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87" w:rsidRPr="00156C67" w:rsidRDefault="00BD1387" w:rsidP="00A61B5A">
      <w:pPr>
        <w:pStyle w:val="Style1"/>
        <w:widowControl/>
        <w:spacing w:before="72"/>
        <w:jc w:val="center"/>
        <w:rPr>
          <w:rStyle w:val="FontStyle11"/>
          <w:sz w:val="24"/>
          <w:szCs w:val="24"/>
        </w:rPr>
      </w:pPr>
      <w:r w:rsidRPr="00156C67">
        <w:rPr>
          <w:rStyle w:val="FontStyle11"/>
          <w:sz w:val="24"/>
          <w:szCs w:val="24"/>
        </w:rPr>
        <w:t>ГБП</w:t>
      </w:r>
      <w:r w:rsidR="00A61B5A">
        <w:rPr>
          <w:rStyle w:val="FontStyle11"/>
          <w:sz w:val="24"/>
          <w:szCs w:val="24"/>
        </w:rPr>
        <w:t>О</w:t>
      </w:r>
      <w:r w:rsidRPr="00156C67">
        <w:rPr>
          <w:rStyle w:val="FontStyle11"/>
          <w:sz w:val="24"/>
          <w:szCs w:val="24"/>
        </w:rPr>
        <w:t>У «ПОВОЛЖСКИЙ ГОСУДАРСТВЕННЫЙ КОЛЛЕДЖ»</w:t>
      </w:r>
    </w:p>
    <w:p w:rsidR="00BD1387" w:rsidRPr="00156C67" w:rsidRDefault="00BD1387" w:rsidP="00A61B5A">
      <w:pPr>
        <w:pStyle w:val="Style2"/>
        <w:widowControl/>
        <w:spacing w:before="58"/>
        <w:jc w:val="center"/>
        <w:rPr>
          <w:rStyle w:val="FontStyle11"/>
          <w:sz w:val="24"/>
          <w:szCs w:val="24"/>
        </w:rPr>
      </w:pPr>
    </w:p>
    <w:p w:rsidR="00BD1387" w:rsidRPr="00156C67" w:rsidRDefault="00BD1387" w:rsidP="00A61B5A">
      <w:pPr>
        <w:pStyle w:val="Style2"/>
        <w:widowControl/>
        <w:spacing w:before="58"/>
        <w:jc w:val="center"/>
        <w:rPr>
          <w:rStyle w:val="FontStyle11"/>
          <w:sz w:val="24"/>
          <w:szCs w:val="24"/>
        </w:rPr>
      </w:pPr>
      <w:r w:rsidRPr="00156C67">
        <w:rPr>
          <w:rStyle w:val="FontStyle11"/>
          <w:sz w:val="24"/>
          <w:szCs w:val="24"/>
        </w:rPr>
        <w:t>ОБРАЗОВАТЕЛЬНЫЙ МАРШРУТ ПО СПЕЦИАЛЬНОСТИ</w:t>
      </w:r>
    </w:p>
    <w:p w:rsidR="00BD1387" w:rsidRPr="00156C67" w:rsidRDefault="00BD1387" w:rsidP="00A61B5A">
      <w:pPr>
        <w:pStyle w:val="Style2"/>
        <w:widowControl/>
        <w:spacing w:before="58"/>
        <w:jc w:val="center"/>
        <w:rPr>
          <w:rStyle w:val="FontStyle13"/>
        </w:rPr>
      </w:pPr>
      <w:r w:rsidRPr="00156C67">
        <w:rPr>
          <w:rStyle w:val="FontStyle13"/>
        </w:rPr>
        <w:t>ИНФОРМАЦИОННАЯ БЕЗОПАСНОСТЬ ТЕЛЕКОММУНИКАЦИОННЫХ СИСТЕМ</w:t>
      </w:r>
    </w:p>
    <w:p w:rsidR="00BD1387" w:rsidRPr="00156C67" w:rsidRDefault="00BD1387" w:rsidP="00BD1387">
      <w:pPr>
        <w:pStyle w:val="Style2"/>
        <w:widowControl/>
        <w:spacing w:before="58"/>
        <w:ind w:left="-142"/>
        <w:jc w:val="center"/>
        <w:rPr>
          <w:rStyle w:val="FontStyle13"/>
        </w:rPr>
      </w:pPr>
    </w:p>
    <w:p w:rsidR="00BD1387" w:rsidRDefault="00BD1387" w:rsidP="00BD1387">
      <w:pPr>
        <w:pStyle w:val="Style2"/>
        <w:widowControl/>
        <w:spacing w:before="58"/>
        <w:ind w:left="-142"/>
        <w:jc w:val="center"/>
        <w:rPr>
          <w:rStyle w:val="FontStyle13"/>
        </w:rPr>
      </w:pPr>
      <w:r>
        <w:rPr>
          <w:rStyle w:val="FontStyle13"/>
        </w:rPr>
        <w:t>3</w:t>
      </w:r>
      <w:r w:rsidRPr="00156C67">
        <w:rPr>
          <w:rStyle w:val="FontStyle13"/>
        </w:rPr>
        <w:t xml:space="preserve"> КУРС</w:t>
      </w:r>
    </w:p>
    <w:tbl>
      <w:tblPr>
        <w:tblW w:w="10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94"/>
        <w:gridCol w:w="2976"/>
        <w:gridCol w:w="1275"/>
        <w:gridCol w:w="851"/>
        <w:gridCol w:w="851"/>
      </w:tblGrid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2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 xml:space="preserve">№ </w:t>
            </w:r>
            <w:proofErr w:type="gramStart"/>
            <w:r w:rsidRPr="006E1A10">
              <w:rPr>
                <w:rStyle w:val="FontStyle15"/>
                <w:sz w:val="20"/>
                <w:szCs w:val="20"/>
              </w:rPr>
              <w:t>п</w:t>
            </w:r>
            <w:proofErr w:type="gramEnd"/>
            <w:r w:rsidRPr="006E1A10">
              <w:rPr>
                <w:rStyle w:val="FontStyle15"/>
                <w:sz w:val="20"/>
                <w:szCs w:val="20"/>
              </w:rPr>
              <w:t>/п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2"/>
              <w:widowControl/>
              <w:ind w:left="102" w:right="110"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>Наименование дисциплин, МДК, практик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2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>Форма итогового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2"/>
              <w:widowControl/>
              <w:spacing w:line="278" w:lineRule="exact"/>
              <w:ind w:firstLine="102"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>Аттестация (семестр)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2"/>
              <w:widowControl/>
              <w:spacing w:line="278" w:lineRule="exact"/>
              <w:ind w:firstLine="102"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>Кол-во ЛР/ПЗ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2"/>
              <w:widowControl/>
              <w:ind w:firstLine="102"/>
              <w:jc w:val="center"/>
              <w:rPr>
                <w:rStyle w:val="FontStyle15"/>
                <w:sz w:val="20"/>
                <w:szCs w:val="20"/>
              </w:rPr>
            </w:pPr>
            <w:r w:rsidRPr="006E1A10">
              <w:rPr>
                <w:rStyle w:val="FontStyle15"/>
                <w:sz w:val="20"/>
                <w:szCs w:val="20"/>
              </w:rPr>
              <w:t>Количество ТРК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4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67804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67804" w:rsidP="009B69C4">
            <w:pPr>
              <w:pStyle w:val="Style8"/>
              <w:widowControl/>
              <w:ind w:firstLine="102"/>
              <w:jc w:val="center"/>
            </w:pPr>
            <w:r w:rsidRPr="006E1A10"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67804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3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Эффективное поведение на рынке труда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67804" w:rsidP="009B69C4">
            <w:pPr>
              <w:pStyle w:val="Style8"/>
              <w:widowControl/>
              <w:ind w:firstLine="102"/>
              <w:jc w:val="center"/>
            </w:pPr>
            <w:r w:rsidRPr="006E1A10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2</w:t>
            </w:r>
          </w:p>
        </w:tc>
      </w:tr>
      <w:tr w:rsidR="00701BBF" w:rsidRPr="006E1A10" w:rsidTr="009B69C4">
        <w:trPr>
          <w:trHeight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 xml:space="preserve">Электроника и </w:t>
            </w:r>
            <w:proofErr w:type="spellStart"/>
            <w:r w:rsidRPr="006E1A10">
              <w:rPr>
                <w:rStyle w:val="FontStyle14"/>
                <w:sz w:val="24"/>
                <w:szCs w:val="24"/>
              </w:rPr>
              <w:t>схемотехника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A61B5A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4B2F65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6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proofErr w:type="spellStart"/>
            <w:r w:rsidRPr="006E1A10">
              <w:rPr>
                <w:rStyle w:val="FontStyle14"/>
                <w:sz w:val="24"/>
                <w:szCs w:val="24"/>
              </w:rPr>
              <w:t>Электрорадиоизмерения</w:t>
            </w:r>
            <w:proofErr w:type="spellEnd"/>
            <w:r w:rsidRPr="006E1A10">
              <w:rPr>
                <w:rStyle w:val="FontStyle14"/>
                <w:sz w:val="24"/>
                <w:szCs w:val="24"/>
              </w:rPr>
              <w:t xml:space="preserve"> и метрология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A61B5A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4B2F65" w:rsidP="009B69C4">
            <w:pPr>
              <w:pStyle w:val="Style8"/>
              <w:widowControl/>
              <w:ind w:firstLine="102"/>
              <w:jc w:val="center"/>
            </w:pPr>
            <w:r w:rsidRPr="006E1A10"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4B2F65" w:rsidP="009B69C4">
            <w:pPr>
              <w:pStyle w:val="Style8"/>
              <w:widowControl/>
              <w:ind w:firstLine="102"/>
              <w:jc w:val="center"/>
            </w:pPr>
            <w:r w:rsidRPr="006E1A10">
              <w:t>2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Вычислительная техника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CD63A6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CD63A6" w:rsidP="009B69C4">
            <w:pPr>
              <w:pStyle w:val="Style8"/>
              <w:widowControl/>
              <w:ind w:firstLine="102"/>
              <w:jc w:val="center"/>
            </w:pPr>
            <w:r w:rsidRPr="006E1A10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CD63A6" w:rsidP="009B69C4">
            <w:pPr>
              <w:pStyle w:val="Style8"/>
              <w:widowControl/>
              <w:ind w:firstLine="102"/>
              <w:jc w:val="center"/>
            </w:pPr>
            <w:r w:rsidRPr="006E1A10">
              <w:t>2</w:t>
            </w:r>
          </w:p>
        </w:tc>
      </w:tr>
      <w:tr w:rsidR="00BD1958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958" w:rsidRPr="006E1A10" w:rsidRDefault="00BD1958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958" w:rsidRPr="006E1A10" w:rsidRDefault="00BD1958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b/>
                <w:bCs/>
                <w:sz w:val="24"/>
                <w:szCs w:val="24"/>
              </w:rPr>
            </w:pPr>
            <w:r w:rsidRPr="006E1A10">
              <w:rPr>
                <w:rStyle w:val="FontStyle14"/>
                <w:b/>
                <w:bCs/>
                <w:sz w:val="24"/>
                <w:szCs w:val="24"/>
              </w:rPr>
              <w:t>ПМ.01 Техническое обслуживание оборудования защищенных телекоммуникационных систем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958" w:rsidRPr="006E1A10" w:rsidRDefault="00BD1958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b/>
                <w:bCs/>
                <w:sz w:val="24"/>
                <w:szCs w:val="24"/>
              </w:rPr>
            </w:pPr>
            <w:r w:rsidRPr="006E1A10">
              <w:rPr>
                <w:rStyle w:val="FontStyle14"/>
                <w:b/>
                <w:bCs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958" w:rsidRPr="006E1A10" w:rsidRDefault="00DE7564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1958" w:rsidRPr="006E1A10" w:rsidRDefault="00BD1958" w:rsidP="009B69C4">
            <w:pPr>
              <w:pStyle w:val="Style8"/>
              <w:widowControl/>
              <w:ind w:firstLine="10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1958" w:rsidRPr="006E1A10" w:rsidRDefault="00BD1958" w:rsidP="009B69C4">
            <w:pPr>
              <w:pStyle w:val="Style8"/>
              <w:widowControl/>
              <w:ind w:firstLine="102"/>
              <w:jc w:val="center"/>
            </w:pP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МДК.01.01 Приемно-передающие устройства, линейные сооружения связи источники электропитания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906A4B" w:rsidP="0099676E">
            <w:pPr>
              <w:pStyle w:val="Style8"/>
              <w:widowControl/>
              <w:jc w:val="center"/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  <w:r w:rsidR="0099676E">
              <w:rPr>
                <w:rStyle w:val="FontStyle14"/>
                <w:sz w:val="24"/>
                <w:szCs w:val="24"/>
              </w:rPr>
              <w:t xml:space="preserve"> + защита курсового проекта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DE7564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99676E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</w:tr>
      <w:tr w:rsidR="00701BBF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МДК.01.02 Телекоммуникационные системы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701BBF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DE7564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DE7564" w:rsidP="009B69C4">
            <w:pPr>
              <w:pStyle w:val="Style8"/>
              <w:widowControl/>
              <w:ind w:firstLine="102"/>
              <w:jc w:val="center"/>
            </w:pPr>
            <w: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BF" w:rsidRPr="006E1A10" w:rsidRDefault="00A4392D" w:rsidP="009B69C4">
            <w:pPr>
              <w:pStyle w:val="Style8"/>
              <w:widowControl/>
              <w:ind w:firstLine="102"/>
              <w:jc w:val="center"/>
            </w:pPr>
            <w:r>
              <w:t>4</w:t>
            </w:r>
          </w:p>
        </w:tc>
      </w:tr>
      <w:tr w:rsidR="006E1A10" w:rsidRPr="006E1A10" w:rsidTr="00CF329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7436C3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DE7564" w:rsidP="007436C3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</w:tr>
      <w:tr w:rsidR="006E1A10" w:rsidRPr="006E1A10" w:rsidTr="00CF329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525272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b/>
                <w:bCs/>
                <w:sz w:val="24"/>
                <w:szCs w:val="24"/>
              </w:rPr>
            </w:pPr>
            <w:r w:rsidRPr="006E1A10">
              <w:rPr>
                <w:rStyle w:val="FontStyle14"/>
                <w:b/>
                <w:bCs/>
                <w:sz w:val="24"/>
                <w:szCs w:val="24"/>
              </w:rPr>
              <w:t>ПМ.02 Применение программно-аппаратных инженерно-технических методов и средств обеспечения информационной безопасности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b/>
                <w:bCs/>
                <w:sz w:val="24"/>
                <w:szCs w:val="24"/>
              </w:rPr>
            </w:pPr>
            <w:r w:rsidRPr="006E1A10">
              <w:rPr>
                <w:rStyle w:val="FontStyle14"/>
                <w:b/>
                <w:bCs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</w:tr>
      <w:tr w:rsidR="006E1A10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525272">
            <w:pPr>
              <w:pStyle w:val="Style4"/>
              <w:widowControl/>
              <w:spacing w:line="278" w:lineRule="exact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МДК.02.01 Криптографическая защита информации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4</w:t>
            </w:r>
          </w:p>
        </w:tc>
      </w:tr>
      <w:tr w:rsidR="006E1A10" w:rsidRPr="006E1A10" w:rsidTr="009B69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525272">
            <w:pPr>
              <w:pStyle w:val="Style4"/>
              <w:widowControl/>
              <w:spacing w:line="278" w:lineRule="exact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МДК.02.02 Инженерно-техническая защита информации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99676E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  <w:r>
              <w:rPr>
                <w:rStyle w:val="FontStyle14"/>
                <w:sz w:val="24"/>
                <w:szCs w:val="24"/>
              </w:rPr>
              <w:t xml:space="preserve"> + защита курсового проекта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AA3B41" w:rsidRPr="006E1A10" w:rsidTr="00FD091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AA3B41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AA3B41" w:rsidP="00525272">
            <w:pPr>
              <w:pStyle w:val="Style4"/>
              <w:widowControl/>
              <w:spacing w:line="278" w:lineRule="exact"/>
              <w:ind w:left="102" w:right="11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МДК.02.03 Программно-аппаратные средства </w:t>
            </w:r>
            <w:r w:rsidR="00CF3290">
              <w:rPr>
                <w:rStyle w:val="FontStyle14"/>
                <w:sz w:val="24"/>
                <w:szCs w:val="24"/>
              </w:rPr>
              <w:t>защищенных телекоммуникационных систем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CF329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B41" w:rsidRPr="006E1A10" w:rsidRDefault="00FD091B" w:rsidP="009B69C4">
            <w:pPr>
              <w:pStyle w:val="Style8"/>
              <w:widowControl/>
              <w:ind w:firstLine="102"/>
              <w:jc w:val="center"/>
            </w:pPr>
            <w:r>
              <w:t>4</w:t>
            </w:r>
          </w:p>
        </w:tc>
      </w:tr>
      <w:tr w:rsidR="00CF3290" w:rsidRPr="006E1A10" w:rsidTr="00FD091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290" w:rsidRPr="006E1A10" w:rsidRDefault="00CF329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290" w:rsidRDefault="00CF3290" w:rsidP="00525272">
            <w:pPr>
              <w:pStyle w:val="Style4"/>
              <w:widowControl/>
              <w:spacing w:line="278" w:lineRule="exact"/>
              <w:ind w:left="102" w:right="11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УП.02 Учебная практика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290" w:rsidRPr="006E1A10" w:rsidRDefault="00CF329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290" w:rsidRPr="006E1A10" w:rsidRDefault="00A4392D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3290" w:rsidRPr="006E1A10" w:rsidRDefault="00CF3290" w:rsidP="009B69C4">
            <w:pPr>
              <w:pStyle w:val="Style8"/>
              <w:widowControl/>
              <w:ind w:firstLine="10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3290" w:rsidRPr="006E1A10" w:rsidRDefault="00CF3290" w:rsidP="009B69C4">
            <w:pPr>
              <w:pStyle w:val="Style8"/>
              <w:widowControl/>
              <w:ind w:firstLine="102"/>
              <w:jc w:val="center"/>
            </w:pPr>
          </w:p>
        </w:tc>
      </w:tr>
      <w:tr w:rsidR="006E1A10" w:rsidRPr="006E1A10" w:rsidTr="00FD091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4B7244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CF3290">
            <w:pPr>
              <w:pStyle w:val="Style4"/>
              <w:widowControl/>
              <w:spacing w:line="240" w:lineRule="auto"/>
              <w:ind w:left="102" w:right="110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ПП.0</w:t>
            </w:r>
            <w:r w:rsidR="00CF3290">
              <w:rPr>
                <w:rStyle w:val="FontStyle14"/>
                <w:sz w:val="24"/>
                <w:szCs w:val="24"/>
              </w:rPr>
              <w:t>2</w:t>
            </w:r>
            <w:r w:rsidRPr="006E1A10">
              <w:rPr>
                <w:rStyle w:val="FontStyle14"/>
                <w:sz w:val="24"/>
                <w:szCs w:val="24"/>
              </w:rPr>
              <w:t xml:space="preserve"> Производственная практика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9676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A10" w:rsidRPr="006E1A10" w:rsidRDefault="006E1A10" w:rsidP="009B69C4">
            <w:pPr>
              <w:pStyle w:val="Style4"/>
              <w:widowControl/>
              <w:spacing w:line="240" w:lineRule="auto"/>
              <w:ind w:firstLine="102"/>
              <w:jc w:val="center"/>
              <w:rPr>
                <w:rStyle w:val="FontStyle14"/>
                <w:sz w:val="24"/>
                <w:szCs w:val="24"/>
              </w:rPr>
            </w:pPr>
            <w:r w:rsidRPr="006E1A10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E1A10" w:rsidRPr="006E1A10" w:rsidRDefault="006E1A10" w:rsidP="009B69C4">
            <w:pPr>
              <w:pStyle w:val="Style8"/>
              <w:widowControl/>
              <w:ind w:firstLine="102"/>
              <w:jc w:val="center"/>
            </w:pPr>
          </w:p>
        </w:tc>
      </w:tr>
    </w:tbl>
    <w:p w:rsidR="00BD1387" w:rsidRPr="00BD1387" w:rsidRDefault="00BD1387">
      <w:pPr>
        <w:rPr>
          <w:b/>
        </w:rPr>
      </w:pPr>
    </w:p>
    <w:sectPr w:rsidR="00BD1387" w:rsidRPr="00BD1387" w:rsidSect="008C45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AFE"/>
    <w:multiLevelType w:val="hybridMultilevel"/>
    <w:tmpl w:val="52B20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87"/>
    <w:rsid w:val="000955F2"/>
    <w:rsid w:val="004B2F65"/>
    <w:rsid w:val="004B7244"/>
    <w:rsid w:val="00525272"/>
    <w:rsid w:val="006E1A10"/>
    <w:rsid w:val="00701BBF"/>
    <w:rsid w:val="007328FC"/>
    <w:rsid w:val="00767804"/>
    <w:rsid w:val="007A172C"/>
    <w:rsid w:val="008C454F"/>
    <w:rsid w:val="00906A4B"/>
    <w:rsid w:val="0099676E"/>
    <w:rsid w:val="009B69C4"/>
    <w:rsid w:val="00A4392D"/>
    <w:rsid w:val="00A61B5A"/>
    <w:rsid w:val="00AA3B41"/>
    <w:rsid w:val="00BD1387"/>
    <w:rsid w:val="00BD1958"/>
    <w:rsid w:val="00CD63A6"/>
    <w:rsid w:val="00CF3290"/>
    <w:rsid w:val="00DE7564"/>
    <w:rsid w:val="00EB5980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D1387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13">
    <w:name w:val="Font Style13"/>
    <w:uiPriority w:val="99"/>
    <w:rsid w:val="00BD138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D138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D138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13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D1387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D1387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13">
    <w:name w:val="Font Style13"/>
    <w:uiPriority w:val="99"/>
    <w:rsid w:val="00BD138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D138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D138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D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13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D138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2016-01-25T10:42:00Z</dcterms:created>
  <dcterms:modified xsi:type="dcterms:W3CDTF">2016-10-14T09:08:00Z</dcterms:modified>
</cp:coreProperties>
</file>