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3C4" w:rsidRPr="00E66421" w:rsidRDefault="005463C4" w:rsidP="006753D8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>ВОПРОСЫ ДЛЯ ПОДГОТОВКИ К ЭКЗАМЕНУ</w:t>
      </w:r>
    </w:p>
    <w:p w:rsidR="005463C4" w:rsidRPr="00E66421" w:rsidRDefault="005463C4" w:rsidP="006753D8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 xml:space="preserve">по МДК 01.01 </w:t>
      </w:r>
      <w:r w:rsidRPr="007202D1">
        <w:rPr>
          <w:b/>
          <w:bCs/>
          <w:sz w:val="28"/>
          <w:szCs w:val="28"/>
          <w:lang w:val="ru-RU"/>
        </w:rPr>
        <w:t>Технологи</w:t>
      </w:r>
      <w:bookmarkStart w:id="0" w:name="_GoBack"/>
      <w:bookmarkEnd w:id="0"/>
      <w:r w:rsidRPr="007202D1">
        <w:rPr>
          <w:b/>
          <w:bCs/>
          <w:sz w:val="28"/>
          <w:szCs w:val="28"/>
          <w:lang w:val="ru-RU"/>
        </w:rPr>
        <w:t>я изготовления деталей на металлорежущих станках р</w:t>
      </w:r>
      <w:r>
        <w:rPr>
          <w:b/>
          <w:bCs/>
          <w:sz w:val="28"/>
          <w:szCs w:val="28"/>
          <w:lang w:val="ru-RU"/>
        </w:rPr>
        <w:t>аз</w:t>
      </w:r>
      <w:r w:rsidRPr="007202D1">
        <w:rPr>
          <w:b/>
          <w:bCs/>
          <w:sz w:val="28"/>
          <w:szCs w:val="28"/>
          <w:lang w:val="ru-RU"/>
        </w:rPr>
        <w:t>ли</w:t>
      </w:r>
      <w:r>
        <w:rPr>
          <w:b/>
          <w:bCs/>
          <w:sz w:val="28"/>
          <w:szCs w:val="28"/>
          <w:lang w:val="ru-RU"/>
        </w:rPr>
        <w:t>чн</w:t>
      </w:r>
      <w:r w:rsidRPr="007202D1">
        <w:rPr>
          <w:b/>
          <w:bCs/>
          <w:sz w:val="28"/>
          <w:szCs w:val="28"/>
          <w:lang w:val="ru-RU"/>
        </w:rPr>
        <w:t>ого вида и типа по стадиям технологического процесса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</w:p>
    <w:p w:rsidR="005463C4" w:rsidRPr="00E66421" w:rsidRDefault="006753D8" w:rsidP="006753D8">
      <w:pPr>
        <w:widowControl/>
        <w:suppressAutoHyphens w:val="0"/>
        <w:autoSpaceDE w:val="0"/>
        <w:autoSpaceDN/>
        <w:adjustRightInd w:val="0"/>
        <w:spacing w:line="360" w:lineRule="auto"/>
        <w:ind w:firstLine="706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для 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обучающихся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  <w:r w:rsidR="005463C4"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2  курса по профессии</w:t>
      </w:r>
    </w:p>
    <w:p w:rsidR="005463C4" w:rsidRPr="005463C4" w:rsidRDefault="005463C4" w:rsidP="006753D8">
      <w:pPr>
        <w:spacing w:line="360" w:lineRule="auto"/>
        <w:jc w:val="center"/>
        <w:rPr>
          <w:bCs/>
          <w:i/>
          <w:iCs/>
          <w:sz w:val="28"/>
          <w:szCs w:val="28"/>
          <w:lang w:val="ru-RU"/>
        </w:rPr>
      </w:pPr>
      <w:r w:rsidRPr="005463C4">
        <w:rPr>
          <w:bCs/>
          <w:sz w:val="28"/>
          <w:szCs w:val="28"/>
          <w:lang w:val="ru-RU"/>
        </w:rPr>
        <w:t>15.01.32 Оператор станков с программным управлением</w:t>
      </w:r>
    </w:p>
    <w:p w:rsidR="005463C4" w:rsidRPr="00E66421" w:rsidRDefault="005463C4" w:rsidP="006753D8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6753D8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b/>
          <w:bCs/>
          <w:sz w:val="28"/>
          <w:szCs w:val="28"/>
          <w:lang w:val="ru-RU"/>
        </w:rPr>
        <w:t>Раздел 1</w:t>
      </w:r>
      <w:r w:rsidRPr="005463C4">
        <w:rPr>
          <w:b/>
          <w:sz w:val="28"/>
          <w:szCs w:val="28"/>
          <w:lang w:val="ru-RU"/>
        </w:rPr>
        <w:t xml:space="preserve"> Обработка деталей на металлорежущих станках различного вида и типа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  <w:t xml:space="preserve"> Теоретические вопросы: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Охрана труда при работе на металлорежущих станках*.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токарного станка.*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sz w:val="28"/>
          <w:szCs w:val="28"/>
          <w:lang w:val="ru-RU"/>
        </w:rPr>
        <w:t>Виды заготовок в машиностроении*.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Припуск, понятие и определение. 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Базирование. Правило шести точек.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Геометрия токарного резца.*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Факторы, влияющие на стойкость резца.*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Структура технологического процесса при токарной обработке.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Технологическая документация в машиностроении.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Элементы режимов резания при токарной обработке.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Сопротивление резанию при обработке детали.*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фрезерного станка.*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Элементы режимов резания при фрезерной обработке.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Методы фрезерование цилиндрических поверхностей.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Геометрия цилиндрической фрезы.*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Геометрия торцевой фрезы.*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шлифовального станка.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Элементы режимов резания при сверлильной обработке. 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Элементы режимов резания при шлифовальной обработке. 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сверлильного станка.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Геометрия осевого инструмента.*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lastRenderedPageBreak/>
        <w:t>Структура технологического процесса при фрезерной обработке.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копировальных станков.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Устройство шпоночных станков.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Режущий инструмент для </w:t>
      </w:r>
      <w:r w:rsidRPr="005463C4">
        <w:rPr>
          <w:sz w:val="28"/>
          <w:szCs w:val="28"/>
          <w:lang w:val="ru-RU"/>
        </w:rPr>
        <w:t>шпоночных станков</w:t>
      </w:r>
      <w:r w:rsidRPr="00E66421">
        <w:rPr>
          <w:sz w:val="28"/>
          <w:szCs w:val="28"/>
          <w:lang w:val="ru-RU"/>
        </w:rPr>
        <w:t>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  <w:t>Практические задания/задачи:</w:t>
      </w:r>
      <w:r w:rsidRPr="00E66421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 xml:space="preserve"> </w:t>
      </w:r>
    </w:p>
    <w:p w:rsidR="005463C4" w:rsidRPr="00E66421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головки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проходного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Передняя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поверхность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Вершина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В. Главная задняя поверхность резца.</w:t>
      </w:r>
    </w:p>
    <w:p w:rsidR="005463C4" w:rsidRPr="005463C4" w:rsidRDefault="005463C4" w:rsidP="005463C4">
      <w:pPr>
        <w:shd w:val="clear" w:color="auto" w:fill="FFFFFF"/>
        <w:ind w:right="-355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Г. Вспомогательная задняя поверхность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Д. Главная режущая кромка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Е. Вспомогательная режущая кромка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540000" cy="19939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</w:p>
    <w:p w:rsidR="005463C4" w:rsidRPr="00E66421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угол при вершине резца.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Главный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35 ̊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Вспомогательный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vertAlign w:val="subscript"/>
          <w:lang w:val="ru-RU" w:eastAsia="ru-RU"/>
        </w:rPr>
        <w:t>1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= 12 ̊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угол резания и угол заострения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Передний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 5°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Задний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 8°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глубину резания и подсчитайте необходимую частоту вращения шпинделя станка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40 мм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lastRenderedPageBreak/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37 мм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=176 м/мин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спирального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сверла</w:t>
      </w:r>
      <w:proofErr w:type="spellEnd"/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Режущая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часть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Направляющая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часть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В.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Шейка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Г.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Хвостовик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Лапка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Рабочая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часть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Ж 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Режущие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66421">
        <w:rPr>
          <w:rFonts w:eastAsia="Times New Roman" w:cs="Times New Roman"/>
          <w:sz w:val="28"/>
          <w:szCs w:val="28"/>
          <w:lang w:eastAsia="ru-RU"/>
        </w:rPr>
        <w:t>кромки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.</w:t>
      </w:r>
      <w:proofErr w:type="gram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З.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Перемычка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И.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Передняя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поверхность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К 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Ленточка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Л.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Задняя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поверхность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М .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Спиральная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канавка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4406900" cy="2781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  <w:gridCol w:w="794"/>
        <w:gridCol w:w="794"/>
        <w:gridCol w:w="838"/>
        <w:gridCol w:w="839"/>
        <w:gridCol w:w="751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основные элементы профиля резьбы</w:t>
      </w:r>
      <w:proofErr w:type="gramStart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А. Наружный диаметр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Б. Внутренний диаметр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Шаг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профиля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65500" cy="25400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Д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величину основных элементов профиля резьбы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987800" cy="2171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pStyle w:val="a3"/>
        <w:widowControl/>
        <w:shd w:val="clear" w:color="auto" w:fill="FFFFFF"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Определите основные элементы </w:t>
      </w:r>
      <w:r w:rsidRPr="005463C4">
        <w:rPr>
          <w:sz w:val="28"/>
          <w:szCs w:val="28"/>
          <w:lang w:val="ru-RU"/>
        </w:rPr>
        <w:t>цилиндрической фрезы с винтовыми зубьями.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43500" cy="2120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2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</w:t>
      </w:r>
      <w:proofErr w:type="gramStart"/>
      <w:r w:rsidRPr="005463C4">
        <w:rPr>
          <w:sz w:val="28"/>
          <w:szCs w:val="28"/>
          <w:lang w:val="ru-RU"/>
        </w:rPr>
        <w:t>-п</w:t>
      </w:r>
      <w:proofErr w:type="gramEnd"/>
      <w:r w:rsidRPr="005463C4">
        <w:rPr>
          <w:sz w:val="28"/>
          <w:szCs w:val="28"/>
          <w:lang w:val="ru-RU"/>
        </w:rPr>
        <w:t xml:space="preserve">ередняя поверхность , </w:t>
      </w:r>
    </w:p>
    <w:p w:rsidR="005463C4" w:rsidRPr="005463C4" w:rsidRDefault="005463C4" w:rsidP="005463C4">
      <w:pPr>
        <w:rPr>
          <w:rFonts w:eastAsia="Times New Roman"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задняя поверхность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ленточка (фаска)</w:t>
      </w:r>
      <w:proofErr w:type="gramStart"/>
      <w:r w:rsidRPr="005463C4">
        <w:rPr>
          <w:sz w:val="28"/>
          <w:szCs w:val="28"/>
          <w:lang w:val="ru-RU"/>
        </w:rPr>
        <w:t xml:space="preserve">  ,</w:t>
      </w:r>
      <w:proofErr w:type="gramEnd"/>
      <w:r w:rsidRPr="005463C4">
        <w:rPr>
          <w:sz w:val="28"/>
          <w:szCs w:val="28"/>
          <w:lang w:val="ru-RU"/>
        </w:rPr>
        <w:t xml:space="preserve">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Г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затылочная поверхность (спинка) 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режущая кромка .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 xml:space="preserve">Е. </w:t>
      </w:r>
      <w:r w:rsidRPr="00E66421">
        <w:rPr>
          <w:sz w:val="28"/>
          <w:szCs w:val="28"/>
        </w:rPr>
        <w:t>ω</w:t>
      </w:r>
      <w:r w:rsidRPr="005463C4">
        <w:rPr>
          <w:sz w:val="28"/>
          <w:szCs w:val="28"/>
          <w:lang w:val="ru-RU"/>
        </w:rPr>
        <w:t xml:space="preserve">  - угол </w:t>
      </w:r>
      <w:r w:rsidRPr="005463C4">
        <w:rPr>
          <w:iCs/>
          <w:sz w:val="28"/>
          <w:szCs w:val="28"/>
          <w:lang w:val="ru-RU"/>
        </w:rPr>
        <w:t>наклона винтовой канавки</w:t>
      </w:r>
      <w:proofErr w:type="gramStart"/>
      <w:r w:rsidRPr="005463C4">
        <w:rPr>
          <w:sz w:val="28"/>
          <w:szCs w:val="28"/>
          <w:lang w:val="ru-RU"/>
        </w:rPr>
        <w:t xml:space="preserve"> 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  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</w:rPr>
        <w:object w:dxaOrig="5220" w:dyaOrig="3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pt;height:151pt" o:ole="" filled="t">
            <v:fill color2="black"/>
            <v:imagedata r:id="rId11" o:title=""/>
          </v:shape>
          <o:OLEObject Type="Embed" ProgID="PBrush" ShapeID="_x0000_i1025" DrawAspect="Content" ObjectID="_1631691495" r:id="rId12"/>
        </w:objec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А - режущая кромка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– зуб фрезы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В</w:t>
      </w:r>
      <w:proofErr w:type="gramEnd"/>
      <w:r w:rsidRPr="005463C4">
        <w:rPr>
          <w:sz w:val="28"/>
          <w:szCs w:val="28"/>
          <w:lang w:val="ru-RU"/>
        </w:rPr>
        <w:t xml:space="preserve"> – ленточка (фаска)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Г - передняя поверхность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Д - плоскость резания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Е – задняя поверхность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  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торцовой</w:t>
      </w:r>
      <w:proofErr w:type="spellEnd"/>
      <w:r w:rsidRPr="00E66421">
        <w:rPr>
          <w:sz w:val="28"/>
          <w:szCs w:val="28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63900" cy="4610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- Передняя поверхность,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- задняя поверхность,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ленточка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Г</w:t>
      </w:r>
      <w:r w:rsidRPr="005463C4">
        <w:rPr>
          <w:sz w:val="28"/>
          <w:szCs w:val="28"/>
          <w:lang w:val="ru-RU"/>
        </w:rPr>
        <w:t xml:space="preserve"> </w:t>
      </w:r>
      <w:proofErr w:type="gramStart"/>
      <w:r w:rsidRPr="005463C4">
        <w:rPr>
          <w:sz w:val="28"/>
          <w:szCs w:val="28"/>
          <w:lang w:val="ru-RU"/>
        </w:rPr>
        <w:t>-з</w:t>
      </w:r>
      <w:proofErr w:type="gramEnd"/>
      <w:r w:rsidRPr="005463C4">
        <w:rPr>
          <w:sz w:val="28"/>
          <w:szCs w:val="28"/>
          <w:lang w:val="ru-RU"/>
        </w:rPr>
        <w:t xml:space="preserve">атылочная поверхность (спинка),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 xml:space="preserve"> </w:t>
      </w:r>
      <w:proofErr w:type="gramStart"/>
      <w:r w:rsidRPr="005463C4">
        <w:rPr>
          <w:sz w:val="28"/>
          <w:szCs w:val="28"/>
          <w:lang w:val="ru-RU"/>
        </w:rPr>
        <w:t>-в</w:t>
      </w:r>
      <w:proofErr w:type="gramEnd"/>
      <w:r w:rsidRPr="005463C4">
        <w:rPr>
          <w:sz w:val="28"/>
          <w:szCs w:val="28"/>
          <w:lang w:val="ru-RU"/>
        </w:rPr>
        <w:t xml:space="preserve">интовая режущая кромка,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Е</w:t>
      </w:r>
      <w:r w:rsidRPr="005463C4">
        <w:rPr>
          <w:sz w:val="28"/>
          <w:szCs w:val="28"/>
          <w:lang w:val="ru-RU"/>
        </w:rPr>
        <w:t xml:space="preserve"> - задний угол, </w:t>
      </w:r>
    </w:p>
    <w:p w:rsidR="005463C4" w:rsidRPr="00E66421" w:rsidRDefault="005463C4" w:rsidP="005463C4">
      <w:pPr>
        <w:rPr>
          <w:sz w:val="28"/>
          <w:szCs w:val="28"/>
        </w:rPr>
      </w:pPr>
      <w:r w:rsidRPr="00E66421">
        <w:rPr>
          <w:sz w:val="28"/>
          <w:szCs w:val="28"/>
          <w:lang w:val="ru-RU"/>
        </w:rPr>
        <w:t xml:space="preserve">Ж - </w:t>
      </w:r>
      <w:proofErr w:type="spellStart"/>
      <w:r w:rsidRPr="00E66421">
        <w:rPr>
          <w:sz w:val="28"/>
          <w:szCs w:val="28"/>
        </w:rPr>
        <w:t>поперечный</w:t>
      </w:r>
      <w:proofErr w:type="spellEnd"/>
      <w:r w:rsidRPr="00E66421">
        <w:rPr>
          <w:sz w:val="28"/>
          <w:szCs w:val="28"/>
        </w:rPr>
        <w:t xml:space="preserve"> </w:t>
      </w:r>
      <w:proofErr w:type="spellStart"/>
      <w:r w:rsidRPr="00E66421">
        <w:rPr>
          <w:sz w:val="28"/>
          <w:szCs w:val="28"/>
        </w:rPr>
        <w:t>передний</w:t>
      </w:r>
      <w:proofErr w:type="spellEnd"/>
      <w:r w:rsidRPr="00E66421">
        <w:rPr>
          <w:sz w:val="28"/>
          <w:szCs w:val="28"/>
        </w:rPr>
        <w:t xml:space="preserve"> </w:t>
      </w:r>
      <w:proofErr w:type="spellStart"/>
      <w:r w:rsidRPr="00E66421">
        <w:rPr>
          <w:sz w:val="28"/>
          <w:szCs w:val="28"/>
        </w:rPr>
        <w:t>угол</w:t>
      </w:r>
      <w:proofErr w:type="spellEnd"/>
      <w:proofErr w:type="gramStart"/>
      <w:r w:rsidRPr="00E66421">
        <w:rPr>
          <w:sz w:val="28"/>
          <w:szCs w:val="28"/>
        </w:rPr>
        <w:t xml:space="preserve"> ,</w:t>
      </w:r>
      <w:proofErr w:type="gramEnd"/>
      <w:r w:rsidRPr="00E66421">
        <w:rPr>
          <w:sz w:val="28"/>
          <w:szCs w:val="28"/>
        </w:rPr>
        <w:t xml:space="preserve">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головки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проходного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540000" cy="19939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А. Вспомогательная задняя поверхность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Б. Вспомогательная режущая кромка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В. Передняя поверхность резца.</w:t>
      </w:r>
    </w:p>
    <w:p w:rsidR="005463C4" w:rsidRPr="005463C4" w:rsidRDefault="005463C4" w:rsidP="005463C4">
      <w:pPr>
        <w:shd w:val="clear" w:color="auto" w:fill="FFFFFF"/>
        <w:ind w:right="-355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Г. Главная режущая кромка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Д. Главная задняя поверхность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Вершина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5463C4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угол при вершине резца.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Главный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38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pStyle w:val="a3"/>
        <w:shd w:val="clear" w:color="auto" w:fill="FFFFFF"/>
        <w:rPr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Вспомогательный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vertAlign w:val="subscript"/>
          <w:lang w:val="ru-RU" w:eastAsia="ru-RU"/>
        </w:rPr>
        <w:t>1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= 10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передний угол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и угол заострения резца.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Задний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=12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резания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 75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5463C4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глубину резания и подсчитайте необходимую частоту вращения шпинделя станка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70 мм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68 мм</w:t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=220 м/мин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спирального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сверла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0900" cy="3721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А. Режущая часть.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Б. Направляющая часть</w:t>
      </w:r>
      <w:proofErr w:type="gramStart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В. Шейка.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Г. Хвостовик.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Д. Лапка.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Е. Рабочая часть.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Ж. Режущие кромки.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З. Перемычка.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И. Передняя поверхность.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К. Ленточка.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Л. Задняя поверхность. 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6753D8">
        <w:rPr>
          <w:rFonts w:eastAsia="Times New Roman" w:cs="Times New Roman"/>
          <w:sz w:val="28"/>
          <w:szCs w:val="28"/>
          <w:lang w:val="ru-RU" w:eastAsia="ru-RU"/>
        </w:rPr>
        <w:t>М. Спиральная канавка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  <w:gridCol w:w="794"/>
        <w:gridCol w:w="794"/>
        <w:gridCol w:w="838"/>
        <w:gridCol w:w="839"/>
        <w:gridCol w:w="751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основные элементы профиля резьбы</w:t>
      </w:r>
      <w:proofErr w:type="gramStart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:</w:t>
      </w:r>
      <w:proofErr w:type="gram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41600" cy="17399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А.  Наружный диаметр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Б</w:t>
      </w:r>
      <w:proofErr w:type="gramStart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Внутренний диаметр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Шаг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 xml:space="preserve">Г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профиля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Д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величину основных элементов профиля резьбы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84600" cy="23114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2350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D</w:t>
            </w:r>
            <w:proofErr w:type="spellStart"/>
            <w:r w:rsidRPr="00E66421">
              <w:rPr>
                <w:rFonts w:eastAsia="Times New Roman" w:cs="Times New Roman"/>
                <w:sz w:val="28"/>
                <w:szCs w:val="28"/>
                <w:vertAlign w:val="subscript"/>
                <w:lang w:eastAsia="ru-RU"/>
              </w:rPr>
              <w:t>нар</w:t>
            </w:r>
            <w:proofErr w:type="spellEnd"/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Шаг</w:t>
            </w:r>
            <w:proofErr w:type="spellEnd"/>
          </w:p>
        </w:tc>
        <w:tc>
          <w:tcPr>
            <w:tcW w:w="2350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Угол</w:t>
            </w:r>
            <w:proofErr w:type="spellEnd"/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профиля</w:t>
            </w:r>
            <w:proofErr w:type="spellEnd"/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50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Определите основные элементы </w:t>
      </w:r>
      <w:r w:rsidRPr="005463C4">
        <w:rPr>
          <w:sz w:val="28"/>
          <w:szCs w:val="28"/>
          <w:lang w:val="ru-RU"/>
        </w:rPr>
        <w:t>цилиндрической фрезы с винтовыми зубьями.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43500" cy="2120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2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- ленточка (фаска)</w:t>
      </w:r>
      <w:proofErr w:type="gramStart"/>
      <w:r w:rsidRPr="005463C4">
        <w:rPr>
          <w:sz w:val="28"/>
          <w:szCs w:val="28"/>
          <w:lang w:val="ru-RU"/>
        </w:rPr>
        <w:t xml:space="preserve">  ,</w:t>
      </w:r>
      <w:proofErr w:type="gramEnd"/>
      <w:r w:rsidRPr="005463C4">
        <w:rPr>
          <w:sz w:val="28"/>
          <w:szCs w:val="28"/>
          <w:lang w:val="ru-RU"/>
        </w:rPr>
        <w:t xml:space="preserve"> </w:t>
      </w:r>
    </w:p>
    <w:p w:rsidR="005463C4" w:rsidRPr="005463C4" w:rsidRDefault="005463C4" w:rsidP="005463C4">
      <w:pPr>
        <w:rPr>
          <w:rFonts w:eastAsia="Times New Roman"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режущая кромка</w:t>
      </w:r>
      <w:proofErr w:type="gramStart"/>
      <w:r w:rsidRPr="005463C4">
        <w:rPr>
          <w:sz w:val="28"/>
          <w:szCs w:val="28"/>
          <w:lang w:val="ru-RU"/>
        </w:rPr>
        <w:t xml:space="preserve"> .</w:t>
      </w:r>
      <w:proofErr w:type="gramEnd"/>
      <w:r w:rsidRPr="005463C4">
        <w:rPr>
          <w:sz w:val="28"/>
          <w:szCs w:val="28"/>
          <w:lang w:val="ru-RU"/>
        </w:rPr>
        <w:t xml:space="preserve">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передняя поверхность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Г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затылочная поверхность (спинка) 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задняя поверхность ,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 xml:space="preserve">Е. </w:t>
      </w:r>
      <w:r w:rsidRPr="00E66421">
        <w:rPr>
          <w:sz w:val="28"/>
          <w:szCs w:val="28"/>
        </w:rPr>
        <w:t>ω</w:t>
      </w:r>
      <w:r w:rsidRPr="005463C4">
        <w:rPr>
          <w:sz w:val="28"/>
          <w:szCs w:val="28"/>
          <w:lang w:val="ru-RU"/>
        </w:rPr>
        <w:t xml:space="preserve">  - угол </w:t>
      </w:r>
      <w:r w:rsidRPr="005463C4">
        <w:rPr>
          <w:iCs/>
          <w:sz w:val="28"/>
          <w:szCs w:val="28"/>
          <w:lang w:val="ru-RU"/>
        </w:rPr>
        <w:t>наклона винтовой канавки</w:t>
      </w:r>
      <w:proofErr w:type="gramStart"/>
      <w:r w:rsidRPr="005463C4">
        <w:rPr>
          <w:sz w:val="28"/>
          <w:szCs w:val="28"/>
          <w:lang w:val="ru-RU"/>
        </w:rPr>
        <w:t xml:space="preserve"> 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b/>
          <w:sz w:val="28"/>
          <w:szCs w:val="28"/>
          <w:lang w:val="ru-RU"/>
        </w:rPr>
        <w:t xml:space="preserve">  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</w:rPr>
        <w:object w:dxaOrig="5220" w:dyaOrig="3539">
          <v:shape id="_x0000_i1026" type="#_x0000_t75" style="width:223pt;height:151pt" o:ole="" filled="t">
            <v:fill color2="black"/>
            <v:imagedata r:id="rId11" o:title=""/>
          </v:shape>
          <o:OLEObject Type="Embed" ProgID="PBrush" ShapeID="_x0000_i1026" DrawAspect="Content" ObjectID="_1631691496" r:id="rId17"/>
        </w:objec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 xml:space="preserve">А - зуб фрезы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– передняя поверхность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В</w:t>
      </w:r>
      <w:proofErr w:type="gramEnd"/>
      <w:r w:rsidRPr="005463C4">
        <w:rPr>
          <w:sz w:val="28"/>
          <w:szCs w:val="28"/>
          <w:lang w:val="ru-RU"/>
        </w:rPr>
        <w:t xml:space="preserve"> – ленточка (фаска)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Г - режущая кромка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 xml:space="preserve">Д - задняя поверхность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Е – плоскость резания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торцовой</w:t>
      </w:r>
      <w:proofErr w:type="spellEnd"/>
      <w:r w:rsidRPr="00E66421">
        <w:rPr>
          <w:sz w:val="28"/>
          <w:szCs w:val="28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63900" cy="4610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- </w:t>
      </w:r>
      <w:r w:rsidRPr="00E66421">
        <w:rPr>
          <w:sz w:val="28"/>
          <w:szCs w:val="28"/>
          <w:lang w:val="ru-RU"/>
        </w:rPr>
        <w:t>З</w:t>
      </w:r>
      <w:r w:rsidRPr="005463C4">
        <w:rPr>
          <w:sz w:val="28"/>
          <w:szCs w:val="28"/>
          <w:lang w:val="ru-RU"/>
        </w:rPr>
        <w:t>атылочная поверхность (спинка)</w:t>
      </w:r>
      <w:r w:rsidRPr="00E66421">
        <w:rPr>
          <w:sz w:val="28"/>
          <w:szCs w:val="28"/>
          <w:lang w:val="ru-RU"/>
        </w:rPr>
        <w:t>,</w:t>
      </w:r>
      <w:r w:rsidRPr="005463C4">
        <w:rPr>
          <w:sz w:val="28"/>
          <w:szCs w:val="28"/>
          <w:lang w:val="ru-RU"/>
        </w:rPr>
        <w:t xml:space="preserve">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- винтовая режущая кромка,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ленточка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Г</w:t>
      </w:r>
      <w:proofErr w:type="gramStart"/>
      <w:r w:rsidRPr="005463C4">
        <w:rPr>
          <w:sz w:val="28"/>
          <w:szCs w:val="28"/>
          <w:lang w:val="ru-RU"/>
        </w:rPr>
        <w:t xml:space="preserve"> -, </w:t>
      </w:r>
      <w:proofErr w:type="gramEnd"/>
      <w:r w:rsidRPr="005463C4">
        <w:rPr>
          <w:sz w:val="28"/>
          <w:szCs w:val="28"/>
          <w:lang w:val="ru-RU"/>
        </w:rPr>
        <w:t>Передняя поверхность,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 xml:space="preserve"> - задняя поверхность,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Е</w:t>
      </w:r>
      <w:r w:rsidRPr="005463C4">
        <w:rPr>
          <w:sz w:val="28"/>
          <w:szCs w:val="28"/>
          <w:lang w:val="ru-RU"/>
        </w:rPr>
        <w:t xml:space="preserve"> - поперечный передний угол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E66421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Ж</w:t>
      </w:r>
      <w:proofErr w:type="gramEnd"/>
      <w:r w:rsidRPr="00E66421">
        <w:rPr>
          <w:sz w:val="28"/>
          <w:szCs w:val="28"/>
          <w:lang w:val="ru-RU"/>
        </w:rPr>
        <w:t xml:space="preserve"> - </w:t>
      </w:r>
      <w:r w:rsidRPr="006753D8">
        <w:rPr>
          <w:sz w:val="28"/>
          <w:szCs w:val="28"/>
          <w:lang w:val="ru-RU"/>
        </w:rPr>
        <w:t>задний угол</w:t>
      </w:r>
      <w:r w:rsidRPr="00E66421">
        <w:rPr>
          <w:sz w:val="28"/>
          <w:szCs w:val="28"/>
          <w:lang w:val="ru-RU"/>
        </w:rPr>
        <w:t xml:space="preserve">. </w:t>
      </w:r>
    </w:p>
    <w:p w:rsidR="005463C4" w:rsidRPr="006753D8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режимы резания (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t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.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S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n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) для токарной операции по справочнику и паспорту станка.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73700" cy="2603500"/>
            <wp:effectExtent l="0" t="0" r="0" b="6350"/>
            <wp:docPr id="35" name="Рисунок 35" descr="Фрагментс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рагментс ш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режимы резания (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t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.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S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n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)  для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фрезерной операции по справочнику и паспорту станка.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46400" cy="1866900"/>
            <wp:effectExtent l="0" t="0" r="6350" b="0"/>
            <wp:docPr id="34" name="Рисунок 34" descr="Фрагментфрез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рагментфрез из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режимы резания (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t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.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S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n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)  для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шлифовальной операции по справочнику и паспорту станка.</w:t>
      </w:r>
    </w:p>
    <w:p w:rsidR="005463C4" w:rsidRPr="00E66421" w:rsidRDefault="006753D8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26" type="#_x0000_t75" style="position:absolute;margin-left:83.25pt;margin-top:4.2pt;width:273.6pt;height:203.35pt;z-index:251659264;visibility:visible;mso-wrap-edited:f" o:allowincell="f">
            <v:imagedata r:id="rId20" o:title=""/>
            <w10:wrap type="topAndBottom"/>
          </v:shape>
          <o:OLEObject Type="Embed" ProgID="Word.Picture.8" ShapeID="_x0000_s1026" DrawAspect="Content" ObjectID="_1631691499" r:id="rId21"/>
        </w:pic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lastRenderedPageBreak/>
        <w:t>Определить режимы резания (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t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.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S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n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)  для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сверлильной операции по справочнику и паспорту станка.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13200" cy="2413000"/>
            <wp:effectExtent l="0" t="0" r="6350" b="6350"/>
            <wp:docPr id="33" name="Рисунок 33" descr="Фрагмент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Фрагмент159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b/>
          <w:sz w:val="28"/>
          <w:szCs w:val="28"/>
          <w:lang w:val="ru-RU"/>
        </w:rPr>
        <w:t xml:space="preserve"> </w:t>
      </w:r>
      <w:r w:rsidRPr="00E66421">
        <w:rPr>
          <w:sz w:val="28"/>
          <w:szCs w:val="28"/>
          <w:lang w:val="ru-RU"/>
        </w:rPr>
        <w:t xml:space="preserve">Рассчитать </w:t>
      </w:r>
      <w:proofErr w:type="spellStart"/>
      <w:r w:rsidRPr="00E66421">
        <w:rPr>
          <w:sz w:val="28"/>
          <w:szCs w:val="28"/>
          <w:lang w:val="ru-RU"/>
        </w:rPr>
        <w:t>тангенсальную</w:t>
      </w:r>
      <w:proofErr w:type="spellEnd"/>
      <w:r w:rsidRPr="00E66421">
        <w:rPr>
          <w:sz w:val="28"/>
          <w:szCs w:val="28"/>
          <w:lang w:val="ru-RU"/>
        </w:rPr>
        <w:t xml:space="preserve"> составляющую  силу резания и мощности при обработке детали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3700" cy="2603500"/>
            <wp:effectExtent l="0" t="0" r="0" b="6350"/>
            <wp:docPr id="32" name="Рисунок 32" descr="Фрагментс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рагментс ш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 xml:space="preserve">Рассчитать </w:t>
      </w:r>
      <w:proofErr w:type="spellStart"/>
      <w:r w:rsidRPr="00E66421">
        <w:rPr>
          <w:sz w:val="28"/>
          <w:szCs w:val="28"/>
          <w:lang w:val="ru-RU"/>
        </w:rPr>
        <w:t>тангенсальную</w:t>
      </w:r>
      <w:proofErr w:type="spellEnd"/>
      <w:r w:rsidRPr="00E66421">
        <w:rPr>
          <w:sz w:val="28"/>
          <w:szCs w:val="28"/>
          <w:lang w:val="ru-RU"/>
        </w:rPr>
        <w:t xml:space="preserve"> составляющую  силу резания и мощности при обработке детали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73700" cy="2882900"/>
            <wp:effectExtent l="0" t="0" r="0" b="0"/>
            <wp:docPr id="31" name="Рисунок 31" descr="Вал изм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л изм ше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Составить технологию обработки детали «Вал» на токарную операцию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3700" cy="2603500"/>
            <wp:effectExtent l="0" t="0" r="0" b="6350"/>
            <wp:docPr id="30" name="Рисунок 30" descr="Фрагментс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рагментс ш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Составить технологию обработки детали «Вал» на токарную операцию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73700" cy="2882900"/>
            <wp:effectExtent l="0" t="0" r="0" b="0"/>
            <wp:docPr id="29" name="Рисунок 29" descr="Вал изм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л изм ше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Составить технологию обработки детали «Планка» на фрезерную операцию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21100" cy="3365500"/>
            <wp:effectExtent l="0" t="0" r="0" b="6350"/>
            <wp:docPr id="28" name="Рисунок 28" descr="Планка фр к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нка фр ква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Составить технологию обработки детали «Планка» на шлифовальную операцию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060700" cy="1079500"/>
            <wp:effectExtent l="0" t="0" r="6350" b="6350"/>
            <wp:docPr id="27" name="Рисунок 27" descr="Планка шлиф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ланка шлиф 12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Составить технологию обработки детали «Втулка» для сверлильной операции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13200" cy="2413000"/>
            <wp:effectExtent l="0" t="0" r="6350" b="6350"/>
            <wp:docPr id="26" name="Рисунок 26" descr="Фрагмент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Фрагмент159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6753D8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27" type="#_x0000_t75" style="position:absolute;left:0;text-align:left;margin-left:112.8pt;margin-top:42.8pt;width:252pt;height:187.35pt;z-index:251660288;visibility:visible;mso-wrap-edited:f" o:allowincell="f">
            <v:imagedata r:id="rId26" o:title=""/>
            <w10:wrap type="topAndBottom"/>
          </v:shape>
          <o:OLEObject Type="Embed" ProgID="Word.Picture.8" ShapeID="_x0000_s1027" DrawAspect="Content" ObjectID="_1631691500" r:id="rId27"/>
        </w:pict>
      </w:r>
      <w:r w:rsidR="005463C4"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Назначить режимы резания при развертывании отверстия по справочнику и паспорту станка.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Определите глубину резания при фрезеровании уступа дисковой фрезой</w:t>
      </w:r>
      <w:r w:rsidRPr="00E66421">
        <w:rPr>
          <w:sz w:val="28"/>
          <w:szCs w:val="28"/>
          <w:lang w:val="ru-RU"/>
        </w:rPr>
        <w:t xml:space="preserve">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498600" cy="12446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4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pStyle w:val="a3"/>
        <w:numPr>
          <w:ilvl w:val="0"/>
          <w:numId w:val="2"/>
        </w:numPr>
        <w:autoSpaceDE w:val="0"/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Определите глубину резания при фрезеровании паза концевой фрезой:</w:t>
      </w:r>
    </w:p>
    <w:p w:rsidR="005463C4" w:rsidRPr="00E66421" w:rsidRDefault="005463C4" w:rsidP="005463C4">
      <w:pPr>
        <w:autoSpaceDE w:val="0"/>
        <w:ind w:left="360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41500" cy="15240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autoSpaceDE w:val="0"/>
        <w:rPr>
          <w:rFonts w:ascii="Arial" w:hAnsi="Arial" w:cs="Arial"/>
          <w:sz w:val="28"/>
          <w:szCs w:val="28"/>
          <w:lang w:val="ru-RU"/>
        </w:rPr>
      </w:pPr>
    </w:p>
    <w:p w:rsidR="005463C4" w:rsidRPr="005463C4" w:rsidRDefault="005463C4" w:rsidP="005463C4">
      <w:pPr>
        <w:pStyle w:val="a3"/>
        <w:numPr>
          <w:ilvl w:val="0"/>
          <w:numId w:val="2"/>
        </w:numPr>
        <w:autoSpaceDE w:val="0"/>
        <w:rPr>
          <w:rFonts w:ascii="Arial" w:hAnsi="Arial" w:cs="Arial"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Определите глубину резания при фрезеровании плоской поверхности</w:t>
      </w:r>
      <w:r w:rsidRPr="005463C4">
        <w:rPr>
          <w:b/>
          <w:sz w:val="28"/>
          <w:szCs w:val="28"/>
          <w:lang w:val="ru-RU"/>
        </w:rPr>
        <w:t>:</w:t>
      </w:r>
    </w:p>
    <w:p w:rsidR="005463C4" w:rsidRPr="005463C4" w:rsidRDefault="005463C4" w:rsidP="005463C4">
      <w:pPr>
        <w:autoSpaceDE w:val="0"/>
        <w:rPr>
          <w:rFonts w:ascii="Arial" w:hAnsi="Arial" w:cs="Arial"/>
          <w:sz w:val="28"/>
          <w:szCs w:val="28"/>
          <w:lang w:val="ru-RU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16200" cy="15748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57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головки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проходного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резца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0000" cy="19939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А. Передняя поверхность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Б. Вспомогательная режущая кромка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В. Вершина резца.</w:t>
      </w:r>
    </w:p>
    <w:p w:rsidR="005463C4" w:rsidRPr="005463C4" w:rsidRDefault="005463C4" w:rsidP="005463C4">
      <w:pPr>
        <w:shd w:val="clear" w:color="auto" w:fill="FFFFFF"/>
        <w:ind w:right="-355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Г. Главная задняя поверхность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Д. Вспомогательная задняя поверхность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lastRenderedPageBreak/>
        <w:t>Е. Главная режущая кромка резца.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  <w:r w:rsidRPr="00E66421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463C4" w:rsidRPr="00E66421" w:rsidTr="00C24282"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4" w:type="pct"/>
          </w:tcPr>
          <w:p w:rsidR="005463C4" w:rsidRPr="00E66421" w:rsidRDefault="005463C4" w:rsidP="00C24282">
            <w:pPr>
              <w:suppressLineNumbers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5463C4" w:rsidRPr="005463C4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угол при вершине резца.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Главный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33</w:t>
      </w:r>
      <w:r w:rsidRPr="00E66421">
        <w:rPr>
          <w:rFonts w:eastAsia="Times New Roman" w:cs="Times New Roman"/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Вспомогательный угол в плане </w:t>
      </w:r>
      <w:r w:rsidRPr="00E66421">
        <w:rPr>
          <w:rFonts w:eastAsia="Times New Roman" w:cs="Times New Roman"/>
          <w:sz w:val="28"/>
          <w:szCs w:val="28"/>
          <w:lang w:eastAsia="ru-RU"/>
        </w:rPr>
        <w:t>φ</w:t>
      </w:r>
      <w:r w:rsidRPr="005463C4">
        <w:rPr>
          <w:rFonts w:eastAsia="Times New Roman" w:cs="Times New Roman"/>
          <w:sz w:val="28"/>
          <w:szCs w:val="28"/>
          <w:vertAlign w:val="subscript"/>
          <w:lang w:val="ru-RU" w:eastAsia="ru-RU"/>
        </w:rPr>
        <w:t>1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= 18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 w:eastAsia="ru-RU"/>
        </w:rPr>
      </w:pPr>
    </w:p>
    <w:p w:rsidR="005463C4" w:rsidRPr="005463C4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Определите 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п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ередний угол  и угол заострения резца.</w:t>
      </w:r>
    </w:p>
    <w:p w:rsidR="005463C4" w:rsidRPr="00E66421" w:rsidRDefault="005463C4" w:rsidP="005463C4">
      <w:pPr>
        <w:shd w:val="clear" w:color="auto" w:fill="FFFFFF"/>
        <w:ind w:left="360"/>
        <w:rPr>
          <w:rFonts w:eastAsia="Times New Roman" w:cs="Times New Roman"/>
          <w:sz w:val="28"/>
          <w:szCs w:val="28"/>
          <w:lang w:eastAsia="ru-RU"/>
        </w:rPr>
      </w:pPr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    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Задний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=8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E66421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резания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 = 75</w:t>
      </w:r>
      <w:r w:rsidRPr="00E66421">
        <w:rPr>
          <w:sz w:val="28"/>
          <w:szCs w:val="28"/>
          <w:lang w:eastAsia="ru-RU"/>
        </w:rPr>
        <w:sym w:font="Symbol" w:char="F0B0"/>
      </w:r>
    </w:p>
    <w:p w:rsidR="005463C4" w:rsidRPr="005463C4" w:rsidRDefault="005463C4" w:rsidP="005463C4">
      <w:pPr>
        <w:pStyle w:val="a3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глубину резания и подсчитайте необходимую частоту вращения шпинделя станка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50 мм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d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 = 48 мм</w:t>
      </w:r>
    </w:p>
    <w:p w:rsidR="005463C4" w:rsidRPr="005463C4" w:rsidRDefault="005463C4" w:rsidP="005463C4">
      <w:pPr>
        <w:pStyle w:val="a3"/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E66421">
        <w:rPr>
          <w:rFonts w:eastAsia="Times New Roman" w:cs="Times New Roman"/>
          <w:sz w:val="28"/>
          <w:szCs w:val="28"/>
          <w:lang w:eastAsia="ru-RU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=176 м/мин 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спирального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сверла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0900" cy="3949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А. Режущая часть.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Б. Направляющая часть.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В. Шейка.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Г. Хвостовик.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Д. Лапка.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Е. Рабочая часть.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lastRenderedPageBreak/>
        <w:t xml:space="preserve"> Ж. Режущие кромки.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З. Перемычка.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И. Передняя поверхность.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К. Ленточка.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Л. Задняя поверхность.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E66421">
        <w:rPr>
          <w:rFonts w:eastAsia="Times New Roman" w:cs="Times New Roman"/>
          <w:sz w:val="28"/>
          <w:szCs w:val="28"/>
          <w:lang w:eastAsia="ru-RU"/>
        </w:rPr>
        <w:t xml:space="preserve">М.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Спиральная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канавка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>.</w:t>
      </w: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p w:rsidR="005463C4" w:rsidRPr="00E66421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  <w:gridCol w:w="794"/>
        <w:gridCol w:w="794"/>
        <w:gridCol w:w="838"/>
        <w:gridCol w:w="839"/>
        <w:gridCol w:w="751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8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39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51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Определить основные элементы профиля резьбы.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67300" cy="3276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А.  Наружный диаметр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Б.  Внутренний диаметр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В. Средний диаметр 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Г.  Шаг</w:t>
      </w:r>
    </w:p>
    <w:p w:rsidR="005463C4" w:rsidRPr="005463C4" w:rsidRDefault="005463C4" w:rsidP="005463C4">
      <w:pPr>
        <w:shd w:val="clear" w:color="auto" w:fill="FFFFFF"/>
        <w:rPr>
          <w:rFonts w:eastAsia="Times New Roman" w:cs="Times New Roman"/>
          <w:sz w:val="28"/>
          <w:szCs w:val="28"/>
          <w:lang w:val="ru-RU" w:eastAsia="ru-RU"/>
        </w:rPr>
      </w:pPr>
      <w:proofErr w:type="spellStart"/>
      <w:r w:rsidRPr="005463C4">
        <w:rPr>
          <w:rFonts w:eastAsia="Times New Roman" w:cs="Times New Roman"/>
          <w:sz w:val="28"/>
          <w:szCs w:val="28"/>
          <w:lang w:val="ru-RU" w:eastAsia="ru-RU"/>
        </w:rPr>
        <w:t>Д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.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Угол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>профиля</w:t>
      </w:r>
    </w:p>
    <w:tbl>
      <w:tblPr>
        <w:tblpPr w:leftFromText="180" w:rightFromText="180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Д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>Определите величину основных элементов профиля резьбы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41800" cy="25654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Рассчитать операционный припуск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3700" cy="2603500"/>
            <wp:effectExtent l="0" t="0" r="0" b="6350"/>
            <wp:docPr id="18" name="Рисунок 18" descr="Фрагментс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рагментс ш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 xml:space="preserve">Рассчитать скорость резания при точении по эмпирическим формулам для обработки </w:t>
      </w:r>
      <w:r w:rsidRPr="00E66421">
        <w:rPr>
          <w:sz w:val="28"/>
          <w:szCs w:val="28"/>
          <w:lang w:val="ru-RU"/>
        </w:rPr>
        <w:sym w:font="Symbol" w:char="F0C6"/>
      </w:r>
      <w:r w:rsidRPr="00E66421">
        <w:rPr>
          <w:sz w:val="28"/>
          <w:szCs w:val="28"/>
          <w:lang w:val="ru-RU"/>
        </w:rPr>
        <w:t>18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3700" cy="2603500"/>
            <wp:effectExtent l="0" t="0" r="0" b="6350"/>
            <wp:docPr id="17" name="Рисунок 17" descr="Фрагментс 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рагментс ш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lastRenderedPageBreak/>
        <w:t>Рассчитать скорость резания по эмпирическим формулам при фрезеровании цилиндрической фрезой.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17900" cy="2120900"/>
            <wp:effectExtent l="0" t="0" r="6350" b="0"/>
            <wp:docPr id="16" name="Рисунок 16" descr="Планка реж ре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Планка реж рез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Определите основные элементы </w:t>
      </w:r>
      <w:r w:rsidRPr="005463C4">
        <w:rPr>
          <w:sz w:val="28"/>
          <w:szCs w:val="28"/>
          <w:lang w:val="ru-RU"/>
        </w:rPr>
        <w:t>цилиндрической фрезы с винтовыми зубьями.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43500" cy="212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2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- затылочная поверхность (спинка)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  <w:r w:rsidRPr="005463C4">
        <w:rPr>
          <w:sz w:val="28"/>
          <w:szCs w:val="28"/>
          <w:lang w:val="ru-RU"/>
        </w:rPr>
        <w:t xml:space="preserve"> , </w:t>
      </w:r>
    </w:p>
    <w:p w:rsidR="005463C4" w:rsidRPr="005463C4" w:rsidRDefault="005463C4" w:rsidP="005463C4">
      <w:pPr>
        <w:rPr>
          <w:rFonts w:eastAsia="Times New Roman"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передняя поверхность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В</w:t>
      </w:r>
      <w:r w:rsidRPr="005463C4">
        <w:rPr>
          <w:sz w:val="28"/>
          <w:szCs w:val="28"/>
          <w:lang w:val="ru-RU"/>
        </w:rPr>
        <w:t xml:space="preserve"> - режущая кромка</w:t>
      </w:r>
      <w:proofErr w:type="gramStart"/>
      <w:r w:rsidRPr="005463C4">
        <w:rPr>
          <w:sz w:val="28"/>
          <w:szCs w:val="28"/>
          <w:lang w:val="ru-RU"/>
        </w:rPr>
        <w:t xml:space="preserve"> .</w:t>
      </w:r>
      <w:proofErr w:type="gramEnd"/>
      <w:r w:rsidRPr="005463C4">
        <w:rPr>
          <w:sz w:val="28"/>
          <w:szCs w:val="28"/>
          <w:lang w:val="ru-RU"/>
        </w:rPr>
        <w:t xml:space="preserve">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Г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ленточка (фаска) 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>-</w:t>
      </w:r>
      <w:proofErr w:type="gramEnd"/>
      <w:r w:rsidRPr="005463C4">
        <w:rPr>
          <w:sz w:val="28"/>
          <w:szCs w:val="28"/>
          <w:lang w:val="ru-RU"/>
        </w:rPr>
        <w:t xml:space="preserve"> задняя поверхность ,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 xml:space="preserve">Е. </w:t>
      </w:r>
      <w:r w:rsidRPr="00E66421">
        <w:rPr>
          <w:sz w:val="28"/>
          <w:szCs w:val="28"/>
        </w:rPr>
        <w:t>ω</w:t>
      </w:r>
      <w:r w:rsidRPr="005463C4">
        <w:rPr>
          <w:sz w:val="28"/>
          <w:szCs w:val="28"/>
          <w:lang w:val="ru-RU"/>
        </w:rPr>
        <w:t xml:space="preserve">  - угол </w:t>
      </w:r>
      <w:r w:rsidRPr="00E66421">
        <w:rPr>
          <w:sz w:val="28"/>
          <w:szCs w:val="28"/>
        </w:rPr>
        <w:t> </w:t>
      </w:r>
      <w:r w:rsidRPr="005463C4">
        <w:rPr>
          <w:i/>
          <w:iCs/>
          <w:sz w:val="28"/>
          <w:szCs w:val="28"/>
          <w:lang w:val="ru-RU"/>
        </w:rPr>
        <w:t>наклона винтовой канавки</w:t>
      </w:r>
      <w:proofErr w:type="gramStart"/>
      <w:r w:rsidRPr="005463C4">
        <w:rPr>
          <w:sz w:val="28"/>
          <w:szCs w:val="28"/>
          <w:lang w:val="ru-RU"/>
        </w:rPr>
        <w:t xml:space="preserve"> 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E66421">
        <w:rPr>
          <w:sz w:val="28"/>
          <w:szCs w:val="28"/>
        </w:rPr>
        <w:object w:dxaOrig="5220" w:dyaOrig="3539">
          <v:shape id="_x0000_i1027" type="#_x0000_t75" style="width:223pt;height:151pt" o:ole="" filled="t">
            <v:fill color2="black"/>
            <v:imagedata r:id="rId11" o:title=""/>
          </v:shape>
          <o:OLEObject Type="Embed" ProgID="PBrush" ShapeID="_x0000_i1027" DrawAspect="Content" ObjectID="_1631691497" r:id="rId35"/>
        </w:objec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 xml:space="preserve">А - режущая кромка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– плоскость резания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5463C4">
        <w:rPr>
          <w:sz w:val="28"/>
          <w:szCs w:val="28"/>
          <w:lang w:val="ru-RU"/>
        </w:rPr>
        <w:t>В</w:t>
      </w:r>
      <w:proofErr w:type="gramEnd"/>
      <w:r w:rsidRPr="005463C4">
        <w:rPr>
          <w:sz w:val="28"/>
          <w:szCs w:val="28"/>
          <w:lang w:val="ru-RU"/>
        </w:rPr>
        <w:t xml:space="preserve"> – ленточка (фаска)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Г - зуб фрезы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 xml:space="preserve">Д - задняя поверхность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Е – передняя поверхность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Определите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основные</w:t>
      </w:r>
      <w:proofErr w:type="spellEnd"/>
      <w:r w:rsidRPr="00E6642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6421">
        <w:rPr>
          <w:rFonts w:eastAsia="Times New Roman" w:cs="Times New Roman"/>
          <w:sz w:val="28"/>
          <w:szCs w:val="28"/>
          <w:lang w:eastAsia="ru-RU"/>
        </w:rPr>
        <w:t>элементы</w:t>
      </w:r>
      <w:proofErr w:type="spellEnd"/>
      <w:r w:rsidRPr="00E66421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66421">
        <w:rPr>
          <w:sz w:val="28"/>
          <w:szCs w:val="28"/>
        </w:rPr>
        <w:t>торцовой</w:t>
      </w:r>
      <w:proofErr w:type="spellEnd"/>
      <w:r w:rsidRPr="00E66421">
        <w:rPr>
          <w:sz w:val="28"/>
          <w:szCs w:val="28"/>
        </w:rPr>
        <w:t xml:space="preserve"> </w:t>
      </w:r>
      <w:proofErr w:type="spellStart"/>
      <w:r w:rsidRPr="00E66421">
        <w:rPr>
          <w:sz w:val="28"/>
          <w:szCs w:val="28"/>
        </w:rPr>
        <w:t>фрезы</w:t>
      </w:r>
      <w:proofErr w:type="spellEnd"/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63900" cy="461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А</w:t>
      </w:r>
      <w:r w:rsidRPr="005463C4">
        <w:rPr>
          <w:sz w:val="28"/>
          <w:szCs w:val="28"/>
          <w:lang w:val="ru-RU"/>
        </w:rPr>
        <w:t xml:space="preserve"> - </w:t>
      </w:r>
      <w:r w:rsidRPr="00E66421">
        <w:rPr>
          <w:sz w:val="28"/>
          <w:szCs w:val="28"/>
          <w:lang w:val="ru-RU"/>
        </w:rPr>
        <w:t>Л</w:t>
      </w:r>
      <w:r w:rsidRPr="005463C4">
        <w:rPr>
          <w:sz w:val="28"/>
          <w:szCs w:val="28"/>
          <w:lang w:val="ru-RU"/>
        </w:rPr>
        <w:t>енточка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Б</w:t>
      </w:r>
      <w:proofErr w:type="gramEnd"/>
      <w:r w:rsidRPr="005463C4">
        <w:rPr>
          <w:sz w:val="28"/>
          <w:szCs w:val="28"/>
          <w:lang w:val="ru-RU"/>
        </w:rPr>
        <w:t xml:space="preserve"> - винтовая режущая кромка, 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lastRenderedPageBreak/>
        <w:t>В</w:t>
      </w:r>
      <w:r w:rsidRPr="005463C4">
        <w:rPr>
          <w:sz w:val="28"/>
          <w:szCs w:val="28"/>
          <w:lang w:val="ru-RU"/>
        </w:rPr>
        <w:t xml:space="preserve"> - </w:t>
      </w:r>
      <w:r w:rsidRPr="00E66421">
        <w:rPr>
          <w:sz w:val="28"/>
          <w:szCs w:val="28"/>
          <w:lang w:val="ru-RU"/>
        </w:rPr>
        <w:t>З</w:t>
      </w:r>
      <w:r w:rsidRPr="005463C4">
        <w:rPr>
          <w:sz w:val="28"/>
          <w:szCs w:val="28"/>
          <w:lang w:val="ru-RU"/>
        </w:rPr>
        <w:t>атылочная поверхность (спинка)</w:t>
      </w:r>
      <w:r w:rsidRPr="00E66421">
        <w:rPr>
          <w:sz w:val="28"/>
          <w:szCs w:val="28"/>
          <w:lang w:val="ru-RU"/>
        </w:rPr>
        <w:t>,</w:t>
      </w:r>
      <w:r w:rsidRPr="005463C4">
        <w:rPr>
          <w:sz w:val="28"/>
          <w:szCs w:val="28"/>
          <w:lang w:val="ru-RU"/>
        </w:rPr>
        <w:t xml:space="preserve"> </w:t>
      </w:r>
      <w:proofErr w:type="gramEnd"/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Г</w:t>
      </w:r>
      <w:proofErr w:type="gramStart"/>
      <w:r w:rsidRPr="005463C4">
        <w:rPr>
          <w:sz w:val="28"/>
          <w:szCs w:val="28"/>
          <w:lang w:val="ru-RU"/>
        </w:rPr>
        <w:t xml:space="preserve"> -, </w:t>
      </w:r>
      <w:proofErr w:type="gramEnd"/>
      <w:r w:rsidRPr="005463C4">
        <w:rPr>
          <w:sz w:val="28"/>
          <w:szCs w:val="28"/>
          <w:lang w:val="ru-RU"/>
        </w:rPr>
        <w:t>задняя поверхность,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Д</w:t>
      </w:r>
      <w:r w:rsidRPr="005463C4">
        <w:rPr>
          <w:sz w:val="28"/>
          <w:szCs w:val="28"/>
          <w:lang w:val="ru-RU"/>
        </w:rPr>
        <w:t xml:space="preserve"> - </w:t>
      </w:r>
      <w:r w:rsidRPr="00E66421">
        <w:rPr>
          <w:sz w:val="28"/>
          <w:szCs w:val="28"/>
          <w:lang w:val="ru-RU"/>
        </w:rPr>
        <w:t>п</w:t>
      </w:r>
      <w:r w:rsidRPr="005463C4">
        <w:rPr>
          <w:sz w:val="28"/>
          <w:szCs w:val="28"/>
          <w:lang w:val="ru-RU"/>
        </w:rPr>
        <w:t>ередняя поверхность,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E66421">
        <w:rPr>
          <w:sz w:val="28"/>
          <w:szCs w:val="28"/>
          <w:lang w:val="ru-RU"/>
        </w:rPr>
        <w:t>Е</w:t>
      </w:r>
      <w:r w:rsidRPr="005463C4">
        <w:rPr>
          <w:sz w:val="28"/>
          <w:szCs w:val="28"/>
          <w:lang w:val="ru-RU"/>
        </w:rPr>
        <w:t xml:space="preserve"> - поперечный передний угол</w:t>
      </w:r>
      <w:proofErr w:type="gramStart"/>
      <w:r w:rsidRPr="005463C4">
        <w:rPr>
          <w:sz w:val="28"/>
          <w:szCs w:val="28"/>
          <w:lang w:val="ru-RU"/>
        </w:rPr>
        <w:t xml:space="preserve"> ,</w:t>
      </w:r>
      <w:proofErr w:type="gramEnd"/>
    </w:p>
    <w:p w:rsidR="005463C4" w:rsidRPr="00E66421" w:rsidRDefault="005463C4" w:rsidP="005463C4">
      <w:pPr>
        <w:rPr>
          <w:sz w:val="28"/>
          <w:szCs w:val="28"/>
          <w:lang w:val="ru-RU"/>
        </w:rPr>
      </w:pPr>
      <w:proofErr w:type="gramStart"/>
      <w:r w:rsidRPr="00E66421">
        <w:rPr>
          <w:sz w:val="28"/>
          <w:szCs w:val="28"/>
          <w:lang w:val="ru-RU"/>
        </w:rPr>
        <w:t>Ж</w:t>
      </w:r>
      <w:proofErr w:type="gramEnd"/>
      <w:r w:rsidRPr="00E66421">
        <w:rPr>
          <w:sz w:val="28"/>
          <w:szCs w:val="28"/>
          <w:lang w:val="ru-RU"/>
        </w:rPr>
        <w:t xml:space="preserve"> - </w:t>
      </w:r>
      <w:r w:rsidRPr="006753D8">
        <w:rPr>
          <w:sz w:val="28"/>
          <w:szCs w:val="28"/>
          <w:lang w:val="ru-RU"/>
        </w:rPr>
        <w:t>задний угол</w:t>
      </w:r>
      <w:r w:rsidRPr="00E66421">
        <w:rPr>
          <w:sz w:val="28"/>
          <w:szCs w:val="28"/>
          <w:lang w:val="ru-RU"/>
        </w:rPr>
        <w:t xml:space="preserve">. </w:t>
      </w:r>
    </w:p>
    <w:p w:rsidR="005463C4" w:rsidRPr="006753D8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  <w:gridCol w:w="794"/>
        <w:gridCol w:w="794"/>
        <w:gridCol w:w="794"/>
        <w:gridCol w:w="794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4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5463C4" w:rsidRDefault="005463C4" w:rsidP="005463C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Соотнесите схему фрезерования с её названием</w:t>
      </w:r>
    </w:p>
    <w:p w:rsidR="005463C4" w:rsidRPr="00E66421" w:rsidRDefault="005463C4" w:rsidP="005463C4">
      <w:pPr>
        <w:pStyle w:val="a3"/>
        <w:rPr>
          <w:sz w:val="28"/>
          <w:szCs w:val="28"/>
        </w:rPr>
      </w:pPr>
      <w:r w:rsidRPr="00E66421">
        <w:rPr>
          <w:sz w:val="28"/>
          <w:szCs w:val="28"/>
        </w:rPr>
        <w:object w:dxaOrig="5369" w:dyaOrig="5234">
          <v:shape id="_x0000_i1028" type="#_x0000_t75" style="width:153pt;height:149pt" o:ole="" filled="t">
            <v:fill color2="black"/>
            <v:imagedata r:id="rId36" o:title=""/>
          </v:shape>
          <o:OLEObject Type="Embed" ProgID="PBrush" ShapeID="_x0000_i1028" DrawAspect="Content" ObjectID="_1631691498" r:id="rId37"/>
        </w:objec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1 – глубина фрезерования</w:t>
      </w:r>
    </w:p>
    <w:p w:rsidR="005463C4" w:rsidRPr="005463C4" w:rsidRDefault="005463C4" w:rsidP="005463C4">
      <w:pPr>
        <w:rPr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2 – ширина фрезерования</w:t>
      </w:r>
    </w:p>
    <w:p w:rsidR="005463C4" w:rsidRPr="005463C4" w:rsidRDefault="005463C4" w:rsidP="005463C4">
      <w:pPr>
        <w:rPr>
          <w:rFonts w:ascii="Arial" w:hAnsi="Arial" w:cs="Arial"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>3 – подача на зуб</w:t>
      </w:r>
    </w:p>
    <w:p w:rsidR="005463C4" w:rsidRPr="005463C4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3"/>
      </w:tblGrid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66421"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</w:tr>
      <w:tr w:rsidR="005463C4" w:rsidRPr="00E66421" w:rsidTr="00C24282"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3" w:type="dxa"/>
          </w:tcPr>
          <w:p w:rsidR="005463C4" w:rsidRPr="00E66421" w:rsidRDefault="005463C4" w:rsidP="00C24282">
            <w:pPr>
              <w:suppressLineNumbers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sz w:val="28"/>
          <w:szCs w:val="28"/>
          <w:lang w:val="ru-RU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</w:pPr>
      <w:proofErr w:type="spellStart"/>
      <w:r w:rsidRPr="00E66421">
        <w:rPr>
          <w:b/>
          <w:sz w:val="28"/>
          <w:szCs w:val="28"/>
        </w:rPr>
        <w:t>Раздел</w:t>
      </w:r>
      <w:proofErr w:type="spellEnd"/>
      <w:r w:rsidRPr="00E66421">
        <w:rPr>
          <w:b/>
          <w:sz w:val="28"/>
          <w:szCs w:val="28"/>
        </w:rPr>
        <w:t xml:space="preserve"> 2 </w:t>
      </w:r>
      <w:proofErr w:type="spellStart"/>
      <w:r w:rsidRPr="00E66421">
        <w:rPr>
          <w:b/>
          <w:sz w:val="28"/>
          <w:szCs w:val="28"/>
        </w:rPr>
        <w:t>Осуществление</w:t>
      </w:r>
      <w:proofErr w:type="spellEnd"/>
      <w:r w:rsidRPr="00E66421">
        <w:rPr>
          <w:b/>
          <w:sz w:val="28"/>
          <w:szCs w:val="28"/>
        </w:rPr>
        <w:t xml:space="preserve"> </w:t>
      </w:r>
      <w:proofErr w:type="spellStart"/>
      <w:r w:rsidRPr="00E66421">
        <w:rPr>
          <w:b/>
          <w:sz w:val="28"/>
          <w:szCs w:val="28"/>
        </w:rPr>
        <w:t>наладки</w:t>
      </w:r>
      <w:proofErr w:type="spellEnd"/>
      <w:r w:rsidRPr="00E66421">
        <w:rPr>
          <w:b/>
          <w:sz w:val="28"/>
          <w:szCs w:val="28"/>
        </w:rPr>
        <w:t xml:space="preserve"> </w:t>
      </w:r>
      <w:proofErr w:type="spellStart"/>
      <w:r w:rsidRPr="00E66421">
        <w:rPr>
          <w:b/>
          <w:sz w:val="28"/>
          <w:szCs w:val="28"/>
        </w:rPr>
        <w:t>обслуживаемых</w:t>
      </w:r>
      <w:proofErr w:type="spellEnd"/>
      <w:r w:rsidRPr="00E66421">
        <w:rPr>
          <w:b/>
          <w:sz w:val="28"/>
          <w:szCs w:val="28"/>
        </w:rPr>
        <w:t xml:space="preserve"> </w:t>
      </w:r>
      <w:proofErr w:type="spellStart"/>
      <w:r w:rsidRPr="00E66421">
        <w:rPr>
          <w:b/>
          <w:sz w:val="28"/>
          <w:szCs w:val="28"/>
        </w:rPr>
        <w:t>станков</w:t>
      </w:r>
      <w:proofErr w:type="spellEnd"/>
      <w:r w:rsidRPr="00E66421"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  <w:t xml:space="preserve"> 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  <w:t>Теоретические вопросы: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Проверка деталей на качество при обработке на токарном станке.*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Проверка деталей на качество при обработке на фрезерном станке.*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Правила технического обслуживания станков.*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Подьемно</w:t>
      </w:r>
      <w:proofErr w:type="spell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-транспортное оборудование.</w:t>
      </w:r>
    </w:p>
    <w:p w:rsidR="005463C4" w:rsidRPr="00E66421" w:rsidRDefault="005463C4" w:rsidP="005463C4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Строповка</w:t>
      </w:r>
      <w:proofErr w:type="spell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и увязка грузов.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b/>
          <w:kern w:val="0"/>
          <w:sz w:val="28"/>
          <w:szCs w:val="28"/>
          <w:u w:val="single"/>
          <w:lang w:val="ru-RU" w:eastAsia="ar-SA" w:bidi="ar-SA"/>
        </w:rPr>
        <w:t>Практические задания/задачи:</w:t>
      </w:r>
      <w:r w:rsidRPr="00E66421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 xml:space="preserve"> 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Настроить станок на обработку цилиндрической поверхности на токарном станке согласно режимам резания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 100м/мин, s=0,2мм/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. 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lastRenderedPageBreak/>
        <w:t xml:space="preserve">Настроить станок на обработку конической  поверхности на токарном станке, если D=35мм,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d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=30мм,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l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=190мм.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Настроить станок на обработку цилиндрической поверхности на токарном станке 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=220 м/мин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, s=0,3 мм/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.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Установить на фрезерном  станке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165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м/мин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, s</w:t>
      </w:r>
      <w:r w:rsidRPr="00E66421">
        <w:rPr>
          <w:rFonts w:eastAsia="Times New Roman" w:cs="Times New Roman"/>
          <w:kern w:val="0"/>
          <w:sz w:val="28"/>
          <w:szCs w:val="28"/>
          <w:vertAlign w:val="subscript"/>
          <w:lang w:val="en-US" w:eastAsia="ar-SA" w:bidi="ar-SA"/>
        </w:rPr>
        <w:t>z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=0,2 мм/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</w:t>
      </w:r>
      <w:proofErr w:type="gramEnd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 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Установить на фрезерном  станке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197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м/мин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, s</w:t>
      </w:r>
      <w:r w:rsidRPr="00E66421">
        <w:rPr>
          <w:rFonts w:eastAsia="Times New Roman" w:cs="Times New Roman"/>
          <w:kern w:val="0"/>
          <w:sz w:val="28"/>
          <w:szCs w:val="28"/>
          <w:vertAlign w:val="subscript"/>
          <w:lang w:val="en-US" w:eastAsia="ar-SA" w:bidi="ar-SA"/>
        </w:rPr>
        <w:t>z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=0,1 мм/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</w:t>
      </w:r>
      <w:proofErr w:type="gramEnd"/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годность детали «Планка» и дать рекомендации.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Деталь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527300" cy="1282700"/>
            <wp:effectExtent l="0" t="0" r="6350" b="0"/>
            <wp:docPr id="13" name="Рисунок 13" descr="Планка контрол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ланка контроль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t>Изготовленная деталь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2527300" cy="1739900"/>
            <wp:effectExtent l="0" t="0" r="6350" b="0"/>
            <wp:docPr id="12" name="Рисунок 12" descr="Планка из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ланка изг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годность детали «Вал» и дать рекомендации.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Деталь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73700" cy="2882900"/>
            <wp:effectExtent l="0" t="0" r="0" b="0"/>
            <wp:docPr id="11" name="Рисунок 11" descr="Вал контр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Вал контрл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t>Изготовленная деталь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5473700" cy="2882900"/>
            <wp:effectExtent l="0" t="0" r="0" b="0"/>
            <wp:docPr id="10" name="Рисунок 10" descr="Вал из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Вал изм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Определить годность детали «Планка» и дать рекомендации.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proofErr w:type="spellStart"/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Деталь</w:t>
      </w:r>
      <w:proofErr w:type="spellEnd"/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21100" cy="3365500"/>
            <wp:effectExtent l="0" t="0" r="0" b="6350"/>
            <wp:docPr id="9" name="Рисунок 9" descr="Планка фр к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ланка фр ква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t>Изготовленная деталь</w:t>
      </w: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ind w:left="360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3733800" cy="3505200"/>
            <wp:effectExtent l="0" t="0" r="0" b="0"/>
            <wp:docPr id="8" name="Рисунок 8" descr="Планка шлиф изм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Планка шлиф измер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Настроить станок на обработку конической  поверхности на токарном станке, если D=40мм,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d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=30мм,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l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=150мм.</w:t>
      </w:r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 xml:space="preserve">Установить на фрезерном  станке </w:t>
      </w:r>
      <w:r w:rsidRPr="00E66421">
        <w:rPr>
          <w:rFonts w:eastAsia="Times New Roman" w:cs="Times New Roman"/>
          <w:kern w:val="0"/>
          <w:sz w:val="28"/>
          <w:szCs w:val="28"/>
          <w:lang w:val="en-US" w:eastAsia="ar-SA" w:bidi="ar-SA"/>
        </w:rPr>
        <w:t>V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=</w:t>
      </w:r>
      <w:r w:rsidRPr="00E66421">
        <w:rPr>
          <w:rFonts w:eastAsia="Times New Roman" w:cs="Times New Roman"/>
          <w:sz w:val="28"/>
          <w:szCs w:val="28"/>
          <w:lang w:val="ru-RU" w:eastAsia="ru-RU"/>
        </w:rPr>
        <w:t>140</w:t>
      </w:r>
      <w:r w:rsidRPr="005463C4">
        <w:rPr>
          <w:rFonts w:eastAsia="Times New Roman" w:cs="Times New Roman"/>
          <w:sz w:val="28"/>
          <w:szCs w:val="28"/>
          <w:lang w:val="ru-RU" w:eastAsia="ru-RU"/>
        </w:rPr>
        <w:t xml:space="preserve"> м/мин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, s</w:t>
      </w:r>
      <w:r w:rsidRPr="00E66421">
        <w:rPr>
          <w:rFonts w:eastAsia="Times New Roman" w:cs="Times New Roman"/>
          <w:kern w:val="0"/>
          <w:sz w:val="28"/>
          <w:szCs w:val="28"/>
          <w:vertAlign w:val="subscript"/>
          <w:lang w:val="en-US" w:eastAsia="ar-SA" w:bidi="ar-SA"/>
        </w:rPr>
        <w:t>z</w:t>
      </w: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=0,08 мм/</w:t>
      </w:r>
      <w:proofErr w:type="gramStart"/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об</w:t>
      </w:r>
      <w:proofErr w:type="gramEnd"/>
    </w:p>
    <w:p w:rsidR="005463C4" w:rsidRPr="00E66421" w:rsidRDefault="005463C4" w:rsidP="005463C4">
      <w:pPr>
        <w:pStyle w:val="a3"/>
        <w:widowControl/>
        <w:numPr>
          <w:ilvl w:val="0"/>
          <w:numId w:val="2"/>
        </w:numPr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 w:rsidRPr="00E66421">
        <w:rPr>
          <w:rFonts w:eastAsia="Times New Roman" w:cs="Times New Roman"/>
          <w:kern w:val="0"/>
          <w:sz w:val="28"/>
          <w:szCs w:val="28"/>
          <w:lang w:val="ru-RU" w:eastAsia="ar-SA" w:bidi="ar-SA"/>
        </w:rPr>
        <w:t>Какой мерительный инструмент используется для  замера данной детали. Выберите из подложенных.</w:t>
      </w:r>
    </w:p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21100" cy="3365500"/>
            <wp:effectExtent l="0" t="0" r="0" b="6350"/>
            <wp:docPr id="7" name="Рисунок 7" descr="Планка фр квал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ланка фр квал12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5463C4" w:rsidRPr="00E66421" w:rsidTr="00C24282"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ar-SA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60600" cy="1600200"/>
                  <wp:effectExtent l="0" t="0" r="6350" b="0"/>
                  <wp:docPr id="6" name="Рисунок 6" descr="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ar-SA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70200" cy="1485900"/>
                  <wp:effectExtent l="0" t="0" r="6350" b="0"/>
                  <wp:docPr id="5" name="Рисунок 5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v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C4" w:rsidRPr="00E66421" w:rsidTr="00C24282">
        <w:trPr>
          <w:trHeight w:val="1443"/>
        </w:trPr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ar-SA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87600" cy="1600200"/>
                  <wp:effectExtent l="0" t="0" r="0" b="0"/>
                  <wp:docPr id="4" name="Рисунок 4" descr="types-im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types-im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ar-SA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98700" cy="1231900"/>
                  <wp:effectExtent l="0" t="0" r="6350" b="6350"/>
                  <wp:docPr id="3" name="Рисунок 3" descr="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C4" w:rsidRPr="00E66421" w:rsidTr="00C24282">
        <w:trPr>
          <w:trHeight w:val="2979"/>
        </w:trPr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298700" cy="2298700"/>
                  <wp:effectExtent l="0" t="0" r="6350" b="6350"/>
                  <wp:docPr id="2" name="Рисунок 2" descr="калибр-про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либр-про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463C4" w:rsidRPr="00E66421" w:rsidRDefault="005463C4" w:rsidP="00C24282">
            <w:pPr>
              <w:pStyle w:val="a3"/>
              <w:widowControl/>
              <w:suppressAutoHyphens w:val="0"/>
              <w:autoSpaceDE w:val="0"/>
              <w:autoSpaceDN/>
              <w:adjustRightInd w:val="0"/>
              <w:spacing w:line="360" w:lineRule="auto"/>
              <w:ind w:left="0"/>
              <w:textAlignment w:val="auto"/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76500" cy="1930400"/>
                  <wp:effectExtent l="0" t="0" r="0" b="0"/>
                  <wp:docPr id="1" name="Рисунок 1" descr="kalibrKONUSkm0-3000x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kalibrKONUSkm0-3000x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3C4" w:rsidRPr="00E66421" w:rsidRDefault="005463C4" w:rsidP="005463C4">
      <w:pPr>
        <w:pStyle w:val="a3"/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5463C4" w:rsidRPr="00E66421" w:rsidRDefault="005463C4" w:rsidP="005463C4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br w:type="page"/>
      </w:r>
      <w:r w:rsidRPr="00E66421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lastRenderedPageBreak/>
        <w:t>СПИСОК ЛИТЕРАТУРЫ И ИСТОЧНИКОВ</w:t>
      </w:r>
    </w:p>
    <w:p w:rsidR="005463C4" w:rsidRPr="005463C4" w:rsidRDefault="005463C4" w:rsidP="005463C4">
      <w:pPr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rPr>
          <w:b/>
          <w:sz w:val="28"/>
          <w:szCs w:val="28"/>
          <w:lang w:val="ru-RU"/>
        </w:rPr>
      </w:pPr>
      <w:r w:rsidRPr="005463C4">
        <w:rPr>
          <w:b/>
          <w:sz w:val="28"/>
          <w:szCs w:val="28"/>
          <w:lang w:val="ru-RU"/>
        </w:rPr>
        <w:t>Обязательная:</w:t>
      </w:r>
    </w:p>
    <w:p w:rsidR="005463C4" w:rsidRPr="00E66421" w:rsidRDefault="005463C4" w:rsidP="005463C4">
      <w:pPr>
        <w:rPr>
          <w:b/>
          <w:sz w:val="28"/>
          <w:szCs w:val="28"/>
          <w:lang w:val="ru-RU"/>
        </w:rPr>
      </w:pPr>
    </w:p>
    <w:p w:rsidR="005463C4" w:rsidRPr="00E66421" w:rsidRDefault="005463C4" w:rsidP="005463C4">
      <w:pPr>
        <w:spacing w:line="360" w:lineRule="auto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 w:rsidRPr="005463C4">
        <w:rPr>
          <w:sz w:val="28"/>
          <w:szCs w:val="28"/>
          <w:lang w:val="ru-RU"/>
        </w:rPr>
        <w:t xml:space="preserve">1. </w:t>
      </w:r>
      <w:r w:rsidRPr="005463C4">
        <w:rPr>
          <w:rFonts w:cs="Times New Roman"/>
          <w:bCs/>
          <w:color w:val="000000"/>
          <w:sz w:val="28"/>
          <w:szCs w:val="28"/>
          <w:lang w:val="ru-RU"/>
        </w:rPr>
        <w:t xml:space="preserve">Изготовление деталей на металлорежущих станках различного вида и типа (сверлильных, токарных, фрезерных, копировальных, шпоночных и шлифовальных). </w:t>
      </w:r>
      <w:proofErr w:type="spellStart"/>
      <w:r w:rsidRPr="005463C4">
        <w:rPr>
          <w:rFonts w:cs="Times New Roman"/>
          <w:sz w:val="28"/>
          <w:szCs w:val="28"/>
          <w:lang w:val="ru-RU"/>
        </w:rPr>
        <w:t>Босинзон</w:t>
      </w:r>
      <w:proofErr w:type="spellEnd"/>
      <w:r w:rsidRPr="005463C4">
        <w:rPr>
          <w:rFonts w:cs="Times New Roman"/>
          <w:sz w:val="28"/>
          <w:szCs w:val="28"/>
          <w:lang w:val="ru-RU"/>
        </w:rPr>
        <w:t xml:space="preserve"> М.А., М.: Издательский центр «Академия» </w:t>
      </w:r>
      <w:r w:rsidRPr="005463C4">
        <w:rPr>
          <w:rFonts w:cs="Times New Roman"/>
          <w:bCs/>
          <w:color w:val="000000"/>
          <w:sz w:val="28"/>
          <w:szCs w:val="28"/>
          <w:lang w:val="ru-RU"/>
        </w:rPr>
        <w:t>2017</w:t>
      </w:r>
      <w:r w:rsidRPr="00E66421">
        <w:rPr>
          <w:rFonts w:cs="Times New Roman"/>
          <w:bCs/>
          <w:color w:val="000000"/>
          <w:sz w:val="28"/>
          <w:szCs w:val="28"/>
          <w:lang w:val="ru-RU"/>
        </w:rPr>
        <w:t>г.</w:t>
      </w:r>
    </w:p>
    <w:p w:rsidR="005463C4" w:rsidRPr="00E66421" w:rsidRDefault="005463C4" w:rsidP="005463C4">
      <w:pPr>
        <w:pStyle w:val="1"/>
        <w:spacing w:before="0" w:after="0" w:line="360" w:lineRule="auto"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  <w:r w:rsidRPr="005463C4">
        <w:rPr>
          <w:rFonts w:ascii="Times New Roman" w:hAnsi="Times New Roman"/>
          <w:b w:val="0"/>
          <w:sz w:val="28"/>
          <w:szCs w:val="28"/>
          <w:lang w:val="ru-RU"/>
        </w:rPr>
        <w:t>2.</w:t>
      </w:r>
      <w:r w:rsidRPr="005463C4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Обработка деталей на металлорежущих станках различного вида и типа (сверлильных, токарных, фрезерных, копировальных, шпоночных и шлифовальных)</w:t>
      </w:r>
      <w:r w:rsidRPr="00E6642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. </w:t>
      </w:r>
      <w:proofErr w:type="spellStart"/>
      <w:r w:rsidRPr="005463C4">
        <w:rPr>
          <w:rFonts w:ascii="Times New Roman" w:hAnsi="Times New Roman"/>
          <w:b w:val="0"/>
          <w:sz w:val="28"/>
          <w:szCs w:val="28"/>
          <w:lang w:val="ru-RU"/>
        </w:rPr>
        <w:t>Босинзон</w:t>
      </w:r>
      <w:proofErr w:type="spellEnd"/>
      <w:r w:rsidRPr="005463C4">
        <w:rPr>
          <w:rFonts w:ascii="Times New Roman" w:hAnsi="Times New Roman"/>
          <w:b w:val="0"/>
          <w:sz w:val="28"/>
          <w:szCs w:val="28"/>
          <w:lang w:val="ru-RU"/>
        </w:rPr>
        <w:t xml:space="preserve"> М.А., М.: Издательский центр «Академия» 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2016</w:t>
      </w:r>
    </w:p>
    <w:p w:rsidR="005463C4" w:rsidRPr="005463C4" w:rsidRDefault="005463C4" w:rsidP="005463C4">
      <w:pPr>
        <w:pStyle w:val="1"/>
        <w:spacing w:before="0" w:after="0" w:line="360" w:lineRule="auto"/>
        <w:rPr>
          <w:rFonts w:ascii="Times New Roman" w:hAnsi="Times New Roman"/>
          <w:b w:val="0"/>
          <w:sz w:val="28"/>
          <w:szCs w:val="28"/>
          <w:lang w:val="ru-RU"/>
        </w:rPr>
      </w:pPr>
      <w:r w:rsidRPr="005463C4">
        <w:rPr>
          <w:rFonts w:ascii="Times New Roman" w:hAnsi="Times New Roman"/>
          <w:b w:val="0"/>
          <w:sz w:val="28"/>
          <w:szCs w:val="28"/>
          <w:lang w:val="ru-RU"/>
        </w:rPr>
        <w:t>3.</w:t>
      </w:r>
      <w:r w:rsidRPr="005463C4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Устройство металлорежущих станков</w:t>
      </w:r>
      <w:r w:rsidRPr="00E6642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  <w:hyperlink r:id="rId50" w:history="1">
        <w:proofErr w:type="spellStart"/>
        <w:r w:rsidRPr="005463C4">
          <w:rPr>
            <w:rStyle w:val="a4"/>
            <w:rFonts w:ascii="Times New Roman" w:hAnsi="Times New Roman"/>
            <w:b w:val="0"/>
            <w:sz w:val="28"/>
            <w:szCs w:val="28"/>
            <w:lang w:val="ru-RU"/>
          </w:rPr>
          <w:t>Вереина</w:t>
        </w:r>
        <w:proofErr w:type="spellEnd"/>
        <w:r w:rsidRPr="005463C4">
          <w:rPr>
            <w:rStyle w:val="a4"/>
            <w:rFonts w:ascii="Times New Roman" w:hAnsi="Times New Roman"/>
            <w:b w:val="0"/>
            <w:sz w:val="28"/>
            <w:szCs w:val="28"/>
            <w:lang w:val="ru-RU"/>
          </w:rPr>
          <w:t xml:space="preserve"> Л.И.</w:t>
        </w:r>
      </w:hyperlink>
      <w:r w:rsidRPr="005463C4">
        <w:rPr>
          <w:rFonts w:ascii="Times New Roman" w:hAnsi="Times New Roman"/>
          <w:b w:val="0"/>
          <w:sz w:val="28"/>
          <w:szCs w:val="28"/>
          <w:lang w:val="ru-RU"/>
        </w:rPr>
        <w:t>,</w:t>
      </w:r>
      <w:r w:rsidRPr="00E66421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hyperlink r:id="rId51" w:history="1">
        <w:r w:rsidRPr="005463C4">
          <w:rPr>
            <w:rStyle w:val="a4"/>
            <w:rFonts w:ascii="Times New Roman" w:hAnsi="Times New Roman"/>
            <w:b w:val="0"/>
            <w:sz w:val="28"/>
            <w:szCs w:val="28"/>
            <w:lang w:val="ru-RU"/>
          </w:rPr>
          <w:t>Краснов М.М.</w:t>
        </w:r>
      </w:hyperlink>
      <w:r w:rsidRPr="005463C4">
        <w:rPr>
          <w:rFonts w:ascii="Times New Roman" w:hAnsi="Times New Roman"/>
          <w:b w:val="0"/>
          <w:sz w:val="28"/>
          <w:szCs w:val="28"/>
          <w:lang w:val="ru-RU"/>
        </w:rPr>
        <w:t>М.: Издательский центр «Академия» 2016</w:t>
      </w:r>
    </w:p>
    <w:p w:rsidR="005463C4" w:rsidRPr="005463C4" w:rsidRDefault="005463C4" w:rsidP="005463C4">
      <w:pPr>
        <w:spacing w:line="360" w:lineRule="auto"/>
        <w:rPr>
          <w:rFonts w:cs="Times New Roman"/>
          <w:sz w:val="28"/>
          <w:szCs w:val="28"/>
          <w:lang w:val="ru-RU"/>
        </w:rPr>
      </w:pPr>
    </w:p>
    <w:p w:rsidR="005463C4" w:rsidRPr="00E66421" w:rsidRDefault="005463C4" w:rsidP="005463C4">
      <w:pPr>
        <w:spacing w:line="360" w:lineRule="auto"/>
        <w:rPr>
          <w:rFonts w:cs="Times New Roman"/>
          <w:b/>
          <w:sz w:val="28"/>
          <w:szCs w:val="28"/>
          <w:lang w:val="ru-RU"/>
        </w:rPr>
      </w:pPr>
      <w:r w:rsidRPr="005463C4">
        <w:rPr>
          <w:rFonts w:cs="Times New Roman"/>
          <w:b/>
          <w:sz w:val="28"/>
          <w:szCs w:val="28"/>
          <w:lang w:val="ru-RU"/>
        </w:rPr>
        <w:t>Дополнительная:</w:t>
      </w:r>
    </w:p>
    <w:p w:rsidR="005463C4" w:rsidRPr="00E66421" w:rsidRDefault="005463C4" w:rsidP="005463C4">
      <w:pPr>
        <w:spacing w:line="360" w:lineRule="auto"/>
        <w:rPr>
          <w:rFonts w:cs="Times New Roman"/>
          <w:b/>
          <w:sz w:val="28"/>
          <w:szCs w:val="28"/>
          <w:lang w:val="ru-RU"/>
        </w:rPr>
      </w:pPr>
    </w:p>
    <w:p w:rsidR="005463C4" w:rsidRPr="006753D8" w:rsidRDefault="005463C4" w:rsidP="005463C4">
      <w:pPr>
        <w:pStyle w:val="1"/>
        <w:spacing w:before="0" w:after="0" w:line="360" w:lineRule="auto"/>
        <w:rPr>
          <w:rFonts w:ascii="Times New Roman" w:hAnsi="Times New Roman"/>
          <w:b w:val="0"/>
          <w:sz w:val="28"/>
          <w:szCs w:val="28"/>
          <w:lang w:val="ru-RU"/>
        </w:rPr>
      </w:pPr>
      <w:r w:rsidRPr="005463C4">
        <w:rPr>
          <w:rFonts w:ascii="Times New Roman" w:hAnsi="Times New Roman"/>
          <w:b w:val="0"/>
          <w:sz w:val="28"/>
          <w:szCs w:val="28"/>
          <w:lang w:val="ru-RU"/>
        </w:rPr>
        <w:t>1.</w:t>
      </w:r>
      <w:r w:rsidRPr="005463C4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Общие основы технологии металлообработки и работ на металлорежущих станках</w:t>
      </w:r>
      <w:r w:rsidRPr="00E6642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  <w:proofErr w:type="spellStart"/>
      <w:r w:rsidRPr="006753D8">
        <w:rPr>
          <w:rFonts w:ascii="Times New Roman" w:hAnsi="Times New Roman"/>
          <w:b w:val="0"/>
          <w:sz w:val="28"/>
          <w:szCs w:val="28"/>
          <w:lang w:val="ru-RU"/>
        </w:rPr>
        <w:t>Холодкова</w:t>
      </w:r>
      <w:proofErr w:type="spellEnd"/>
      <w:r w:rsidRPr="006753D8">
        <w:rPr>
          <w:rFonts w:ascii="Times New Roman" w:hAnsi="Times New Roman"/>
          <w:b w:val="0"/>
          <w:sz w:val="28"/>
          <w:szCs w:val="28"/>
          <w:lang w:val="ru-RU"/>
        </w:rPr>
        <w:t xml:space="preserve"> А.Г М.: Издательский центр «Академия» </w:t>
      </w:r>
      <w:r w:rsidRPr="006753D8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2017</w:t>
      </w:r>
    </w:p>
    <w:p w:rsidR="005463C4" w:rsidRPr="005463C4" w:rsidRDefault="005463C4" w:rsidP="005463C4">
      <w:pPr>
        <w:pStyle w:val="1"/>
        <w:spacing w:before="0" w:after="0" w:line="360" w:lineRule="auto"/>
        <w:rPr>
          <w:rFonts w:ascii="Times New Roman" w:hAnsi="Times New Roman"/>
          <w:b w:val="0"/>
          <w:sz w:val="28"/>
          <w:szCs w:val="28"/>
          <w:lang w:val="ru-RU"/>
        </w:rPr>
      </w:pPr>
      <w:r w:rsidRPr="005463C4">
        <w:rPr>
          <w:rFonts w:ascii="Times New Roman" w:hAnsi="Times New Roman"/>
          <w:b w:val="0"/>
          <w:sz w:val="28"/>
          <w:szCs w:val="28"/>
          <w:lang w:val="ru-RU"/>
        </w:rPr>
        <w:t>2.</w:t>
      </w:r>
      <w:r w:rsidRPr="005463C4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Основы резания металлов</w:t>
      </w:r>
      <w:r w:rsidRPr="00E6642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  <w:proofErr w:type="spellStart"/>
      <w:r w:rsidRPr="005463C4">
        <w:rPr>
          <w:rFonts w:ascii="Times New Roman" w:hAnsi="Times New Roman"/>
          <w:b w:val="0"/>
          <w:sz w:val="28"/>
          <w:szCs w:val="28"/>
          <w:lang w:val="ru-RU"/>
        </w:rPr>
        <w:t>Багдасарова</w:t>
      </w:r>
      <w:proofErr w:type="spellEnd"/>
      <w:r w:rsidRPr="005463C4">
        <w:rPr>
          <w:rFonts w:ascii="Times New Roman" w:hAnsi="Times New Roman"/>
          <w:b w:val="0"/>
          <w:sz w:val="28"/>
          <w:szCs w:val="28"/>
          <w:lang w:val="ru-RU"/>
        </w:rPr>
        <w:t xml:space="preserve"> Т.А.М.: Издательский центр «Академия» 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2016</w:t>
      </w:r>
    </w:p>
    <w:p w:rsidR="005463C4" w:rsidRPr="005463C4" w:rsidRDefault="005463C4" w:rsidP="005463C4">
      <w:pPr>
        <w:pStyle w:val="1"/>
        <w:spacing w:before="0"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5463C4">
        <w:rPr>
          <w:rFonts w:ascii="Times New Roman" w:hAnsi="Times New Roman"/>
          <w:b w:val="0"/>
          <w:sz w:val="28"/>
          <w:szCs w:val="28"/>
          <w:lang w:val="ru-RU"/>
        </w:rPr>
        <w:t>3.</w:t>
      </w:r>
      <w:r w:rsidRPr="005463C4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Технология токарных работ</w:t>
      </w:r>
      <w:r w:rsidRPr="00E6642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  <w:proofErr w:type="spellStart"/>
      <w:r w:rsidRPr="005463C4">
        <w:rPr>
          <w:rFonts w:ascii="Times New Roman" w:hAnsi="Times New Roman"/>
          <w:b w:val="0"/>
          <w:sz w:val="28"/>
          <w:szCs w:val="28"/>
          <w:lang w:val="ru-RU"/>
        </w:rPr>
        <w:t>Багдасарова</w:t>
      </w:r>
      <w:proofErr w:type="spellEnd"/>
      <w:r w:rsidRPr="005463C4">
        <w:rPr>
          <w:rFonts w:ascii="Times New Roman" w:hAnsi="Times New Roman"/>
          <w:b w:val="0"/>
          <w:sz w:val="28"/>
          <w:szCs w:val="28"/>
          <w:lang w:val="ru-RU"/>
        </w:rPr>
        <w:t xml:space="preserve"> Т.А М.: Издательский центр «Академия» </w:t>
      </w:r>
      <w:r w:rsidRPr="005463C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2018</w:t>
      </w:r>
    </w:p>
    <w:sectPr w:rsidR="005463C4" w:rsidRPr="0054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C13"/>
    <w:multiLevelType w:val="hybridMultilevel"/>
    <w:tmpl w:val="BE9E2AA0"/>
    <w:lvl w:ilvl="0" w:tplc="7FFE95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A4F0A"/>
    <w:multiLevelType w:val="hybridMultilevel"/>
    <w:tmpl w:val="6882D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7DE"/>
    <w:rsid w:val="00456783"/>
    <w:rsid w:val="005463C4"/>
    <w:rsid w:val="006753D8"/>
    <w:rsid w:val="00A40599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5463C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3C4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paragraph" w:styleId="a3">
    <w:name w:val="List Paragraph"/>
    <w:basedOn w:val="a"/>
    <w:uiPriority w:val="34"/>
    <w:qFormat/>
    <w:rsid w:val="005463C4"/>
    <w:pPr>
      <w:ind w:left="720"/>
      <w:contextualSpacing/>
    </w:pPr>
  </w:style>
  <w:style w:type="character" w:styleId="a4">
    <w:name w:val="Hyperlink"/>
    <w:uiPriority w:val="99"/>
    <w:unhideWhenUsed/>
    <w:rsid w:val="005463C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63C4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3C4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5463C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3C4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paragraph" w:styleId="a3">
    <w:name w:val="List Paragraph"/>
    <w:basedOn w:val="a"/>
    <w:uiPriority w:val="34"/>
    <w:qFormat/>
    <w:rsid w:val="005463C4"/>
    <w:pPr>
      <w:ind w:left="720"/>
      <w:contextualSpacing/>
    </w:pPr>
  </w:style>
  <w:style w:type="character" w:styleId="a4">
    <w:name w:val="Hyperlink"/>
    <w:uiPriority w:val="99"/>
    <w:unhideWhenUsed/>
    <w:rsid w:val="005463C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63C4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3C4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yperlink" Target="http://www.academia-moscow.ru/authors/detail/43793/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oleObject" Target="embeddings/oleObject6.bin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21.png"/><Relationship Id="rId35" Type="http://schemas.openxmlformats.org/officeDocument/2006/relationships/oleObject" Target="embeddings/oleObject5.bin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3.png"/><Relationship Id="rId51" Type="http://schemas.openxmlformats.org/officeDocument/2006/relationships/hyperlink" Target="http://www.academia-moscow.ru/authors/detail/4554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1619</Words>
  <Characters>9232</Characters>
  <Application>Microsoft Office Word</Application>
  <DocSecurity>0</DocSecurity>
  <Lines>76</Lines>
  <Paragraphs>21</Paragraphs>
  <ScaleCrop>false</ScaleCrop>
  <Company/>
  <LinksUpToDate>false</LinksUpToDate>
  <CharactersWithSpaces>10830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2019-10-03T05:07:00Z</dcterms:created>
  <dcterms:modified xsi:type="dcterms:W3CDTF">2019-10-04T06:52:00Z</dcterms:modified>
</cp:coreProperties>
</file>