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D8AE4B" wp14:editId="76A3431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 descr="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34B" w:rsidRPr="00C0034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Самарской области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C0034B">
        <w:rPr>
          <w:rFonts w:ascii="Times New Roman" w:hAnsi="Times New Roman" w:cs="Times New Roman"/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9C43BE" w:rsidRPr="00C0034B" w:rsidRDefault="009C43BE" w:rsidP="009C43BE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34B">
        <w:rPr>
          <w:rFonts w:ascii="Times New Roman" w:hAnsi="Times New Roman" w:cs="Times New Roman"/>
          <w:b/>
          <w:bCs/>
          <w:sz w:val="24"/>
          <w:szCs w:val="24"/>
        </w:rPr>
        <w:t>«ПОВОЛЖСКИЙ ГОСУДАРСТВЕННЫЙ КОЛЛЕДЖ»</w:t>
      </w:r>
    </w:p>
    <w:p w:rsidR="009C43BE" w:rsidRDefault="009C43BE" w:rsidP="009C43B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Default="009C43BE" w:rsidP="009C43BE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4CA0" w:rsidRPr="00B8724C" w:rsidRDefault="00E54CA0" w:rsidP="00E54CA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A5FA2" w:rsidRPr="00BA5FA2" w:rsidRDefault="00BA5FA2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5FA2" w:rsidRPr="00BA5FA2" w:rsidRDefault="00B4540D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ПМ.0</w:t>
      </w:r>
      <w:r w:rsidR="005B6BDF" w:rsidRPr="00BA5FA2">
        <w:rPr>
          <w:rFonts w:ascii="Times New Roman" w:hAnsi="Times New Roman"/>
          <w:b/>
          <w:sz w:val="28"/>
          <w:szCs w:val="28"/>
        </w:rPr>
        <w:t>1</w:t>
      </w:r>
      <w:r w:rsidRPr="00BA5FA2">
        <w:rPr>
          <w:rFonts w:ascii="Times New Roman" w:hAnsi="Times New Roman"/>
          <w:b/>
          <w:sz w:val="28"/>
          <w:szCs w:val="28"/>
        </w:rPr>
        <w:t xml:space="preserve"> </w:t>
      </w:r>
      <w:r w:rsidR="00F6389B" w:rsidRPr="00BA5FA2">
        <w:rPr>
          <w:rFonts w:ascii="Times New Roman" w:hAnsi="Times New Roman"/>
          <w:b/>
          <w:sz w:val="28"/>
          <w:szCs w:val="28"/>
        </w:rPr>
        <w:t xml:space="preserve">ИЗГОТОВЛЕНИЕ </w:t>
      </w:r>
      <w:r w:rsidR="005B6BDF" w:rsidRPr="00BA5FA2">
        <w:rPr>
          <w:rFonts w:ascii="Times New Roman" w:hAnsi="Times New Roman"/>
          <w:b/>
          <w:sz w:val="28"/>
          <w:szCs w:val="28"/>
        </w:rPr>
        <w:t xml:space="preserve">ИЗДЕЛИЙ </w:t>
      </w:r>
      <w:r w:rsidR="00F6389B" w:rsidRPr="00BA5FA2">
        <w:rPr>
          <w:rFonts w:ascii="Times New Roman" w:hAnsi="Times New Roman"/>
          <w:b/>
          <w:sz w:val="28"/>
          <w:szCs w:val="28"/>
        </w:rPr>
        <w:t>НА ТОКАРНЫХ СТАНКАХ ПО СТАДИЯМ ТЕХНОЛОГИЧЕСКОГО ПРОЦЕССА В СООТВЕТСТВИИ С ТРЕБОВАНИЯМИ ОХРАНЫ ТРУ</w:t>
      </w:r>
      <w:r w:rsidR="00BA5FA2" w:rsidRPr="00BA5FA2">
        <w:rPr>
          <w:rFonts w:ascii="Times New Roman" w:hAnsi="Times New Roman"/>
          <w:b/>
          <w:sz w:val="28"/>
          <w:szCs w:val="28"/>
        </w:rPr>
        <w:t xml:space="preserve">ДА </w:t>
      </w:r>
    </w:p>
    <w:p w:rsidR="00F6389B" w:rsidRPr="00BA5FA2" w:rsidRDefault="00BA5FA2" w:rsidP="00F6389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И ЭКОЛОГИЧЕСКОЙ БЕЗОПА</w:t>
      </w:r>
      <w:r w:rsidRPr="00BA5FA2">
        <w:rPr>
          <w:rFonts w:ascii="Times New Roman" w:hAnsi="Times New Roman"/>
          <w:b/>
          <w:sz w:val="28"/>
          <w:szCs w:val="28"/>
        </w:rPr>
        <w:t>С</w:t>
      </w:r>
      <w:r w:rsidRPr="00BA5FA2">
        <w:rPr>
          <w:rFonts w:ascii="Times New Roman" w:hAnsi="Times New Roman"/>
          <w:b/>
          <w:sz w:val="28"/>
          <w:szCs w:val="28"/>
        </w:rPr>
        <w:t>НОСТИ</w:t>
      </w:r>
    </w:p>
    <w:p w:rsidR="00F6389B" w:rsidRPr="00CC09D0" w:rsidRDefault="00F6389B" w:rsidP="00F6389B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389B" w:rsidRPr="00F65198" w:rsidRDefault="00F6389B" w:rsidP="00F63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389B" w:rsidRPr="00F65198" w:rsidRDefault="00F6389B" w:rsidP="00F6389B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DF" w:rsidRDefault="005B6BD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BDF" w:rsidRDefault="005B6BD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F6389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3E5145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Машиностроения</w:t>
      </w:r>
      <w:r w:rsidR="00F34A46">
        <w:rPr>
          <w:rFonts w:ascii="Times New Roman" w:hAnsi="Times New Roman" w:cs="Times New Roman"/>
          <w:sz w:val="28"/>
          <w:szCs w:val="28"/>
        </w:rPr>
        <w:t xml:space="preserve"> и м</w:t>
      </w:r>
      <w:r w:rsidR="00F6389B">
        <w:rPr>
          <w:rFonts w:ascii="Times New Roman" w:hAnsi="Times New Roman" w:cs="Times New Roman"/>
          <w:sz w:val="28"/>
          <w:szCs w:val="28"/>
        </w:rPr>
        <w:t>еталлообработки</w:t>
      </w:r>
      <w:r w:rsidR="00B4540D"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F34A46">
        <w:rPr>
          <w:rFonts w:ascii="Times New Roman" w:hAnsi="Times New Roman" w:cs="Times New Roman"/>
          <w:sz w:val="28"/>
          <w:szCs w:val="28"/>
        </w:rPr>
        <w:t>Н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r w:rsidR="00F34A46">
        <w:rPr>
          <w:rFonts w:ascii="Times New Roman" w:hAnsi="Times New Roman" w:cs="Times New Roman"/>
          <w:sz w:val="28"/>
          <w:szCs w:val="28"/>
        </w:rPr>
        <w:t>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 w:rsidR="00F34A46">
        <w:rPr>
          <w:rFonts w:ascii="Times New Roman" w:hAnsi="Times New Roman" w:cs="Times New Roman"/>
          <w:sz w:val="28"/>
          <w:szCs w:val="28"/>
        </w:rPr>
        <w:t>1</w:t>
      </w:r>
      <w:r w:rsidR="00F6389B">
        <w:rPr>
          <w:rFonts w:ascii="Times New Roman" w:hAnsi="Times New Roman" w:cs="Times New Roman"/>
          <w:sz w:val="28"/>
          <w:szCs w:val="28"/>
        </w:rPr>
        <w:t>9</w:t>
      </w:r>
      <w:r w:rsidR="00E60060">
        <w:rPr>
          <w:rFonts w:ascii="Times New Roman" w:hAnsi="Times New Roman" w:cs="Times New Roman"/>
          <w:sz w:val="28"/>
          <w:szCs w:val="28"/>
        </w:rPr>
        <w:t xml:space="preserve">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F6389B">
      <w:pPr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F6389B">
      <w:pPr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B4540D" w:rsidRPr="00A4412B" w:rsidRDefault="00F6389B" w:rsidP="00F63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рецензент: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Н.В.</w:t>
      </w:r>
      <w:r w:rsidR="00B4540D"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 w:rsidR="00F34A46">
        <w:rPr>
          <w:rFonts w:ascii="Times New Roman" w:hAnsi="Times New Roman" w:cs="Times New Roman"/>
          <w:sz w:val="28"/>
          <w:szCs w:val="28"/>
        </w:rPr>
        <w:t xml:space="preserve"> </w:t>
      </w:r>
      <w:r w:rsidR="00B4540D"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 w:rsidR="00A4412B">
        <w:rPr>
          <w:rFonts w:ascii="Times New Roman" w:hAnsi="Times New Roman" w:cs="Times New Roman"/>
          <w:sz w:val="28"/>
          <w:szCs w:val="28"/>
        </w:rPr>
        <w:t xml:space="preserve"> машиностроения и металлообработки.</w:t>
      </w:r>
    </w:p>
    <w:p w:rsidR="00F6389B" w:rsidRPr="00F65198" w:rsidRDefault="00F6389B" w:rsidP="00F6389B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  <w:r w:rsidR="00A4412B">
        <w:rPr>
          <w:rFonts w:ascii="Times New Roman" w:hAnsi="Times New Roman" w:cs="Times New Roman"/>
          <w:sz w:val="28"/>
          <w:szCs w:val="28"/>
        </w:rPr>
        <w:t>.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являются частью учебно-методического комплекса (УМК) </w:t>
      </w:r>
      <w:r w:rsidR="00F6389B" w:rsidRPr="00B74A43">
        <w:rPr>
          <w:rFonts w:ascii="Times New Roman" w:hAnsi="Times New Roman"/>
          <w:i/>
          <w:sz w:val="28"/>
          <w:szCs w:val="28"/>
        </w:rPr>
        <w:t>ПМ.0</w:t>
      </w:r>
      <w:r w:rsidR="005B6BDF" w:rsidRPr="00B74A43">
        <w:rPr>
          <w:rFonts w:ascii="Times New Roman" w:hAnsi="Times New Roman"/>
          <w:i/>
          <w:sz w:val="28"/>
          <w:szCs w:val="28"/>
        </w:rPr>
        <w:t>1</w:t>
      </w:r>
      <w:r w:rsidR="00F6389B" w:rsidRPr="00B74A43">
        <w:rPr>
          <w:rFonts w:ascii="Times New Roman" w:hAnsi="Times New Roman"/>
          <w:i/>
          <w:sz w:val="28"/>
          <w:szCs w:val="28"/>
        </w:rPr>
        <w:t xml:space="preserve"> Изгото</w:t>
      </w:r>
      <w:r w:rsidR="00F6389B" w:rsidRPr="00B74A43">
        <w:rPr>
          <w:rFonts w:ascii="Times New Roman" w:hAnsi="Times New Roman"/>
          <w:i/>
          <w:sz w:val="28"/>
          <w:szCs w:val="28"/>
        </w:rPr>
        <w:t>в</w:t>
      </w:r>
      <w:r w:rsidR="00F6389B" w:rsidRPr="00B74A43">
        <w:rPr>
          <w:rFonts w:ascii="Times New Roman" w:hAnsi="Times New Roman"/>
          <w:i/>
          <w:sz w:val="28"/>
          <w:szCs w:val="28"/>
        </w:rPr>
        <w:t xml:space="preserve">ление </w:t>
      </w:r>
      <w:r w:rsidR="005B6BDF" w:rsidRPr="00B74A43">
        <w:rPr>
          <w:rFonts w:ascii="Times New Roman" w:hAnsi="Times New Roman"/>
          <w:i/>
          <w:sz w:val="28"/>
          <w:szCs w:val="28"/>
        </w:rPr>
        <w:t>издели</w:t>
      </w:r>
      <w:r w:rsidR="00F6389B" w:rsidRPr="00B74A43">
        <w:rPr>
          <w:rFonts w:ascii="Times New Roman" w:hAnsi="Times New Roman"/>
          <w:i/>
          <w:sz w:val="28"/>
          <w:szCs w:val="28"/>
        </w:rPr>
        <w:t>й на токарных станках по стадиям технологического процесса в соответствии с требованиями охраны тру</w:t>
      </w:r>
      <w:r w:rsidR="00B74A43" w:rsidRPr="00B74A43">
        <w:rPr>
          <w:rFonts w:ascii="Times New Roman" w:hAnsi="Times New Roman"/>
          <w:i/>
          <w:sz w:val="28"/>
          <w:szCs w:val="28"/>
        </w:rPr>
        <w:t>да и экологической безопасности</w:t>
      </w:r>
      <w:r w:rsidR="00F6389B" w:rsidRPr="00CC09D0">
        <w:rPr>
          <w:rFonts w:ascii="Times New Roman" w:hAnsi="Times New Roman"/>
          <w:sz w:val="28"/>
          <w:szCs w:val="28"/>
        </w:rPr>
        <w:t xml:space="preserve">.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производственной практики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о </w:t>
      </w:r>
      <w:r w:rsidR="00E60060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60060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r w:rsidRPr="00CF43D1">
        <w:rPr>
          <w:rFonts w:ascii="Times New Roman" w:hAnsi="Times New Roman"/>
          <w:i/>
          <w:sz w:val="28"/>
          <w:szCs w:val="28"/>
        </w:rPr>
        <w:t xml:space="preserve"> </w:t>
      </w:r>
      <w:hyperlink r:id="rId12" w:history="1"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34A46" w:rsidRPr="00F34A46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34A46" w:rsidRPr="00C02DFF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F6389B" w:rsidRPr="00950639" w:rsidTr="00B4540D">
        <w:trPr>
          <w:trHeight w:val="74"/>
        </w:trPr>
        <w:tc>
          <w:tcPr>
            <w:tcW w:w="8613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F6389B" w:rsidRPr="00C9553F" w:rsidRDefault="00F6389B" w:rsidP="00F6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74A43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Форма титульного листа отчета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ся в о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F6389B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27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3D6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ной практики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89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B7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A43">
              <w:rPr>
                <w:rFonts w:ascii="Times New Roman" w:hAnsi="Times New Roman" w:cs="Times New Roman"/>
                <w:sz w:val="28"/>
                <w:szCs w:val="28"/>
              </w:rPr>
              <w:t>И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квалификационных работ</w:t>
            </w:r>
            <w:r w:rsidR="008903F5">
              <w:rPr>
                <w:rFonts w:ascii="Times New Roman" w:hAnsi="Times New Roman" w:cs="Times New Roman"/>
                <w:sz w:val="28"/>
                <w:szCs w:val="28"/>
              </w:rPr>
              <w:t xml:space="preserve"> (наряд)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8A26B9" w:rsidP="00F6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89B" w:rsidRPr="00950639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4A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74A43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AC6E64" w:rsidRDefault="00F6389B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Pr="00AC6E64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AC6E64">
        <w:rPr>
          <w:rFonts w:ascii="Times New Roman" w:hAnsi="Times New Roman" w:cs="Times New Roman"/>
          <w:i/>
          <w:sz w:val="28"/>
          <w:szCs w:val="28"/>
        </w:rPr>
        <w:t>1</w:t>
      </w:r>
      <w:r w:rsidRPr="00AC6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AC6E64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труда и эко</w:t>
      </w:r>
      <w:r w:rsidR="00AC6E64" w:rsidRPr="00AC6E64">
        <w:rPr>
          <w:rFonts w:ascii="Times New Roman" w:hAnsi="Times New Roman" w:cs="Times New Roman"/>
          <w:i/>
          <w:sz w:val="28"/>
          <w:szCs w:val="28"/>
        </w:rPr>
        <w:t>логической безопасности</w:t>
      </w:r>
      <w:r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AC6E64">
        <w:rPr>
          <w:rFonts w:ascii="Times New Roman" w:hAnsi="Times New Roman"/>
          <w:i/>
          <w:sz w:val="28"/>
          <w:szCs w:val="28"/>
        </w:rPr>
        <w:t>15.01.3</w:t>
      </w:r>
      <w:r w:rsidR="00EB22FA" w:rsidRPr="00AC6E64">
        <w:rPr>
          <w:rFonts w:ascii="Times New Roman" w:hAnsi="Times New Roman"/>
          <w:i/>
          <w:sz w:val="28"/>
          <w:szCs w:val="28"/>
        </w:rPr>
        <w:t>3</w:t>
      </w:r>
      <w:r w:rsidR="00F34A46" w:rsidRPr="00AC6E64">
        <w:rPr>
          <w:rFonts w:ascii="Times New Roman" w:hAnsi="Times New Roman"/>
          <w:i/>
          <w:sz w:val="28"/>
          <w:szCs w:val="28"/>
        </w:rPr>
        <w:t xml:space="preserve"> </w:t>
      </w:r>
      <w:r w:rsidR="00EB22FA" w:rsidRPr="00AC6E64">
        <w:rPr>
          <w:rFonts w:ascii="Times New Roman" w:hAnsi="Times New Roman"/>
          <w:i/>
          <w:sz w:val="28"/>
          <w:szCs w:val="28"/>
        </w:rPr>
        <w:t xml:space="preserve">Токарь на </w:t>
      </w:r>
      <w:r w:rsidR="00F34A46" w:rsidRPr="00AC6E64">
        <w:rPr>
          <w:rFonts w:ascii="Times New Roman" w:hAnsi="Times New Roman"/>
          <w:i/>
          <w:sz w:val="28"/>
          <w:szCs w:val="28"/>
        </w:rPr>
        <w:t>станк</w:t>
      </w:r>
      <w:r w:rsidR="00EB22FA" w:rsidRPr="00AC6E64">
        <w:rPr>
          <w:rFonts w:ascii="Times New Roman" w:hAnsi="Times New Roman"/>
          <w:i/>
          <w:sz w:val="28"/>
          <w:szCs w:val="28"/>
        </w:rPr>
        <w:t>ах</w:t>
      </w:r>
      <w:r w:rsidR="00F34A46" w:rsidRPr="00AC6E64">
        <w:rPr>
          <w:rFonts w:ascii="Times New Roman" w:hAnsi="Times New Roman"/>
          <w:i/>
          <w:sz w:val="28"/>
          <w:szCs w:val="28"/>
        </w:rPr>
        <w:t xml:space="preserve"> с </w:t>
      </w:r>
      <w:r w:rsidR="00EB22FA" w:rsidRPr="00AC6E64">
        <w:rPr>
          <w:rFonts w:ascii="Times New Roman" w:hAnsi="Times New Roman"/>
          <w:i/>
          <w:sz w:val="28"/>
          <w:szCs w:val="28"/>
        </w:rPr>
        <w:t>числ</w:t>
      </w:r>
      <w:r w:rsidR="00EB22FA" w:rsidRPr="00AC6E64">
        <w:rPr>
          <w:rFonts w:ascii="Times New Roman" w:hAnsi="Times New Roman"/>
          <w:i/>
          <w:sz w:val="28"/>
          <w:szCs w:val="28"/>
        </w:rPr>
        <w:t>о</w:t>
      </w:r>
      <w:r w:rsidR="00EB22FA" w:rsidRPr="00AC6E64">
        <w:rPr>
          <w:rFonts w:ascii="Times New Roman" w:hAnsi="Times New Roman"/>
          <w:i/>
          <w:sz w:val="28"/>
          <w:szCs w:val="28"/>
        </w:rPr>
        <w:t xml:space="preserve">вым </w:t>
      </w:r>
      <w:r w:rsidR="00F34A46" w:rsidRPr="00AC6E64">
        <w:rPr>
          <w:rFonts w:ascii="Times New Roman" w:hAnsi="Times New Roman"/>
          <w:i/>
          <w:sz w:val="28"/>
          <w:szCs w:val="28"/>
        </w:rPr>
        <w:t>программным управлением</w:t>
      </w:r>
      <w:r w:rsidR="00B4540D" w:rsidRPr="00AC6E64">
        <w:rPr>
          <w:rFonts w:ascii="Times New Roman" w:hAnsi="Times New Roman"/>
          <w:i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1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</w:t>
      </w:r>
      <w:r w:rsidR="00E732BC" w:rsidRPr="00E732BC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5B6BDF" w:rsidRPr="00166CEB" w:rsidRDefault="005B6BDF" w:rsidP="005B6BD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Pr="009A4620">
        <w:rPr>
          <w:rFonts w:ascii="Times New Roman" w:hAnsi="Times New Roman" w:cs="Times New Roman"/>
          <w:sz w:val="28"/>
          <w:szCs w:val="28"/>
        </w:rPr>
        <w:t xml:space="preserve">станках», </w:t>
      </w:r>
      <w:r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Pr="00166C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E732BC">
        <w:rPr>
          <w:rFonts w:ascii="Times New Roman" w:hAnsi="Times New Roman" w:cs="Times New Roman"/>
          <w:sz w:val="28"/>
          <w:szCs w:val="28"/>
        </w:rPr>
        <w:t>;</w:t>
      </w:r>
    </w:p>
    <w:p w:rsidR="00B4540D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>ПМ.0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1</w:t>
      </w:r>
      <w:r w:rsidR="00EB22FA" w:rsidRPr="00E73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Изготовление изделий на тока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р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ных станках по стадиям технологического процесса в соответствии с треб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о</w:t>
      </w:r>
      <w:r w:rsidR="005B6BDF" w:rsidRPr="00E732BC">
        <w:rPr>
          <w:rFonts w:ascii="Times New Roman" w:hAnsi="Times New Roman" w:cs="Times New Roman"/>
          <w:i/>
          <w:sz w:val="28"/>
          <w:szCs w:val="28"/>
        </w:rPr>
        <w:t>ваниями охраны тру</w:t>
      </w:r>
      <w:r w:rsidR="00E732BC" w:rsidRPr="00E732BC">
        <w:rPr>
          <w:rFonts w:ascii="Times New Roman" w:hAnsi="Times New Roman" w:cs="Times New Roman"/>
          <w:i/>
          <w:sz w:val="28"/>
          <w:szCs w:val="28"/>
        </w:rPr>
        <w:t>да и экологической безопасности</w:t>
      </w:r>
      <w:r w:rsidR="00EB22FA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учебным планом пред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>смотрена производственная практик</w:t>
      </w:r>
      <w:r w:rsidR="00EB22FA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981B61">
        <w:rPr>
          <w:rFonts w:ascii="Times New Roman" w:hAnsi="Times New Roman"/>
          <w:sz w:val="28"/>
          <w:szCs w:val="28"/>
        </w:rPr>
        <w:t xml:space="preserve">(ВПД) </w:t>
      </w:r>
      <w:r w:rsidR="005B6BDF" w:rsidRPr="00981B61">
        <w:rPr>
          <w:rFonts w:ascii="Times New Roman" w:hAnsi="Times New Roman" w:cs="Times New Roman"/>
          <w:i/>
          <w:sz w:val="28"/>
          <w:szCs w:val="28"/>
        </w:rPr>
        <w:t>«Изготовление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безопасности»</w:t>
      </w:r>
      <w:r w:rsidRPr="00981B61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</w:t>
      </w:r>
      <w:r w:rsidRPr="00CF43D1">
        <w:rPr>
          <w:rFonts w:ascii="Times New Roman" w:hAnsi="Times New Roman"/>
          <w:sz w:val="28"/>
          <w:szCs w:val="28"/>
        </w:rPr>
        <w:t>з</w:t>
      </w:r>
      <w:r w:rsidRPr="00CF43D1">
        <w:rPr>
          <w:rFonts w:ascii="Times New Roman" w:hAnsi="Times New Roman"/>
          <w:sz w:val="28"/>
          <w:szCs w:val="28"/>
        </w:rPr>
        <w:t xml:space="preserve">водственной практики Вы получаете возможность 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</w:t>
      </w:r>
      <w:r w:rsidR="000726CC">
        <w:rPr>
          <w:rFonts w:ascii="Times New Roman" w:hAnsi="Times New Roman"/>
          <w:sz w:val="28"/>
          <w:szCs w:val="28"/>
        </w:rPr>
        <w:t>о</w:t>
      </w:r>
      <w:r w:rsidR="000726CC">
        <w:rPr>
          <w:rFonts w:ascii="Times New Roman" w:hAnsi="Times New Roman"/>
          <w:sz w:val="28"/>
          <w:szCs w:val="28"/>
        </w:rPr>
        <w:t>обрабо</w:t>
      </w:r>
      <w:r w:rsidR="000726CC">
        <w:rPr>
          <w:rFonts w:ascii="Times New Roman" w:hAnsi="Times New Roman"/>
          <w:sz w:val="28"/>
          <w:szCs w:val="28"/>
        </w:rPr>
        <w:t>т</w:t>
      </w:r>
      <w:r w:rsidR="000726CC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5B6BDF">
        <w:rPr>
          <w:rFonts w:ascii="Times New Roman" w:hAnsi="Times New Roman"/>
          <w:i/>
          <w:sz w:val="28"/>
          <w:szCs w:val="28"/>
        </w:rPr>
        <w:t>токаря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авиационного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3F5DA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 xml:space="preserve">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EB22FA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тся составной частью образовательного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 w:rsidRPr="00022549">
        <w:rPr>
          <w:rFonts w:ascii="Times New Roman" w:hAnsi="Times New Roman" w:cs="Times New Roman"/>
          <w:i/>
          <w:sz w:val="28"/>
          <w:szCs w:val="28"/>
        </w:rPr>
        <w:t>15.01.33 Токарь на станках с числовым программным управлением</w:t>
      </w:r>
      <w:r w:rsidRPr="000726CC"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>и имеет большое значение при формировании вида професси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нальной деятельности </w:t>
      </w:r>
      <w:r w:rsidR="005B6BDF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</w:t>
      </w:r>
      <w:r w:rsidR="005B6BDF">
        <w:rPr>
          <w:rFonts w:ascii="Times New Roman" w:hAnsi="Times New Roman"/>
          <w:i/>
          <w:sz w:val="28"/>
          <w:szCs w:val="28"/>
        </w:rPr>
        <w:t>и</w:t>
      </w:r>
      <w:r w:rsidR="005B6BDF">
        <w:rPr>
          <w:rFonts w:ascii="Times New Roman" w:hAnsi="Times New Roman"/>
          <w:i/>
          <w:sz w:val="28"/>
          <w:szCs w:val="28"/>
        </w:rPr>
        <w:t>ям технологического процесса в соответствии с требованиями охраны труда и экологической безопасности»</w:t>
      </w:r>
      <w:r w:rsidR="00B4540D" w:rsidRPr="00EB22FA">
        <w:rPr>
          <w:rFonts w:ascii="Times New Roman" w:hAnsi="Times New Roman"/>
          <w:sz w:val="28"/>
          <w:szCs w:val="28"/>
        </w:rPr>
        <w:t>.</w:t>
      </w:r>
      <w:r w:rsidR="00B4540D"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 w:rsidR="00022549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 w:rsidR="00022549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ключ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вым этапом формирования компетенций, обеспечивая получение и анализ оп</w:t>
      </w:r>
      <w:r w:rsidR="00B4540D" w:rsidRPr="00CF43D1">
        <w:rPr>
          <w:rFonts w:ascii="Times New Roman" w:hAnsi="Times New Roman"/>
          <w:sz w:val="28"/>
          <w:szCs w:val="28"/>
        </w:rPr>
        <w:t>ы</w:t>
      </w:r>
      <w:r w:rsidR="00B4540D" w:rsidRPr="00CF43D1">
        <w:rPr>
          <w:rFonts w:ascii="Times New Roman" w:hAnsi="Times New Roman"/>
          <w:sz w:val="28"/>
          <w:szCs w:val="28"/>
        </w:rPr>
        <w:t>та, как по выполнению профессиональных функций, так и по вступлению в труд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3F5DA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73844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0C2BF3">
        <w:rPr>
          <w:rFonts w:ascii="Times New Roman" w:hAnsi="Times New Roman"/>
          <w:i/>
          <w:sz w:val="28"/>
          <w:szCs w:val="28"/>
        </w:rPr>
        <w:t>ПМ</w:t>
      </w:r>
      <w:r w:rsidR="002E4D9D" w:rsidRPr="000C2BF3">
        <w:rPr>
          <w:rFonts w:ascii="Times New Roman" w:hAnsi="Times New Roman"/>
          <w:i/>
          <w:sz w:val="28"/>
          <w:szCs w:val="28"/>
        </w:rPr>
        <w:t>.0</w:t>
      </w:r>
      <w:r w:rsidR="00AE13A0" w:rsidRPr="000C2BF3">
        <w:rPr>
          <w:rFonts w:ascii="Times New Roman" w:hAnsi="Times New Roman"/>
          <w:i/>
          <w:sz w:val="28"/>
          <w:szCs w:val="28"/>
        </w:rPr>
        <w:t>1</w:t>
      </w:r>
      <w:r w:rsidR="002E4D9D" w:rsidRPr="000C2BF3">
        <w:rPr>
          <w:rFonts w:ascii="Times New Roman" w:hAnsi="Times New Roman"/>
          <w:i/>
          <w:sz w:val="28"/>
          <w:szCs w:val="28"/>
        </w:rPr>
        <w:t xml:space="preserve"> </w:t>
      </w:r>
      <w:r w:rsidR="00EB22FA" w:rsidRPr="000C2BF3">
        <w:rPr>
          <w:rFonts w:ascii="Times New Roman" w:hAnsi="Times New Roman"/>
          <w:i/>
          <w:sz w:val="28"/>
          <w:szCs w:val="28"/>
        </w:rPr>
        <w:t>Изготовл</w:t>
      </w:r>
      <w:r w:rsidR="00EB22FA" w:rsidRPr="000C2BF3">
        <w:rPr>
          <w:rFonts w:ascii="Times New Roman" w:hAnsi="Times New Roman"/>
          <w:i/>
          <w:sz w:val="28"/>
          <w:szCs w:val="28"/>
        </w:rPr>
        <w:t>е</w:t>
      </w:r>
      <w:r w:rsidR="00EB22FA" w:rsidRPr="000C2BF3">
        <w:rPr>
          <w:rFonts w:ascii="Times New Roman" w:hAnsi="Times New Roman"/>
          <w:i/>
          <w:sz w:val="28"/>
          <w:szCs w:val="28"/>
        </w:rPr>
        <w:t xml:space="preserve">ние </w:t>
      </w:r>
      <w:r w:rsidR="00AE13A0" w:rsidRPr="000C2BF3">
        <w:rPr>
          <w:rFonts w:ascii="Times New Roman" w:hAnsi="Times New Roman"/>
          <w:i/>
          <w:sz w:val="28"/>
          <w:szCs w:val="28"/>
        </w:rPr>
        <w:t>издели</w:t>
      </w:r>
      <w:r w:rsidR="00EB22FA" w:rsidRPr="000C2BF3">
        <w:rPr>
          <w:rFonts w:ascii="Times New Roman" w:hAnsi="Times New Roman"/>
          <w:i/>
          <w:sz w:val="28"/>
          <w:szCs w:val="28"/>
        </w:rPr>
        <w:t>й на токарных станках по стадиям технологического процесса в с</w:t>
      </w:r>
      <w:r w:rsidR="00EB22FA" w:rsidRPr="000C2BF3">
        <w:rPr>
          <w:rFonts w:ascii="Times New Roman" w:hAnsi="Times New Roman"/>
          <w:i/>
          <w:sz w:val="28"/>
          <w:szCs w:val="28"/>
        </w:rPr>
        <w:t>о</w:t>
      </w:r>
      <w:r w:rsidR="00EB22FA" w:rsidRPr="000C2BF3">
        <w:rPr>
          <w:rFonts w:ascii="Times New Roman" w:hAnsi="Times New Roman"/>
          <w:i/>
          <w:sz w:val="28"/>
          <w:szCs w:val="28"/>
        </w:rPr>
        <w:t>ответствии с требованиями охраны труда и экологической безопасности</w:t>
      </w:r>
      <w:r w:rsidRPr="00773844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0C2BF3" w:rsidRPr="005A24CE" w:rsidRDefault="00B4540D" w:rsidP="00CC6D55">
      <w:pPr>
        <w:pStyle w:val="a8"/>
        <w:numPr>
          <w:ilvl w:val="3"/>
          <w:numId w:val="6"/>
        </w:numPr>
        <w:ind w:left="1080"/>
        <w:rPr>
          <w:rFonts w:ascii="Times New Roman" w:hAnsi="Times New Roman"/>
          <w:b/>
          <w:sz w:val="28"/>
          <w:szCs w:val="28"/>
        </w:rPr>
      </w:pPr>
      <w:proofErr w:type="gramStart"/>
      <w:r w:rsidRPr="005A24CE">
        <w:rPr>
          <w:rFonts w:ascii="Times New Roman" w:hAnsi="Times New Roman"/>
          <w:sz w:val="28"/>
          <w:szCs w:val="28"/>
        </w:rPr>
        <w:t>Комплексное освоение обучающимися вида профессиональной де</w:t>
      </w:r>
      <w:r w:rsidRPr="005A24CE">
        <w:rPr>
          <w:rFonts w:ascii="Times New Roman" w:hAnsi="Times New Roman"/>
          <w:sz w:val="28"/>
          <w:szCs w:val="28"/>
        </w:rPr>
        <w:t>я</w:t>
      </w:r>
      <w:r w:rsidRPr="005A24CE">
        <w:rPr>
          <w:rFonts w:ascii="Times New Roman" w:hAnsi="Times New Roman"/>
          <w:sz w:val="28"/>
          <w:szCs w:val="28"/>
        </w:rPr>
        <w:t>тель</w:t>
      </w:r>
      <w:r w:rsidR="002E4D9D" w:rsidRPr="005A24CE">
        <w:rPr>
          <w:rFonts w:ascii="Times New Roman" w:hAnsi="Times New Roman"/>
          <w:sz w:val="28"/>
          <w:szCs w:val="28"/>
        </w:rPr>
        <w:t>ности</w:t>
      </w:r>
      <w:r w:rsidR="005A24CE" w:rsidRPr="005A24CE">
        <w:rPr>
          <w:rFonts w:ascii="Times New Roman" w:hAnsi="Times New Roman"/>
          <w:sz w:val="28"/>
          <w:szCs w:val="28"/>
        </w:rPr>
        <w:t xml:space="preserve"> </w:t>
      </w:r>
      <w:r w:rsidR="005A24CE" w:rsidRPr="005A24CE">
        <w:rPr>
          <w:rFonts w:ascii="Times New Roman" w:hAnsi="Times New Roman"/>
          <w:i/>
          <w:sz w:val="28"/>
          <w:szCs w:val="28"/>
        </w:rPr>
        <w:t>«Изготовление изделий на токарных станках по стадиям технологического процесса в соответствии с требованиями охраны труда и эк</w:t>
      </w:r>
      <w:r w:rsidR="005A24CE" w:rsidRPr="005A24CE">
        <w:rPr>
          <w:rFonts w:ascii="Times New Roman" w:hAnsi="Times New Roman"/>
          <w:i/>
          <w:sz w:val="28"/>
          <w:szCs w:val="28"/>
        </w:rPr>
        <w:t>о</w:t>
      </w:r>
      <w:r w:rsidR="005A24CE" w:rsidRPr="005A24CE">
        <w:rPr>
          <w:rFonts w:ascii="Times New Roman" w:hAnsi="Times New Roman"/>
          <w:i/>
          <w:sz w:val="28"/>
          <w:szCs w:val="28"/>
        </w:rPr>
        <w:t>логической безопасности»</w:t>
      </w:r>
      <w:r w:rsidR="005A24CE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B4540D" w:rsidRPr="00273D66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lastRenderedPageBreak/>
        <w:t>Получение практического опыта:</w:t>
      </w:r>
    </w:p>
    <w:p w:rsidR="00EB22FA" w:rsidRPr="00166CEB" w:rsidRDefault="00EB22FA" w:rsidP="003F5DA7">
      <w:pPr>
        <w:pStyle w:val="a8"/>
        <w:numPr>
          <w:ilvl w:val="0"/>
          <w:numId w:val="31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>выполнения   подготовительных   работ   и   обслуживания рабочего места</w:t>
      </w:r>
      <w:r w:rsidR="005B6BDF">
        <w:rPr>
          <w:rStyle w:val="FontStyle12"/>
          <w:sz w:val="28"/>
          <w:szCs w:val="28"/>
        </w:rPr>
        <w:t xml:space="preserve"> токаря</w:t>
      </w:r>
      <w:r w:rsidRPr="00166CEB">
        <w:rPr>
          <w:rStyle w:val="FontStyle12"/>
          <w:sz w:val="28"/>
          <w:szCs w:val="28"/>
        </w:rPr>
        <w:t>;</w:t>
      </w:r>
    </w:p>
    <w:p w:rsidR="00EB22FA" w:rsidRPr="00166CEB" w:rsidRDefault="00EB22FA" w:rsidP="005B6BDF">
      <w:pPr>
        <w:pStyle w:val="a8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CEB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токарных станках в соответствии с полученным заданием;</w:t>
      </w:r>
    </w:p>
    <w:p w:rsidR="005B6BDF" w:rsidRPr="005B6BDF" w:rsidRDefault="005A24CE" w:rsidP="005B6BDF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5B6BDF" w:rsidRPr="005B6BDF">
        <w:rPr>
          <w:rFonts w:ascii="Times New Roman" w:hAnsi="Times New Roman" w:cs="Times New Roman"/>
          <w:sz w:val="28"/>
          <w:szCs w:val="28"/>
        </w:rPr>
        <w:t xml:space="preserve"> последовательности и оптимального режима обработки различных изделий на токарных станках в соответствии с заданием;</w:t>
      </w:r>
    </w:p>
    <w:p w:rsidR="005B6BDF" w:rsidRPr="005B6BDF" w:rsidRDefault="005A24CE" w:rsidP="005B6BDF">
      <w:pPr>
        <w:pStyle w:val="a8"/>
        <w:numPr>
          <w:ilvl w:val="0"/>
          <w:numId w:val="31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5B6BDF" w:rsidRPr="005B6BDF">
        <w:rPr>
          <w:rFonts w:ascii="Times New Roman" w:hAnsi="Times New Roman" w:cs="Times New Roman"/>
          <w:sz w:val="28"/>
          <w:szCs w:val="28"/>
        </w:rPr>
        <w:t xml:space="preserve"> технологического процесса обработки и доводки дет</w:t>
      </w:r>
      <w:r w:rsidR="005B6BDF" w:rsidRPr="005B6BDF">
        <w:rPr>
          <w:rFonts w:ascii="Times New Roman" w:hAnsi="Times New Roman" w:cs="Times New Roman"/>
          <w:sz w:val="28"/>
          <w:szCs w:val="28"/>
        </w:rPr>
        <w:t>а</w:t>
      </w:r>
      <w:r w:rsidR="005B6BDF" w:rsidRPr="005B6BDF">
        <w:rPr>
          <w:rFonts w:ascii="Times New Roman" w:hAnsi="Times New Roman" w:cs="Times New Roman"/>
          <w:sz w:val="28"/>
          <w:szCs w:val="28"/>
        </w:rPr>
        <w:t>лей, заготовок и инструментов на токарных станках с соблюдением требований к качеству, в соответствии с заданием и технической д</w:t>
      </w:r>
      <w:r w:rsidR="005B6BDF" w:rsidRPr="005B6BDF">
        <w:rPr>
          <w:rFonts w:ascii="Times New Roman" w:hAnsi="Times New Roman" w:cs="Times New Roman"/>
          <w:sz w:val="28"/>
          <w:szCs w:val="28"/>
        </w:rPr>
        <w:t>о</w:t>
      </w:r>
      <w:r w:rsidR="005B6BDF" w:rsidRPr="005B6BDF">
        <w:rPr>
          <w:rFonts w:ascii="Times New Roman" w:hAnsi="Times New Roman" w:cs="Times New Roman"/>
          <w:sz w:val="28"/>
          <w:szCs w:val="28"/>
        </w:rPr>
        <w:t>кументацией.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273D66" w:rsidRDefault="00B4540D" w:rsidP="003F5DA7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273D66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5B6BDF" w:rsidRPr="005B6BDF" w:rsidRDefault="005B6BDF" w:rsidP="005B6BDF">
      <w:pPr>
        <w:pStyle w:val="a8"/>
        <w:numPr>
          <w:ilvl w:val="0"/>
          <w:numId w:val="37"/>
        </w:numPr>
        <w:autoSpaceDE w:val="0"/>
        <w:autoSpaceDN w:val="0"/>
        <w:adjustRightInd w:val="0"/>
        <w:ind w:left="1134" w:hanging="283"/>
        <w:rPr>
          <w:rStyle w:val="FontStyle12"/>
          <w:sz w:val="28"/>
          <w:szCs w:val="28"/>
        </w:rPr>
      </w:pPr>
      <w:r w:rsidRPr="005B6BDF">
        <w:rPr>
          <w:rStyle w:val="FontStyle12"/>
          <w:sz w:val="28"/>
          <w:szCs w:val="28"/>
        </w:rPr>
        <w:t>осуществлять подготовку к работе и обслуживание рабочего места т</w:t>
      </w:r>
      <w:r w:rsidRPr="005B6BDF">
        <w:rPr>
          <w:rStyle w:val="FontStyle12"/>
          <w:sz w:val="28"/>
          <w:szCs w:val="28"/>
        </w:rPr>
        <w:t>о</w:t>
      </w:r>
      <w:r w:rsidRPr="005B6BDF">
        <w:rPr>
          <w:rStyle w:val="FontStyle12"/>
          <w:sz w:val="28"/>
          <w:szCs w:val="28"/>
        </w:rPr>
        <w:t>каря в соответствии с требованиями охраны труда, производственной санитарии, пожарной безопасности и электробезопасности;</w:t>
      </w:r>
    </w:p>
    <w:p w:rsidR="005B6BDF" w:rsidRPr="005B6BDF" w:rsidRDefault="005B6BDF" w:rsidP="005B6BDF">
      <w:pPr>
        <w:numPr>
          <w:ilvl w:val="0"/>
          <w:numId w:val="37"/>
        </w:numPr>
        <w:ind w:left="1134" w:hanging="283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Style w:val="211pt"/>
          <w:rFonts w:cs="Times New Roman"/>
          <w:sz w:val="28"/>
          <w:szCs w:val="28"/>
        </w:rPr>
      </w:pPr>
      <w:r w:rsidRPr="005B6BDF">
        <w:rPr>
          <w:rStyle w:val="211pt"/>
          <w:rFonts w:cs="Times New Roman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5B6BDF">
        <w:rPr>
          <w:rStyle w:val="211pt"/>
          <w:rFonts w:cs="Times New Roman"/>
          <w:sz w:val="28"/>
          <w:szCs w:val="28"/>
        </w:rPr>
        <w:softHyphen/>
        <w:t>измерительный инструмент;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использовать физико-химические методы исследования металлов;</w:t>
      </w:r>
    </w:p>
    <w:p w:rsidR="005B6BDF" w:rsidRPr="005B6BDF" w:rsidRDefault="005B6BDF" w:rsidP="005B6BDF">
      <w:pPr>
        <w:pStyle w:val="28"/>
        <w:numPr>
          <w:ilvl w:val="0"/>
          <w:numId w:val="37"/>
        </w:numPr>
        <w:shd w:val="clear" w:color="auto" w:fill="auto"/>
        <w:tabs>
          <w:tab w:val="left" w:pos="1075"/>
          <w:tab w:val="left" w:pos="1843"/>
          <w:tab w:val="left" w:pos="9206"/>
          <w:tab w:val="left" w:pos="10958"/>
          <w:tab w:val="left" w:pos="13555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BDF">
        <w:rPr>
          <w:rFonts w:ascii="Times New Roman" w:hAnsi="Times New Roman" w:cs="Times New Roman"/>
          <w:color w:val="000000"/>
          <w:sz w:val="28"/>
          <w:szCs w:val="28"/>
        </w:rPr>
        <w:t>пользоваться справочными таблицами для определения свойств мат</w:t>
      </w:r>
      <w:r w:rsidRPr="005B6B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B6BDF">
        <w:rPr>
          <w:rFonts w:ascii="Times New Roman" w:hAnsi="Times New Roman" w:cs="Times New Roman"/>
          <w:color w:val="000000"/>
          <w:sz w:val="28"/>
          <w:szCs w:val="28"/>
        </w:rPr>
        <w:t>риалов;</w:t>
      </w:r>
    </w:p>
    <w:p w:rsidR="005B6BDF" w:rsidRPr="00AE13A0" w:rsidRDefault="005B6BDF" w:rsidP="005B6BDF">
      <w:pPr>
        <w:pStyle w:val="Bodytext90"/>
        <w:numPr>
          <w:ilvl w:val="0"/>
          <w:numId w:val="37"/>
        </w:numPr>
        <w:shd w:val="clear" w:color="auto" w:fill="auto"/>
        <w:tabs>
          <w:tab w:val="left" w:pos="1075"/>
          <w:tab w:val="left" w:pos="1843"/>
          <w:tab w:val="left" w:pos="9639"/>
          <w:tab w:val="left" w:pos="10958"/>
          <w:tab w:val="left" w:pos="13555"/>
        </w:tabs>
        <w:spacing w:line="360" w:lineRule="auto"/>
        <w:ind w:left="1134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AE13A0">
        <w:rPr>
          <w:rFonts w:ascii="Times New Roman" w:hAnsi="Times New Roman" w:cs="Times New Roman"/>
          <w:color w:val="000000"/>
          <w:sz w:val="28"/>
          <w:szCs w:val="28"/>
        </w:rPr>
        <w:t>выбирать материалы для осуществления профессиональной</w:t>
      </w:r>
      <w:r w:rsidR="00AE13A0" w:rsidRPr="00AE1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деятел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E13A0">
        <w:rPr>
          <w:rFonts w:ascii="Times New Roman" w:hAnsi="Times New Roman" w:cs="Times New Roman"/>
          <w:color w:val="000000"/>
          <w:sz w:val="28"/>
          <w:szCs w:val="28"/>
        </w:rPr>
        <w:t>ности;</w:t>
      </w:r>
    </w:p>
    <w:p w:rsidR="005B6BDF" w:rsidRPr="005B6BDF" w:rsidRDefault="005B6BDF" w:rsidP="005B6BDF">
      <w:pPr>
        <w:numPr>
          <w:ilvl w:val="0"/>
          <w:numId w:val="37"/>
        </w:numPr>
        <w:ind w:left="1134" w:hanging="283"/>
        <w:rPr>
          <w:rStyle w:val="211pt"/>
          <w:rFonts w:cs="Times New Roman"/>
          <w:sz w:val="28"/>
          <w:szCs w:val="28"/>
        </w:rPr>
      </w:pPr>
      <w:r w:rsidRPr="005B6BDF">
        <w:rPr>
          <w:rStyle w:val="211pt"/>
          <w:rFonts w:cs="Times New Roman"/>
          <w:sz w:val="28"/>
          <w:szCs w:val="28"/>
        </w:rPr>
        <w:t>устанавливать оптимальный режим токарной обработки в соотве</w:t>
      </w:r>
      <w:r w:rsidRPr="005B6BDF">
        <w:rPr>
          <w:rStyle w:val="211pt"/>
          <w:rFonts w:cs="Times New Roman"/>
          <w:sz w:val="28"/>
          <w:szCs w:val="28"/>
        </w:rPr>
        <w:t>т</w:t>
      </w:r>
      <w:r w:rsidRPr="005B6BDF">
        <w:rPr>
          <w:rStyle w:val="211pt"/>
          <w:rFonts w:cs="Times New Roman"/>
          <w:sz w:val="28"/>
          <w:szCs w:val="28"/>
        </w:rPr>
        <w:t>ствии с технологической картой;</w:t>
      </w:r>
    </w:p>
    <w:p w:rsidR="005B6BDF" w:rsidRPr="005B6BDF" w:rsidRDefault="005B6BDF" w:rsidP="005B6BDF">
      <w:pPr>
        <w:pStyle w:val="Style8"/>
        <w:widowControl/>
        <w:numPr>
          <w:ilvl w:val="0"/>
          <w:numId w:val="37"/>
        </w:numPr>
        <w:spacing w:line="360" w:lineRule="auto"/>
        <w:ind w:left="1134" w:hanging="283"/>
        <w:rPr>
          <w:rStyle w:val="FontStyle12"/>
          <w:sz w:val="28"/>
          <w:szCs w:val="28"/>
        </w:rPr>
      </w:pPr>
      <w:r w:rsidRPr="005B6BDF">
        <w:rPr>
          <w:rStyle w:val="211pt"/>
          <w:sz w:val="28"/>
          <w:szCs w:val="28"/>
        </w:rPr>
        <w:lastRenderedPageBreak/>
        <w:t>осуществлять токарную обработку деталей средней сложности на универсальных и специализированных станках, в том числе на кру</w:t>
      </w:r>
      <w:r w:rsidRPr="005B6BDF">
        <w:rPr>
          <w:rStyle w:val="211pt"/>
          <w:sz w:val="28"/>
          <w:szCs w:val="28"/>
        </w:rPr>
        <w:t>п</w:t>
      </w:r>
      <w:r w:rsidRPr="005B6BDF">
        <w:rPr>
          <w:rStyle w:val="211pt"/>
          <w:sz w:val="28"/>
          <w:szCs w:val="28"/>
        </w:rPr>
        <w:t>ногабаритных и многосуппортных</w:t>
      </w:r>
      <w:r w:rsidRPr="005B6BDF">
        <w:rPr>
          <w:rStyle w:val="FontStyle12"/>
          <w:sz w:val="28"/>
          <w:szCs w:val="28"/>
        </w:rPr>
        <w:t>.</w:t>
      </w:r>
    </w:p>
    <w:p w:rsidR="00B4540D" w:rsidRPr="00144EC9" w:rsidRDefault="00B4540D" w:rsidP="003F5DA7">
      <w:pPr>
        <w:numPr>
          <w:ilvl w:val="0"/>
          <w:numId w:val="27"/>
        </w:numPr>
        <w:ind w:left="709"/>
        <w:rPr>
          <w:rFonts w:ascii="Times New Roman" w:hAnsi="Times New Roman"/>
          <w:b/>
          <w:sz w:val="28"/>
          <w:szCs w:val="28"/>
        </w:rPr>
      </w:pPr>
      <w:r w:rsidRPr="00144EC9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144EC9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95"/>
        <w:gridCol w:w="2395"/>
      </w:tblGrid>
      <w:tr w:rsidR="00273D66" w:rsidRPr="00CF43D1" w:rsidTr="003D2736">
        <w:tc>
          <w:tcPr>
            <w:tcW w:w="2660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2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395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273D66" w:rsidRPr="00CF43D1" w:rsidTr="003D2736">
        <w:trPr>
          <w:trHeight w:val="384"/>
        </w:trPr>
        <w:tc>
          <w:tcPr>
            <w:tcW w:w="2660" w:type="dxa"/>
            <w:vMerge w:val="restart"/>
            <w:vAlign w:val="center"/>
          </w:tcPr>
          <w:p w:rsidR="005B6BDF" w:rsidRPr="00AE13A0" w:rsidRDefault="005B6BDF" w:rsidP="007672CB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 Осуществлять подготовку и обслуж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рабочего  места для работы.</w:t>
            </w:r>
          </w:p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E273E0" w:rsidRDefault="00225A99" w:rsidP="00240E7A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7672CB" w:rsidRPr="00CA331F">
              <w:t>роверка исправности и работоспособности т</w:t>
            </w:r>
            <w:r w:rsidR="007672CB" w:rsidRPr="00CA331F">
              <w:t>о</w:t>
            </w:r>
            <w:r w:rsidR="007672CB" w:rsidRPr="00CA331F">
              <w:t xml:space="preserve">карного станка, </w:t>
            </w:r>
            <w:r w:rsidR="00240E7A">
              <w:t xml:space="preserve">смазка механизмов станка, </w:t>
            </w:r>
            <w:r w:rsidR="007672CB" w:rsidRPr="00CA331F">
              <w:t>ко</w:t>
            </w:r>
            <w:r w:rsidR="007672CB" w:rsidRPr="00CA331F">
              <w:t>н</w:t>
            </w:r>
            <w:r w:rsidR="007672CB" w:rsidRPr="00CA331F">
              <w:t>троль наличия СОЖ проведены с учетом треб</w:t>
            </w:r>
            <w:r w:rsidR="007672CB" w:rsidRPr="00CA331F">
              <w:t>о</w:t>
            </w:r>
            <w:r w:rsidR="007672CB" w:rsidRPr="00CA331F">
              <w:t>ваний по эксплуатации оборудования.</w:t>
            </w:r>
          </w:p>
        </w:tc>
        <w:tc>
          <w:tcPr>
            <w:tcW w:w="2395" w:type="dxa"/>
            <w:vMerge w:val="restart"/>
            <w:vAlign w:val="center"/>
          </w:tcPr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83274" w:rsidRPr="0051040C" w:rsidRDefault="00F83274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83274" w:rsidRPr="0051040C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83274" w:rsidRPr="00CF43D1" w:rsidRDefault="00F83274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практики.</w:t>
            </w: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DB77F1" w:rsidRPr="00AE13A0" w:rsidRDefault="00DB77F1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DB77F1" w:rsidRPr="003C2124" w:rsidRDefault="00225A99" w:rsidP="00240E7A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>
              <w:t>Э</w:t>
            </w:r>
            <w:r w:rsidR="00240E7A" w:rsidRPr="00CA331F">
              <w:t>ксплуатация и наладка оборудования соотве</w:t>
            </w:r>
            <w:r w:rsidR="00240E7A" w:rsidRPr="00CA331F">
              <w:t>т</w:t>
            </w:r>
            <w:r w:rsidR="00240E7A" w:rsidRPr="00CA331F">
              <w:t>ствует требованиям ТБ.</w:t>
            </w:r>
          </w:p>
        </w:tc>
        <w:tc>
          <w:tcPr>
            <w:tcW w:w="2395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225A99" w:rsidP="003D2736">
            <w:pPr>
              <w:pStyle w:val="Style7"/>
              <w:widowControl/>
              <w:spacing w:line="276" w:lineRule="auto"/>
              <w:ind w:firstLine="0"/>
              <w:jc w:val="left"/>
            </w:pPr>
            <w:r>
              <w:rPr>
                <w:shd w:val="clear" w:color="auto" w:fill="FFFFFF"/>
              </w:rPr>
              <w:t>У</w:t>
            </w:r>
            <w:r w:rsidR="00295B61" w:rsidRPr="003C2124">
              <w:rPr>
                <w:shd w:val="clear" w:color="auto" w:fill="FFFFFF"/>
              </w:rPr>
              <w:t xml:space="preserve">правление </w:t>
            </w:r>
            <w:r w:rsidR="00513C07" w:rsidRPr="003C2124">
              <w:rPr>
                <w:shd w:val="clear" w:color="auto" w:fill="FFFFFF"/>
              </w:rPr>
              <w:t xml:space="preserve">узлами </w:t>
            </w:r>
            <w:r w:rsidR="007672CB">
              <w:rPr>
                <w:shd w:val="clear" w:color="auto" w:fill="FFFFFF"/>
              </w:rPr>
              <w:t>токарного станка вручную и с п</w:t>
            </w:r>
            <w:r w:rsidR="00513C07" w:rsidRPr="003C2124">
              <w:rPr>
                <w:shd w:val="clear" w:color="auto" w:fill="FFFFFF"/>
              </w:rPr>
              <w:t xml:space="preserve">омощью </w:t>
            </w:r>
            <w:r w:rsidR="007672CB">
              <w:rPr>
                <w:shd w:val="clear" w:color="auto" w:fill="FFFFFF"/>
              </w:rPr>
              <w:t xml:space="preserve">автоматической </w:t>
            </w:r>
            <w:r w:rsidR="00513C07" w:rsidRPr="003C2124">
              <w:rPr>
                <w:shd w:val="clear" w:color="auto" w:fill="FFFFFF"/>
              </w:rPr>
              <w:t>п</w:t>
            </w:r>
            <w:r w:rsidR="007672CB">
              <w:rPr>
                <w:shd w:val="clear" w:color="auto" w:fill="FFFFFF"/>
              </w:rPr>
              <w:t>одачи</w:t>
            </w:r>
            <w:r w:rsidR="003D2736">
              <w:rPr>
                <w:shd w:val="clear" w:color="auto" w:fill="FFFFFF"/>
              </w:rPr>
              <w:t xml:space="preserve"> соответств</w:t>
            </w:r>
            <w:r w:rsidR="003D2736">
              <w:rPr>
                <w:shd w:val="clear" w:color="auto" w:fill="FFFFFF"/>
              </w:rPr>
              <w:t>у</w:t>
            </w:r>
            <w:r w:rsidR="003D2736">
              <w:rPr>
                <w:shd w:val="clear" w:color="auto" w:fill="FFFFFF"/>
              </w:rPr>
              <w:t>ет техническим характеристикам станка</w:t>
            </w:r>
            <w:r w:rsidR="00513C07" w:rsidRPr="003C2124">
              <w:rPr>
                <w:shd w:val="clear" w:color="auto" w:fill="FFFFFF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  <w:vAlign w:val="center"/>
          </w:tcPr>
          <w:p w:rsidR="00F83274" w:rsidRPr="00AE13A0" w:rsidRDefault="00F83274" w:rsidP="007672C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83274" w:rsidRPr="00874E14" w:rsidRDefault="00225A99" w:rsidP="007672CB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>У</w:t>
            </w:r>
            <w:r w:rsidR="009B7311">
              <w:rPr>
                <w:shd w:val="clear" w:color="auto" w:fill="FFFFFF"/>
              </w:rPr>
              <w:t xml:space="preserve">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 w:rsidR="009B7311">
              <w:rPr>
                <w:shd w:val="clear" w:color="auto" w:fill="FFFFFF"/>
              </w:rPr>
              <w:t xml:space="preserve">на </w:t>
            </w:r>
            <w:r w:rsidR="007672CB">
              <w:rPr>
                <w:shd w:val="clear" w:color="auto" w:fill="FFFFFF"/>
              </w:rPr>
              <w:t>токарном с</w:t>
            </w:r>
            <w:r w:rsidR="009B7311">
              <w:rPr>
                <w:shd w:val="clear" w:color="auto" w:fill="FFFFFF"/>
              </w:rPr>
              <w:t>танке</w:t>
            </w:r>
            <w:r w:rsidR="003D2736" w:rsidRPr="00CA331F">
              <w:t xml:space="preserve"> соответствует требуемой точности</w:t>
            </w:r>
            <w:r w:rsidR="007672CB">
              <w:rPr>
                <w:shd w:val="clear" w:color="auto" w:fill="FFFFFF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</w:tcPr>
          <w:p w:rsidR="00F96890" w:rsidRPr="00AE13A0" w:rsidRDefault="005B6BDF" w:rsidP="007672CB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подготовку к использ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инструмента  и оснастки для работы на  токарных  станках  в соответствии с пол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заданием.</w:t>
            </w:r>
          </w:p>
        </w:tc>
        <w:tc>
          <w:tcPr>
            <w:tcW w:w="5295" w:type="dxa"/>
            <w:vAlign w:val="center"/>
          </w:tcPr>
          <w:p w:rsidR="00F96890" w:rsidRPr="005B3733" w:rsidRDefault="00225A99" w:rsidP="007672CB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295B61">
              <w:t>становка</w:t>
            </w:r>
            <w:r w:rsidR="00513C07">
              <w:t xml:space="preserve"> и </w:t>
            </w:r>
            <w:r w:rsidR="007672CB">
              <w:t xml:space="preserve">снятие </w:t>
            </w:r>
            <w:r w:rsidR="00513C07">
              <w:t>режущ</w:t>
            </w:r>
            <w:r w:rsidR="007672CB">
              <w:t xml:space="preserve">его </w:t>
            </w:r>
            <w:r w:rsidR="00513C07">
              <w:t>инструмент</w:t>
            </w:r>
            <w:r w:rsidR="007672CB">
              <w:t>а</w:t>
            </w:r>
            <w:r w:rsidR="00F96890" w:rsidRPr="00C94A18">
              <w:t xml:space="preserve"> на </w:t>
            </w:r>
            <w:r w:rsidR="007672CB">
              <w:t>т</w:t>
            </w:r>
            <w:r w:rsidR="007672CB">
              <w:t>о</w:t>
            </w:r>
            <w:r w:rsidR="007672CB">
              <w:t xml:space="preserve">карном </w:t>
            </w:r>
            <w:r w:rsidR="00F96890" w:rsidRPr="00C94A18">
              <w:t>станк</w:t>
            </w:r>
            <w:r w:rsidR="007672CB">
              <w:t>е</w:t>
            </w:r>
            <w:r w:rsidR="00F96890" w:rsidRPr="00C94A18">
              <w:t xml:space="preserve"> в соответствии с заданием</w:t>
            </w:r>
            <w:r>
              <w:t>.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тационном листе-характеристике.</w:t>
            </w:r>
          </w:p>
          <w:p w:rsidR="00F96890" w:rsidRPr="00CF43D1" w:rsidRDefault="00F96890" w:rsidP="00225A99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225A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225A99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</w:t>
            </w:r>
            <w:r w:rsidR="00A74111">
              <w:t>ыбор и пр</w:t>
            </w:r>
            <w:r w:rsidR="009B7311">
              <w:t>оверка</w:t>
            </w:r>
            <w:r w:rsidR="00A74111"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 w:rsidR="00A74111">
              <w:t>назначением</w:t>
            </w:r>
            <w:r>
              <w:t>.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/>
          </w:tcPr>
          <w:p w:rsidR="00F96890" w:rsidRPr="00AE13A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25126C" w:rsidRDefault="00225A99" w:rsidP="007672CB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5F6B85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становка и снятие приспособлений для работы на </w:t>
            </w:r>
            <w:r w:rsidR="0076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токарных </w:t>
            </w:r>
            <w:r w:rsidR="005F6B85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D66" w:rsidRPr="00CF43D1" w:rsidTr="003D2736">
        <w:tc>
          <w:tcPr>
            <w:tcW w:w="2660" w:type="dxa"/>
            <w:vMerge w:val="restart"/>
            <w:vAlign w:val="center"/>
          </w:tcPr>
          <w:p w:rsidR="005B6BDF" w:rsidRPr="00AE13A0" w:rsidRDefault="005B6BDF" w:rsidP="003D2736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1.3. Определять 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следовательность и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тимальные режимы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различных 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делий на токарных станках в соответствии с заданием.</w:t>
            </w:r>
          </w:p>
          <w:p w:rsidR="00F96890" w:rsidRPr="00AE13A0" w:rsidRDefault="00F96890" w:rsidP="00273D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F96890" w:rsidRPr="005B3733" w:rsidRDefault="00645F75" w:rsidP="00240E7A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240E7A" w:rsidRPr="0025126C">
              <w:t xml:space="preserve">астройка </w:t>
            </w:r>
            <w:r w:rsidR="00240E7A">
              <w:t xml:space="preserve">токарного </w:t>
            </w:r>
            <w:r w:rsidR="00240E7A" w:rsidRPr="0025126C">
              <w:t xml:space="preserve">станка </w:t>
            </w:r>
            <w:r w:rsidR="00240E7A">
              <w:t xml:space="preserve">на обработку </w:t>
            </w:r>
            <w:r w:rsidR="00240E7A" w:rsidRPr="0025126C">
              <w:t>в с</w:t>
            </w:r>
            <w:r w:rsidR="00240E7A" w:rsidRPr="0025126C">
              <w:t>о</w:t>
            </w:r>
            <w:r w:rsidR="00240E7A" w:rsidRPr="0025126C">
              <w:t xml:space="preserve">ответствии с </w:t>
            </w:r>
            <w:r w:rsidR="00240E7A">
              <w:t>требованиями чертежа</w:t>
            </w:r>
            <w:r w:rsidR="00A07B7F">
              <w:t>.</w:t>
            </w:r>
          </w:p>
        </w:tc>
        <w:tc>
          <w:tcPr>
            <w:tcW w:w="2395" w:type="dxa"/>
            <w:vMerge w:val="restart"/>
            <w:vAlign w:val="center"/>
          </w:tcPr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F96890" w:rsidRPr="0051040C" w:rsidRDefault="00F96890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F96890" w:rsidRPr="00F83274" w:rsidRDefault="00F96890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</w:t>
            </w:r>
            <w:proofErr w:type="gramStart"/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96890" w:rsidRPr="00CF43D1" w:rsidRDefault="00F96890" w:rsidP="00A07B7F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 практики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тываемым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ыбор 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резания и СОЖ в соответствии с техпроцессом</w:t>
            </w:r>
            <w:r w:rsid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D2736" w:rsidRPr="003D2736">
              <w:rPr>
                <w:rStyle w:val="FontStyle12"/>
                <w:rFonts w:eastAsia="Times New Roman"/>
              </w:rPr>
              <w:t>справочник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и паспорт</w:t>
            </w:r>
            <w:r w:rsidR="003D2736">
              <w:rPr>
                <w:rStyle w:val="FontStyle12"/>
                <w:rFonts w:eastAsia="Times New Roman"/>
              </w:rPr>
              <w:t>ом</w:t>
            </w:r>
            <w:r w:rsidR="003D2736" w:rsidRPr="003D2736">
              <w:rPr>
                <w:rStyle w:val="FontStyle12"/>
                <w:rFonts w:eastAsia="Times New Roman"/>
              </w:rPr>
              <w:t xml:space="preserve"> ста</w:t>
            </w:r>
            <w:r w:rsidR="003D2736" w:rsidRPr="003D2736">
              <w:rPr>
                <w:rStyle w:val="FontStyle12"/>
                <w:rFonts w:eastAsia="Times New Roman"/>
              </w:rPr>
              <w:t>н</w:t>
            </w:r>
            <w:r w:rsidR="003D2736" w:rsidRPr="003D2736">
              <w:rPr>
                <w:rStyle w:val="FontStyle12"/>
                <w:rFonts w:eastAsia="Times New Roman"/>
              </w:rPr>
              <w:t>ка</w:t>
            </w:r>
            <w:r w:rsidR="003D2736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С</w:t>
            </w:r>
            <w:r w:rsidR="004F0E89" w:rsidRPr="00DA44CD">
              <w:rPr>
                <w:rStyle w:val="FontStyle12"/>
                <w:rFonts w:eastAsia="Times New Roman"/>
                <w:lang w:eastAsia="ru-RU"/>
              </w:rPr>
              <w:t>облюдение требований инструкций и правил по эксплуатации при наладке оборудования.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AE13A0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3D2736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П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рименение контрольно – измерительного и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н</w:t>
            </w:r>
            <w:r w:rsidR="004F0E89" w:rsidRPr="004F0E89">
              <w:rPr>
                <w:rStyle w:val="FontStyle12"/>
                <w:rFonts w:eastAsia="Times New Roman"/>
                <w:lang w:eastAsia="ru-RU"/>
              </w:rPr>
              <w:t>струмента в соответствии с требованиями по эксплуатации.</w:t>
            </w:r>
          </w:p>
        </w:tc>
        <w:tc>
          <w:tcPr>
            <w:tcW w:w="2395" w:type="dxa"/>
            <w:vMerge/>
            <w:vAlign w:val="center"/>
          </w:tcPr>
          <w:p w:rsidR="003D2736" w:rsidRPr="00F83274" w:rsidRDefault="003D2736" w:rsidP="003F5DA7">
            <w:pPr>
              <w:pStyle w:val="a8"/>
              <w:numPr>
                <w:ilvl w:val="0"/>
                <w:numId w:val="3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 w:val="restart"/>
            <w:vAlign w:val="center"/>
          </w:tcPr>
          <w:p w:rsidR="003D2736" w:rsidRPr="00AE13A0" w:rsidRDefault="003D2736" w:rsidP="004F0E89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1.4. Вести технол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гический  процесс  о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работки  и доводки д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талей, заготовок и и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струментов на тока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станках с собл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 требований к качеству, в соотве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заданием  и  с  технической докуме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13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тацией.</w:t>
            </w: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E89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ботки в соответствии с технологической док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2736" w:rsidRPr="003D2736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  <w:tc>
          <w:tcPr>
            <w:tcW w:w="2395" w:type="dxa"/>
            <w:vMerge w:val="restart"/>
            <w:vAlign w:val="center"/>
          </w:tcPr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3D2736" w:rsidRPr="0051040C" w:rsidRDefault="003D273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риложениях к 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отчету по практике.</w:t>
            </w:r>
          </w:p>
          <w:p w:rsidR="003D2736" w:rsidRPr="004F6422" w:rsidRDefault="003D273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</w:t>
            </w:r>
            <w:proofErr w:type="gramStart"/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D2736" w:rsidRPr="00CF43D1" w:rsidRDefault="003D2736" w:rsidP="00A07B7F">
            <w:pPr>
              <w:numPr>
                <w:ilvl w:val="0"/>
                <w:numId w:val="3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нении заданий </w:t>
            </w:r>
            <w:r w:rsidR="00A0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DA44CD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 поверхн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DA44CD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E89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</w:t>
            </w:r>
            <w:r w:rsidR="00DA44CD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A44CD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В</w:t>
            </w:r>
            <w:r w:rsidR="004F0E89">
              <w:rPr>
                <w:rStyle w:val="FontStyle12"/>
                <w:rFonts w:eastAsia="Times New Roman"/>
              </w:rPr>
              <w:t xml:space="preserve">ыполнение </w:t>
            </w:r>
            <w:r w:rsidR="00DA44CD">
              <w:rPr>
                <w:rStyle w:val="FontStyle12"/>
                <w:rFonts w:eastAsia="Times New Roman"/>
              </w:rPr>
              <w:t>различны</w:t>
            </w:r>
            <w:r w:rsidR="004F0E89">
              <w:rPr>
                <w:rStyle w:val="FontStyle12"/>
                <w:rFonts w:eastAsia="Times New Roman"/>
              </w:rPr>
              <w:t>х</w:t>
            </w:r>
            <w:r w:rsidR="00DA44CD">
              <w:rPr>
                <w:rStyle w:val="FontStyle12"/>
                <w:rFonts w:eastAsia="Times New Roman"/>
              </w:rPr>
              <w:t xml:space="preserve"> операци</w:t>
            </w:r>
            <w:r w:rsidR="004F0E89">
              <w:rPr>
                <w:rStyle w:val="FontStyle12"/>
                <w:rFonts w:eastAsia="Times New Roman"/>
              </w:rPr>
              <w:t>й</w:t>
            </w:r>
            <w:r w:rsidR="00DA44CD">
              <w:rPr>
                <w:rStyle w:val="FontStyle12"/>
                <w:rFonts w:eastAsia="Times New Roman"/>
              </w:rPr>
              <w:t xml:space="preserve"> на токарном станке сложностью 2 разряда.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E89" w:rsidRPr="00CF43D1" w:rsidTr="003D2736">
        <w:tc>
          <w:tcPr>
            <w:tcW w:w="2660" w:type="dxa"/>
            <w:vMerge/>
            <w:vAlign w:val="center"/>
          </w:tcPr>
          <w:p w:rsidR="004F0E89" w:rsidRPr="008646B4" w:rsidRDefault="004F0E89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4F0E89" w:rsidRDefault="00A07B7F" w:rsidP="004F0E89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t>В</w:t>
            </w:r>
            <w:r w:rsidR="004F0E89" w:rsidRPr="003D2736">
              <w:t>ыполнение нормы времени на изготовление д</w:t>
            </w:r>
            <w:r w:rsidR="004F0E89" w:rsidRPr="003D2736">
              <w:t>е</w:t>
            </w:r>
            <w:r w:rsidR="004F0E89" w:rsidRPr="003D2736">
              <w:t>тали, операции согласно нормативам.</w:t>
            </w:r>
          </w:p>
        </w:tc>
        <w:tc>
          <w:tcPr>
            <w:tcW w:w="2395" w:type="dxa"/>
            <w:vMerge/>
            <w:vAlign w:val="center"/>
          </w:tcPr>
          <w:p w:rsidR="004F0E89" w:rsidRPr="00CF43D1" w:rsidRDefault="004F0E89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736" w:rsidRPr="00CF43D1" w:rsidTr="003D2736">
        <w:tc>
          <w:tcPr>
            <w:tcW w:w="2660" w:type="dxa"/>
            <w:vMerge/>
            <w:vAlign w:val="center"/>
          </w:tcPr>
          <w:p w:rsidR="003D2736" w:rsidRPr="008646B4" w:rsidRDefault="003D2736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3D2736" w:rsidRPr="003D2736" w:rsidRDefault="00A07B7F" w:rsidP="004F0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4F0E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ниям охраны труда и промышленной безопасн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4F0E89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395" w:type="dxa"/>
            <w:vMerge/>
            <w:vAlign w:val="center"/>
          </w:tcPr>
          <w:p w:rsidR="003D2736" w:rsidRPr="00CF43D1" w:rsidRDefault="003D2736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964C23" w:rsidRDefault="00B4540D" w:rsidP="003F5DA7">
      <w:pPr>
        <w:numPr>
          <w:ilvl w:val="0"/>
          <w:numId w:val="27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 w:rsidRPr="00964C23">
        <w:rPr>
          <w:rFonts w:ascii="Times New Roman" w:hAnsi="Times New Roman"/>
          <w:b/>
          <w:sz w:val="28"/>
          <w:szCs w:val="28"/>
        </w:rPr>
        <w:t>Формирование общих компетенций (</w:t>
      </w:r>
      <w:proofErr w:type="gramStart"/>
      <w:r w:rsidRPr="00964C23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964C23">
        <w:rPr>
          <w:rFonts w:ascii="Times New Roman" w:hAnsi="Times New Roman"/>
          <w:b/>
          <w:sz w:val="28"/>
          <w:szCs w:val="28"/>
        </w:rPr>
        <w:t>)</w:t>
      </w:r>
      <w:r w:rsidR="00964C23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964C23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4A2C0D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листе-характеристике.</w:t>
            </w:r>
          </w:p>
          <w:p w:rsidR="000345A6" w:rsidRPr="000345A6" w:rsidRDefault="000345A6" w:rsidP="00964C23">
            <w:pPr>
              <w:pStyle w:val="a8"/>
              <w:numPr>
                <w:ilvl w:val="0"/>
                <w:numId w:val="3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6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964C23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964C23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4A2C0D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  <w:r w:rsidR="00727D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 w:val="restart"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4F0E89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4F0E89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4F0E89" w:rsidRPr="0051040C" w:rsidRDefault="004F0E89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4F0E89" w:rsidRPr="000345A6" w:rsidRDefault="004F0E89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4F0E89" w:rsidRPr="000345A6" w:rsidRDefault="004F0E89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4F0E8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  <w:r w:rsidR="00727D6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B90065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др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  <w:r w:rsidR="00727D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89" w:rsidRPr="000345A6" w:rsidTr="000345A6">
        <w:tc>
          <w:tcPr>
            <w:tcW w:w="2694" w:type="dxa"/>
            <w:vMerge/>
          </w:tcPr>
          <w:p w:rsidR="004F0E89" w:rsidRPr="000345A6" w:rsidRDefault="004F0E89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4F0E89" w:rsidRPr="000345A6" w:rsidRDefault="0050185A" w:rsidP="0050185A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727D68">
              <w:rPr>
                <w:rFonts w:ascii="Times New Roman" w:hAnsi="Times New Roman"/>
                <w:bCs/>
                <w:iCs/>
                <w:sz w:val="24"/>
                <w:szCs w:val="24"/>
              </w:rPr>
              <w:t>ных средств коммуникации;</w:t>
            </w:r>
          </w:p>
        </w:tc>
        <w:tc>
          <w:tcPr>
            <w:tcW w:w="2508" w:type="dxa"/>
            <w:vMerge/>
          </w:tcPr>
          <w:p w:rsidR="004F0E89" w:rsidRPr="000345A6" w:rsidRDefault="004F0E89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чем месте;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0345A6" w:rsidRPr="0051040C" w:rsidRDefault="000345A6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0345A6" w:rsidRPr="000345A6" w:rsidRDefault="000345A6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0345A6" w:rsidRPr="000345A6" w:rsidRDefault="000345A6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8A2019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 w:val="restart"/>
          </w:tcPr>
          <w:p w:rsidR="00B90065" w:rsidRPr="000345A6" w:rsidRDefault="00B90065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B90065" w:rsidRPr="000345A6" w:rsidRDefault="00727D68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в профессиональной деятел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B90065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канта.</w:t>
            </w:r>
          </w:p>
          <w:p w:rsidR="00B90065" w:rsidRPr="0051040C" w:rsidRDefault="00B90065" w:rsidP="003F5DA7">
            <w:pPr>
              <w:pStyle w:val="a8"/>
              <w:numPr>
                <w:ilvl w:val="0"/>
                <w:numId w:val="2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риложениях к отчету по практике.</w:t>
            </w:r>
          </w:p>
          <w:p w:rsidR="00B90065" w:rsidRPr="000345A6" w:rsidRDefault="00B90065" w:rsidP="003F5DA7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стационном листе-характеристике.</w:t>
            </w:r>
          </w:p>
          <w:p w:rsidR="00B90065" w:rsidRPr="00727D68" w:rsidRDefault="00B90065" w:rsidP="00727D68">
            <w:pPr>
              <w:numPr>
                <w:ilvl w:val="0"/>
                <w:numId w:val="3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практ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27D68" w:rsidRPr="000345A6" w:rsidRDefault="00727D68" w:rsidP="00727D68">
            <w:pPr>
              <w:tabs>
                <w:tab w:val="num" w:pos="360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="00727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B90065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кратко обосновывать и объяснить свои де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 xml:space="preserve">ствия (текущие и планируемые); 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65" w:rsidRPr="000345A6" w:rsidTr="000345A6">
        <w:tc>
          <w:tcPr>
            <w:tcW w:w="2694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B90065" w:rsidRPr="000345A6" w:rsidRDefault="00B9006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комые или интересующие профессионал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E642C1">
              <w:rPr>
                <w:rFonts w:ascii="Times New Roman" w:hAnsi="Times New Roman"/>
                <w:iCs/>
                <w:sz w:val="24"/>
                <w:szCs w:val="24"/>
              </w:rPr>
              <w:t>ные темы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2508" w:type="dxa"/>
            <w:vMerge/>
          </w:tcPr>
          <w:p w:rsidR="00B90065" w:rsidRPr="000345A6" w:rsidRDefault="00B90065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  <w:r w:rsidR="00727D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727D68" w:rsidRDefault="00727D68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</w:t>
            </w:r>
            <w:r w:rsidR="00B3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Земеца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="00B37D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443028, г. Самара, пос.</w:t>
            </w:r>
            <w:r w:rsidR="0072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5B6BDF">
        <w:rPr>
          <w:rFonts w:ascii="Times New Roman" w:hAnsi="Times New Roman"/>
          <w:sz w:val="28"/>
          <w:szCs w:val="28"/>
        </w:rPr>
        <w:t>«Изготовление изделий на токарных станках по стадиям технологического процесса в соотве</w:t>
      </w:r>
      <w:r w:rsidR="005B6BDF">
        <w:rPr>
          <w:rFonts w:ascii="Times New Roman" w:hAnsi="Times New Roman"/>
          <w:sz w:val="28"/>
          <w:szCs w:val="28"/>
        </w:rPr>
        <w:t>т</w:t>
      </w:r>
      <w:r w:rsidR="005B6BDF">
        <w:rPr>
          <w:rFonts w:ascii="Times New Roman" w:hAnsi="Times New Roman"/>
          <w:sz w:val="28"/>
          <w:szCs w:val="28"/>
        </w:rPr>
        <w:t>ствии с требованиями охраны труда и экологической безопасности»</w:t>
      </w:r>
      <w:r w:rsidRPr="00317BBE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>ствовать формированию общих компетенций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Default="000838F0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Таблица 4</w:t>
      </w:r>
    </w:p>
    <w:p w:rsidR="000838F0" w:rsidRPr="00CF43D1" w:rsidRDefault="000838F0" w:rsidP="000838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0838F0" w:rsidRPr="000838F0" w:rsidRDefault="000838F0" w:rsidP="000838F0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токарных станков.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0240CC" w:rsidRDefault="00A50DED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BD"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5388A" w:rsidRPr="000240CC" w:rsidRDefault="0065388A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описание устройства и технич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ских характеристик 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карного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станк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="00E2102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по месту прохождения практики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3C2124" w:rsidRPr="000838F0" w:rsidRDefault="003C2124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C2124" w:rsidRPr="000240CC" w:rsidRDefault="003C2124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0240CC" w:rsidRDefault="00A9080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0838F0">
              <w:rPr>
                <w:rFonts w:ascii="Times New Roman" w:hAnsi="Times New Roman" w:cs="Times New Roman"/>
                <w:i/>
                <w:sz w:val="24"/>
                <w:szCs w:val="24"/>
              </w:rPr>
              <w:t>Дневнике практики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собы установки дет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лей на токарном станке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36132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токарного станка на различные реж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резания.</w:t>
            </w:r>
          </w:p>
          <w:p w:rsidR="00A90807" w:rsidRPr="000838F0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опробованные сп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настройки ста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65" w:rsidRPr="000838F0" w:rsidRDefault="00B9006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токарного станка при о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работке па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тии одинаковых деталей.</w:t>
            </w:r>
          </w:p>
          <w:p w:rsidR="00A90807" w:rsidRPr="000838F0" w:rsidRDefault="00A908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способы </w:t>
            </w:r>
            <w:proofErr w:type="spellStart"/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наладки</w:t>
            </w:r>
            <w:proofErr w:type="spellEnd"/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токарного ста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  при обработке партии один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ковых деталей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838F0" w:rsidRDefault="00B9006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токарных станков</w:t>
            </w:r>
            <w:r w:rsidR="0012349F" w:rsidRPr="000838F0">
              <w:rPr>
                <w:rFonts w:ascii="Times New Roman" w:hAnsi="Times New Roman" w:cs="Times New Roman"/>
                <w:sz w:val="24"/>
                <w:szCs w:val="24"/>
              </w:rPr>
              <w:t xml:space="preserve"> (смазка станка, замена СОЖ и т.д.)</w:t>
            </w:r>
            <w:r w:rsidRPr="00083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90807" w:rsidRPr="000240CC" w:rsidRDefault="00A908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описать виды технич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ского обслуживания 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карных станков.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838F0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</w:t>
            </w:r>
            <w:r w:rsidR="00536132"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токарном станке.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76987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ванные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режущие инстр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менты для токарного станка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CC" w:rsidRPr="000240CC" w:rsidRDefault="000240CC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заточки режущих инструментов и 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их контроля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Установка и снятие деталей на токарном станке.</w:t>
            </w:r>
          </w:p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240CC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способы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новки деталей для обр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ботки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токарном станке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представить использ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ванные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прис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пособления для токарного станка.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освоенные при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замены пластин режущ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 инструмента на т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карном станке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476987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2349F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CF43D1" w:rsidRDefault="0012349F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Подготовка к работе и проверка исправности ко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240CC">
              <w:rPr>
                <w:rFonts w:ascii="Times New Roman" w:hAnsi="Times New Roman" w:cs="Times New Roman"/>
                <w:shd w:val="clear" w:color="auto" w:fill="FFFFFF"/>
              </w:rPr>
              <w:t>трольно-измерительного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12349F" w:rsidRPr="000240CC" w:rsidRDefault="0012349F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9F" w:rsidRPr="000240CC" w:rsidRDefault="00036E8F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 Приложении к отчету описать применяемые контрольно-измерительные инстр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менты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Настройка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токарного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станка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различные режимы резания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Дневнике 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сать освоенные при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r w:rsidR="00756793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настройки  токарного станка 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12349F" w:rsidP="000240CC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видов работ на т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карных станках: 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 до 5 диаметров сверла; нарезание нару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ж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ной и  внутренней треугольной и прям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0240CC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угольной резьбы (метрической, трубной, упорной) диаметром до 24 мм метчиком или плашкой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Приложении к отчету представить чертежи деталей, изготовленных на токарных станках </w:t>
            </w:r>
          </w:p>
        </w:tc>
      </w:tr>
      <w:tr w:rsidR="00124F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CF43D1" w:rsidRDefault="00124F07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536132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качества обработки деталей </w:t>
            </w:r>
            <w:r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мощью контрольно-измерительного инстр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124F07" w:rsidRPr="000240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2349F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124F07" w:rsidRPr="000240CC" w:rsidRDefault="00124F07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07" w:rsidRPr="000240CC" w:rsidRDefault="00036E8F" w:rsidP="004D6526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E8F"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спос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 контроля дет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лей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0CC">
              <w:rPr>
                <w:rFonts w:ascii="Times New Roman" w:hAnsi="Times New Roman" w:cs="Times New Roman"/>
                <w:bCs/>
              </w:rPr>
              <w:t xml:space="preserve">Выполнение видов работ для </w:t>
            </w:r>
            <w:r w:rsidR="009D4CB4" w:rsidRPr="000240CC">
              <w:rPr>
                <w:rFonts w:ascii="Times New Roman" w:hAnsi="Times New Roman" w:cs="Times New Roman"/>
                <w:bCs/>
              </w:rPr>
              <w:t xml:space="preserve">токаря </w:t>
            </w:r>
            <w:r w:rsidRPr="000240CC">
              <w:rPr>
                <w:rFonts w:ascii="Times New Roman" w:hAnsi="Times New Roman" w:cs="Times New Roman"/>
                <w:bCs/>
              </w:rPr>
              <w:t>2 разряда: изготовление детали типа «Ось», «Ручка»,  «Вал»,  «Кольцо», «Винт», «Втулка», «Фланец», «Винт», «Гайка»,  «Упор».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4D6526" w:rsidP="00036E8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Дневнике практики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сать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изготовле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4B0B" w:rsidRPr="000240C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токарном станк</w:t>
            </w:r>
            <w:r w:rsidR="00036E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5F6B85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CF43D1" w:rsidRDefault="005F6B85" w:rsidP="003F5DA7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124F07" w:rsidP="00024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пробной (квалификационной) работы для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токаря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32" w:rsidRPr="000240CC" w:rsidRDefault="00536132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D4CB4" w:rsidRPr="0002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  <w:p w:rsidR="005F6B85" w:rsidRPr="000240CC" w:rsidRDefault="005F6B85" w:rsidP="00024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5" w:rsidRPr="000240CC" w:rsidRDefault="00536132" w:rsidP="000240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пробной работы предст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вить в Приложении к о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0240CC">
              <w:rPr>
                <w:rFonts w:ascii="Times New Roman" w:hAnsi="Times New Roman" w:cs="Times New Roman"/>
                <w:i/>
                <w:sz w:val="24"/>
                <w:szCs w:val="24"/>
              </w:rPr>
              <w:t>чету</w:t>
            </w:r>
            <w:r w:rsidR="004D65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B4540D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D6526" w:rsidRPr="00CF43D1" w:rsidRDefault="004D6526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="00D927C7">
        <w:rPr>
          <w:rFonts w:ascii="Times New Roman" w:hAnsi="Times New Roman"/>
          <w:sz w:val="28"/>
          <w:szCs w:val="28"/>
        </w:rPr>
        <w:t xml:space="preserve">и технические характеристики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Pr="007E741B">
        <w:rPr>
          <w:rFonts w:ascii="Times New Roman" w:hAnsi="Times New Roman"/>
          <w:sz w:val="28"/>
          <w:szCs w:val="28"/>
        </w:rPr>
        <w:t xml:space="preserve"> </w:t>
      </w:r>
      <w:r w:rsidR="00D927C7">
        <w:rPr>
          <w:rFonts w:ascii="Times New Roman" w:hAnsi="Times New Roman"/>
          <w:sz w:val="28"/>
          <w:szCs w:val="28"/>
        </w:rPr>
        <w:t>токарны</w:t>
      </w:r>
      <w:r w:rsidR="00A90807" w:rsidRPr="0005256E">
        <w:rPr>
          <w:rFonts w:ascii="Times New Roman" w:hAnsi="Times New Roman"/>
          <w:sz w:val="28"/>
          <w:szCs w:val="28"/>
        </w:rPr>
        <w:t>х станков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токарного станка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Описание режущих инструментов.</w:t>
      </w:r>
    </w:p>
    <w:p w:rsidR="00036E8F" w:rsidRPr="00036E8F" w:rsidRDefault="00036E8F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36E8F">
        <w:rPr>
          <w:rFonts w:ascii="Times New Roman" w:hAnsi="Times New Roman"/>
          <w:bCs/>
          <w:sz w:val="28"/>
          <w:szCs w:val="28"/>
        </w:rPr>
        <w:t xml:space="preserve">Описание </w:t>
      </w:r>
      <w:r w:rsidRPr="00036E8F">
        <w:rPr>
          <w:rFonts w:ascii="Times New Roman" w:hAnsi="Times New Roman" w:cs="Times New Roman"/>
          <w:sz w:val="28"/>
          <w:szCs w:val="28"/>
        </w:rPr>
        <w:t>приспособлени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E8F">
        <w:rPr>
          <w:rFonts w:ascii="Times New Roman" w:hAnsi="Times New Roman" w:cs="Times New Roman"/>
          <w:sz w:val="28"/>
          <w:szCs w:val="28"/>
        </w:rPr>
        <w:t xml:space="preserve"> для токарного станка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E8F" w:rsidRPr="0005256E" w:rsidRDefault="00036E8F" w:rsidP="00036E8F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Pr="00A90807">
        <w:rPr>
          <w:rFonts w:ascii="Times New Roman" w:hAnsi="Times New Roman"/>
          <w:sz w:val="28"/>
          <w:szCs w:val="28"/>
        </w:rPr>
        <w:t xml:space="preserve"> </w:t>
      </w:r>
      <w:r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>
        <w:rPr>
          <w:rFonts w:ascii="Times New Roman" w:hAnsi="Times New Roman"/>
          <w:sz w:val="28"/>
          <w:szCs w:val="28"/>
        </w:rPr>
        <w:t>.</w:t>
      </w:r>
    </w:p>
    <w:p w:rsidR="00B4540D" w:rsidRPr="0005256E" w:rsidRDefault="00CF1B70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 деталей, изготовленных на </w:t>
      </w:r>
      <w:r w:rsidR="00D927C7">
        <w:rPr>
          <w:rFonts w:ascii="Times New Roman" w:hAnsi="Times New Roman"/>
          <w:sz w:val="28"/>
          <w:szCs w:val="28"/>
        </w:rPr>
        <w:t xml:space="preserve">токарных </w:t>
      </w:r>
      <w:r>
        <w:rPr>
          <w:rFonts w:ascii="Times New Roman" w:hAnsi="Times New Roman"/>
          <w:sz w:val="28"/>
          <w:szCs w:val="28"/>
        </w:rPr>
        <w:t>станках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A15B4F">
        <w:rPr>
          <w:rFonts w:ascii="Times New Roman" w:hAnsi="Times New Roman"/>
          <w:sz w:val="28"/>
          <w:szCs w:val="28"/>
        </w:rPr>
        <w:t xml:space="preserve">токаря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3F5DA7">
      <w:pPr>
        <w:pStyle w:val="a8"/>
        <w:numPr>
          <w:ilvl w:val="3"/>
          <w:numId w:val="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3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 xml:space="preserve">профессии </w:t>
      </w:r>
      <w:r w:rsidR="00D927C7">
        <w:rPr>
          <w:rFonts w:ascii="Times New Roman" w:hAnsi="Times New Roman"/>
          <w:sz w:val="28"/>
          <w:szCs w:val="28"/>
        </w:rPr>
        <w:t>15.01.33 Токарь на станках с ЧПУ</w:t>
      </w:r>
      <w:r w:rsidR="00926EBD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lastRenderedPageBreak/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D927C7" w:rsidRPr="00CF43D1" w:rsidRDefault="00D927C7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3F5DA7">
      <w:pPr>
        <w:numPr>
          <w:ilvl w:val="0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3F5DA7">
      <w:pPr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3F5DA7">
      <w:pPr>
        <w:numPr>
          <w:ilvl w:val="0"/>
          <w:numId w:val="7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Default="00B4540D" w:rsidP="003F5DA7">
      <w:pPr>
        <w:numPr>
          <w:ilvl w:val="0"/>
          <w:numId w:val="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927C7" w:rsidRPr="00CF43D1" w:rsidRDefault="00D927C7" w:rsidP="00D927C7">
      <w:pPr>
        <w:ind w:left="349"/>
        <w:rPr>
          <w:rFonts w:ascii="Times New Roman" w:hAnsi="Times New Roman"/>
          <w:sz w:val="28"/>
          <w:szCs w:val="28"/>
        </w:rPr>
      </w:pPr>
    </w:p>
    <w:p w:rsidR="00B4540D" w:rsidRPr="00782651" w:rsidRDefault="00B4540D" w:rsidP="003F5DA7">
      <w:pPr>
        <w:pStyle w:val="a8"/>
        <w:numPr>
          <w:ilvl w:val="1"/>
          <w:numId w:val="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обеспечивает контроль соблюдения сроков практики и ее содержания;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3F5DA7">
      <w:pPr>
        <w:pStyle w:val="a8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lastRenderedPageBreak/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3F5DA7">
      <w:pPr>
        <w:pStyle w:val="a8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4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 w:rsidR="00D846B5"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D846B5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5453" w:type="dxa"/>
            <w:vAlign w:val="center"/>
          </w:tcPr>
          <w:p w:rsidR="00B4540D" w:rsidRPr="00CF43D1" w:rsidRDefault="00D846B5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льный план прохождения практики</w:t>
            </w:r>
          </w:p>
        </w:tc>
        <w:tc>
          <w:tcPr>
            <w:tcW w:w="5453" w:type="dxa"/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D927C7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а</w:t>
            </w:r>
            <w:r w:rsidR="00D846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практик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Отзыв пишется от первого лица.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ниями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D846B5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927C7" w:rsidRPr="00CF43D1">
              <w:rPr>
                <w:rFonts w:ascii="Times New Roman" w:hAnsi="Times New Roman"/>
                <w:sz w:val="28"/>
                <w:szCs w:val="28"/>
              </w:rPr>
              <w:t>ПРИЛОЖЕНИИ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708">
              <w:rPr>
                <w:rFonts w:ascii="Times New Roman" w:hAnsi="Times New Roman"/>
                <w:sz w:val="28"/>
                <w:szCs w:val="28"/>
              </w:rPr>
              <w:t>И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D927C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</w:t>
            </w:r>
            <w:r w:rsidR="00D927C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3F5DA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D846B5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D846B5" w:rsidP="00B4540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3F5DA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ля/куратора от предприятия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05256E">
        <w:rPr>
          <w:rFonts w:ascii="Times New Roman" w:hAnsi="Times New Roman"/>
          <w:bCs/>
          <w:sz w:val="28"/>
          <w:szCs w:val="28"/>
        </w:rPr>
        <w:t xml:space="preserve"> </w:t>
      </w:r>
      <w:hyperlink r:id="rId13" w:history="1"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05256E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05256E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>мендаций сэкономит Вам время и облегчит техническую сторону подготовки отчета по практике, т.к. содержит образцы и шаблоны его различных разделов.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r w:rsidRPr="00CF43D1">
        <w:rPr>
          <w:rFonts w:ascii="Times New Roman" w:hAnsi="Times New Roman"/>
          <w:sz w:val="28"/>
          <w:szCs w:val="28"/>
          <w:lang w:val="en-US"/>
        </w:rPr>
        <w:t>Times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New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lang w:val="en-US"/>
        </w:rPr>
        <w:t>Roman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2, левое – 3, правое – 1;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34288B">
        <w:rPr>
          <w:rFonts w:ascii="Times New Roman" w:hAnsi="Times New Roman"/>
          <w:sz w:val="28"/>
          <w:szCs w:val="28"/>
        </w:rPr>
        <w:t>низу</w:t>
      </w:r>
      <w:r w:rsidRPr="00CF43D1">
        <w:rPr>
          <w:rFonts w:ascii="Times New Roman" w:hAnsi="Times New Roman"/>
          <w:sz w:val="28"/>
          <w:szCs w:val="28"/>
        </w:rPr>
        <w:t xml:space="preserve"> по центру;</w:t>
      </w:r>
    </w:p>
    <w:p w:rsidR="00B4540D" w:rsidRPr="00CF43D1" w:rsidRDefault="00B4540D" w:rsidP="003F5DA7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B4540D" w:rsidRPr="00CF43D1" w:rsidRDefault="00B4540D" w:rsidP="003F5DA7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0" w:name="_Toc317155567"/>
      <w:bookmarkStart w:id="1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0"/>
      <w:bookmarkEnd w:id="1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D927C7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8E4F71">
        <w:rPr>
          <w:rFonts w:ascii="Times New Roman" w:hAnsi="Times New Roman" w:cs="Times New Roman"/>
          <w:b/>
          <w:sz w:val="28"/>
          <w:szCs w:val="28"/>
        </w:rPr>
        <w:t>0</w:t>
      </w:r>
      <w:r w:rsidR="00A15B4F">
        <w:rPr>
          <w:rFonts w:ascii="Times New Roman" w:hAnsi="Times New Roman" w:cs="Times New Roman"/>
          <w:b/>
          <w:sz w:val="28"/>
          <w:szCs w:val="28"/>
        </w:rPr>
        <w:t>1</w:t>
      </w:r>
      <w:r w:rsidR="00926EBD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="00A15B4F">
        <w:rPr>
          <w:rFonts w:ascii="Times New Roman" w:hAnsi="Times New Roman" w:cs="Times New Roman"/>
          <w:b/>
          <w:sz w:val="28"/>
          <w:szCs w:val="28"/>
        </w:rPr>
        <w:t>ИЗДЕЛИЙ</w:t>
      </w:r>
      <w:r w:rsidR="008E4F71" w:rsidRPr="008E4F71">
        <w:rPr>
          <w:rFonts w:ascii="Times New Roman" w:hAnsi="Times New Roman" w:cs="Times New Roman"/>
          <w:b/>
          <w:sz w:val="28"/>
          <w:szCs w:val="28"/>
        </w:rPr>
        <w:t xml:space="preserve"> НА ТОКАРНЫХ СТАНКАХ ПО СТАДИЯМ ТЕХНОЛОГИЧЕСКОГО ПРОЦЕССА В СООТВЕТСТВИИ </w:t>
      </w:r>
    </w:p>
    <w:p w:rsidR="008E4F71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 xml:space="preserve">С ТРЕБОВАНИЯМИ ОХРАНЫ ТРУДА И ЭКОЛОГИЧЕСКОЙ </w:t>
      </w:r>
    </w:p>
    <w:p w:rsidR="00B4540D" w:rsidRPr="008E4F71" w:rsidRDefault="008E4F71" w:rsidP="00B454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B56014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41B" w:rsidRPr="008E4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0D" w:rsidRPr="008E4F71" w:rsidRDefault="00B4540D" w:rsidP="00B4540D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4F71" w:rsidRPr="008E4F71" w:rsidRDefault="008E4F71" w:rsidP="008E4F7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71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8E4F71" w:rsidRDefault="00B4540D" w:rsidP="00926EB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0D" w:rsidRPr="008E4F71" w:rsidRDefault="00B4540D" w:rsidP="00B4540D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903F5" w:rsidRDefault="008903F5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8E4F71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льный план прохождения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к практики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D846B5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8E4F7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А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E54B71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8E4F71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Б</w:t>
            </w:r>
            <w:r w:rsidR="00A15B4F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токарного станка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В</w:t>
            </w:r>
            <w:r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Описание режущих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15B4F" w:rsidRPr="00CF43D1" w:rsidTr="00056A07">
        <w:trPr>
          <w:trHeight w:val="343"/>
        </w:trPr>
        <w:tc>
          <w:tcPr>
            <w:tcW w:w="950" w:type="dxa"/>
            <w:vAlign w:val="center"/>
          </w:tcPr>
          <w:p w:rsidR="00A15B4F" w:rsidRPr="00CF43D1" w:rsidRDefault="00A15B4F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A15B4F" w:rsidRPr="007E741B" w:rsidRDefault="00A15B4F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Г</w:t>
            </w:r>
            <w:r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контро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льно-измерительных инструментов</w:t>
            </w:r>
          </w:p>
        </w:tc>
        <w:tc>
          <w:tcPr>
            <w:tcW w:w="1428" w:type="dxa"/>
            <w:vAlign w:val="center"/>
          </w:tcPr>
          <w:p w:rsidR="00A15B4F" w:rsidRPr="00CF43D1" w:rsidRDefault="00A15B4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8E4F71" w:rsidP="00A15B4F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Д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8E4F71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Д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(квалиф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кационной) работы для </w:t>
            </w:r>
            <w:r w:rsidR="00A15B4F">
              <w:rPr>
                <w:rFonts w:ascii="Times New Roman" w:hAnsi="Times New Roman"/>
                <w:sz w:val="28"/>
                <w:szCs w:val="28"/>
              </w:rPr>
              <w:t>токаря</w:t>
            </w:r>
            <w:r w:rsid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D846B5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3F5DA7">
            <w:pPr>
              <w:numPr>
                <w:ilvl w:val="0"/>
                <w:numId w:val="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E30945" w:rsidP="00E30945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</w:t>
            </w:r>
            <w:r w:rsidR="00D846B5">
              <w:rPr>
                <w:rFonts w:ascii="Times New Roman" w:hAnsi="Times New Roman"/>
                <w:sz w:val="28"/>
                <w:szCs w:val="28"/>
              </w:rPr>
              <w:t>ой (квалификационной) работы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A15B4F">
        <w:rPr>
          <w:rFonts w:ascii="Times New Roman" w:hAnsi="Times New Roman"/>
          <w:sz w:val="28"/>
          <w:szCs w:val="28"/>
        </w:rPr>
        <w:t>9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D846B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3F5DA7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A15B4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</w:t>
            </w:r>
            <w:r w:rsidR="00E30945">
              <w:rPr>
                <w:rStyle w:val="FontStyle12"/>
                <w:sz w:val="28"/>
                <w:szCs w:val="28"/>
              </w:rPr>
              <w:t>токар</w:t>
            </w:r>
            <w:r w:rsidR="00A15B4F">
              <w:rPr>
                <w:rStyle w:val="FontStyle12"/>
                <w:sz w:val="28"/>
                <w:szCs w:val="28"/>
              </w:rPr>
              <w:t>я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станках в соответствии с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полученным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BF1375" w:rsidRDefault="00317BBE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1375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056A07" w:rsidRPr="00BF1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375" w:rsidRPr="00BF1375">
              <w:rPr>
                <w:rStyle w:val="FontStyle12"/>
                <w:sz w:val="28"/>
                <w:szCs w:val="28"/>
              </w:rPr>
              <w:t>определ</w:t>
            </w:r>
            <w:r w:rsidR="00BF1375" w:rsidRPr="00BF1375">
              <w:rPr>
                <w:rStyle w:val="FontStyle12"/>
                <w:sz w:val="28"/>
                <w:szCs w:val="28"/>
              </w:rPr>
              <w:t>е</w:t>
            </w:r>
            <w:r w:rsidR="00BF1375" w:rsidRPr="00BF1375">
              <w:rPr>
                <w:rStyle w:val="FontStyle12"/>
                <w:sz w:val="28"/>
                <w:szCs w:val="28"/>
              </w:rPr>
              <w:t>ния последовательности и оптимального режима о</w:t>
            </w:r>
            <w:r w:rsidR="00BF1375" w:rsidRPr="00BF1375">
              <w:rPr>
                <w:rStyle w:val="FontStyle12"/>
                <w:sz w:val="28"/>
                <w:szCs w:val="28"/>
              </w:rPr>
              <w:t>б</w:t>
            </w:r>
            <w:r w:rsidR="00BF1375" w:rsidRPr="00BF1375">
              <w:rPr>
                <w:rStyle w:val="FontStyle12"/>
                <w:sz w:val="28"/>
                <w:szCs w:val="28"/>
              </w:rPr>
              <w:t>работки различных изделий на токарных станках в соответствии с заданием</w:t>
            </w:r>
            <w:r w:rsidRPr="00BF1375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BF13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 xml:space="preserve">Выполнение заданий </w:t>
            </w:r>
            <w:proofErr w:type="gramStart"/>
            <w:r w:rsidRPr="00317BBE">
              <w:rPr>
                <w:rFonts w:ascii="Times New Roman" w:hAnsi="Times New Roman"/>
                <w:sz w:val="28"/>
                <w:szCs w:val="28"/>
              </w:rPr>
              <w:t>на рабочем месте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деталей на 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токарных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станках с соблюдением треб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ваний к качеству</w:t>
            </w:r>
            <w:proofErr w:type="gramEnd"/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, в соответствии с заданием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0945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F137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BF1375">
              <w:rPr>
                <w:rFonts w:ascii="Times New Roman" w:hAnsi="Times New Roman"/>
                <w:sz w:val="28"/>
                <w:szCs w:val="28"/>
              </w:rPr>
              <w:t xml:space="preserve">токаря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разряда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3F5DA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3F5DA7">
      <w:pPr>
        <w:pStyle w:val="a8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317155572"/>
      <w:bookmarkStart w:id="3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4" w:name="_Toc317155573"/>
      <w:bookmarkStart w:id="5" w:name="_Toc317155574"/>
      <w:bookmarkStart w:id="6" w:name="_Toc317155909"/>
      <w:bookmarkStart w:id="7" w:name="_Toc317155910"/>
      <w:bookmarkEnd w:id="2"/>
      <w:bookmarkEnd w:id="3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D846B5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</w:t>
      </w:r>
      <w:r w:rsidRPr="00CC09D0">
        <w:rPr>
          <w:rFonts w:ascii="Times New Roman" w:hAnsi="Times New Roman"/>
          <w:i/>
          <w:sz w:val="28"/>
          <w:szCs w:val="28"/>
        </w:rPr>
        <w:t>т</w:t>
      </w:r>
      <w:r w:rsidRPr="00CC09D0">
        <w:rPr>
          <w:rFonts w:ascii="Times New Roman" w:hAnsi="Times New Roman"/>
          <w:i/>
          <w:sz w:val="28"/>
          <w:szCs w:val="28"/>
        </w:rPr>
        <w:t>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4"/>
    <w:bookmarkEnd w:id="5"/>
    <w:bookmarkEnd w:id="6"/>
    <w:bookmarkEnd w:id="7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B4540D" w:rsidRPr="00E30945" w:rsidRDefault="00B4540D" w:rsidP="00696ACD">
      <w:pPr>
        <w:spacing w:line="276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0</w:t>
      </w:r>
      <w:r w:rsidR="00BF1375">
        <w:rPr>
          <w:rFonts w:ascii="Times New Roman" w:hAnsi="Times New Roman" w:cs="Times New Roman"/>
          <w:i/>
          <w:sz w:val="28"/>
          <w:szCs w:val="28"/>
        </w:rPr>
        <w:t>1</w:t>
      </w:r>
      <w:r w:rsidR="00696ACD" w:rsidRPr="00E30945">
        <w:rPr>
          <w:rFonts w:ascii="Times New Roman" w:hAnsi="Times New Roman" w:cs="Times New Roman"/>
          <w:sz w:val="28"/>
          <w:szCs w:val="28"/>
        </w:rPr>
        <w:t xml:space="preserve"> 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«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 w:rsidR="00BF1375">
        <w:rPr>
          <w:rFonts w:ascii="Times New Roman" w:hAnsi="Times New Roman" w:cs="Times New Roman"/>
          <w:i/>
          <w:sz w:val="28"/>
          <w:szCs w:val="28"/>
        </w:rPr>
        <w:t>издели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й на  токарных  станках  по   стадиям   техн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логического процесса в соответствии с требованиями охраны труда и экол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о</w:t>
      </w:r>
      <w:r w:rsidR="00E30945" w:rsidRPr="00E30945">
        <w:rPr>
          <w:rFonts w:ascii="Times New Roman" w:hAnsi="Times New Roman" w:cs="Times New Roman"/>
          <w:i/>
          <w:sz w:val="28"/>
          <w:szCs w:val="28"/>
        </w:rPr>
        <w:t>гической безопасности</w:t>
      </w:r>
      <w:r w:rsidR="00696ACD" w:rsidRPr="00E30945">
        <w:rPr>
          <w:rFonts w:ascii="Times New Roman" w:hAnsi="Times New Roman" w:cs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5B7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узлами токарных станков.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Настройка токарного станка на различные режимы резания.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токарного станка при обработке партии одинаковых д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талей.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токарных станков (смазка станка, замена СОЖ и т.д.).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инструмента на токарном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качества заточки.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деталей на токарном станке.</w:t>
            </w:r>
          </w:p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оснастки на токарном станке.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Замена сменных пластин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работе и проверка исправности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Настройка токарного станка на различные режимы резания.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различных видов работ на токарных станках: </w:t>
            </w:r>
            <w:r w:rsidRPr="000C75B7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нарезание наружной и  внутренней треугольной и прямоугольной резьбы (метрической, трубной, упорной) диаметром до 24 мм метчиком или плашкой</w:t>
            </w: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обработки деталей с помощью контрольно-измерительного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видов работ для токаря 2 разряда: изготовление детали типа «Ось», «Ручка»,  «Вал»,  «Кольцо», «Винт», «Втулка», «Фл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C75B7">
              <w:rPr>
                <w:rFonts w:ascii="Times New Roman" w:hAnsi="Times New Roman" w:cs="Times New Roman"/>
                <w:bCs/>
                <w:sz w:val="24"/>
                <w:szCs w:val="24"/>
              </w:rPr>
              <w:t>нец», «Винт», «Гайка»,  «Упор».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75B7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токаря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5B7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0C75B7" w:rsidRPr="000C75B7" w:rsidRDefault="000C75B7" w:rsidP="000C75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7" w:rsidRPr="00CC09D0" w:rsidRDefault="000C75B7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6B5" w:rsidRDefault="00D846B5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273D66" w:rsidRDefault="000A5D2C" w:rsidP="000C75B7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D66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273D66">
              <w:rPr>
                <w:rStyle w:val="FontStyle48"/>
                <w:sz w:val="24"/>
                <w:szCs w:val="24"/>
              </w:rPr>
              <w:t>.1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существлять подготовку и обсл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рабочего  места для работы</w:t>
            </w:r>
            <w:r w:rsidRPr="00273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E273E0" w:rsidRDefault="00D846B5" w:rsidP="000C75B7">
            <w:pPr>
              <w:pStyle w:val="Style7"/>
              <w:widowControl/>
              <w:spacing w:line="276" w:lineRule="auto"/>
              <w:ind w:firstLine="0"/>
            </w:pPr>
            <w:r>
              <w:t>П</w:t>
            </w:r>
            <w:r w:rsidR="000A5D2C" w:rsidRPr="00CA331F">
              <w:t>роверка исправности и работоспособности тока</w:t>
            </w:r>
            <w:r w:rsidR="000A5D2C" w:rsidRPr="00CA331F">
              <w:t>р</w:t>
            </w:r>
            <w:r w:rsidR="000A5D2C" w:rsidRPr="00CA331F">
              <w:t xml:space="preserve">ного станка, </w:t>
            </w:r>
            <w:r w:rsidR="000A5D2C">
              <w:t xml:space="preserve">смазка механизмов станка, </w:t>
            </w:r>
            <w:r w:rsidR="000A5D2C" w:rsidRPr="00CA331F">
              <w:t>контроль наличия СОЖ проведены с учетом требований по эксплуатации оборудования.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C2124" w:rsidRDefault="00D846B5" w:rsidP="000C75B7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>
              <w:t>Э</w:t>
            </w:r>
            <w:r w:rsidR="000A5D2C" w:rsidRPr="00CA331F">
              <w:t>ксплуатация и наладка оборудования соответств</w:t>
            </w:r>
            <w:r w:rsidR="000A5D2C" w:rsidRPr="00CA331F">
              <w:t>у</w:t>
            </w:r>
            <w:r w:rsidR="000A5D2C" w:rsidRPr="00CA331F">
              <w:t>ет требованиям ТБ.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D846B5" w:rsidP="000C75B7">
            <w:pPr>
              <w:pStyle w:val="Style7"/>
              <w:widowControl/>
              <w:spacing w:line="276" w:lineRule="auto"/>
              <w:ind w:firstLine="0"/>
              <w:jc w:val="left"/>
            </w:pPr>
            <w:r>
              <w:rPr>
                <w:shd w:val="clear" w:color="auto" w:fill="FFFFFF"/>
              </w:rPr>
              <w:t>У</w:t>
            </w:r>
            <w:r w:rsidR="000A5D2C" w:rsidRPr="003C2124">
              <w:rPr>
                <w:shd w:val="clear" w:color="auto" w:fill="FFFFFF"/>
              </w:rPr>
              <w:t xml:space="preserve">правление узлами </w:t>
            </w:r>
            <w:r w:rsidR="000A5D2C">
              <w:rPr>
                <w:shd w:val="clear" w:color="auto" w:fill="FFFFFF"/>
              </w:rPr>
              <w:t>токарного станка вручную и с п</w:t>
            </w:r>
            <w:r w:rsidR="000A5D2C" w:rsidRPr="003C2124">
              <w:rPr>
                <w:shd w:val="clear" w:color="auto" w:fill="FFFFFF"/>
              </w:rPr>
              <w:t xml:space="preserve">омощью </w:t>
            </w:r>
            <w:r w:rsidR="000A5D2C">
              <w:rPr>
                <w:shd w:val="clear" w:color="auto" w:fill="FFFFFF"/>
              </w:rPr>
              <w:t xml:space="preserve">автоматической </w:t>
            </w:r>
            <w:r w:rsidR="000A5D2C" w:rsidRPr="003C2124">
              <w:rPr>
                <w:shd w:val="clear" w:color="auto" w:fill="FFFFFF"/>
              </w:rPr>
              <w:t>п</w:t>
            </w:r>
            <w:r w:rsidR="000A5D2C">
              <w:rPr>
                <w:shd w:val="clear" w:color="auto" w:fill="FFFFFF"/>
              </w:rPr>
              <w:t>одачи соответствует техническим характеристикам станка</w:t>
            </w:r>
            <w:r w:rsidR="000A5D2C" w:rsidRPr="003C2124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874E14" w:rsidRDefault="00D846B5" w:rsidP="000C75B7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>У</w:t>
            </w:r>
            <w:r w:rsidR="000A5D2C">
              <w:rPr>
                <w:shd w:val="clear" w:color="auto" w:fill="FFFFFF"/>
              </w:rPr>
              <w:t xml:space="preserve">становка и </w:t>
            </w:r>
            <w:r w:rsidR="000A5D2C" w:rsidRPr="00295B61">
              <w:rPr>
                <w:shd w:val="clear" w:color="auto" w:fill="FFFFFF"/>
              </w:rPr>
              <w:t xml:space="preserve">снятие деталей </w:t>
            </w:r>
            <w:r w:rsidR="000A5D2C">
              <w:rPr>
                <w:shd w:val="clear" w:color="auto" w:fill="FFFFFF"/>
              </w:rPr>
              <w:t>на токарном станке</w:t>
            </w:r>
            <w:r w:rsidR="000A5D2C" w:rsidRPr="00CA331F">
              <w:t xml:space="preserve"> с</w:t>
            </w:r>
            <w:r w:rsidR="000A5D2C" w:rsidRPr="00CA331F">
              <w:t>о</w:t>
            </w:r>
            <w:r w:rsidR="000A5D2C" w:rsidRPr="00CA331F">
              <w:t>ответствует требуемой точности</w:t>
            </w:r>
            <w:r w:rsidR="000A5D2C">
              <w:rPr>
                <w:shd w:val="clear" w:color="auto" w:fill="FFFFFF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D2C" w:rsidRPr="004A2094" w:rsidRDefault="000A5D2C" w:rsidP="000C75B7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 xml:space="preserve">ПК </w:t>
            </w:r>
            <w:r w:rsidRPr="00273D66">
              <w:rPr>
                <w:rStyle w:val="FontStyle48"/>
                <w:sz w:val="24"/>
                <w:szCs w:val="24"/>
              </w:rPr>
              <w:t>5.2</w:t>
            </w:r>
            <w:proofErr w:type="gramStart"/>
            <w:r w:rsidRPr="00273D66">
              <w:rPr>
                <w:rStyle w:val="FontStyle48"/>
                <w:sz w:val="24"/>
                <w:szCs w:val="24"/>
              </w:rPr>
              <w:t xml:space="preserve"> </w:t>
            </w:r>
            <w:r w:rsidRPr="00273D66">
              <w:rPr>
                <w:color w:val="000000"/>
              </w:rPr>
              <w:t>О</w:t>
            </w:r>
            <w:proofErr w:type="gramEnd"/>
            <w:r w:rsidRPr="00273D66">
              <w:rPr>
                <w:color w:val="000000"/>
              </w:rPr>
              <w:t xml:space="preserve">существлять </w:t>
            </w:r>
            <w:r>
              <w:rPr>
                <w:color w:val="000000"/>
              </w:rPr>
              <w:t xml:space="preserve"> </w:t>
            </w:r>
            <w:r w:rsidRPr="00273D66">
              <w:rPr>
                <w:color w:val="000000"/>
              </w:rPr>
              <w:t>подготовку к испол</w:t>
            </w:r>
            <w:r w:rsidRPr="00273D66">
              <w:rPr>
                <w:color w:val="000000"/>
              </w:rPr>
              <w:t>ь</w:t>
            </w:r>
            <w:r w:rsidRPr="00273D66">
              <w:rPr>
                <w:color w:val="000000"/>
              </w:rPr>
              <w:t>зованию инструмента  и оснастки для раб</w:t>
            </w:r>
            <w:r w:rsidRPr="00273D66">
              <w:rPr>
                <w:color w:val="000000"/>
              </w:rPr>
              <w:t>о</w:t>
            </w:r>
            <w:r w:rsidRPr="00273D66">
              <w:rPr>
                <w:color w:val="000000"/>
              </w:rPr>
              <w:t>ты на  токарных  станках  в соотве</w:t>
            </w:r>
            <w:r w:rsidRPr="00273D66">
              <w:rPr>
                <w:color w:val="000000"/>
              </w:rPr>
              <w:t>т</w:t>
            </w:r>
            <w:r w:rsidRPr="00273D66">
              <w:rPr>
                <w:color w:val="000000"/>
              </w:rPr>
              <w:t>ствии с полученным заданием.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5B3733" w:rsidRDefault="00D846B5" w:rsidP="000C75B7">
            <w:pPr>
              <w:pStyle w:val="Style7"/>
              <w:widowControl/>
              <w:spacing w:line="274" w:lineRule="exact"/>
              <w:ind w:firstLine="0"/>
            </w:pPr>
            <w:r>
              <w:t>У</w:t>
            </w:r>
            <w:r w:rsidR="000A5D2C">
              <w:t>становка и снятие режущего инструмента</w:t>
            </w:r>
            <w:r w:rsidR="000A5D2C" w:rsidRPr="00C94A18">
              <w:t xml:space="preserve"> на </w:t>
            </w:r>
            <w:r w:rsidR="000A5D2C">
              <w:t>т</w:t>
            </w:r>
            <w:r w:rsidR="000A5D2C">
              <w:t>о</w:t>
            </w:r>
            <w:r w:rsidR="000A5D2C">
              <w:t xml:space="preserve">карном </w:t>
            </w:r>
            <w:r w:rsidR="000A5D2C" w:rsidRPr="00C94A18">
              <w:t>станк</w:t>
            </w:r>
            <w:r w:rsidR="000A5D2C">
              <w:t>е</w:t>
            </w:r>
            <w:r w:rsidR="000A5D2C" w:rsidRPr="00C94A18">
              <w:t xml:space="preserve"> в соответствии с заданием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D2C" w:rsidRPr="00CC6D55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D846B5" w:rsidP="000C75B7">
            <w:pPr>
              <w:pStyle w:val="Style7"/>
              <w:widowControl/>
              <w:spacing w:before="5" w:line="274" w:lineRule="exact"/>
              <w:ind w:firstLine="0"/>
            </w:pPr>
            <w:r>
              <w:t>В</w:t>
            </w:r>
            <w:r w:rsidR="000A5D2C">
              <w:t xml:space="preserve">ыбор и проверка годности </w:t>
            </w:r>
            <w:r w:rsidR="000A5D2C" w:rsidRPr="0025126C">
              <w:t xml:space="preserve">контрольно-измерительного инструмента в соответствии с </w:t>
            </w:r>
            <w:r w:rsidR="000A5D2C">
              <w:t>назначением</w:t>
            </w:r>
            <w: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CC6D55" w:rsidRDefault="000A5D2C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25126C" w:rsidRDefault="00D846B5" w:rsidP="000C75B7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="000A5D2C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становка и снятие приспособлений для работы на 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токарных </w:t>
            </w:r>
            <w:r w:rsidR="000A5D2C" w:rsidRPr="005F6B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станках в соответствии с заданием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0C75B7" w:rsidRDefault="000A5D2C" w:rsidP="000C75B7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FontStyle48"/>
                <w:sz w:val="24"/>
                <w:szCs w:val="24"/>
              </w:rPr>
              <w:t>ПК 1.</w:t>
            </w:r>
            <w:r w:rsidRPr="000C75B7">
              <w:rPr>
                <w:rStyle w:val="FontStyle48"/>
                <w:sz w:val="24"/>
                <w:szCs w:val="24"/>
              </w:rPr>
              <w:t>3</w:t>
            </w:r>
            <w:proofErr w:type="gramStart"/>
            <w:r w:rsidRPr="000C75B7">
              <w:rPr>
                <w:rStyle w:val="FontStyle48"/>
                <w:sz w:val="24"/>
                <w:szCs w:val="24"/>
              </w:rPr>
              <w:t xml:space="preserve"> 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последовательность и оптимальные режимы обработки различных изделий на токарных станках в соотве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75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заданием.</w:t>
            </w:r>
          </w:p>
          <w:p w:rsidR="000A5D2C" w:rsidRPr="00F96890" w:rsidRDefault="000A5D2C" w:rsidP="00E948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2C" w:rsidRPr="00F96890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5B3733" w:rsidRDefault="00D846B5" w:rsidP="000C75B7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>
              <w:t>Н</w:t>
            </w:r>
            <w:r w:rsidR="000A5D2C" w:rsidRPr="0025126C">
              <w:t xml:space="preserve">астройка </w:t>
            </w:r>
            <w:r w:rsidR="000A5D2C">
              <w:t xml:space="preserve">токарного </w:t>
            </w:r>
            <w:r w:rsidR="000A5D2C" w:rsidRPr="0025126C">
              <w:t xml:space="preserve">станка </w:t>
            </w:r>
            <w:r w:rsidR="000A5D2C">
              <w:t xml:space="preserve">на обработку </w:t>
            </w:r>
            <w:r w:rsidR="000A5D2C" w:rsidRPr="0025126C">
              <w:t>в соотве</w:t>
            </w:r>
            <w:r w:rsidR="000A5D2C" w:rsidRPr="0025126C">
              <w:t>т</w:t>
            </w:r>
            <w:r w:rsidR="000A5D2C" w:rsidRPr="0025126C">
              <w:t xml:space="preserve">ствии с </w:t>
            </w:r>
            <w:r w:rsidR="000A5D2C">
              <w:t>требованиями чертежа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очка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резц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сверл в соответствии с обрабат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ваемым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ыбор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резания и СОЖ в соответствии с те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процессом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A5D2C" w:rsidRPr="003D2736">
              <w:rPr>
                <w:rStyle w:val="FontStyle12"/>
                <w:rFonts w:eastAsia="Times New Roman"/>
              </w:rPr>
              <w:t>справочник</w:t>
            </w:r>
            <w:r w:rsidR="000A5D2C">
              <w:rPr>
                <w:rStyle w:val="FontStyle12"/>
                <w:rFonts w:eastAsia="Times New Roman"/>
              </w:rPr>
              <w:t>ом</w:t>
            </w:r>
            <w:r w:rsidR="000A5D2C" w:rsidRPr="003D2736">
              <w:rPr>
                <w:rStyle w:val="FontStyle12"/>
                <w:rFonts w:eastAsia="Times New Roman"/>
              </w:rPr>
              <w:t xml:space="preserve"> и паспорт</w:t>
            </w:r>
            <w:r w:rsidR="000A5D2C">
              <w:rPr>
                <w:rStyle w:val="FontStyle12"/>
                <w:rFonts w:eastAsia="Times New Roman"/>
              </w:rPr>
              <w:t>ом</w:t>
            </w:r>
            <w:r w:rsidR="000A5D2C" w:rsidRPr="003D2736">
              <w:rPr>
                <w:rStyle w:val="FontStyle12"/>
                <w:rFonts w:eastAsia="Times New Roman"/>
              </w:rPr>
              <w:t xml:space="preserve"> станка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F96890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napToGri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С</w:t>
            </w:r>
            <w:r w:rsidR="000A5D2C" w:rsidRPr="00DA44CD">
              <w:rPr>
                <w:rStyle w:val="FontStyle12"/>
                <w:rFonts w:eastAsia="Times New Roman"/>
                <w:lang w:eastAsia="ru-RU"/>
              </w:rPr>
              <w:t>облюдение требований инструкций и правил по эк</w:t>
            </w:r>
            <w:r w:rsidR="000A5D2C" w:rsidRPr="00DA44CD">
              <w:rPr>
                <w:rStyle w:val="FontStyle12"/>
                <w:rFonts w:eastAsia="Times New Roman"/>
                <w:lang w:eastAsia="ru-RU"/>
              </w:rPr>
              <w:t>с</w:t>
            </w:r>
            <w:r w:rsidR="000A5D2C" w:rsidRPr="00DA44CD">
              <w:rPr>
                <w:rStyle w:val="FontStyle12"/>
                <w:rFonts w:eastAsia="Times New Roman"/>
                <w:lang w:eastAsia="ru-RU"/>
              </w:rPr>
              <w:t>плуатации при наладке оборудования.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rPr>
          <w:trHeight w:val="3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rFonts w:eastAsia="Times New Roman"/>
                <w:lang w:eastAsia="ru-RU"/>
              </w:rPr>
              <w:t>П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рименение контрольно – измерительного инстр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у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мента в соответствии с требованиями по эксплуат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а</w:t>
            </w:r>
            <w:r w:rsidR="000A5D2C" w:rsidRPr="004F0E89">
              <w:rPr>
                <w:rStyle w:val="FontStyle12"/>
                <w:rFonts w:eastAsia="Times New Roman"/>
                <w:lang w:eastAsia="ru-RU"/>
              </w:rPr>
              <w:t>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0C75B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1.4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деталей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F96890">
              <w:rPr>
                <w:rStyle w:val="FontStyle48"/>
                <w:sz w:val="24"/>
                <w:szCs w:val="24"/>
              </w:rPr>
              <w:t xml:space="preserve">на </w:t>
            </w:r>
            <w:r>
              <w:rPr>
                <w:rStyle w:val="FontStyle48"/>
                <w:sz w:val="24"/>
                <w:szCs w:val="24"/>
              </w:rPr>
              <w:t>токарны</w:t>
            </w:r>
            <w:r w:rsidRPr="00F96890">
              <w:rPr>
                <w:rStyle w:val="FontStyle48"/>
                <w:sz w:val="24"/>
                <w:szCs w:val="24"/>
              </w:rPr>
              <w:t>х станках с соблюдением треб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ваний к качеству, в соответствии с зад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нием и технической документацией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процесса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обработки в соответствии с технологической документацией.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ствуют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к качеству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Style w:val="FontStyle12"/>
                <w:rFonts w:eastAsia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зготовленные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на токарных станках с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оотве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 xml:space="preserve">ствуют </w:t>
            </w:r>
            <w:r w:rsidR="000A5D2C" w:rsidRPr="003D273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0A5D2C">
              <w:rPr>
                <w:rFonts w:ascii="Times New Roman" w:hAnsi="Times New Roman" w:cs="Times New Roman"/>
                <w:sz w:val="24"/>
                <w:szCs w:val="24"/>
              </w:rPr>
              <w:t>ям к точности размеров.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rPr>
                <w:rStyle w:val="FontStyle12"/>
                <w:rFonts w:eastAsia="Times New Roman"/>
              </w:rPr>
              <w:t>В</w:t>
            </w:r>
            <w:r w:rsidR="000A5D2C">
              <w:rPr>
                <w:rStyle w:val="FontStyle12"/>
                <w:rFonts w:eastAsia="Times New Roman"/>
              </w:rPr>
              <w:t>ыполнение различных операций на токарном ста</w:t>
            </w:r>
            <w:r w:rsidR="000A5D2C">
              <w:rPr>
                <w:rStyle w:val="FontStyle12"/>
                <w:rFonts w:eastAsia="Times New Roman"/>
              </w:rPr>
              <w:t>н</w:t>
            </w:r>
            <w:r w:rsidR="000A5D2C">
              <w:rPr>
                <w:rStyle w:val="FontStyle12"/>
                <w:rFonts w:eastAsia="Times New Roman"/>
              </w:rPr>
              <w:t>ке сложностью 2 разряда.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Default="00D846B5" w:rsidP="000C75B7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>
              <w:t>В</w:t>
            </w:r>
            <w:r w:rsidR="000A5D2C" w:rsidRPr="003D2736">
              <w:t>ыполнение нормы времени на изготовление дет</w:t>
            </w:r>
            <w:r w:rsidR="000A5D2C" w:rsidRPr="003D2736">
              <w:t>а</w:t>
            </w:r>
            <w:r w:rsidR="000A5D2C" w:rsidRPr="003D2736">
              <w:lastRenderedPageBreak/>
              <w:t>ли, операции согласно нормативам.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D2C" w:rsidRPr="00CC09D0" w:rsidTr="00144EC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8646B4" w:rsidRDefault="000A5D2C" w:rsidP="005B6BD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2C" w:rsidRPr="003D2736" w:rsidRDefault="00D846B5" w:rsidP="000C75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рганиза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0A5D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0A5D2C" w:rsidRPr="003D27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согласно требованиям охраны труда и промышленной безопасности.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2C" w:rsidRPr="00CC09D0" w:rsidRDefault="000A5D2C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3F5DA7">
      <w:pPr>
        <w:pStyle w:val="a8"/>
        <w:numPr>
          <w:ilvl w:val="3"/>
          <w:numId w:val="7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аспознавание сложных задач или пробле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циал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ном контексте;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сложных задач и/или пр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решения задачи;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осуществление эффективного поиска инфо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CC09D0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плана действий;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pStyle w:val="a8"/>
              <w:numPr>
                <w:ilvl w:val="0"/>
                <w:numId w:val="28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D846B5">
              <w:rPr>
                <w:rFonts w:ascii="Times New Roman" w:hAnsi="Times New Roman"/>
                <w:iCs/>
                <w:sz w:val="24"/>
                <w:szCs w:val="24"/>
              </w:rPr>
              <w:t>пределение необходимых ресурсов.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ланирование 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частие в деловом общении для эффективн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 решения профессиональных задач;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адекватно возможностям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B90065" w:rsidRDefault="00AE13A0" w:rsidP="00144EC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аргумент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ация или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провержение </w:t>
            </w:r>
            <w:r w:rsidRPr="00B9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идеи других участников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команды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144EC9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ация 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E642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коллектива и команды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использование наглядных или невербальных средств коммуникации.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ционно-коммуникационные 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средств информатизации и и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формационных технологий для реализации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D846B5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рименение в профессиональной деятельн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E13A0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3A0" w:rsidRPr="00CC09D0" w:rsidTr="00144EC9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A0" w:rsidRPr="000345A6" w:rsidRDefault="00AE13A0" w:rsidP="003F5DA7">
            <w:pPr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A0" w:rsidRPr="00CC09D0" w:rsidRDefault="00AE13A0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  <w:r w:rsidR="00FD2708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>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D846B5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D846B5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«ПОВОЛЖСКИЙ ГОСУДАРСТВЕННЫЙ КОЛЛЕДЖ»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D846B5" w:rsidRDefault="00B4540D" w:rsidP="00C81AEF">
      <w:pPr>
        <w:jc w:val="center"/>
        <w:rPr>
          <w:rFonts w:ascii="Times New Roman" w:hAnsi="Times New Roman"/>
          <w:b/>
          <w:sz w:val="32"/>
          <w:szCs w:val="32"/>
        </w:rPr>
      </w:pPr>
      <w:r w:rsidRPr="00D846B5">
        <w:rPr>
          <w:rFonts w:ascii="Times New Roman" w:hAnsi="Times New Roman"/>
          <w:b/>
          <w:sz w:val="32"/>
          <w:szCs w:val="32"/>
        </w:rPr>
        <w:t>ДНЕВНИК</w:t>
      </w:r>
    </w:p>
    <w:p w:rsidR="00B4540D" w:rsidRDefault="00B4540D" w:rsidP="00C81AEF">
      <w:pPr>
        <w:jc w:val="center"/>
        <w:rPr>
          <w:rFonts w:ascii="Times New Roman" w:hAnsi="Times New Roman"/>
          <w:b/>
          <w:sz w:val="32"/>
          <w:szCs w:val="32"/>
        </w:rPr>
      </w:pPr>
      <w:r w:rsidRPr="00D846B5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D846B5" w:rsidRPr="00D846B5" w:rsidRDefault="00D846B5" w:rsidP="00C81A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FD2708" w:rsidRDefault="00B4540D" w:rsidP="00926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ПМ.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>0</w:t>
      </w:r>
      <w:r w:rsidR="00AE13A0">
        <w:rPr>
          <w:rFonts w:ascii="Times New Roman" w:hAnsi="Times New Roman" w:cs="Times New Roman"/>
          <w:b/>
          <w:sz w:val="28"/>
          <w:szCs w:val="28"/>
        </w:rPr>
        <w:t>1</w:t>
      </w:r>
      <w:r w:rsidR="00926EBD" w:rsidRPr="00FD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ИЗГОТОВЛЕНИЕ ИЗДЕЛИЙ НА ТОКАРНЫХ СТАНКАХ ПО СТАДИЯМ ТЕХНОЛОГИЧЕСКОГО ПРОЦЕССА В СООТВЕТСТВИИ С ТРЕБОВАНИЯМИ ОХРАНЫ ТРУДА И ЭКОЛОГИЧЕСКОЙ БЕЗОПА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E13A0">
        <w:rPr>
          <w:rFonts w:ascii="Times New Roman" w:hAnsi="Times New Roman" w:cs="Times New Roman"/>
          <w:b/>
          <w:bCs/>
          <w:sz w:val="28"/>
          <w:szCs w:val="28"/>
        </w:rPr>
        <w:t>НОСТИ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2708" w:rsidRPr="00FD2708" w:rsidRDefault="00FD2708" w:rsidP="00FD270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0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3A0" w:rsidRDefault="00AE13A0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FD2708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3F5DA7">
      <w:pPr>
        <w:numPr>
          <w:ilvl w:val="0"/>
          <w:numId w:val="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E027E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9E02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E027E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9E027E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«Поволжский государственный колледж»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9E027E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C81AEF" w:rsidRPr="00CF43D1" w:rsidRDefault="009E027E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«ПОВОЛЖСКИЙ  ГОСУДАРСТВЕННЫЙ  КОЛЛЕДЖ»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</w:rPr>
        <w:t xml:space="preserve">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</w:rPr>
        <w:t xml:space="preserve">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  <w:t xml:space="preserve">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 </w:t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9E027E" w:rsidRDefault="009E027E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Гисматуллина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b/>
          <w:sz w:val="28"/>
          <w:szCs w:val="28"/>
        </w:rPr>
        <w:t>Наилевна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методист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27E" w:rsidRDefault="009E027E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ПРОИЗВОДСТВЕННОЙ ПРАКТИКИ</w:t>
      </w:r>
    </w:p>
    <w:p w:rsidR="00617151" w:rsidRP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7151" w:rsidRPr="00BA5FA2" w:rsidRDefault="00617151" w:rsidP="006171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 xml:space="preserve">ПМ.01 ИЗГОТОВЛЕНИЕ ИЗДЕЛИЙ НА ТОКАРНЫХ СТАНКАХ ПО СТАДИЯМ ТЕХНОЛОГИЧЕСКОГО ПРОЦЕССА В СООТВЕТСТВИИ С ТРЕБОВАНИЯМИ ОХРАНЫ ТРУДА </w:t>
      </w:r>
    </w:p>
    <w:p w:rsidR="00617151" w:rsidRPr="00BA5FA2" w:rsidRDefault="00617151" w:rsidP="006171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A5FA2">
        <w:rPr>
          <w:rFonts w:ascii="Times New Roman" w:hAnsi="Times New Roman"/>
          <w:b/>
          <w:sz w:val="28"/>
          <w:szCs w:val="28"/>
        </w:rPr>
        <w:t>И ЭКОЛОГИЧЕСКОЙ БЕЗОПА</w:t>
      </w:r>
      <w:r w:rsidRPr="00BA5FA2">
        <w:rPr>
          <w:rFonts w:ascii="Times New Roman" w:hAnsi="Times New Roman"/>
          <w:b/>
          <w:sz w:val="28"/>
          <w:szCs w:val="28"/>
        </w:rPr>
        <w:t>С</w:t>
      </w:r>
      <w:r w:rsidRPr="00BA5FA2">
        <w:rPr>
          <w:rFonts w:ascii="Times New Roman" w:hAnsi="Times New Roman"/>
          <w:b/>
          <w:sz w:val="28"/>
          <w:szCs w:val="28"/>
        </w:rPr>
        <w:t>НОСТИ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17151" w:rsidRPr="00F65198" w:rsidRDefault="00617151" w:rsidP="006171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617151" w:rsidRPr="00F65198" w:rsidRDefault="00617151" w:rsidP="0061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17151" w:rsidRPr="00F65198" w:rsidRDefault="00617151" w:rsidP="00617151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F9B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76F" w:rsidRDefault="00E7376F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76F" w:rsidRDefault="00E7376F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_GoBack"/>
      <w:bookmarkEnd w:id="8"/>
    </w:p>
    <w:p w:rsidR="00D14F9B" w:rsidRPr="00CC09D0" w:rsidRDefault="00D14F9B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выпуск:</w:t>
      </w: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CC09D0" w:rsidRDefault="00617151" w:rsidP="006171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7151" w:rsidRPr="009E027E" w:rsidRDefault="00617151" w:rsidP="009E027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17151" w:rsidRPr="009E027E" w:rsidSect="004850FE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13" w:rsidRDefault="00B84B13" w:rsidP="00B6539D">
      <w:pPr>
        <w:spacing w:line="240" w:lineRule="auto"/>
      </w:pPr>
      <w:r>
        <w:separator/>
      </w:r>
    </w:p>
  </w:endnote>
  <w:endnote w:type="continuationSeparator" w:id="0">
    <w:p w:rsidR="00B84B13" w:rsidRDefault="00B84B13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4EC9" w:rsidRPr="00043268" w:rsidRDefault="00144EC9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Default="00144EC9">
    <w:pPr>
      <w:pStyle w:val="a6"/>
      <w:jc w:val="center"/>
    </w:pPr>
  </w:p>
  <w:p w:rsidR="00144EC9" w:rsidRPr="005F3C03" w:rsidRDefault="00144EC9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13" w:rsidRDefault="00B84B13" w:rsidP="00B6539D">
      <w:pPr>
        <w:spacing w:line="240" w:lineRule="auto"/>
      </w:pPr>
      <w:r>
        <w:separator/>
      </w:r>
    </w:p>
  </w:footnote>
  <w:footnote w:type="continuationSeparator" w:id="0">
    <w:p w:rsidR="00B84B13" w:rsidRDefault="00B84B13" w:rsidP="00B6539D">
      <w:pPr>
        <w:spacing w:line="240" w:lineRule="auto"/>
      </w:pPr>
      <w:r>
        <w:continuationSeparator/>
      </w:r>
    </w:p>
  </w:footnote>
  <w:footnote w:id="1">
    <w:p w:rsidR="00144EC9" w:rsidRPr="00B80CA4" w:rsidRDefault="00144EC9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Pr="00B6539D" w:rsidRDefault="00144EC9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144EC9" w:rsidRDefault="00144E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C9" w:rsidRPr="00140746" w:rsidRDefault="00144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144EC9" w:rsidRPr="00140746" w:rsidRDefault="00144EC9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«Поволжский государственный колледж»</w:t>
    </w:r>
  </w:p>
  <w:p w:rsidR="00144EC9" w:rsidRPr="00140746" w:rsidRDefault="00144EC9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42DB"/>
    <w:multiLevelType w:val="hybridMultilevel"/>
    <w:tmpl w:val="F8BE26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A1FF0"/>
    <w:multiLevelType w:val="hybridMultilevel"/>
    <w:tmpl w:val="D92A9AE4"/>
    <w:lvl w:ilvl="0" w:tplc="EB745F4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177"/>
    <w:multiLevelType w:val="hybridMultilevel"/>
    <w:tmpl w:val="6EC8838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EA0877"/>
    <w:multiLevelType w:val="hybridMultilevel"/>
    <w:tmpl w:val="DE3674A8"/>
    <w:lvl w:ilvl="0" w:tplc="EB745F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24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9"/>
  </w:num>
  <w:num w:numId="12">
    <w:abstractNumId w:val="34"/>
  </w:num>
  <w:num w:numId="13">
    <w:abstractNumId w:val="14"/>
  </w:num>
  <w:num w:numId="14">
    <w:abstractNumId w:val="20"/>
  </w:num>
  <w:num w:numId="15">
    <w:abstractNumId w:val="25"/>
  </w:num>
  <w:num w:numId="16">
    <w:abstractNumId w:val="38"/>
  </w:num>
  <w:num w:numId="17">
    <w:abstractNumId w:val="23"/>
  </w:num>
  <w:num w:numId="18">
    <w:abstractNumId w:val="17"/>
  </w:num>
  <w:num w:numId="19">
    <w:abstractNumId w:val="12"/>
  </w:num>
  <w:num w:numId="20">
    <w:abstractNumId w:val="18"/>
  </w:num>
  <w:num w:numId="21">
    <w:abstractNumId w:val="29"/>
  </w:num>
  <w:num w:numId="22">
    <w:abstractNumId w:val="36"/>
  </w:num>
  <w:num w:numId="23">
    <w:abstractNumId w:val="3"/>
  </w:num>
  <w:num w:numId="24">
    <w:abstractNumId w:val="16"/>
  </w:num>
  <w:num w:numId="25">
    <w:abstractNumId w:val="27"/>
  </w:num>
  <w:num w:numId="26">
    <w:abstractNumId w:val="21"/>
  </w:num>
  <w:num w:numId="27">
    <w:abstractNumId w:val="5"/>
  </w:num>
  <w:num w:numId="28">
    <w:abstractNumId w:val="7"/>
  </w:num>
  <w:num w:numId="29">
    <w:abstractNumId w:val="31"/>
  </w:num>
  <w:num w:numId="30">
    <w:abstractNumId w:val="13"/>
  </w:num>
  <w:num w:numId="31">
    <w:abstractNumId w:val="6"/>
  </w:num>
  <w:num w:numId="32">
    <w:abstractNumId w:val="30"/>
  </w:num>
  <w:num w:numId="33">
    <w:abstractNumId w:val="11"/>
  </w:num>
  <w:num w:numId="34">
    <w:abstractNumId w:val="2"/>
  </w:num>
  <w:num w:numId="35">
    <w:abstractNumId w:val="39"/>
  </w:num>
  <w:num w:numId="36">
    <w:abstractNumId w:val="22"/>
  </w:num>
  <w:num w:numId="37">
    <w:abstractNumId w:val="15"/>
  </w:num>
  <w:num w:numId="38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00280"/>
    <w:rsid w:val="00022549"/>
    <w:rsid w:val="000240CC"/>
    <w:rsid w:val="000345A6"/>
    <w:rsid w:val="00036E8F"/>
    <w:rsid w:val="00043268"/>
    <w:rsid w:val="00044DFD"/>
    <w:rsid w:val="00044FF8"/>
    <w:rsid w:val="00045DDE"/>
    <w:rsid w:val="0005256E"/>
    <w:rsid w:val="00056A07"/>
    <w:rsid w:val="000726CC"/>
    <w:rsid w:val="000838F0"/>
    <w:rsid w:val="000852CD"/>
    <w:rsid w:val="0009780F"/>
    <w:rsid w:val="000A01EF"/>
    <w:rsid w:val="000A5D2C"/>
    <w:rsid w:val="000C2BF3"/>
    <w:rsid w:val="000C75B7"/>
    <w:rsid w:val="000F52FD"/>
    <w:rsid w:val="00104BB4"/>
    <w:rsid w:val="00107694"/>
    <w:rsid w:val="0012349F"/>
    <w:rsid w:val="00124F07"/>
    <w:rsid w:val="00135191"/>
    <w:rsid w:val="00140746"/>
    <w:rsid w:val="00144EC9"/>
    <w:rsid w:val="001634E2"/>
    <w:rsid w:val="0016546E"/>
    <w:rsid w:val="00175E16"/>
    <w:rsid w:val="001956CA"/>
    <w:rsid w:val="001B545B"/>
    <w:rsid w:val="001C3C36"/>
    <w:rsid w:val="001C66B6"/>
    <w:rsid w:val="00206B8A"/>
    <w:rsid w:val="00215FFC"/>
    <w:rsid w:val="00225A99"/>
    <w:rsid w:val="00240E7A"/>
    <w:rsid w:val="002471A4"/>
    <w:rsid w:val="0025126C"/>
    <w:rsid w:val="00273D66"/>
    <w:rsid w:val="0029380C"/>
    <w:rsid w:val="0029569B"/>
    <w:rsid w:val="00295B61"/>
    <w:rsid w:val="002A26A6"/>
    <w:rsid w:val="002C4F6C"/>
    <w:rsid w:val="002C6B88"/>
    <w:rsid w:val="002E4D9D"/>
    <w:rsid w:val="00317BBE"/>
    <w:rsid w:val="0034288B"/>
    <w:rsid w:val="00355502"/>
    <w:rsid w:val="00364472"/>
    <w:rsid w:val="00375088"/>
    <w:rsid w:val="0039458B"/>
    <w:rsid w:val="003C2124"/>
    <w:rsid w:val="003C5362"/>
    <w:rsid w:val="003D2736"/>
    <w:rsid w:val="003E5145"/>
    <w:rsid w:val="003F5DA7"/>
    <w:rsid w:val="00405247"/>
    <w:rsid w:val="00407649"/>
    <w:rsid w:val="00413FB3"/>
    <w:rsid w:val="00423231"/>
    <w:rsid w:val="00432A2D"/>
    <w:rsid w:val="00434B39"/>
    <w:rsid w:val="00456ABF"/>
    <w:rsid w:val="00472408"/>
    <w:rsid w:val="00476987"/>
    <w:rsid w:val="00481AD6"/>
    <w:rsid w:val="004850FE"/>
    <w:rsid w:val="004A2C0D"/>
    <w:rsid w:val="004D6526"/>
    <w:rsid w:val="004F0E89"/>
    <w:rsid w:val="004F2D6C"/>
    <w:rsid w:val="004F6422"/>
    <w:rsid w:val="0050185A"/>
    <w:rsid w:val="0051040C"/>
    <w:rsid w:val="00513C07"/>
    <w:rsid w:val="0052488F"/>
    <w:rsid w:val="00536132"/>
    <w:rsid w:val="00551F03"/>
    <w:rsid w:val="00573FD2"/>
    <w:rsid w:val="005A10B3"/>
    <w:rsid w:val="005A24CE"/>
    <w:rsid w:val="005B3733"/>
    <w:rsid w:val="005B6BDF"/>
    <w:rsid w:val="005C4E39"/>
    <w:rsid w:val="005E4A63"/>
    <w:rsid w:val="005E4DBB"/>
    <w:rsid w:val="005E753C"/>
    <w:rsid w:val="005F3C03"/>
    <w:rsid w:val="005F6B85"/>
    <w:rsid w:val="0060580F"/>
    <w:rsid w:val="00610E96"/>
    <w:rsid w:val="00616FAC"/>
    <w:rsid w:val="00617151"/>
    <w:rsid w:val="00645F75"/>
    <w:rsid w:val="00647A65"/>
    <w:rsid w:val="0065388A"/>
    <w:rsid w:val="00656648"/>
    <w:rsid w:val="00671C41"/>
    <w:rsid w:val="00680AFE"/>
    <w:rsid w:val="00692EC9"/>
    <w:rsid w:val="0069646B"/>
    <w:rsid w:val="00696ACD"/>
    <w:rsid w:val="006D586E"/>
    <w:rsid w:val="00701711"/>
    <w:rsid w:val="00727D68"/>
    <w:rsid w:val="007421C2"/>
    <w:rsid w:val="0075482C"/>
    <w:rsid w:val="00756793"/>
    <w:rsid w:val="00761F62"/>
    <w:rsid w:val="00762D97"/>
    <w:rsid w:val="0076509F"/>
    <w:rsid w:val="007672CB"/>
    <w:rsid w:val="007731CD"/>
    <w:rsid w:val="00773844"/>
    <w:rsid w:val="00782651"/>
    <w:rsid w:val="007908C1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903F5"/>
    <w:rsid w:val="008A2019"/>
    <w:rsid w:val="008A26B9"/>
    <w:rsid w:val="008D1673"/>
    <w:rsid w:val="008E373F"/>
    <w:rsid w:val="008E4F71"/>
    <w:rsid w:val="008F364B"/>
    <w:rsid w:val="009041A2"/>
    <w:rsid w:val="00926EBD"/>
    <w:rsid w:val="00941C46"/>
    <w:rsid w:val="00944EB1"/>
    <w:rsid w:val="00946EDF"/>
    <w:rsid w:val="00950639"/>
    <w:rsid w:val="00961E84"/>
    <w:rsid w:val="00964C23"/>
    <w:rsid w:val="00981B61"/>
    <w:rsid w:val="009929FA"/>
    <w:rsid w:val="00994463"/>
    <w:rsid w:val="009A4B0B"/>
    <w:rsid w:val="009B7311"/>
    <w:rsid w:val="009C1CE6"/>
    <w:rsid w:val="009C43BE"/>
    <w:rsid w:val="009D4CB4"/>
    <w:rsid w:val="009E027E"/>
    <w:rsid w:val="00A07B7F"/>
    <w:rsid w:val="00A15B4F"/>
    <w:rsid w:val="00A354DC"/>
    <w:rsid w:val="00A4412B"/>
    <w:rsid w:val="00A46F8A"/>
    <w:rsid w:val="00A50DED"/>
    <w:rsid w:val="00A74111"/>
    <w:rsid w:val="00A90807"/>
    <w:rsid w:val="00A95E07"/>
    <w:rsid w:val="00AB0552"/>
    <w:rsid w:val="00AC6E64"/>
    <w:rsid w:val="00AC7DC9"/>
    <w:rsid w:val="00AE0494"/>
    <w:rsid w:val="00AE13A0"/>
    <w:rsid w:val="00AF2AE6"/>
    <w:rsid w:val="00B37D8F"/>
    <w:rsid w:val="00B4540D"/>
    <w:rsid w:val="00B45D1F"/>
    <w:rsid w:val="00B466BE"/>
    <w:rsid w:val="00B56014"/>
    <w:rsid w:val="00B6384F"/>
    <w:rsid w:val="00B6539D"/>
    <w:rsid w:val="00B7208A"/>
    <w:rsid w:val="00B74A43"/>
    <w:rsid w:val="00B760E1"/>
    <w:rsid w:val="00B84B13"/>
    <w:rsid w:val="00B90065"/>
    <w:rsid w:val="00B933F6"/>
    <w:rsid w:val="00BA5FA2"/>
    <w:rsid w:val="00BD1310"/>
    <w:rsid w:val="00BF1375"/>
    <w:rsid w:val="00C0034B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E1DF5"/>
    <w:rsid w:val="00CF1B70"/>
    <w:rsid w:val="00CF43D1"/>
    <w:rsid w:val="00D027A8"/>
    <w:rsid w:val="00D1018D"/>
    <w:rsid w:val="00D14F9B"/>
    <w:rsid w:val="00D326BB"/>
    <w:rsid w:val="00D50986"/>
    <w:rsid w:val="00D51E25"/>
    <w:rsid w:val="00D64391"/>
    <w:rsid w:val="00D846B5"/>
    <w:rsid w:val="00D927C7"/>
    <w:rsid w:val="00D93476"/>
    <w:rsid w:val="00DA3D12"/>
    <w:rsid w:val="00DA44CD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30945"/>
    <w:rsid w:val="00E547E2"/>
    <w:rsid w:val="00E54B71"/>
    <w:rsid w:val="00E54CA0"/>
    <w:rsid w:val="00E60060"/>
    <w:rsid w:val="00E673E2"/>
    <w:rsid w:val="00E732BC"/>
    <w:rsid w:val="00E7376F"/>
    <w:rsid w:val="00E9485C"/>
    <w:rsid w:val="00EB22FA"/>
    <w:rsid w:val="00EB2986"/>
    <w:rsid w:val="00EC255D"/>
    <w:rsid w:val="00EC715E"/>
    <w:rsid w:val="00F06D5B"/>
    <w:rsid w:val="00F10C50"/>
    <w:rsid w:val="00F34A46"/>
    <w:rsid w:val="00F44FDE"/>
    <w:rsid w:val="00F6389B"/>
    <w:rsid w:val="00F670D0"/>
    <w:rsid w:val="00F83274"/>
    <w:rsid w:val="00F85545"/>
    <w:rsid w:val="00F96890"/>
    <w:rsid w:val="00FB417D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rsid w:val="005B6BD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5B6BDF"/>
    <w:rPr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5B6BDF"/>
    <w:pPr>
      <w:widowControl w:val="0"/>
      <w:shd w:val="clear" w:color="auto" w:fill="FFFFFF"/>
      <w:spacing w:after="540" w:line="240" w:lineRule="atLeast"/>
      <w:jc w:val="center"/>
    </w:pPr>
    <w:rPr>
      <w:rFonts w:asciiTheme="minorHAnsi" w:eastAsiaTheme="minorHAnsi" w:hAnsiTheme="minorHAnsi" w:cstheme="minorBidi"/>
    </w:rPr>
  </w:style>
  <w:style w:type="character" w:customStyle="1" w:styleId="Bodytext9">
    <w:name w:val="Body text (9)_"/>
    <w:link w:val="Bodytext90"/>
    <w:locked/>
    <w:rsid w:val="005B6BDF"/>
    <w:rPr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5B6BDF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FontStyle74">
    <w:name w:val="Font Style74"/>
    <w:basedOn w:val="a1"/>
    <w:uiPriority w:val="99"/>
    <w:rsid w:val="00B90065"/>
    <w:rPr>
      <w:rFonts w:ascii="Times New Roman" w:hAnsi="Times New Roman" w:cs="Times New Roman"/>
      <w:sz w:val="18"/>
      <w:szCs w:val="18"/>
    </w:rPr>
  </w:style>
  <w:style w:type="character" w:customStyle="1" w:styleId="2Exact">
    <w:name w:val="Основной текст (2) Exact"/>
    <w:rsid w:val="0012349F"/>
    <w:rPr>
      <w:rFonts w:ascii="Arial" w:eastAsia="Times New Roman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F90C-358B-4A15-972E-FCF105F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42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mezeneva</cp:lastModifiedBy>
  <cp:revision>88</cp:revision>
  <cp:lastPrinted>2018-01-17T07:14:00Z</cp:lastPrinted>
  <dcterms:created xsi:type="dcterms:W3CDTF">2015-01-19T11:40:00Z</dcterms:created>
  <dcterms:modified xsi:type="dcterms:W3CDTF">2019-09-03T11:21:00Z</dcterms:modified>
</cp:coreProperties>
</file>