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12" w:rsidRDefault="000B5D12" w:rsidP="000B5D12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eastAsia="Times New Roman"/>
          <w:b/>
          <w:sz w:val="28"/>
          <w:szCs w:val="28"/>
          <w:lang w:val="ru-RU" w:eastAsia="ar-SA" w:bidi="ar-SA"/>
        </w:rPr>
      </w:pPr>
      <w:r w:rsidRPr="009B0083">
        <w:rPr>
          <w:rFonts w:eastAsia="Times New Roman"/>
          <w:b/>
          <w:sz w:val="28"/>
          <w:szCs w:val="28"/>
          <w:lang w:val="ru-RU" w:eastAsia="ar-SA" w:bidi="ar-SA"/>
        </w:rPr>
        <w:t>В</w:t>
      </w:r>
      <w:r>
        <w:rPr>
          <w:rFonts w:eastAsia="Times New Roman"/>
          <w:b/>
          <w:sz w:val="28"/>
          <w:szCs w:val="28"/>
          <w:lang w:val="ru-RU" w:eastAsia="ar-SA" w:bidi="ar-SA"/>
        </w:rPr>
        <w:t>ОПРОСЫ ДЛЯ ПОДГОТОВКИ К ЭКЗАМЕНУ</w:t>
      </w:r>
    </w:p>
    <w:p w:rsidR="000B5D12" w:rsidRPr="006B13E6" w:rsidRDefault="000B5D12" w:rsidP="000B5D1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t>по МДК 05.01</w:t>
      </w:r>
      <w:r w:rsidRPr="00A546C0">
        <w:rPr>
          <w:rFonts w:eastAsia="Times New Roman"/>
          <w:b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ar-SA" w:bidi="ar-SA"/>
        </w:rPr>
        <w:t>Технология обработки на станках с программным управлением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для студентов 3 курса по профессии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/>
          <w:b/>
          <w:bCs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sz w:val="28"/>
          <w:szCs w:val="28"/>
          <w:lang w:val="ru-RU" w:eastAsia="ar-SA" w:bidi="ar-SA"/>
        </w:rPr>
        <w:t>15.01.33 Токарь на станках с числовым программным управлением</w:t>
      </w:r>
      <w:r w:rsidRPr="00C41773">
        <w:rPr>
          <w:rFonts w:eastAsia="Times New Roman"/>
          <w:b/>
          <w:bCs/>
          <w:sz w:val="28"/>
          <w:szCs w:val="28"/>
          <w:lang w:val="ru-RU" w:eastAsia="ar-SA" w:bidi="ar-SA"/>
        </w:rPr>
        <w:t xml:space="preserve"> 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2019-2020 учебный год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u w:val="single"/>
          <w:lang w:val="ru-RU" w:eastAsia="ar-SA" w:bidi="ar-SA"/>
        </w:rPr>
      </w:pPr>
      <w:r>
        <w:rPr>
          <w:rFonts w:eastAsia="Times New Roman"/>
          <w:sz w:val="28"/>
          <w:szCs w:val="28"/>
          <w:u w:val="single"/>
          <w:lang w:val="ru-RU" w:eastAsia="ar-SA" w:bidi="ar-SA"/>
        </w:rPr>
        <w:t>Преподаватель Кузьмина С.Д.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eastAsia="Times New Roman"/>
          <w:b/>
          <w:sz w:val="28"/>
          <w:szCs w:val="28"/>
          <w:lang w:val="ru-RU" w:eastAsia="ar-SA" w:bidi="ar-SA"/>
        </w:rPr>
      </w:pPr>
      <w:r>
        <w:rPr>
          <w:rFonts w:eastAsia="Times New Roman"/>
          <w:b/>
          <w:sz w:val="28"/>
          <w:szCs w:val="28"/>
          <w:lang w:val="ru-RU" w:eastAsia="ar-SA" w:bidi="ar-SA"/>
        </w:rPr>
        <w:t>Раздел 1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jc w:val="center"/>
        <w:textAlignment w:val="auto"/>
        <w:rPr>
          <w:b/>
          <w:sz w:val="28"/>
          <w:szCs w:val="28"/>
          <w:lang w:val="ru-RU"/>
        </w:rPr>
      </w:pPr>
      <w:r w:rsidRPr="00C41773">
        <w:rPr>
          <w:b/>
          <w:sz w:val="28"/>
          <w:szCs w:val="28"/>
          <w:lang w:val="ru-RU"/>
        </w:rPr>
        <w:t xml:space="preserve">Раздел 1. Разработка управляющих программ 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kern w:val="2"/>
          <w:sz w:val="28"/>
          <w:szCs w:val="28"/>
          <w:u w:val="single"/>
          <w:lang w:val="ru-RU" w:eastAsia="ar-SA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t>Теоретические вопросы: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Требования охраны труда, производственной санитарии, пожарной безопасности и электробезопасности.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Основные понятия о гигиене труда. Гигиенические нормативы.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Производственная санитария, ее задачи.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>Санитарно-гигиенические нормы производственных помещений.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>Оказание первой помощи пострадавшим и самопомощь при травмах.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Особенности наладки токарного станка с ПУ. Наладка токарного станка с ПУ.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Неполадки модернизированных станков с ПУ. Причины, приводящие к возникновению неполадок токарного станка с ПУ.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Описание экранного меню пульта управления. Мероприятия по устранению неполадок токарного станка с ПУ.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Наладка обрабатывающих центров с ПУ. Неполадки модернизированных станков с ПУ. Причины, приводящие к возникновению неполадок обрабатывающих центров с ПУ.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Правила проверки станков на точность, на работоспособность и точность  позиционирования.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 xml:space="preserve"> Общие сведения о наладке шлифовальных станков с ПУ. Особенности наладки шлифовальных станков с ПУ.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lastRenderedPageBreak/>
        <w:t xml:space="preserve">Наладка шлифовальных станков с ПУ. Причины, приводящие к возникновению неполадок шлифовальных станков с ПУ.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E22F0E">
        <w:rPr>
          <w:rFonts w:eastAsia="Times New Roman"/>
          <w:sz w:val="28"/>
          <w:szCs w:val="28"/>
          <w:lang w:val="ru-RU" w:eastAsia="ar-SA" w:bidi="ar-SA"/>
        </w:rPr>
        <w:t>Описание экранного меню пульта управления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>Магазины режущих инструментов. Механизмы автоматической смены инструментов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A546C0">
        <w:rPr>
          <w:rFonts w:eastAsia="Times New Roman"/>
          <w:sz w:val="28"/>
          <w:szCs w:val="28"/>
          <w:lang w:val="ru-RU" w:eastAsia="ar-SA" w:bidi="ar-SA"/>
        </w:rPr>
        <w:t>Устройства для транспортирования стружки из рабочей зоны станков и обрабатывающих центров с ЧПУ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Функцио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нирование системы ЧПУ. Электроприводы и датчики станков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с ЧПУ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Неисправности приводов. Смазочная система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Физические свойства масел в гидравлических системах станков с ЧПУ.</w:t>
      </w:r>
    </w:p>
    <w:p w:rsidR="000B5D12" w:rsidRDefault="000B5D12" w:rsidP="000B5D12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Номенклатура режущего инструмента. Режущие материалы. Унифицированные узлы инструмента.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Фрезы. Сверлильный и инструмент.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Правила составления технологической документации.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Основные виды элементов форм деталей, обрабатываемых на обрабатывающих центрах с ЧПУ. </w:t>
      </w:r>
    </w:p>
    <w:p w:rsidR="000B5D12" w:rsidRPr="00081937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Порядок настройки  и </w:t>
      </w:r>
      <w:proofErr w:type="spellStart"/>
      <w:r w:rsidRPr="00081937">
        <w:rPr>
          <w:rFonts w:eastAsia="Times New Roman"/>
          <w:sz w:val="28"/>
          <w:szCs w:val="28"/>
          <w:lang w:val="ru-RU" w:eastAsia="ar-SA" w:bidi="ar-SA"/>
        </w:rPr>
        <w:t>поднастройки</w:t>
      </w:r>
      <w:proofErr w:type="spell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металлорежущего технологического оборудования на обработку партии заготовок 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согласно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производственного задания.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Координатные системы станка, программы и инструментов.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Оценка новой управляющей программы. Корректирование управляющей программы.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Классификация  приспособлений  для обработки на станках с ПУ.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Устройства для а</w:t>
      </w:r>
      <w:r>
        <w:rPr>
          <w:rFonts w:eastAsia="Times New Roman"/>
          <w:sz w:val="28"/>
          <w:szCs w:val="28"/>
          <w:lang w:val="ru-RU" w:eastAsia="ar-SA" w:bidi="ar-SA"/>
        </w:rPr>
        <w:t>втоматизированной настройки инс</w:t>
      </w:r>
      <w:r w:rsidRPr="00081937">
        <w:rPr>
          <w:rFonts w:eastAsia="Times New Roman"/>
          <w:sz w:val="28"/>
          <w:szCs w:val="28"/>
          <w:lang w:val="ru-RU" w:eastAsia="ar-SA" w:bidi="ar-SA"/>
        </w:rPr>
        <w:t>трумента на станках</w:t>
      </w:r>
      <w:r>
        <w:rPr>
          <w:rFonts w:eastAsia="Times New Roman"/>
          <w:sz w:val="28"/>
          <w:szCs w:val="28"/>
          <w:lang w:val="ru-RU" w:eastAsia="ar-SA" w:bidi="ar-SA"/>
        </w:rPr>
        <w:t>.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Хвостовики инструмента для многооперационных станков. 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Устройства для крепления режущего инструмента.</w:t>
      </w:r>
    </w:p>
    <w:p w:rsidR="000B5D12" w:rsidRDefault="000B5D12" w:rsidP="000B5D12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Техническая документация, поставляемая со станком.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u w:val="single"/>
          <w:lang w:val="ru-RU" w:eastAsia="ar-SA" w:bidi="ar-SA"/>
        </w:rPr>
      </w:pP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br w:type="page"/>
      </w:r>
      <w:r>
        <w:rPr>
          <w:rFonts w:eastAsia="Times New Roman"/>
          <w:b/>
          <w:sz w:val="28"/>
          <w:szCs w:val="28"/>
          <w:u w:val="single"/>
          <w:lang w:val="ru-RU" w:eastAsia="ar-SA" w:bidi="ar-SA"/>
        </w:rPr>
        <w:lastRenderedPageBreak/>
        <w:t>Практические задания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1)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2)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3)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4)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5)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6)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7)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8)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9)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10)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11)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12)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13)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14)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Pr="00345945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lastRenderedPageBreak/>
        <w:t xml:space="preserve">Осуществление переноса </w:t>
      </w:r>
      <w:r w:rsidRPr="00081937">
        <w:rPr>
          <w:rFonts w:eastAsia="Times New Roman"/>
          <w:sz w:val="28"/>
          <w:szCs w:val="28"/>
          <w:lang w:val="ru-RU" w:eastAsia="ar-SA" w:bidi="ar-SA"/>
        </w:rPr>
        <w:t>УП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081937">
        <w:rPr>
          <w:rFonts w:eastAsia="Times New Roman"/>
          <w:sz w:val="28"/>
          <w:szCs w:val="28"/>
          <w:lang w:val="ru-RU" w:eastAsia="ar-SA" w:bidi="ar-SA"/>
        </w:rPr>
        <w:t>на станок с ЧПУ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(вариант 15)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1).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1)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2)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3)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4)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5)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6)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7)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8)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9)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10)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11)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12)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13)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14)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Pr="00345945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37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081937">
        <w:rPr>
          <w:rFonts w:eastAsia="Times New Roman"/>
          <w:sz w:val="28"/>
          <w:szCs w:val="28"/>
          <w:lang w:val="ru-RU" w:eastAsia="ar-SA" w:bidi="ar-SA"/>
        </w:rPr>
        <w:lastRenderedPageBreak/>
        <w:t>Составление карты нал</w:t>
      </w:r>
      <w:r>
        <w:rPr>
          <w:rFonts w:eastAsia="Times New Roman"/>
          <w:sz w:val="28"/>
          <w:szCs w:val="28"/>
          <w:lang w:val="ru-RU" w:eastAsia="ar-SA" w:bidi="ar-SA"/>
        </w:rPr>
        <w:t>адки для токарного станка с ЧПУ (вариант 15)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2).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1)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2)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3)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4)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5)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6)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7)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8)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9)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Составление карты налад</w:t>
      </w:r>
      <w:r>
        <w:rPr>
          <w:rFonts w:eastAsia="Times New Roman"/>
          <w:sz w:val="28"/>
          <w:szCs w:val="28"/>
          <w:lang w:val="ru-RU" w:eastAsia="ar-SA" w:bidi="ar-SA"/>
        </w:rPr>
        <w:t>ки для обрабатывающегося центра (вариант 10)</w:t>
      </w:r>
      <w:proofErr w:type="gramStart"/>
      <w:r w:rsidRPr="00081937">
        <w:rPr>
          <w:rFonts w:eastAsia="Times New Roman"/>
          <w:sz w:val="28"/>
          <w:szCs w:val="28"/>
          <w:lang w:val="ru-RU" w:eastAsia="ar-SA" w:bidi="ar-SA"/>
        </w:rPr>
        <w:t>.</w:t>
      </w:r>
      <w:proofErr w:type="gramEnd"/>
      <w:r w:rsidRPr="00081937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/>
          <w:sz w:val="28"/>
          <w:szCs w:val="28"/>
          <w:lang w:val="ru-RU" w:eastAsia="ar-SA" w:bidi="ar-SA"/>
        </w:rPr>
        <w:t>(</w:t>
      </w:r>
      <w:proofErr w:type="gramStart"/>
      <w:r>
        <w:rPr>
          <w:rFonts w:eastAsia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/>
          <w:sz w:val="28"/>
          <w:szCs w:val="28"/>
          <w:lang w:val="ru-RU" w:eastAsia="ar-SA" w:bidi="ar-SA"/>
        </w:rPr>
        <w:t>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«Вал»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Втулка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Фланец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Звездочка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lastRenderedPageBreak/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Крышка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» </w:t>
      </w:r>
      <w:r>
        <w:rPr>
          <w:rFonts w:eastAsia="Times New Roman"/>
          <w:sz w:val="28"/>
          <w:szCs w:val="28"/>
          <w:lang w:val="ru-RU" w:eastAsia="ar-SA" w:bidi="ar-SA"/>
        </w:rPr>
        <w:t>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Корпус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» </w:t>
      </w:r>
      <w:r>
        <w:rPr>
          <w:rFonts w:eastAsia="Times New Roman"/>
          <w:sz w:val="28"/>
          <w:szCs w:val="28"/>
          <w:lang w:val="ru-RU" w:eastAsia="ar-SA" w:bidi="ar-SA"/>
        </w:rPr>
        <w:t>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Кронштейн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</w:t>
      </w:r>
      <w:r>
        <w:rPr>
          <w:rFonts w:eastAsia="Times New Roman"/>
          <w:sz w:val="28"/>
          <w:szCs w:val="28"/>
          <w:lang w:val="ru-RU" w:eastAsia="ar-SA" w:bidi="ar-SA"/>
        </w:rPr>
        <w:t>ботка технологического процесса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 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Ось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» </w:t>
      </w:r>
      <w:r>
        <w:rPr>
          <w:rFonts w:eastAsia="Times New Roman"/>
          <w:sz w:val="28"/>
          <w:szCs w:val="28"/>
          <w:lang w:val="ru-RU" w:eastAsia="ar-SA" w:bidi="ar-SA"/>
        </w:rPr>
        <w:t>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</w:t>
      </w:r>
      <w:r>
        <w:rPr>
          <w:rFonts w:eastAsia="Times New Roman"/>
          <w:sz w:val="28"/>
          <w:szCs w:val="28"/>
          <w:lang w:val="ru-RU" w:eastAsia="ar-SA" w:bidi="ar-SA"/>
        </w:rPr>
        <w:t>ботка технологического процесса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 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Валик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Шайба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Шестерня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Вилка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Винт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Муфта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Шпонка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» </w:t>
      </w:r>
      <w:r>
        <w:rPr>
          <w:rFonts w:eastAsia="Times New Roman"/>
          <w:sz w:val="28"/>
          <w:szCs w:val="28"/>
          <w:lang w:val="ru-RU" w:eastAsia="ar-SA" w:bidi="ar-SA"/>
        </w:rPr>
        <w:t>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Плита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» </w:t>
      </w:r>
      <w:r>
        <w:rPr>
          <w:rFonts w:eastAsia="Times New Roman"/>
          <w:sz w:val="28"/>
          <w:szCs w:val="28"/>
          <w:lang w:val="ru-RU" w:eastAsia="ar-SA" w:bidi="ar-SA"/>
        </w:rPr>
        <w:t>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Болт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</w:t>
      </w:r>
      <w:r>
        <w:rPr>
          <w:rFonts w:eastAsia="Times New Roman"/>
          <w:sz w:val="28"/>
          <w:szCs w:val="28"/>
          <w:lang w:val="ru-RU" w:eastAsia="ar-SA" w:bidi="ar-SA"/>
        </w:rPr>
        <w:t>ботка технологического процесса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 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Шток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» </w:t>
      </w:r>
      <w:r>
        <w:rPr>
          <w:rFonts w:eastAsia="Times New Roman"/>
          <w:sz w:val="28"/>
          <w:szCs w:val="28"/>
          <w:lang w:val="ru-RU" w:eastAsia="ar-SA" w:bidi="ar-SA"/>
        </w:rPr>
        <w:t>(приложение 3).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t>Разра</w:t>
      </w:r>
      <w:r>
        <w:rPr>
          <w:rFonts w:eastAsia="Times New Roman"/>
          <w:sz w:val="28"/>
          <w:szCs w:val="28"/>
          <w:lang w:val="ru-RU" w:eastAsia="ar-SA" w:bidi="ar-SA"/>
        </w:rPr>
        <w:t>ботка технологического процесса</w:t>
      </w:r>
      <w:r w:rsidRPr="00345945">
        <w:rPr>
          <w:rFonts w:eastAsia="Times New Roman"/>
          <w:sz w:val="28"/>
          <w:szCs w:val="28"/>
          <w:lang w:val="ru-RU" w:eastAsia="ar-SA" w:bidi="ar-SA"/>
        </w:rPr>
        <w:t xml:space="preserve"> 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Фланец фасонный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45945">
        <w:rPr>
          <w:rFonts w:eastAsia="Times New Roman"/>
          <w:sz w:val="28"/>
          <w:szCs w:val="28"/>
          <w:lang w:val="ru-RU" w:eastAsia="ar-SA" w:bidi="ar-SA"/>
        </w:rPr>
        <w:lastRenderedPageBreak/>
        <w:t>Разраб</w:t>
      </w:r>
      <w:r>
        <w:rPr>
          <w:rFonts w:eastAsia="Times New Roman"/>
          <w:sz w:val="28"/>
          <w:szCs w:val="28"/>
          <w:lang w:val="ru-RU" w:eastAsia="ar-SA" w:bidi="ar-SA"/>
        </w:rPr>
        <w:t xml:space="preserve">отка технологического процесса </w:t>
      </w:r>
      <w:r w:rsidRPr="00345945">
        <w:rPr>
          <w:rFonts w:eastAsia="Times New Roman"/>
          <w:sz w:val="28"/>
          <w:szCs w:val="28"/>
          <w:lang w:val="ru-RU" w:eastAsia="ar-SA" w:bidi="ar-SA"/>
        </w:rPr>
        <w:t>обработки детали «</w:t>
      </w:r>
      <w:r>
        <w:rPr>
          <w:rFonts w:eastAsia="Times New Roman"/>
          <w:sz w:val="28"/>
          <w:szCs w:val="28"/>
          <w:lang w:val="ru-RU" w:eastAsia="ar-SA" w:bidi="ar-SA"/>
        </w:rPr>
        <w:t>Пробка</w:t>
      </w:r>
      <w:r w:rsidRPr="00345945">
        <w:rPr>
          <w:rFonts w:eastAsia="Times New Roman"/>
          <w:sz w:val="28"/>
          <w:szCs w:val="28"/>
          <w:lang w:val="ru-RU" w:eastAsia="ar-SA" w:bidi="ar-SA"/>
        </w:rPr>
        <w:t>»</w:t>
      </w:r>
      <w:r>
        <w:rPr>
          <w:rFonts w:eastAsia="Times New Roman"/>
          <w:sz w:val="28"/>
          <w:szCs w:val="28"/>
          <w:lang w:val="ru-RU" w:eastAsia="ar-SA" w:bidi="ar-SA"/>
        </w:rPr>
        <w:t xml:space="preserve"> (приложение 4).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ind w:left="284"/>
        <w:textAlignment w:val="auto"/>
        <w:rPr>
          <w:rFonts w:eastAsia="Times New Roman"/>
          <w:sz w:val="28"/>
          <w:szCs w:val="28"/>
          <w:lang w:val="ru-RU" w:eastAsia="ar-SA" w:bidi="ar-SA"/>
        </w:rPr>
      </w:pPr>
    </w:p>
    <w:p w:rsidR="000B5D12" w:rsidRDefault="000B5D12" w:rsidP="000B5D12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Приложение 1. (Управляющие программы).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Приложение 2. (</w:t>
      </w:r>
      <w:r w:rsidRPr="003207C8">
        <w:rPr>
          <w:rFonts w:eastAsia="Times New Roman"/>
          <w:sz w:val="28"/>
          <w:szCs w:val="28"/>
          <w:lang w:val="ru-RU" w:eastAsia="ar-SA" w:bidi="ar-SA"/>
        </w:rPr>
        <w:t xml:space="preserve">Чертежи деталей к практическим </w:t>
      </w:r>
      <w:r>
        <w:rPr>
          <w:rFonts w:eastAsia="Times New Roman"/>
          <w:sz w:val="28"/>
          <w:szCs w:val="28"/>
          <w:lang w:val="ru-RU" w:eastAsia="ar-SA" w:bidi="ar-SA"/>
        </w:rPr>
        <w:t>заданиям</w:t>
      </w:r>
      <w:r w:rsidRPr="003207C8"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Приложение 3. (Чертежи деталей к практическим заданиям).</w:t>
      </w:r>
    </w:p>
    <w:p w:rsidR="000B5D12" w:rsidRDefault="000B5D12" w:rsidP="000B5D12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Приложение 4. (</w:t>
      </w:r>
      <w:r w:rsidRPr="003207C8">
        <w:rPr>
          <w:rFonts w:eastAsia="Times New Roman"/>
          <w:sz w:val="28"/>
          <w:szCs w:val="28"/>
          <w:lang w:val="ru-RU" w:eastAsia="ar-SA" w:bidi="ar-SA"/>
        </w:rPr>
        <w:t xml:space="preserve">Чертежи деталей к практическим </w:t>
      </w:r>
      <w:r>
        <w:rPr>
          <w:rFonts w:eastAsia="Times New Roman"/>
          <w:sz w:val="28"/>
          <w:szCs w:val="28"/>
          <w:lang w:val="ru-RU" w:eastAsia="ar-SA" w:bidi="ar-SA"/>
        </w:rPr>
        <w:t>заданиям</w:t>
      </w:r>
      <w:r w:rsidRPr="003207C8">
        <w:rPr>
          <w:rFonts w:eastAsia="Times New Roman"/>
          <w:sz w:val="28"/>
          <w:szCs w:val="28"/>
          <w:lang w:val="ru-RU" w:eastAsia="ar-SA" w:bidi="ar-SA"/>
        </w:rPr>
        <w:t>).</w:t>
      </w:r>
    </w:p>
    <w:p w:rsidR="00A40599" w:rsidRPr="000B5D12" w:rsidRDefault="00A40599">
      <w:pPr>
        <w:rPr>
          <w:lang w:val="ru-RU"/>
        </w:rPr>
      </w:pPr>
      <w:bookmarkStart w:id="0" w:name="_GoBack"/>
      <w:bookmarkEnd w:id="0"/>
    </w:p>
    <w:sectPr w:rsidR="00A40599" w:rsidRPr="000B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A"/>
    <w:multiLevelType w:val="hybridMultilevel"/>
    <w:tmpl w:val="32B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6CAE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A6"/>
    <w:rsid w:val="000B5D12"/>
    <w:rsid w:val="00456783"/>
    <w:rsid w:val="008023A6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1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1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2019-10-03T07:02:00Z</dcterms:created>
  <dcterms:modified xsi:type="dcterms:W3CDTF">2019-10-03T07:02:00Z</dcterms:modified>
</cp:coreProperties>
</file>