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54" w:rsidRDefault="00204254" w:rsidP="00204254">
      <w:pPr>
        <w:widowControl/>
        <w:tabs>
          <w:tab w:val="left" w:pos="1365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204254" w:rsidRDefault="00204254" w:rsidP="00204254">
      <w:pPr>
        <w:widowControl/>
        <w:tabs>
          <w:tab w:val="left" w:pos="153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204254" w:rsidRDefault="00204254" w:rsidP="00204254">
      <w:pPr>
        <w:widowControl/>
        <w:tabs>
          <w:tab w:val="left" w:pos="318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Основы материаловедения</w:t>
      </w:r>
    </w:p>
    <w:p w:rsidR="00204254" w:rsidRDefault="00204254" w:rsidP="00204254">
      <w:pPr>
        <w:widowControl/>
        <w:tabs>
          <w:tab w:val="left" w:pos="252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 2 курса по профессии</w:t>
      </w:r>
    </w:p>
    <w:p w:rsidR="00204254" w:rsidRDefault="00204254" w:rsidP="00204254">
      <w:pPr>
        <w:widowControl/>
        <w:tabs>
          <w:tab w:val="left" w:pos="252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15.01.34 Фрезеровщик на станках с числовым программным управлением</w:t>
      </w:r>
    </w:p>
    <w:p w:rsidR="00204254" w:rsidRDefault="00204254" w:rsidP="00204254">
      <w:pPr>
        <w:widowControl/>
        <w:tabs>
          <w:tab w:val="left" w:pos="2880"/>
          <w:tab w:val="center" w:pos="5250"/>
        </w:tabs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2020-2021 учебный год</w:t>
      </w:r>
    </w:p>
    <w:p w:rsidR="00204254" w:rsidRDefault="00204254" w:rsidP="0020425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</w:t>
      </w:r>
    </w:p>
    <w:p w:rsidR="00204254" w:rsidRDefault="00204254" w:rsidP="00204254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204254" w:rsidRDefault="00204254" w:rsidP="00204254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A23AAE">
        <w:rPr>
          <w:b/>
          <w:bCs/>
          <w:lang w:val="ru-RU"/>
        </w:rPr>
        <w:t>РАЗДЕЛ 1 СТРОЕНИЕ И СВОЙСТВА МАТЕРИАЛОВ</w:t>
      </w:r>
    </w:p>
    <w:p w:rsidR="00204254" w:rsidRDefault="00204254" w:rsidP="0020425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204254" w:rsidRDefault="00204254" w:rsidP="0020425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204254" w:rsidRDefault="00204254" w:rsidP="00204254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</w:rPr>
      </w:pPr>
      <w:r w:rsidRPr="007B5DED">
        <w:rPr>
          <w:rStyle w:val="FontStyle58"/>
        </w:rPr>
        <w:t>Механизм кристаллизации металлов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</w:rPr>
      </w:pPr>
      <w:r w:rsidRPr="007B5DED">
        <w:rPr>
          <w:rStyle w:val="FontStyle58"/>
        </w:rPr>
        <w:t>Кристаллическое строение металлов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</w:rPr>
      </w:pPr>
      <w:r w:rsidRPr="007B5DED">
        <w:rPr>
          <w:rStyle w:val="FontStyle58"/>
        </w:rPr>
        <w:t>Дефекты в строении кристаллов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58"/>
        </w:rPr>
      </w:pPr>
      <w:r w:rsidRPr="007B5DED">
        <w:rPr>
          <w:rStyle w:val="FontStyle58"/>
        </w:rPr>
        <w:t>Анизотропия кристалла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58"/>
        </w:rPr>
      </w:pPr>
      <w:r w:rsidRPr="007B5DED">
        <w:rPr>
          <w:rStyle w:val="FontStyle58"/>
        </w:rPr>
        <w:t>Аллотропия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</w:rPr>
      </w:pPr>
      <w:r w:rsidRPr="007B5DED">
        <w:rPr>
          <w:rStyle w:val="FontStyle58"/>
        </w:rPr>
        <w:t>Методы исследования структур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7B5DED">
        <w:rPr>
          <w:rStyle w:val="FontStyle58"/>
        </w:rPr>
        <w:t>Физические</w:t>
      </w:r>
      <w:r>
        <w:rPr>
          <w:rStyle w:val="FontStyle58"/>
        </w:rPr>
        <w:t xml:space="preserve"> </w:t>
      </w:r>
      <w:r w:rsidRPr="007B5DED">
        <w:rPr>
          <w:rStyle w:val="FontStyle58"/>
        </w:rPr>
        <w:t>свойства металлов</w:t>
      </w:r>
      <w:r>
        <w:rPr>
          <w:rStyle w:val="FontStyle58"/>
        </w:rPr>
        <w:t>*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>
        <w:rPr>
          <w:rStyle w:val="FontStyle58"/>
        </w:rPr>
        <w:t>М</w:t>
      </w:r>
      <w:r w:rsidRPr="007B5DED">
        <w:rPr>
          <w:rStyle w:val="FontStyle58"/>
        </w:rPr>
        <w:t>еханические свойства металлов</w:t>
      </w:r>
      <w:r>
        <w:rPr>
          <w:rStyle w:val="FontStyle58"/>
        </w:rPr>
        <w:t>*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</w:rPr>
      </w:pPr>
      <w:r w:rsidRPr="007B5DED">
        <w:rPr>
          <w:rStyle w:val="FontStyle58"/>
        </w:rPr>
        <w:t>Диаграмма растяжения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</w:rPr>
      </w:pPr>
      <w:r w:rsidRPr="007B5DED">
        <w:rPr>
          <w:rStyle w:val="FontStyle58"/>
        </w:rPr>
        <w:t>Методы определения механических свойств</w:t>
      </w:r>
    </w:p>
    <w:p w:rsidR="00204254" w:rsidRDefault="00204254" w:rsidP="00204254">
      <w:pPr>
        <w:jc w:val="both"/>
        <w:rPr>
          <w:b/>
          <w:u w:val="single"/>
          <w:lang w:val="ru-RU"/>
        </w:rPr>
      </w:pPr>
    </w:p>
    <w:p w:rsidR="00204254" w:rsidRDefault="00204254" w:rsidP="00204254">
      <w:pPr>
        <w:jc w:val="both"/>
        <w:rPr>
          <w:b/>
          <w:u w:val="single"/>
          <w:lang w:val="ru-RU"/>
        </w:rPr>
      </w:pPr>
    </w:p>
    <w:p w:rsidR="00204254" w:rsidRPr="00CD3C91" w:rsidRDefault="00204254" w:rsidP="00204254">
      <w:pPr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Практические задания:</w:t>
      </w:r>
    </w:p>
    <w:p w:rsidR="00204254" w:rsidRDefault="00204254" w:rsidP="00204254">
      <w:pPr>
        <w:jc w:val="both"/>
        <w:rPr>
          <w:b/>
          <w:u w:val="single"/>
          <w:lang w:val="ru-RU"/>
        </w:rPr>
      </w:pPr>
    </w:p>
    <w:p w:rsidR="00204254" w:rsidRDefault="00204254" w:rsidP="00204254">
      <w:pPr>
        <w:jc w:val="both"/>
        <w:rPr>
          <w:b/>
          <w:u w:val="single"/>
          <w:lang w:val="ru-RU"/>
        </w:rPr>
      </w:pPr>
    </w:p>
    <w:p w:rsidR="00204254" w:rsidRDefault="00204254" w:rsidP="00204254">
      <w:pPr>
        <w:pStyle w:val="a4"/>
        <w:numPr>
          <w:ilvl w:val="0"/>
          <w:numId w:val="6"/>
        </w:numPr>
        <w:jc w:val="both"/>
      </w:pPr>
      <w:r w:rsidRPr="00CF3E69">
        <w:t>Твёрдость малоуглеродистой стали равна 180 НВ. Чему примерно равен предел прочности этой стали? Как можно, используя эту информацию, определить марку стали по ГОСТ 1050 – 88?</w:t>
      </w:r>
    </w:p>
    <w:p w:rsidR="00204254" w:rsidRPr="00A23AAE" w:rsidRDefault="00204254" w:rsidP="00204254">
      <w:pPr>
        <w:ind w:left="360"/>
        <w:jc w:val="both"/>
        <w:rPr>
          <w:lang w:val="ru-RU"/>
        </w:rPr>
      </w:pPr>
    </w:p>
    <w:p w:rsidR="00204254" w:rsidRPr="00B713A8" w:rsidRDefault="00204254" w:rsidP="00204254">
      <w:pPr>
        <w:pStyle w:val="a4"/>
        <w:numPr>
          <w:ilvl w:val="0"/>
          <w:numId w:val="6"/>
        </w:numPr>
        <w:jc w:val="both"/>
        <w:rPr>
          <w:rStyle w:val="FontStyle58"/>
        </w:rPr>
      </w:pPr>
      <w:r w:rsidRPr="00B713A8">
        <w:rPr>
          <w:color w:val="000000"/>
        </w:rPr>
        <w:t>Определить твердость образцов из стали</w:t>
      </w:r>
      <w:r w:rsidRPr="00B713A8">
        <w:rPr>
          <w:rStyle w:val="FontStyle58"/>
        </w:rPr>
        <w:t xml:space="preserve"> методом Бринелля и заполнить таблицу</w:t>
      </w:r>
    </w:p>
    <w:p w:rsidR="00204254" w:rsidRPr="00A23AAE" w:rsidRDefault="00204254" w:rsidP="00204254">
      <w:pPr>
        <w:ind w:left="360"/>
        <w:jc w:val="both"/>
        <w:rPr>
          <w:rStyle w:val="FontStyle58"/>
          <w:lang w:val="ru-RU"/>
        </w:rPr>
      </w:pPr>
    </w:p>
    <w:tbl>
      <w:tblPr>
        <w:tblStyle w:val="a3"/>
        <w:tblW w:w="94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838"/>
        <w:gridCol w:w="1174"/>
        <w:gridCol w:w="1173"/>
        <w:gridCol w:w="1173"/>
        <w:gridCol w:w="1173"/>
        <w:gridCol w:w="1173"/>
        <w:gridCol w:w="1173"/>
      </w:tblGrid>
      <w:tr w:rsidR="00204254" w:rsidTr="00643962">
        <w:tc>
          <w:tcPr>
            <w:tcW w:w="599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>№</w:t>
            </w:r>
          </w:p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исп</w:t>
            </w:r>
            <w:proofErr w:type="spellEnd"/>
            <w:proofErr w:type="gramEnd"/>
          </w:p>
        </w:tc>
        <w:tc>
          <w:tcPr>
            <w:tcW w:w="1838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Материал и толщина образца, </w:t>
            </w:r>
            <w:proofErr w:type="gramStart"/>
            <w:r w:rsidRPr="00CE7061">
              <w:rPr>
                <w:rStyle w:val="FontStyle58"/>
                <w:lang w:val="ru-RU"/>
              </w:rPr>
              <w:t>мм</w:t>
            </w:r>
            <w:proofErr w:type="gramEnd"/>
          </w:p>
        </w:tc>
        <w:tc>
          <w:tcPr>
            <w:tcW w:w="1174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Диаметр шарика </w:t>
            </w:r>
            <w:r w:rsidRPr="00CE7061">
              <w:rPr>
                <w:rStyle w:val="FontStyle58"/>
                <w:lang w:val="en-US"/>
              </w:rPr>
              <w:t>D</w:t>
            </w:r>
            <w:r w:rsidRPr="00CE7061">
              <w:rPr>
                <w:rStyle w:val="FontStyle58"/>
                <w:lang w:val="ru-RU"/>
              </w:rPr>
              <w:t>, мм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Нагрузка </w:t>
            </w:r>
            <w:r w:rsidRPr="00CE7061">
              <w:rPr>
                <w:rStyle w:val="FontStyle58"/>
                <w:lang w:val="en-US"/>
              </w:rPr>
              <w:t>P</w:t>
            </w:r>
            <w:r w:rsidRPr="00CE7061">
              <w:rPr>
                <w:rStyle w:val="FontStyle58"/>
                <w:lang w:val="ru-RU"/>
              </w:rPr>
              <w:t>, кг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Диаметр отпечатка </w:t>
            </w:r>
            <w:r w:rsidRPr="00CE7061">
              <w:rPr>
                <w:rStyle w:val="FontStyle58"/>
                <w:lang w:val="en-US"/>
              </w:rPr>
              <w:t>d</w:t>
            </w:r>
            <w:r w:rsidRPr="00CE7061">
              <w:rPr>
                <w:rStyle w:val="FontStyle58"/>
                <w:lang w:val="ru-RU"/>
              </w:rPr>
              <w:t>, мм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Число </w:t>
            </w: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твердос</w:t>
            </w:r>
            <w:r>
              <w:rPr>
                <w:rStyle w:val="FontStyle58"/>
                <w:lang w:val="ru-RU"/>
              </w:rPr>
              <w:t>-</w:t>
            </w:r>
            <w:r w:rsidRPr="00CE7061">
              <w:rPr>
                <w:rStyle w:val="FontStyle58"/>
                <w:lang w:val="ru-RU"/>
              </w:rPr>
              <w:t>ти</w:t>
            </w:r>
            <w:proofErr w:type="spellEnd"/>
            <w:proofErr w:type="gramEnd"/>
            <w:r w:rsidRPr="00CE7061">
              <w:rPr>
                <w:rStyle w:val="FontStyle58"/>
                <w:lang w:val="ru-RU"/>
              </w:rPr>
              <w:t xml:space="preserve"> НВ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Среднее число </w:t>
            </w: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твердос</w:t>
            </w:r>
            <w:r>
              <w:rPr>
                <w:rStyle w:val="FontStyle58"/>
                <w:lang w:val="ru-RU"/>
              </w:rPr>
              <w:t>-</w:t>
            </w:r>
            <w:r w:rsidRPr="00CE7061">
              <w:rPr>
                <w:rStyle w:val="FontStyle58"/>
                <w:lang w:val="ru-RU"/>
              </w:rPr>
              <w:t>ти</w:t>
            </w:r>
            <w:proofErr w:type="spellEnd"/>
            <w:proofErr w:type="gramEnd"/>
            <w:r w:rsidRPr="00CE7061">
              <w:rPr>
                <w:rStyle w:val="FontStyle58"/>
                <w:lang w:val="ru-RU"/>
              </w:rPr>
              <w:t xml:space="preserve"> НВ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vertAlign w:val="superscript"/>
                <w:lang w:val="en-US"/>
              </w:rPr>
            </w:pPr>
            <w:r w:rsidRPr="00CE7061">
              <w:rPr>
                <w:rStyle w:val="FontStyle58"/>
                <w:lang w:val="ru-RU"/>
              </w:rPr>
              <w:t xml:space="preserve">Предел прочности </w:t>
            </w:r>
            <w:r w:rsidRPr="00CE7061">
              <w:rPr>
                <w:rStyle w:val="FontStyle58"/>
                <w:lang w:val="en-US"/>
              </w:rPr>
              <w:sym w:font="Symbol" w:char="F073"/>
            </w:r>
            <w:proofErr w:type="spellStart"/>
            <w:r w:rsidRPr="00CE7061">
              <w:rPr>
                <w:rStyle w:val="FontStyle58"/>
                <w:vertAlign w:val="subscript"/>
                <w:lang w:val="ru-RU"/>
              </w:rPr>
              <w:t>в</w:t>
            </w:r>
            <w:r w:rsidRPr="00CE7061">
              <w:rPr>
                <w:rStyle w:val="FontStyle58"/>
                <w:lang w:val="ru-RU"/>
              </w:rPr>
              <w:t>кг</w:t>
            </w:r>
            <w:proofErr w:type="spellEnd"/>
            <w:r w:rsidRPr="00CE7061">
              <w:rPr>
                <w:rStyle w:val="FontStyle58"/>
                <w:lang w:val="ru-RU"/>
              </w:rPr>
              <w:t>/мм</w:t>
            </w:r>
            <w:proofErr w:type="gramStart"/>
            <w:r w:rsidRPr="00CE7061">
              <w:rPr>
                <w:rStyle w:val="FontStyle58"/>
                <w:vertAlign w:val="superscript"/>
                <w:lang w:val="ru-RU"/>
              </w:rPr>
              <w:t>2</w:t>
            </w:r>
            <w:proofErr w:type="gramEnd"/>
          </w:p>
        </w:tc>
      </w:tr>
      <w:tr w:rsidR="00204254" w:rsidTr="00643962">
        <w:tc>
          <w:tcPr>
            <w:tcW w:w="59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1</w:t>
            </w:r>
          </w:p>
        </w:tc>
        <w:tc>
          <w:tcPr>
            <w:tcW w:w="1838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204254" w:rsidTr="00643962">
        <w:tc>
          <w:tcPr>
            <w:tcW w:w="59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2</w:t>
            </w:r>
          </w:p>
        </w:tc>
        <w:tc>
          <w:tcPr>
            <w:tcW w:w="1838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204254" w:rsidTr="00643962">
        <w:tc>
          <w:tcPr>
            <w:tcW w:w="59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3</w:t>
            </w:r>
          </w:p>
        </w:tc>
        <w:tc>
          <w:tcPr>
            <w:tcW w:w="1838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</w:tbl>
    <w:p w:rsidR="00204254" w:rsidRDefault="00204254" w:rsidP="00204254">
      <w:pPr>
        <w:ind w:left="360"/>
        <w:jc w:val="both"/>
        <w:rPr>
          <w:rStyle w:val="FontStyle58"/>
          <w:lang w:val="ru-RU"/>
        </w:rPr>
      </w:pPr>
    </w:p>
    <w:p w:rsidR="00204254" w:rsidRDefault="00204254" w:rsidP="00204254">
      <w:pPr>
        <w:ind w:left="360"/>
        <w:jc w:val="both"/>
        <w:rPr>
          <w:rStyle w:val="FontStyle58"/>
          <w:lang w:val="ru-RU"/>
        </w:rPr>
      </w:pPr>
    </w:p>
    <w:p w:rsidR="00204254" w:rsidRDefault="00204254" w:rsidP="00204254">
      <w:pPr>
        <w:ind w:left="360"/>
        <w:jc w:val="both"/>
        <w:rPr>
          <w:rStyle w:val="FontStyle58"/>
          <w:lang w:val="ru-RU"/>
        </w:rPr>
      </w:pPr>
    </w:p>
    <w:p w:rsidR="00204254" w:rsidRPr="00B713A8" w:rsidRDefault="00204254" w:rsidP="00204254">
      <w:pPr>
        <w:pStyle w:val="a4"/>
        <w:numPr>
          <w:ilvl w:val="0"/>
          <w:numId w:val="6"/>
        </w:numPr>
        <w:jc w:val="both"/>
        <w:rPr>
          <w:rStyle w:val="FontStyle58"/>
        </w:rPr>
      </w:pPr>
      <w:r>
        <w:rPr>
          <w:rStyle w:val="FontStyle58"/>
        </w:rPr>
        <w:t>Определить</w:t>
      </w:r>
      <w:r w:rsidRPr="00B713A8">
        <w:rPr>
          <w:rStyle w:val="FontStyle58"/>
        </w:rPr>
        <w:t xml:space="preserve"> твердость  образцов из стали методом </w:t>
      </w:r>
      <w:proofErr w:type="spellStart"/>
      <w:r w:rsidRPr="00B713A8">
        <w:rPr>
          <w:rStyle w:val="FontStyle58"/>
        </w:rPr>
        <w:t>Роквелла</w:t>
      </w:r>
      <w:proofErr w:type="spellEnd"/>
      <w:r w:rsidRPr="00B713A8">
        <w:rPr>
          <w:rStyle w:val="FontStyle58"/>
        </w:rPr>
        <w:t xml:space="preserve"> и заполнить таблицу</w:t>
      </w:r>
    </w:p>
    <w:p w:rsidR="00204254" w:rsidRPr="00A23AAE" w:rsidRDefault="00204254" w:rsidP="00204254">
      <w:pPr>
        <w:ind w:left="360"/>
        <w:jc w:val="both"/>
        <w:rPr>
          <w:rStyle w:val="FontStyle58"/>
          <w:lang w:val="ru-RU"/>
        </w:rPr>
      </w:pPr>
    </w:p>
    <w:tbl>
      <w:tblPr>
        <w:tblStyle w:val="a3"/>
        <w:tblW w:w="9476" w:type="dxa"/>
        <w:tblInd w:w="360" w:type="dxa"/>
        <w:tblLook w:val="04A0" w:firstRow="1" w:lastRow="0" w:firstColumn="1" w:lastColumn="0" w:noHBand="0" w:noVBand="1"/>
      </w:tblPr>
      <w:tblGrid>
        <w:gridCol w:w="599"/>
        <w:gridCol w:w="1389"/>
        <w:gridCol w:w="1462"/>
        <w:gridCol w:w="1194"/>
        <w:gridCol w:w="1080"/>
        <w:gridCol w:w="1243"/>
        <w:gridCol w:w="1243"/>
        <w:gridCol w:w="1266"/>
      </w:tblGrid>
      <w:tr w:rsidR="00204254" w:rsidTr="00643962">
        <w:trPr>
          <w:tblHeader/>
        </w:trPr>
        <w:tc>
          <w:tcPr>
            <w:tcW w:w="59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№</w:t>
            </w:r>
          </w:p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proofErr w:type="spellStart"/>
            <w:proofErr w:type="gramStart"/>
            <w:r>
              <w:rPr>
                <w:rStyle w:val="FontStyle58"/>
                <w:lang w:val="ru-RU"/>
              </w:rPr>
              <w:t>исп</w:t>
            </w:r>
            <w:proofErr w:type="spellEnd"/>
            <w:proofErr w:type="gramEnd"/>
          </w:p>
        </w:tc>
        <w:tc>
          <w:tcPr>
            <w:tcW w:w="138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Материал и толщина образца, 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1462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Наконечник</w:t>
            </w:r>
          </w:p>
        </w:tc>
        <w:tc>
          <w:tcPr>
            <w:tcW w:w="1194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Нагрузка 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proofErr w:type="gramEnd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, кг</w:t>
            </w:r>
          </w:p>
        </w:tc>
        <w:tc>
          <w:tcPr>
            <w:tcW w:w="1080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Шкала</w:t>
            </w:r>
          </w:p>
        </w:tc>
        <w:tc>
          <w:tcPr>
            <w:tcW w:w="1243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Число твердости Н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R</w:t>
            </w:r>
            <w:proofErr w:type="gramEnd"/>
          </w:p>
        </w:tc>
        <w:tc>
          <w:tcPr>
            <w:tcW w:w="1243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Среднее число твердости HR</w:t>
            </w:r>
          </w:p>
        </w:tc>
        <w:tc>
          <w:tcPr>
            <w:tcW w:w="1266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Твердость по </w:t>
            </w:r>
            <w:proofErr w:type="spell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Бринелю</w:t>
            </w:r>
            <w:proofErr w:type="spellEnd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НВ</w:t>
            </w:r>
          </w:p>
        </w:tc>
      </w:tr>
      <w:tr w:rsidR="00204254" w:rsidTr="00643962">
        <w:tc>
          <w:tcPr>
            <w:tcW w:w="599" w:type="dxa"/>
            <w:vAlign w:val="center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1</w:t>
            </w:r>
          </w:p>
        </w:tc>
        <w:tc>
          <w:tcPr>
            <w:tcW w:w="1389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204254" w:rsidTr="00643962">
        <w:tc>
          <w:tcPr>
            <w:tcW w:w="599" w:type="dxa"/>
            <w:vAlign w:val="center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lastRenderedPageBreak/>
              <w:t>2</w:t>
            </w:r>
          </w:p>
        </w:tc>
        <w:tc>
          <w:tcPr>
            <w:tcW w:w="1389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204254" w:rsidTr="00643962">
        <w:tc>
          <w:tcPr>
            <w:tcW w:w="599" w:type="dxa"/>
            <w:vAlign w:val="center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3</w:t>
            </w:r>
          </w:p>
        </w:tc>
        <w:tc>
          <w:tcPr>
            <w:tcW w:w="1389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</w:tbl>
    <w:p w:rsidR="00204254" w:rsidRPr="00153CF3" w:rsidRDefault="00204254" w:rsidP="00204254">
      <w:pPr>
        <w:ind w:left="360"/>
        <w:jc w:val="both"/>
        <w:rPr>
          <w:rStyle w:val="FontStyle58"/>
          <w:lang w:val="ru-RU"/>
        </w:rPr>
      </w:pPr>
    </w:p>
    <w:p w:rsidR="00204254" w:rsidRPr="00B713A8" w:rsidRDefault="00204254" w:rsidP="00204254">
      <w:pPr>
        <w:pStyle w:val="a4"/>
        <w:numPr>
          <w:ilvl w:val="0"/>
          <w:numId w:val="6"/>
        </w:numPr>
        <w:jc w:val="both"/>
        <w:rPr>
          <w:rStyle w:val="FontStyle58"/>
        </w:rPr>
      </w:pPr>
      <w:r w:rsidRPr="00B713A8">
        <w:rPr>
          <w:color w:val="000000"/>
        </w:rPr>
        <w:t xml:space="preserve">Определить твердость образцов из </w:t>
      </w:r>
      <w:r>
        <w:rPr>
          <w:color w:val="000000"/>
        </w:rPr>
        <w:t>алюминия</w:t>
      </w:r>
      <w:r w:rsidRPr="00B713A8">
        <w:rPr>
          <w:rStyle w:val="FontStyle58"/>
        </w:rPr>
        <w:t xml:space="preserve"> методом Бринелля и заполнить таблицу</w:t>
      </w:r>
    </w:p>
    <w:p w:rsidR="00204254" w:rsidRPr="00A23AAE" w:rsidRDefault="00204254" w:rsidP="00204254">
      <w:pPr>
        <w:ind w:left="360"/>
        <w:jc w:val="both"/>
        <w:rPr>
          <w:rStyle w:val="FontStyle58"/>
          <w:lang w:val="ru-RU"/>
        </w:rPr>
      </w:pPr>
    </w:p>
    <w:tbl>
      <w:tblPr>
        <w:tblStyle w:val="a3"/>
        <w:tblW w:w="94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838"/>
        <w:gridCol w:w="1174"/>
        <w:gridCol w:w="1173"/>
        <w:gridCol w:w="1173"/>
        <w:gridCol w:w="1173"/>
        <w:gridCol w:w="1173"/>
        <w:gridCol w:w="1173"/>
      </w:tblGrid>
      <w:tr w:rsidR="00204254" w:rsidTr="00643962">
        <w:tc>
          <w:tcPr>
            <w:tcW w:w="599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>№</w:t>
            </w:r>
          </w:p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исп</w:t>
            </w:r>
            <w:proofErr w:type="spellEnd"/>
            <w:proofErr w:type="gramEnd"/>
          </w:p>
        </w:tc>
        <w:tc>
          <w:tcPr>
            <w:tcW w:w="1838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Материал и толщина образца, </w:t>
            </w:r>
            <w:proofErr w:type="gramStart"/>
            <w:r w:rsidRPr="00CE7061">
              <w:rPr>
                <w:rStyle w:val="FontStyle58"/>
                <w:lang w:val="ru-RU"/>
              </w:rPr>
              <w:t>мм</w:t>
            </w:r>
            <w:proofErr w:type="gramEnd"/>
          </w:p>
        </w:tc>
        <w:tc>
          <w:tcPr>
            <w:tcW w:w="1174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Диаметр шарика </w:t>
            </w:r>
            <w:r w:rsidRPr="00CE7061">
              <w:rPr>
                <w:rStyle w:val="FontStyle58"/>
                <w:lang w:val="en-US"/>
              </w:rPr>
              <w:t>D</w:t>
            </w:r>
            <w:r w:rsidRPr="00CE7061">
              <w:rPr>
                <w:rStyle w:val="FontStyle58"/>
                <w:lang w:val="ru-RU"/>
              </w:rPr>
              <w:t>, мм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Нагрузка </w:t>
            </w:r>
            <w:r w:rsidRPr="00CE7061">
              <w:rPr>
                <w:rStyle w:val="FontStyle58"/>
                <w:lang w:val="en-US"/>
              </w:rPr>
              <w:t>P</w:t>
            </w:r>
            <w:r w:rsidRPr="00CE7061">
              <w:rPr>
                <w:rStyle w:val="FontStyle58"/>
                <w:lang w:val="ru-RU"/>
              </w:rPr>
              <w:t>, кг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Диаметр отпечатка </w:t>
            </w:r>
            <w:r w:rsidRPr="00CE7061">
              <w:rPr>
                <w:rStyle w:val="FontStyle58"/>
                <w:lang w:val="en-US"/>
              </w:rPr>
              <w:t>d</w:t>
            </w:r>
            <w:r w:rsidRPr="00CE7061">
              <w:rPr>
                <w:rStyle w:val="FontStyle58"/>
                <w:lang w:val="ru-RU"/>
              </w:rPr>
              <w:t>, мм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Число </w:t>
            </w: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твердос</w:t>
            </w:r>
            <w:r>
              <w:rPr>
                <w:rStyle w:val="FontStyle58"/>
                <w:lang w:val="ru-RU"/>
              </w:rPr>
              <w:t>-</w:t>
            </w:r>
            <w:r w:rsidRPr="00CE7061">
              <w:rPr>
                <w:rStyle w:val="FontStyle58"/>
                <w:lang w:val="ru-RU"/>
              </w:rPr>
              <w:t>ти</w:t>
            </w:r>
            <w:proofErr w:type="spellEnd"/>
            <w:proofErr w:type="gramEnd"/>
            <w:r w:rsidRPr="00CE7061">
              <w:rPr>
                <w:rStyle w:val="FontStyle58"/>
                <w:lang w:val="ru-RU"/>
              </w:rPr>
              <w:t xml:space="preserve"> НВ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>Среднее число твердости НВ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vertAlign w:val="superscript"/>
                <w:lang w:val="en-US"/>
              </w:rPr>
            </w:pPr>
            <w:r w:rsidRPr="00CE7061">
              <w:rPr>
                <w:rStyle w:val="FontStyle58"/>
                <w:lang w:val="ru-RU"/>
              </w:rPr>
              <w:t xml:space="preserve">Предел прочности </w:t>
            </w:r>
            <w:r w:rsidRPr="00CE7061">
              <w:rPr>
                <w:rStyle w:val="FontStyle58"/>
                <w:lang w:val="en-US"/>
              </w:rPr>
              <w:sym w:font="Symbol" w:char="F073"/>
            </w:r>
            <w:proofErr w:type="spellStart"/>
            <w:r w:rsidRPr="00CE7061">
              <w:rPr>
                <w:rStyle w:val="FontStyle58"/>
                <w:vertAlign w:val="subscript"/>
                <w:lang w:val="ru-RU"/>
              </w:rPr>
              <w:t>в</w:t>
            </w:r>
            <w:r w:rsidRPr="00CE7061">
              <w:rPr>
                <w:rStyle w:val="FontStyle58"/>
                <w:lang w:val="ru-RU"/>
              </w:rPr>
              <w:t>кг</w:t>
            </w:r>
            <w:proofErr w:type="spellEnd"/>
            <w:r w:rsidRPr="00CE7061">
              <w:rPr>
                <w:rStyle w:val="FontStyle58"/>
                <w:lang w:val="ru-RU"/>
              </w:rPr>
              <w:t>/мм</w:t>
            </w:r>
            <w:proofErr w:type="gramStart"/>
            <w:r w:rsidRPr="00CE7061">
              <w:rPr>
                <w:rStyle w:val="FontStyle58"/>
                <w:vertAlign w:val="superscript"/>
                <w:lang w:val="ru-RU"/>
              </w:rPr>
              <w:t>2</w:t>
            </w:r>
            <w:proofErr w:type="gramEnd"/>
          </w:p>
        </w:tc>
      </w:tr>
      <w:tr w:rsidR="00204254" w:rsidTr="00643962">
        <w:tc>
          <w:tcPr>
            <w:tcW w:w="59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1</w:t>
            </w:r>
          </w:p>
        </w:tc>
        <w:tc>
          <w:tcPr>
            <w:tcW w:w="1838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204254" w:rsidTr="00643962">
        <w:tc>
          <w:tcPr>
            <w:tcW w:w="59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2</w:t>
            </w:r>
          </w:p>
        </w:tc>
        <w:tc>
          <w:tcPr>
            <w:tcW w:w="1838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204254" w:rsidTr="00643962">
        <w:tc>
          <w:tcPr>
            <w:tcW w:w="59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3</w:t>
            </w:r>
          </w:p>
        </w:tc>
        <w:tc>
          <w:tcPr>
            <w:tcW w:w="1838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</w:tbl>
    <w:p w:rsidR="00204254" w:rsidRDefault="00204254" w:rsidP="00204254">
      <w:pPr>
        <w:ind w:left="360"/>
        <w:jc w:val="both"/>
        <w:rPr>
          <w:rStyle w:val="FontStyle58"/>
          <w:lang w:val="ru-RU"/>
        </w:rPr>
      </w:pPr>
    </w:p>
    <w:p w:rsidR="00204254" w:rsidRPr="00B713A8" w:rsidRDefault="00204254" w:rsidP="00204254">
      <w:pPr>
        <w:pStyle w:val="a4"/>
        <w:numPr>
          <w:ilvl w:val="0"/>
          <w:numId w:val="6"/>
        </w:numPr>
        <w:jc w:val="both"/>
        <w:rPr>
          <w:rStyle w:val="FontStyle58"/>
        </w:rPr>
      </w:pPr>
      <w:r>
        <w:rPr>
          <w:rStyle w:val="FontStyle58"/>
        </w:rPr>
        <w:t>Определить</w:t>
      </w:r>
      <w:r w:rsidRPr="00B713A8">
        <w:rPr>
          <w:rStyle w:val="FontStyle58"/>
        </w:rPr>
        <w:t xml:space="preserve"> твердость  </w:t>
      </w:r>
      <w:r>
        <w:rPr>
          <w:rStyle w:val="FontStyle58"/>
        </w:rPr>
        <w:t>образцов из алюминия</w:t>
      </w:r>
      <w:r w:rsidRPr="00B713A8">
        <w:rPr>
          <w:rStyle w:val="FontStyle58"/>
        </w:rPr>
        <w:t xml:space="preserve"> методом </w:t>
      </w:r>
      <w:proofErr w:type="spellStart"/>
      <w:r w:rsidRPr="00B713A8">
        <w:rPr>
          <w:rStyle w:val="FontStyle58"/>
        </w:rPr>
        <w:t>Роквелла</w:t>
      </w:r>
      <w:proofErr w:type="spellEnd"/>
      <w:r w:rsidRPr="00B713A8">
        <w:rPr>
          <w:rStyle w:val="FontStyle58"/>
        </w:rPr>
        <w:t xml:space="preserve"> и заполнить таблицу</w:t>
      </w:r>
    </w:p>
    <w:p w:rsidR="00204254" w:rsidRPr="00A23AAE" w:rsidRDefault="00204254" w:rsidP="00204254">
      <w:pPr>
        <w:ind w:left="360"/>
        <w:jc w:val="both"/>
        <w:rPr>
          <w:rStyle w:val="FontStyle58"/>
          <w:lang w:val="ru-RU"/>
        </w:rPr>
      </w:pPr>
    </w:p>
    <w:tbl>
      <w:tblPr>
        <w:tblStyle w:val="a3"/>
        <w:tblW w:w="9476" w:type="dxa"/>
        <w:tblInd w:w="360" w:type="dxa"/>
        <w:tblLook w:val="04A0" w:firstRow="1" w:lastRow="0" w:firstColumn="1" w:lastColumn="0" w:noHBand="0" w:noVBand="1"/>
      </w:tblPr>
      <w:tblGrid>
        <w:gridCol w:w="599"/>
        <w:gridCol w:w="1389"/>
        <w:gridCol w:w="1462"/>
        <w:gridCol w:w="1194"/>
        <w:gridCol w:w="1080"/>
        <w:gridCol w:w="1243"/>
        <w:gridCol w:w="1243"/>
        <w:gridCol w:w="1266"/>
      </w:tblGrid>
      <w:tr w:rsidR="00204254" w:rsidTr="00643962">
        <w:tc>
          <w:tcPr>
            <w:tcW w:w="59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№</w:t>
            </w:r>
          </w:p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proofErr w:type="spellStart"/>
            <w:proofErr w:type="gramStart"/>
            <w:r>
              <w:rPr>
                <w:rStyle w:val="FontStyle58"/>
                <w:lang w:val="ru-RU"/>
              </w:rPr>
              <w:t>исп</w:t>
            </w:r>
            <w:proofErr w:type="spellEnd"/>
            <w:proofErr w:type="gramEnd"/>
          </w:p>
        </w:tc>
        <w:tc>
          <w:tcPr>
            <w:tcW w:w="138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Материал и толщина образца, 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1462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Наконечник</w:t>
            </w:r>
          </w:p>
        </w:tc>
        <w:tc>
          <w:tcPr>
            <w:tcW w:w="1194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Нагрузка 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proofErr w:type="gramEnd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, кг</w:t>
            </w:r>
          </w:p>
        </w:tc>
        <w:tc>
          <w:tcPr>
            <w:tcW w:w="1080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Шкала</w:t>
            </w:r>
          </w:p>
        </w:tc>
        <w:tc>
          <w:tcPr>
            <w:tcW w:w="1243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Число твердости Н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R</w:t>
            </w:r>
            <w:proofErr w:type="gramEnd"/>
          </w:p>
        </w:tc>
        <w:tc>
          <w:tcPr>
            <w:tcW w:w="1243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Среднее число твердости HR</w:t>
            </w:r>
          </w:p>
        </w:tc>
        <w:tc>
          <w:tcPr>
            <w:tcW w:w="1266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Твердость по </w:t>
            </w:r>
            <w:proofErr w:type="spell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Бринелю</w:t>
            </w:r>
            <w:proofErr w:type="spellEnd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НВ</w:t>
            </w:r>
          </w:p>
        </w:tc>
      </w:tr>
      <w:tr w:rsidR="00204254" w:rsidTr="00643962">
        <w:tc>
          <w:tcPr>
            <w:tcW w:w="599" w:type="dxa"/>
            <w:vAlign w:val="center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1</w:t>
            </w:r>
          </w:p>
        </w:tc>
        <w:tc>
          <w:tcPr>
            <w:tcW w:w="1389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204254" w:rsidTr="00643962">
        <w:tc>
          <w:tcPr>
            <w:tcW w:w="599" w:type="dxa"/>
            <w:vAlign w:val="center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2</w:t>
            </w:r>
          </w:p>
        </w:tc>
        <w:tc>
          <w:tcPr>
            <w:tcW w:w="1389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204254" w:rsidTr="00643962">
        <w:tc>
          <w:tcPr>
            <w:tcW w:w="599" w:type="dxa"/>
            <w:vAlign w:val="center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3</w:t>
            </w:r>
          </w:p>
        </w:tc>
        <w:tc>
          <w:tcPr>
            <w:tcW w:w="1389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</w:tbl>
    <w:p w:rsidR="00204254" w:rsidRPr="00153CF3" w:rsidRDefault="00204254" w:rsidP="00204254">
      <w:pPr>
        <w:ind w:left="360"/>
        <w:jc w:val="both"/>
        <w:rPr>
          <w:rStyle w:val="FontStyle58"/>
          <w:lang w:val="ru-RU"/>
        </w:rPr>
      </w:pPr>
    </w:p>
    <w:p w:rsidR="00204254" w:rsidRPr="00B713A8" w:rsidRDefault="00204254" w:rsidP="00204254">
      <w:pPr>
        <w:pStyle w:val="a4"/>
        <w:numPr>
          <w:ilvl w:val="0"/>
          <w:numId w:val="6"/>
        </w:numPr>
        <w:jc w:val="both"/>
        <w:rPr>
          <w:rStyle w:val="FontStyle58"/>
        </w:rPr>
      </w:pPr>
      <w:r w:rsidRPr="00B713A8">
        <w:rPr>
          <w:color w:val="000000"/>
        </w:rPr>
        <w:t xml:space="preserve">Определить твердость образцов из </w:t>
      </w:r>
      <w:r>
        <w:rPr>
          <w:color w:val="000000"/>
        </w:rPr>
        <w:t>чугуна</w:t>
      </w:r>
      <w:r w:rsidRPr="00B713A8">
        <w:rPr>
          <w:rStyle w:val="FontStyle58"/>
        </w:rPr>
        <w:t xml:space="preserve"> методом Бринелля и заполнить таблицу</w:t>
      </w:r>
    </w:p>
    <w:p w:rsidR="00204254" w:rsidRPr="00A23AAE" w:rsidRDefault="00204254" w:rsidP="00204254">
      <w:pPr>
        <w:ind w:left="360"/>
        <w:jc w:val="both"/>
        <w:rPr>
          <w:rStyle w:val="FontStyle58"/>
          <w:lang w:val="ru-RU"/>
        </w:rPr>
      </w:pPr>
    </w:p>
    <w:tbl>
      <w:tblPr>
        <w:tblStyle w:val="a3"/>
        <w:tblW w:w="947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838"/>
        <w:gridCol w:w="1174"/>
        <w:gridCol w:w="1173"/>
        <w:gridCol w:w="1173"/>
        <w:gridCol w:w="1173"/>
        <w:gridCol w:w="1173"/>
        <w:gridCol w:w="1173"/>
      </w:tblGrid>
      <w:tr w:rsidR="00204254" w:rsidTr="00643962">
        <w:tc>
          <w:tcPr>
            <w:tcW w:w="599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>№</w:t>
            </w:r>
          </w:p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исп</w:t>
            </w:r>
            <w:proofErr w:type="spellEnd"/>
            <w:proofErr w:type="gramEnd"/>
          </w:p>
        </w:tc>
        <w:tc>
          <w:tcPr>
            <w:tcW w:w="1838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Материал и толщина образца, </w:t>
            </w:r>
            <w:proofErr w:type="gramStart"/>
            <w:r w:rsidRPr="00CE7061">
              <w:rPr>
                <w:rStyle w:val="FontStyle58"/>
                <w:lang w:val="ru-RU"/>
              </w:rPr>
              <w:t>мм</w:t>
            </w:r>
            <w:proofErr w:type="gramEnd"/>
          </w:p>
        </w:tc>
        <w:tc>
          <w:tcPr>
            <w:tcW w:w="1174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Диаметр шарика </w:t>
            </w:r>
            <w:r w:rsidRPr="00CE7061">
              <w:rPr>
                <w:rStyle w:val="FontStyle58"/>
                <w:lang w:val="en-US"/>
              </w:rPr>
              <w:t>D</w:t>
            </w:r>
            <w:r w:rsidRPr="00CE7061">
              <w:rPr>
                <w:rStyle w:val="FontStyle58"/>
                <w:lang w:val="ru-RU"/>
              </w:rPr>
              <w:t>, мм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Нагрузка </w:t>
            </w:r>
            <w:r w:rsidRPr="00CE7061">
              <w:rPr>
                <w:rStyle w:val="FontStyle58"/>
                <w:lang w:val="en-US"/>
              </w:rPr>
              <w:t>P</w:t>
            </w:r>
            <w:r w:rsidRPr="00CE7061">
              <w:rPr>
                <w:rStyle w:val="FontStyle58"/>
                <w:lang w:val="ru-RU"/>
              </w:rPr>
              <w:t>, кг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Диаметр отпечатка </w:t>
            </w:r>
            <w:r w:rsidRPr="00CE7061">
              <w:rPr>
                <w:rStyle w:val="FontStyle58"/>
                <w:lang w:val="en-US"/>
              </w:rPr>
              <w:t>d</w:t>
            </w:r>
            <w:r w:rsidRPr="00CE7061">
              <w:rPr>
                <w:rStyle w:val="FontStyle58"/>
                <w:lang w:val="ru-RU"/>
              </w:rPr>
              <w:t>, мм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 xml:space="preserve">Число </w:t>
            </w:r>
            <w:proofErr w:type="spellStart"/>
            <w:proofErr w:type="gramStart"/>
            <w:r w:rsidRPr="00CE7061">
              <w:rPr>
                <w:rStyle w:val="FontStyle58"/>
                <w:lang w:val="ru-RU"/>
              </w:rPr>
              <w:t>твердос</w:t>
            </w:r>
            <w:r>
              <w:rPr>
                <w:rStyle w:val="FontStyle58"/>
                <w:lang w:val="ru-RU"/>
              </w:rPr>
              <w:t>-</w:t>
            </w:r>
            <w:r w:rsidRPr="00CE7061">
              <w:rPr>
                <w:rStyle w:val="FontStyle58"/>
                <w:lang w:val="ru-RU"/>
              </w:rPr>
              <w:t>ти</w:t>
            </w:r>
            <w:proofErr w:type="spellEnd"/>
            <w:proofErr w:type="gramEnd"/>
            <w:r w:rsidRPr="00CE7061">
              <w:rPr>
                <w:rStyle w:val="FontStyle58"/>
                <w:lang w:val="ru-RU"/>
              </w:rPr>
              <w:t xml:space="preserve"> НВ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Style w:val="FontStyle58"/>
                <w:lang w:val="ru-RU"/>
              </w:rPr>
              <w:t>Среднее число твердости НВ</w:t>
            </w:r>
          </w:p>
        </w:tc>
        <w:tc>
          <w:tcPr>
            <w:tcW w:w="1173" w:type="dxa"/>
          </w:tcPr>
          <w:p w:rsidR="00204254" w:rsidRPr="00CE7061" w:rsidRDefault="00204254" w:rsidP="00643962">
            <w:pPr>
              <w:jc w:val="center"/>
              <w:rPr>
                <w:rStyle w:val="FontStyle58"/>
                <w:vertAlign w:val="superscript"/>
                <w:lang w:val="en-US"/>
              </w:rPr>
            </w:pPr>
            <w:r w:rsidRPr="00CE7061">
              <w:rPr>
                <w:rStyle w:val="FontStyle58"/>
                <w:lang w:val="ru-RU"/>
              </w:rPr>
              <w:t xml:space="preserve">Предел прочности </w:t>
            </w:r>
            <w:r w:rsidRPr="00CE7061">
              <w:rPr>
                <w:rStyle w:val="FontStyle58"/>
                <w:lang w:val="en-US"/>
              </w:rPr>
              <w:sym w:font="Symbol" w:char="F073"/>
            </w:r>
            <w:proofErr w:type="spellStart"/>
            <w:r w:rsidRPr="00CE7061">
              <w:rPr>
                <w:rStyle w:val="FontStyle58"/>
                <w:vertAlign w:val="subscript"/>
                <w:lang w:val="ru-RU"/>
              </w:rPr>
              <w:t>в</w:t>
            </w:r>
            <w:r w:rsidRPr="00CE7061">
              <w:rPr>
                <w:rStyle w:val="FontStyle58"/>
                <w:lang w:val="ru-RU"/>
              </w:rPr>
              <w:t>кг</w:t>
            </w:r>
            <w:proofErr w:type="spellEnd"/>
            <w:r w:rsidRPr="00CE7061">
              <w:rPr>
                <w:rStyle w:val="FontStyle58"/>
                <w:lang w:val="ru-RU"/>
              </w:rPr>
              <w:t>/мм</w:t>
            </w:r>
            <w:proofErr w:type="gramStart"/>
            <w:r w:rsidRPr="00CE7061">
              <w:rPr>
                <w:rStyle w:val="FontStyle58"/>
                <w:vertAlign w:val="superscript"/>
                <w:lang w:val="ru-RU"/>
              </w:rPr>
              <w:t>2</w:t>
            </w:r>
            <w:proofErr w:type="gramEnd"/>
          </w:p>
        </w:tc>
      </w:tr>
      <w:tr w:rsidR="00204254" w:rsidTr="00643962">
        <w:tc>
          <w:tcPr>
            <w:tcW w:w="59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1</w:t>
            </w:r>
          </w:p>
        </w:tc>
        <w:tc>
          <w:tcPr>
            <w:tcW w:w="1838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204254" w:rsidTr="00643962">
        <w:tc>
          <w:tcPr>
            <w:tcW w:w="59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2</w:t>
            </w:r>
          </w:p>
        </w:tc>
        <w:tc>
          <w:tcPr>
            <w:tcW w:w="1838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204254" w:rsidTr="00643962">
        <w:tc>
          <w:tcPr>
            <w:tcW w:w="59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3</w:t>
            </w:r>
          </w:p>
        </w:tc>
        <w:tc>
          <w:tcPr>
            <w:tcW w:w="1838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4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7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</w:tbl>
    <w:p w:rsidR="00204254" w:rsidRDefault="00204254" w:rsidP="00204254">
      <w:pPr>
        <w:ind w:left="360"/>
        <w:jc w:val="both"/>
        <w:rPr>
          <w:rStyle w:val="FontStyle58"/>
          <w:lang w:val="ru-RU"/>
        </w:rPr>
      </w:pPr>
    </w:p>
    <w:p w:rsidR="00204254" w:rsidRDefault="00204254" w:rsidP="00204254">
      <w:pPr>
        <w:pStyle w:val="a4"/>
        <w:numPr>
          <w:ilvl w:val="0"/>
          <w:numId w:val="6"/>
        </w:numPr>
        <w:jc w:val="both"/>
        <w:rPr>
          <w:rStyle w:val="FontStyle58"/>
        </w:rPr>
      </w:pPr>
      <w:r>
        <w:rPr>
          <w:rStyle w:val="FontStyle58"/>
        </w:rPr>
        <w:t>Определить</w:t>
      </w:r>
      <w:r w:rsidRPr="00B713A8">
        <w:rPr>
          <w:rStyle w:val="FontStyle58"/>
        </w:rPr>
        <w:t xml:space="preserve"> твердость  </w:t>
      </w:r>
      <w:r>
        <w:rPr>
          <w:rStyle w:val="FontStyle58"/>
        </w:rPr>
        <w:t>образцов из чугуна</w:t>
      </w:r>
      <w:r w:rsidRPr="00B713A8">
        <w:rPr>
          <w:rStyle w:val="FontStyle58"/>
        </w:rPr>
        <w:t xml:space="preserve"> методом </w:t>
      </w:r>
      <w:proofErr w:type="spellStart"/>
      <w:r w:rsidRPr="00B713A8">
        <w:rPr>
          <w:rStyle w:val="FontStyle58"/>
        </w:rPr>
        <w:t>Роквелла</w:t>
      </w:r>
      <w:proofErr w:type="spellEnd"/>
      <w:r w:rsidRPr="00B713A8">
        <w:rPr>
          <w:rStyle w:val="FontStyle58"/>
        </w:rPr>
        <w:t xml:space="preserve"> и заполнить таблицу</w:t>
      </w:r>
    </w:p>
    <w:p w:rsidR="00204254" w:rsidRPr="00A23AAE" w:rsidRDefault="00204254" w:rsidP="00204254">
      <w:pPr>
        <w:ind w:left="360"/>
        <w:jc w:val="both"/>
        <w:rPr>
          <w:rStyle w:val="FontStyle58"/>
          <w:lang w:val="ru-RU"/>
        </w:rPr>
      </w:pPr>
    </w:p>
    <w:tbl>
      <w:tblPr>
        <w:tblStyle w:val="a3"/>
        <w:tblW w:w="9476" w:type="dxa"/>
        <w:tblInd w:w="360" w:type="dxa"/>
        <w:tblLook w:val="04A0" w:firstRow="1" w:lastRow="0" w:firstColumn="1" w:lastColumn="0" w:noHBand="0" w:noVBand="1"/>
      </w:tblPr>
      <w:tblGrid>
        <w:gridCol w:w="599"/>
        <w:gridCol w:w="1389"/>
        <w:gridCol w:w="1462"/>
        <w:gridCol w:w="1194"/>
        <w:gridCol w:w="1080"/>
        <w:gridCol w:w="1243"/>
        <w:gridCol w:w="1243"/>
        <w:gridCol w:w="1266"/>
      </w:tblGrid>
      <w:tr w:rsidR="00204254" w:rsidTr="00643962">
        <w:tc>
          <w:tcPr>
            <w:tcW w:w="59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№</w:t>
            </w:r>
          </w:p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proofErr w:type="spellStart"/>
            <w:proofErr w:type="gramStart"/>
            <w:r>
              <w:rPr>
                <w:rStyle w:val="FontStyle58"/>
                <w:lang w:val="ru-RU"/>
              </w:rPr>
              <w:t>исп</w:t>
            </w:r>
            <w:proofErr w:type="spellEnd"/>
            <w:proofErr w:type="gramEnd"/>
          </w:p>
        </w:tc>
        <w:tc>
          <w:tcPr>
            <w:tcW w:w="1389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Материал и толщина образца, 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мм</w:t>
            </w:r>
            <w:proofErr w:type="gramEnd"/>
          </w:p>
        </w:tc>
        <w:tc>
          <w:tcPr>
            <w:tcW w:w="1462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Наконечник</w:t>
            </w:r>
          </w:p>
        </w:tc>
        <w:tc>
          <w:tcPr>
            <w:tcW w:w="1194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Нагрузка 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Р</w:t>
            </w:r>
            <w:proofErr w:type="gramEnd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, кг</w:t>
            </w:r>
          </w:p>
        </w:tc>
        <w:tc>
          <w:tcPr>
            <w:tcW w:w="1080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Шкала</w:t>
            </w:r>
          </w:p>
        </w:tc>
        <w:tc>
          <w:tcPr>
            <w:tcW w:w="1243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Число твердости Н</w:t>
            </w:r>
            <w:proofErr w:type="gram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R</w:t>
            </w:r>
            <w:proofErr w:type="gramEnd"/>
          </w:p>
        </w:tc>
        <w:tc>
          <w:tcPr>
            <w:tcW w:w="1243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Среднее число твердости HR</w:t>
            </w:r>
          </w:p>
        </w:tc>
        <w:tc>
          <w:tcPr>
            <w:tcW w:w="1266" w:type="dxa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Твердость по </w:t>
            </w:r>
            <w:proofErr w:type="spellStart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>Бринелю</w:t>
            </w:r>
            <w:proofErr w:type="spellEnd"/>
            <w:r w:rsidRPr="00CE7061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НВ</w:t>
            </w:r>
          </w:p>
        </w:tc>
      </w:tr>
      <w:tr w:rsidR="00204254" w:rsidTr="00643962">
        <w:tc>
          <w:tcPr>
            <w:tcW w:w="599" w:type="dxa"/>
            <w:vAlign w:val="center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1</w:t>
            </w:r>
          </w:p>
        </w:tc>
        <w:tc>
          <w:tcPr>
            <w:tcW w:w="1389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 w:val="restart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204254" w:rsidTr="00643962">
        <w:tc>
          <w:tcPr>
            <w:tcW w:w="599" w:type="dxa"/>
            <w:vAlign w:val="center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2</w:t>
            </w:r>
          </w:p>
        </w:tc>
        <w:tc>
          <w:tcPr>
            <w:tcW w:w="1389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  <w:tr w:rsidR="00204254" w:rsidTr="00643962">
        <w:tc>
          <w:tcPr>
            <w:tcW w:w="599" w:type="dxa"/>
            <w:vAlign w:val="center"/>
          </w:tcPr>
          <w:p w:rsidR="00204254" w:rsidRDefault="00204254" w:rsidP="00643962">
            <w:pPr>
              <w:jc w:val="center"/>
              <w:rPr>
                <w:rStyle w:val="FontStyle58"/>
                <w:lang w:val="ru-RU"/>
              </w:rPr>
            </w:pPr>
            <w:r>
              <w:rPr>
                <w:rStyle w:val="FontStyle58"/>
                <w:lang w:val="ru-RU"/>
              </w:rPr>
              <w:t>3</w:t>
            </w:r>
          </w:p>
        </w:tc>
        <w:tc>
          <w:tcPr>
            <w:tcW w:w="1389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462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194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080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43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  <w:tc>
          <w:tcPr>
            <w:tcW w:w="1266" w:type="dxa"/>
            <w:vMerge/>
          </w:tcPr>
          <w:p w:rsidR="00204254" w:rsidRDefault="00204254" w:rsidP="00643962">
            <w:pPr>
              <w:jc w:val="both"/>
              <w:rPr>
                <w:rStyle w:val="FontStyle58"/>
                <w:lang w:val="ru-RU"/>
              </w:rPr>
            </w:pPr>
          </w:p>
        </w:tc>
      </w:tr>
    </w:tbl>
    <w:p w:rsidR="00204254" w:rsidRDefault="00204254" w:rsidP="00204254">
      <w:pPr>
        <w:ind w:left="360"/>
        <w:jc w:val="both"/>
        <w:rPr>
          <w:rStyle w:val="FontStyle58"/>
          <w:lang w:val="ru-RU"/>
        </w:rPr>
      </w:pPr>
    </w:p>
    <w:p w:rsidR="00204254" w:rsidRDefault="00204254" w:rsidP="00204254">
      <w:pPr>
        <w:ind w:left="360"/>
        <w:jc w:val="both"/>
        <w:rPr>
          <w:rStyle w:val="FontStyle58"/>
          <w:lang w:val="ru-RU"/>
        </w:rPr>
      </w:pPr>
    </w:p>
    <w:p w:rsidR="00204254" w:rsidRDefault="00204254" w:rsidP="00204254">
      <w:pPr>
        <w:ind w:left="360"/>
        <w:jc w:val="both"/>
        <w:rPr>
          <w:rStyle w:val="FontStyle58"/>
          <w:lang w:val="ru-RU"/>
        </w:rPr>
      </w:pPr>
    </w:p>
    <w:p w:rsidR="00204254" w:rsidRDefault="00204254" w:rsidP="00204254">
      <w:pPr>
        <w:ind w:left="360"/>
        <w:jc w:val="both"/>
        <w:rPr>
          <w:rStyle w:val="FontStyle58"/>
          <w:lang w:val="ru-RU"/>
        </w:rPr>
      </w:pPr>
    </w:p>
    <w:p w:rsidR="00204254" w:rsidRPr="00B713A8" w:rsidRDefault="00204254" w:rsidP="00204254">
      <w:pPr>
        <w:ind w:left="360"/>
        <w:jc w:val="both"/>
        <w:rPr>
          <w:rStyle w:val="FontStyle58"/>
          <w:lang w:val="ru-RU"/>
        </w:rPr>
      </w:pPr>
    </w:p>
    <w:p w:rsidR="00204254" w:rsidRDefault="00204254" w:rsidP="00204254">
      <w:pPr>
        <w:jc w:val="center"/>
        <w:rPr>
          <w:rStyle w:val="FontStyle58"/>
          <w:b/>
          <w:lang w:val="ru-RU"/>
        </w:rPr>
      </w:pPr>
    </w:p>
    <w:p w:rsidR="00204254" w:rsidRPr="00C110FF" w:rsidRDefault="00204254" w:rsidP="00204254">
      <w:pPr>
        <w:jc w:val="center"/>
        <w:rPr>
          <w:b/>
          <w:u w:val="single"/>
          <w:lang w:val="ru-RU"/>
        </w:rPr>
      </w:pPr>
      <w:r w:rsidRPr="00C110FF">
        <w:rPr>
          <w:rStyle w:val="FontStyle58"/>
          <w:b/>
        </w:rPr>
        <w:t>РАЗДЕЛ 2  СПЛАВЫ ЖЕЛЕЗА С УГЛЕРОДОМ</w:t>
      </w:r>
    </w:p>
    <w:p w:rsidR="00204254" w:rsidRPr="00C110FF" w:rsidRDefault="00204254" w:rsidP="00204254">
      <w:pPr>
        <w:jc w:val="both"/>
        <w:rPr>
          <w:b/>
          <w:u w:val="single"/>
          <w:lang w:val="ru-RU"/>
        </w:rPr>
      </w:pPr>
    </w:p>
    <w:p w:rsidR="00204254" w:rsidRDefault="00204254" w:rsidP="00204254">
      <w:pPr>
        <w:jc w:val="both"/>
        <w:rPr>
          <w:b/>
          <w:u w:val="single"/>
          <w:lang w:val="ru-RU"/>
        </w:rPr>
      </w:pPr>
    </w:p>
    <w:p w:rsidR="00204254" w:rsidRDefault="00204254" w:rsidP="00204254">
      <w:pPr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Теоретические вопросы:</w:t>
      </w:r>
    </w:p>
    <w:p w:rsidR="00204254" w:rsidRDefault="00204254" w:rsidP="00204254">
      <w:pPr>
        <w:jc w:val="both"/>
        <w:rPr>
          <w:b/>
          <w:u w:val="single"/>
          <w:lang w:val="ru-RU"/>
        </w:rPr>
      </w:pPr>
    </w:p>
    <w:p w:rsidR="00204254" w:rsidRPr="00C110FF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Основные сведения о металлических сплавах</w:t>
      </w:r>
      <w:r>
        <w:rPr>
          <w:rStyle w:val="FontStyle58"/>
        </w:rPr>
        <w:t>*</w:t>
      </w:r>
    </w:p>
    <w:p w:rsidR="00204254" w:rsidRPr="00C110FF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lastRenderedPageBreak/>
        <w:t>Структурные составляющие сплавов  железа с углеродом</w:t>
      </w:r>
    </w:p>
    <w:p w:rsidR="00204254" w:rsidRPr="00C110FF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Диаграмма состояния сплавов «железо—цементит»</w:t>
      </w:r>
    </w:p>
    <w:p w:rsidR="00204254" w:rsidRPr="00C110FF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Прев</w:t>
      </w:r>
      <w:r w:rsidRPr="00C110FF">
        <w:rPr>
          <w:rStyle w:val="FontStyle58"/>
        </w:rPr>
        <w:softHyphen/>
        <w:t>ращения в сплавах «железо—цементит»</w:t>
      </w:r>
    </w:p>
    <w:p w:rsidR="00204254" w:rsidRPr="00C110FF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Влияние углерода и постоянных примесей на свойства стали и чугуна</w:t>
      </w:r>
    </w:p>
    <w:p w:rsidR="00204254" w:rsidRPr="00C110FF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 xml:space="preserve">Виды термической обработки </w:t>
      </w:r>
    </w:p>
    <w:p w:rsidR="00204254" w:rsidRPr="00C110FF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Химико-термическая обработка</w:t>
      </w:r>
    </w:p>
    <w:p w:rsidR="00204254" w:rsidRPr="00C110FF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Поверхностная закалка</w:t>
      </w:r>
    </w:p>
    <w:p w:rsidR="00204254" w:rsidRPr="00331027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b/>
          <w:u w:val="single"/>
        </w:rPr>
      </w:pPr>
      <w:r w:rsidRPr="00C110FF">
        <w:rPr>
          <w:rStyle w:val="FontStyle58"/>
        </w:rPr>
        <w:t>Термомеханическая обработка</w:t>
      </w:r>
    </w:p>
    <w:p w:rsidR="00204254" w:rsidRPr="00C110FF" w:rsidRDefault="00204254" w:rsidP="00204254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>
        <w:rPr>
          <w:rStyle w:val="FontStyle58"/>
        </w:rPr>
        <w:t>Дефекты термической обработки</w:t>
      </w:r>
    </w:p>
    <w:p w:rsidR="00204254" w:rsidRDefault="00204254" w:rsidP="00204254">
      <w:pPr>
        <w:jc w:val="both"/>
        <w:rPr>
          <w:b/>
          <w:u w:val="single"/>
          <w:lang w:val="ru-RU"/>
        </w:rPr>
      </w:pPr>
    </w:p>
    <w:p w:rsidR="00204254" w:rsidRDefault="00204254" w:rsidP="00204254">
      <w:pPr>
        <w:jc w:val="both"/>
        <w:rPr>
          <w:b/>
          <w:u w:val="single"/>
          <w:lang w:val="ru-RU"/>
        </w:rPr>
      </w:pPr>
    </w:p>
    <w:p w:rsidR="00204254" w:rsidRDefault="00204254" w:rsidP="00204254">
      <w:pPr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Практические задания:</w:t>
      </w:r>
    </w:p>
    <w:p w:rsidR="00204254" w:rsidRDefault="00204254" w:rsidP="00204254">
      <w:pPr>
        <w:jc w:val="both"/>
        <w:rPr>
          <w:b/>
          <w:u w:val="single"/>
          <w:lang w:val="ru-RU"/>
        </w:rPr>
      </w:pPr>
    </w:p>
    <w:p w:rsidR="00204254" w:rsidRDefault="00204254" w:rsidP="00204254">
      <w:pPr>
        <w:pStyle w:val="a4"/>
        <w:numPr>
          <w:ilvl w:val="0"/>
          <w:numId w:val="6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E20FE8">
        <w:rPr>
          <w:rFonts w:eastAsia="TimesNewRoman"/>
          <w:lang w:eastAsia="ru-RU"/>
        </w:rPr>
        <w:t xml:space="preserve">Сколько углерода в </w:t>
      </w:r>
      <w:proofErr w:type="spellStart"/>
      <w:r w:rsidRPr="00E20FE8">
        <w:rPr>
          <w:rFonts w:eastAsia="TimesNewRoman"/>
          <w:lang w:eastAsia="ru-RU"/>
        </w:rPr>
        <w:t>доэвтоктоидной</w:t>
      </w:r>
      <w:proofErr w:type="spellEnd"/>
      <w:r w:rsidRPr="00E20FE8">
        <w:rPr>
          <w:rFonts w:eastAsia="TimesNewRoman"/>
          <w:lang w:eastAsia="ru-RU"/>
        </w:rPr>
        <w:t xml:space="preserve"> стали, если перлита в ней 90%? Как маркируется эта сталь по ГОСТ 1050 – 88?</w:t>
      </w:r>
    </w:p>
    <w:p w:rsidR="00204254" w:rsidRDefault="00204254" w:rsidP="00204254">
      <w:pPr>
        <w:pStyle w:val="a4"/>
        <w:numPr>
          <w:ilvl w:val="0"/>
          <w:numId w:val="6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E20FE8">
        <w:rPr>
          <w:rFonts w:eastAsia="TimesNewRoman"/>
          <w:lang w:eastAsia="ru-RU"/>
        </w:rPr>
        <w:t xml:space="preserve">Сколько углерода в </w:t>
      </w:r>
      <w:proofErr w:type="spellStart"/>
      <w:r w:rsidRPr="00E20FE8">
        <w:rPr>
          <w:rFonts w:eastAsia="TimesNewRoman"/>
          <w:lang w:eastAsia="ru-RU"/>
        </w:rPr>
        <w:t>заэвтектоидной</w:t>
      </w:r>
      <w:proofErr w:type="spellEnd"/>
      <w:r w:rsidRPr="00E20FE8">
        <w:rPr>
          <w:rFonts w:eastAsia="TimesNewRoman"/>
          <w:lang w:eastAsia="ru-RU"/>
        </w:rPr>
        <w:t xml:space="preserve"> стали, если перлита в ней 75%? Как маркируется эта сталь по ГОСТ 1435 – 88?</w:t>
      </w:r>
    </w:p>
    <w:p w:rsidR="00204254" w:rsidRDefault="00204254" w:rsidP="00204254">
      <w:pPr>
        <w:pStyle w:val="a4"/>
        <w:numPr>
          <w:ilvl w:val="0"/>
          <w:numId w:val="6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E20FE8">
        <w:rPr>
          <w:rFonts w:eastAsia="TimesNewRoman"/>
          <w:lang w:eastAsia="ru-RU"/>
        </w:rPr>
        <w:t xml:space="preserve">Сколько углерода в </w:t>
      </w:r>
      <w:proofErr w:type="spellStart"/>
      <w:r w:rsidRPr="00E20FE8">
        <w:rPr>
          <w:rFonts w:eastAsia="TimesNewRoman"/>
          <w:lang w:eastAsia="ru-RU"/>
        </w:rPr>
        <w:t>заэвтектоидной</w:t>
      </w:r>
      <w:proofErr w:type="spellEnd"/>
      <w:r w:rsidRPr="00E20FE8">
        <w:rPr>
          <w:rFonts w:eastAsia="TimesNewRoman"/>
          <w:lang w:eastAsia="ru-RU"/>
        </w:rPr>
        <w:t xml:space="preserve"> стали, если цементита (вторичного) в ней 3%? Как маркируется эта сталь по ГОСТ 1435 – 88?</w:t>
      </w:r>
    </w:p>
    <w:p w:rsidR="00204254" w:rsidRPr="00EE0878" w:rsidRDefault="00204254" w:rsidP="00204254">
      <w:pPr>
        <w:pStyle w:val="a4"/>
        <w:numPr>
          <w:ilvl w:val="0"/>
          <w:numId w:val="6"/>
        </w:numPr>
        <w:jc w:val="both"/>
      </w:pPr>
      <w:r>
        <w:t>Провести сравнительный анализ структур, полученных после закалки и отжига. Указать название, условия получения, свойства и их обоснования</w:t>
      </w:r>
    </w:p>
    <w:p w:rsidR="00204254" w:rsidRDefault="00204254" w:rsidP="00204254">
      <w:pPr>
        <w:pStyle w:val="a4"/>
        <w:numPr>
          <w:ilvl w:val="0"/>
          <w:numId w:val="6"/>
        </w:numPr>
        <w:jc w:val="both"/>
      </w:pPr>
      <w:r>
        <w:t>Проанализировать структуры сорбит закалки и сорбит отпуска. Указать метод их получения и свойства</w:t>
      </w:r>
    </w:p>
    <w:p w:rsidR="00204254" w:rsidRDefault="00204254" w:rsidP="00204254">
      <w:pPr>
        <w:pStyle w:val="a4"/>
        <w:numPr>
          <w:ilvl w:val="0"/>
          <w:numId w:val="6"/>
        </w:numPr>
        <w:jc w:val="both"/>
      </w:pPr>
      <w:r>
        <w:t>Выбрать температуру нагрева стали, содержащей 1%   углерода  под закалку</w:t>
      </w:r>
      <w:r w:rsidRPr="00C30105">
        <w:rPr>
          <w:noProof/>
          <w:lang w:eastAsia="ru-RU"/>
        </w:rPr>
        <w:t xml:space="preserve"> </w:t>
      </w:r>
    </w:p>
    <w:p w:rsidR="00204254" w:rsidRDefault="00204254" w:rsidP="00204254">
      <w:pPr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12C43B4" wp14:editId="0A2E0C90">
            <wp:simplePos x="0" y="0"/>
            <wp:positionH relativeFrom="column">
              <wp:posOffset>1826895</wp:posOffset>
            </wp:positionH>
            <wp:positionV relativeFrom="paragraph">
              <wp:posOffset>105410</wp:posOffset>
            </wp:positionV>
            <wp:extent cx="2353945" cy="1911350"/>
            <wp:effectExtent l="19050" t="0" r="8255" b="0"/>
            <wp:wrapSquare wrapText="bothSides"/>
            <wp:docPr id="3" name="Рисунок 0" descr="материаловед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0" descr="материаловед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8546" r="8551" b="3508"/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254" w:rsidRDefault="00204254" w:rsidP="00204254">
      <w:pPr>
        <w:jc w:val="both"/>
        <w:rPr>
          <w:lang w:val="ru-RU"/>
        </w:rPr>
      </w:pPr>
    </w:p>
    <w:p w:rsidR="00204254" w:rsidRPr="00C30105" w:rsidRDefault="00204254" w:rsidP="00204254">
      <w:pPr>
        <w:jc w:val="both"/>
        <w:rPr>
          <w:lang w:val="ru-RU"/>
        </w:rPr>
      </w:pPr>
    </w:p>
    <w:p w:rsidR="00204254" w:rsidRPr="00A23AAE" w:rsidRDefault="00204254" w:rsidP="00204254">
      <w:pPr>
        <w:autoSpaceDE w:val="0"/>
        <w:adjustRightInd w:val="0"/>
        <w:ind w:left="360"/>
        <w:rPr>
          <w:rFonts w:eastAsia="TimesNewRoman"/>
          <w:lang w:val="ru-RU" w:eastAsia="ru-RU"/>
        </w:rPr>
      </w:pPr>
    </w:p>
    <w:p w:rsidR="00204254" w:rsidRPr="00A23AAE" w:rsidRDefault="00204254" w:rsidP="00204254">
      <w:pPr>
        <w:autoSpaceDE w:val="0"/>
        <w:adjustRightInd w:val="0"/>
        <w:ind w:left="360"/>
        <w:rPr>
          <w:rFonts w:eastAsia="TimesNewRoman"/>
          <w:kern w:val="0"/>
          <w:lang w:val="ru-RU" w:eastAsia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Pr="00A23AAE" w:rsidRDefault="00204254" w:rsidP="00204254">
      <w:pPr>
        <w:pStyle w:val="a4"/>
        <w:numPr>
          <w:ilvl w:val="0"/>
          <w:numId w:val="6"/>
        </w:numPr>
        <w:jc w:val="both"/>
      </w:pPr>
      <w:r>
        <w:t>Выбрать температуру нагрева стали, содержащей 0,5%   углерода</w:t>
      </w:r>
      <w:r w:rsidRPr="008140F2">
        <w:t xml:space="preserve"> </w:t>
      </w:r>
      <w:r>
        <w:t xml:space="preserve">под закалку   </w:t>
      </w:r>
    </w:p>
    <w:p w:rsidR="00204254" w:rsidRDefault="00204254" w:rsidP="00204254">
      <w:pPr>
        <w:jc w:val="center"/>
        <w:rPr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4B5B63C0" wp14:editId="0C0E9398">
            <wp:simplePos x="0" y="0"/>
            <wp:positionH relativeFrom="column">
              <wp:posOffset>1944370</wp:posOffset>
            </wp:positionH>
            <wp:positionV relativeFrom="paragraph">
              <wp:posOffset>83185</wp:posOffset>
            </wp:positionV>
            <wp:extent cx="2356485" cy="1911350"/>
            <wp:effectExtent l="19050" t="0" r="5715" b="0"/>
            <wp:wrapSquare wrapText="bothSides"/>
            <wp:docPr id="5" name="Рисунок 0" descr="материаловед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0" descr="материаловед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8546" r="8551" b="3508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  <w:r w:rsidRPr="00A23AAE">
        <w:rPr>
          <w:b/>
          <w:bCs/>
          <w:lang w:val="ru-RU"/>
        </w:rPr>
        <w:t>РАЗДЕЛ 3 КОНСТРУКЦИОННЫЕ И ИНСТРУМЕНТАЛЬНЫЕ МАТЕРИАЛЫ</w:t>
      </w:r>
    </w:p>
    <w:p w:rsidR="00204254" w:rsidRPr="008140F2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both"/>
        <w:rPr>
          <w:b/>
          <w:bCs/>
          <w:u w:val="single"/>
          <w:lang w:val="ru-RU"/>
        </w:rPr>
      </w:pPr>
      <w:r w:rsidRPr="00C110FF">
        <w:rPr>
          <w:b/>
          <w:bCs/>
          <w:u w:val="single"/>
          <w:lang w:val="ru-RU"/>
        </w:rPr>
        <w:t>Теоретические вопросы</w:t>
      </w:r>
      <w:r>
        <w:rPr>
          <w:b/>
          <w:bCs/>
          <w:u w:val="single"/>
          <w:lang w:val="ru-RU"/>
        </w:rPr>
        <w:t>:</w:t>
      </w:r>
    </w:p>
    <w:p w:rsidR="00204254" w:rsidRDefault="00204254" w:rsidP="00204254">
      <w:pPr>
        <w:jc w:val="both"/>
        <w:rPr>
          <w:b/>
          <w:bCs/>
          <w:u w:val="single"/>
          <w:lang w:val="ru-RU"/>
        </w:rPr>
      </w:pP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Чугуны: свойства, маркировка, применение</w:t>
      </w:r>
      <w:r>
        <w:rPr>
          <w:rStyle w:val="FontStyle58"/>
        </w:rPr>
        <w:t>*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Углеродистые стали: свойства, маркировка, применение</w:t>
      </w:r>
      <w:r>
        <w:rPr>
          <w:rStyle w:val="FontStyle58"/>
        </w:rPr>
        <w:t>*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Легированные стали: свойства, маркировка, применение</w:t>
      </w:r>
      <w:r>
        <w:rPr>
          <w:rStyle w:val="FontStyle58"/>
        </w:rPr>
        <w:t>*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Материалы с особыми  свойствами</w:t>
      </w:r>
      <w:r>
        <w:rPr>
          <w:rStyle w:val="FontStyle58"/>
        </w:rPr>
        <w:t>*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Инструментальные материал</w:t>
      </w:r>
      <w:r>
        <w:rPr>
          <w:rStyle w:val="FontStyle58"/>
        </w:rPr>
        <w:t>ы*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Магнитные коррозионностойкие стали и сплавы</w:t>
      </w:r>
      <w:r>
        <w:rPr>
          <w:rStyle w:val="FontStyle58"/>
        </w:rPr>
        <w:t>*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Жаропрочные и жаростойкие стали и сплавы</w:t>
      </w:r>
      <w:r>
        <w:rPr>
          <w:rStyle w:val="FontStyle58"/>
        </w:rPr>
        <w:t>*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u w:val="single"/>
        </w:rPr>
      </w:pPr>
      <w:r w:rsidRPr="007B5DED">
        <w:rPr>
          <w:bCs/>
        </w:rPr>
        <w:t>Материалы для режущего инструмента</w:t>
      </w:r>
      <w:r>
        <w:rPr>
          <w:bCs/>
        </w:rPr>
        <w:t>*</w:t>
      </w:r>
      <w:r w:rsidRPr="007B5DED">
        <w:rPr>
          <w:bCs/>
        </w:rPr>
        <w:t xml:space="preserve"> 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u w:val="single"/>
        </w:rPr>
      </w:pPr>
      <w:r w:rsidRPr="007B5DED">
        <w:rPr>
          <w:bCs/>
        </w:rPr>
        <w:t>Материалы для штампового инструмента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Цветные металлы и сплав</w:t>
      </w:r>
      <w:r>
        <w:rPr>
          <w:rStyle w:val="FontStyle58"/>
        </w:rPr>
        <w:t>ы*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Сплавы на основе меди: латуни и бронзы</w:t>
      </w:r>
      <w:r>
        <w:rPr>
          <w:rStyle w:val="FontStyle58"/>
        </w:rPr>
        <w:t>*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Сплавы на основе алюминия</w:t>
      </w:r>
      <w:r>
        <w:rPr>
          <w:rStyle w:val="FontStyle58"/>
        </w:rPr>
        <w:t>*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Сплавы на основе магния и титана</w:t>
      </w:r>
      <w:r>
        <w:rPr>
          <w:rStyle w:val="FontStyle58"/>
        </w:rPr>
        <w:t>*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proofErr w:type="spellStart"/>
      <w:r w:rsidRPr="007B5DED">
        <w:rPr>
          <w:rStyle w:val="FontStyle58"/>
        </w:rPr>
        <w:t>Бабиты</w:t>
      </w:r>
      <w:proofErr w:type="spellEnd"/>
    </w:p>
    <w:p w:rsidR="00204254" w:rsidRPr="007B5DED" w:rsidRDefault="00204254" w:rsidP="00204254">
      <w:pPr>
        <w:ind w:left="360"/>
        <w:jc w:val="both"/>
        <w:rPr>
          <w:rStyle w:val="FontStyle58"/>
          <w:u w:val="single"/>
          <w:lang w:val="ru-RU"/>
        </w:rPr>
      </w:pPr>
    </w:p>
    <w:p w:rsidR="00204254" w:rsidRDefault="00204254" w:rsidP="00204254">
      <w:pPr>
        <w:ind w:left="360"/>
        <w:jc w:val="both"/>
        <w:rPr>
          <w:rStyle w:val="FontStyle58"/>
          <w:b/>
          <w:u w:val="single"/>
          <w:lang w:val="ru-RU"/>
        </w:rPr>
      </w:pPr>
      <w:proofErr w:type="spellStart"/>
      <w:r>
        <w:rPr>
          <w:rStyle w:val="FontStyle58"/>
          <w:b/>
          <w:u w:val="single"/>
          <w:lang w:val="ru-RU"/>
        </w:rPr>
        <w:t>Практичсекие</w:t>
      </w:r>
      <w:proofErr w:type="spellEnd"/>
      <w:r>
        <w:rPr>
          <w:rStyle w:val="FontStyle58"/>
          <w:b/>
          <w:u w:val="single"/>
          <w:lang w:val="ru-RU"/>
        </w:rPr>
        <w:t xml:space="preserve"> задания:</w:t>
      </w:r>
    </w:p>
    <w:p w:rsidR="00204254" w:rsidRPr="00FB2FA6" w:rsidRDefault="00204254" w:rsidP="00204254">
      <w:pPr>
        <w:ind w:left="360"/>
        <w:jc w:val="both"/>
        <w:rPr>
          <w:rStyle w:val="FontStyle58"/>
          <w:b/>
          <w:u w:val="single"/>
          <w:lang w:val="ru-RU"/>
        </w:rPr>
      </w:pPr>
    </w:p>
    <w:p w:rsidR="00204254" w:rsidRDefault="00204254" w:rsidP="00204254">
      <w:pPr>
        <w:pStyle w:val="a4"/>
        <w:numPr>
          <w:ilvl w:val="0"/>
          <w:numId w:val="6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 xml:space="preserve">Расшифруйте марку стали и укажите примерную область её применения: </w:t>
      </w:r>
      <w:proofErr w:type="spellStart"/>
      <w:proofErr w:type="gramStart"/>
      <w:r w:rsidRPr="00712445">
        <w:rPr>
          <w:rFonts w:eastAsia="TimesNewRoman"/>
          <w:lang w:eastAsia="ru-RU"/>
        </w:rPr>
        <w:t>Ст</w:t>
      </w:r>
      <w:proofErr w:type="spellEnd"/>
      <w:proofErr w:type="gramEnd"/>
      <w:r w:rsidRPr="00712445">
        <w:rPr>
          <w:rFonts w:eastAsia="TimesNewRoman"/>
          <w:lang w:eastAsia="ru-RU"/>
        </w:rPr>
        <w:t xml:space="preserve"> 3; У8; Сталь 40; 40Х</w:t>
      </w:r>
      <w:r>
        <w:rPr>
          <w:rFonts w:eastAsia="TimesNewRoman"/>
          <w:lang w:eastAsia="ru-RU"/>
        </w:rPr>
        <w:t xml:space="preserve">, </w:t>
      </w:r>
      <w:r w:rsidRPr="00712445">
        <w:rPr>
          <w:rFonts w:eastAsia="TimesNewRoman"/>
          <w:lang w:eastAsia="ru-RU"/>
        </w:rPr>
        <w:t>20Л</w:t>
      </w:r>
      <w:r>
        <w:rPr>
          <w:rFonts w:eastAsia="TimesNewRoman"/>
          <w:lang w:eastAsia="ru-RU"/>
        </w:rPr>
        <w:t>*</w:t>
      </w:r>
    </w:p>
    <w:p w:rsidR="00204254" w:rsidRPr="00712445" w:rsidRDefault="00204254" w:rsidP="00204254">
      <w:pPr>
        <w:pStyle w:val="a4"/>
        <w:numPr>
          <w:ilvl w:val="0"/>
          <w:numId w:val="6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 марку стали и укажите примерную область её применения:</w:t>
      </w:r>
      <w:r>
        <w:rPr>
          <w:rFonts w:eastAsia="TimesNewRoman"/>
          <w:lang w:eastAsia="ru-RU"/>
        </w:rPr>
        <w:t xml:space="preserve"> </w:t>
      </w:r>
      <w:r w:rsidRPr="00712445">
        <w:rPr>
          <w:rFonts w:eastAsia="TimesNewRoman"/>
          <w:lang w:eastAsia="ru-RU"/>
        </w:rPr>
        <w:t>ШХ15; Р18; 40Х13; 12Х18Н10Т; 50ХФА</w:t>
      </w:r>
      <w:r>
        <w:rPr>
          <w:rFonts w:eastAsia="TimesNewRoman"/>
          <w:lang w:eastAsia="ru-RU"/>
        </w:rPr>
        <w:t>*</w:t>
      </w:r>
    </w:p>
    <w:p w:rsidR="00204254" w:rsidRDefault="00204254" w:rsidP="00204254">
      <w:pPr>
        <w:pStyle w:val="a4"/>
        <w:numPr>
          <w:ilvl w:val="0"/>
          <w:numId w:val="6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 марку стали и укажите примерную область её применения: 45Х; Сталь 45; ШХ15СГ; 60Г; 50Л</w:t>
      </w:r>
      <w:r>
        <w:rPr>
          <w:rFonts w:eastAsia="TimesNewRoman"/>
          <w:lang w:eastAsia="ru-RU"/>
        </w:rPr>
        <w:t>*</w:t>
      </w:r>
    </w:p>
    <w:p w:rsidR="00204254" w:rsidRPr="00AF3FC5" w:rsidRDefault="00204254" w:rsidP="00204254">
      <w:pPr>
        <w:pStyle w:val="a4"/>
        <w:numPr>
          <w:ilvl w:val="0"/>
          <w:numId w:val="6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AF3FC5">
        <w:rPr>
          <w:rFonts w:eastAsia="TimesNewRoman"/>
          <w:lang w:eastAsia="ru-RU"/>
        </w:rPr>
        <w:t xml:space="preserve">Расшифруйте марку стали и укажите примерную область её применения: </w:t>
      </w:r>
      <w:proofErr w:type="spellStart"/>
      <w:proofErr w:type="gramStart"/>
      <w:r w:rsidRPr="00AF3FC5">
        <w:rPr>
          <w:rFonts w:eastAsia="TimesNewRoman"/>
          <w:lang w:eastAsia="ru-RU"/>
        </w:rPr>
        <w:t>Ст</w:t>
      </w:r>
      <w:proofErr w:type="spellEnd"/>
      <w:proofErr w:type="gramEnd"/>
      <w:r w:rsidRPr="00AF3FC5">
        <w:rPr>
          <w:rFonts w:eastAsia="TimesNewRoman"/>
          <w:lang w:eastAsia="ru-RU"/>
        </w:rPr>
        <w:t xml:space="preserve"> 5; У10А</w:t>
      </w:r>
      <w:r>
        <w:rPr>
          <w:rFonts w:eastAsia="TimesNewRoman"/>
          <w:lang w:eastAsia="ru-RU"/>
        </w:rPr>
        <w:t>;</w:t>
      </w:r>
      <w:r w:rsidRPr="00AF3FC5">
        <w:rPr>
          <w:rFonts w:eastAsia="TimesNewRoman"/>
          <w:lang w:eastAsia="ru-RU"/>
        </w:rPr>
        <w:t xml:space="preserve"> Р9; 30Х13; 08Х18Г8НТ</w:t>
      </w:r>
      <w:r>
        <w:rPr>
          <w:rFonts w:eastAsia="TimesNewRoman"/>
          <w:lang w:eastAsia="ru-RU"/>
        </w:rPr>
        <w:t>*</w:t>
      </w:r>
    </w:p>
    <w:p w:rsidR="00204254" w:rsidRDefault="00204254" w:rsidP="00204254">
      <w:pPr>
        <w:pStyle w:val="a4"/>
        <w:numPr>
          <w:ilvl w:val="0"/>
          <w:numId w:val="6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 марку стали и укажите примерную область её применения: У7А; Сталь 08; 50Х; 08Х18Н12Т; 55ХГР</w:t>
      </w:r>
      <w:r>
        <w:rPr>
          <w:rFonts w:eastAsia="TimesNewRoman"/>
          <w:lang w:eastAsia="ru-RU"/>
        </w:rPr>
        <w:t>*</w:t>
      </w:r>
    </w:p>
    <w:p w:rsidR="00204254" w:rsidRDefault="00204254" w:rsidP="00204254">
      <w:pPr>
        <w:pStyle w:val="a4"/>
        <w:numPr>
          <w:ilvl w:val="0"/>
          <w:numId w:val="6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 марку стали и укажите примерную область её применения:</w:t>
      </w:r>
      <w:r>
        <w:rPr>
          <w:rFonts w:eastAsia="TimesNewRoman"/>
          <w:lang w:eastAsia="ru-RU"/>
        </w:rPr>
        <w:t xml:space="preserve"> </w:t>
      </w:r>
      <w:r w:rsidRPr="00AF3FC5">
        <w:rPr>
          <w:rFonts w:eastAsia="TimesNewRoman"/>
          <w:lang w:eastAsia="ru-RU"/>
        </w:rPr>
        <w:t>ШХ4; Р6М5К5;12Х17</w:t>
      </w:r>
      <w:r>
        <w:rPr>
          <w:rFonts w:eastAsia="TimesNewRoman"/>
          <w:lang w:eastAsia="ru-RU"/>
        </w:rPr>
        <w:t>;</w:t>
      </w:r>
      <w:r w:rsidRPr="00AF3FC5">
        <w:rPr>
          <w:rFonts w:eastAsia="TimesNewRoman"/>
          <w:lang w:eastAsia="ru-RU"/>
        </w:rPr>
        <w:t xml:space="preserve"> </w:t>
      </w:r>
      <w:proofErr w:type="spellStart"/>
      <w:proofErr w:type="gramStart"/>
      <w:r w:rsidRPr="00AF3FC5">
        <w:rPr>
          <w:rFonts w:eastAsia="TimesNewRoman"/>
          <w:lang w:eastAsia="ru-RU"/>
        </w:rPr>
        <w:t>Ст</w:t>
      </w:r>
      <w:proofErr w:type="spellEnd"/>
      <w:proofErr w:type="gramEnd"/>
      <w:r w:rsidRPr="00AF3FC5">
        <w:rPr>
          <w:rFonts w:eastAsia="TimesNewRoman"/>
          <w:lang w:eastAsia="ru-RU"/>
        </w:rPr>
        <w:t xml:space="preserve"> 5; 55Л</w:t>
      </w:r>
      <w:r>
        <w:rPr>
          <w:rFonts w:eastAsia="TimesNewRoman"/>
          <w:lang w:eastAsia="ru-RU"/>
        </w:rPr>
        <w:t>*</w:t>
      </w:r>
    </w:p>
    <w:p w:rsidR="00204254" w:rsidRDefault="00204254" w:rsidP="00204254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12445">
        <w:rPr>
          <w:rFonts w:eastAsia="TimesNewRoman" w:cs="Times New Roman"/>
          <w:kern w:val="0"/>
          <w:lang w:val="ru-RU" w:eastAsia="ru-RU" w:bidi="ar-SA"/>
        </w:rPr>
        <w:t>Расшифруйте марку стали и укажите примерную область её применения:</w:t>
      </w:r>
      <w:r w:rsidRPr="00A23AAE">
        <w:rPr>
          <w:rFonts w:eastAsia="TimesNewRoman"/>
          <w:lang w:val="ru-RU" w:eastAsia="ru-RU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 xml:space="preserve"> У10А, ВК</w:t>
      </w:r>
      <w:proofErr w:type="gramStart"/>
      <w:r>
        <w:rPr>
          <w:rFonts w:eastAsia="Times New Roman" w:cs="Times New Roman"/>
          <w:kern w:val="0"/>
          <w:lang w:val="ru-RU" w:eastAsia="ar-SA" w:bidi="ar-SA"/>
        </w:rPr>
        <w:t>6</w:t>
      </w:r>
      <w:proofErr w:type="gramEnd"/>
      <w:r>
        <w:rPr>
          <w:rFonts w:eastAsia="Times New Roman" w:cs="Times New Roman"/>
          <w:kern w:val="0"/>
          <w:lang w:val="ru-RU" w:eastAsia="ar-SA" w:bidi="ar-SA"/>
        </w:rPr>
        <w:t>, Т5К10, Р18, 9ХФ*</w:t>
      </w:r>
    </w:p>
    <w:p w:rsidR="00204254" w:rsidRDefault="00204254" w:rsidP="00204254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12445">
        <w:rPr>
          <w:rFonts w:eastAsia="TimesNewRoman" w:cs="Times New Roman"/>
          <w:kern w:val="0"/>
          <w:lang w:val="ru-RU" w:eastAsia="ru-RU" w:bidi="ar-SA"/>
        </w:rPr>
        <w:t>Расшифруйте марку стали и укажите примерную область её применения:</w:t>
      </w:r>
      <w:r w:rsidRPr="00A23AAE">
        <w:rPr>
          <w:rFonts w:eastAsia="TimesNewRoman"/>
          <w:lang w:val="ru-RU" w:eastAsia="ru-RU"/>
        </w:rPr>
        <w:t xml:space="preserve"> </w:t>
      </w:r>
      <w:r w:rsidRPr="00901404">
        <w:rPr>
          <w:rFonts w:eastAsia="Times New Roman" w:cs="Times New Roman"/>
          <w:kern w:val="0"/>
          <w:lang w:val="ru-RU" w:eastAsia="ar-SA" w:bidi="ar-SA"/>
        </w:rPr>
        <w:t xml:space="preserve">Т30К4, Р6М5, ВК8, ШХ20, </w:t>
      </w:r>
      <w:r>
        <w:rPr>
          <w:rFonts w:eastAsia="Times New Roman" w:cs="Times New Roman"/>
          <w:kern w:val="0"/>
          <w:lang w:val="ru-RU" w:eastAsia="ar-SA" w:bidi="ar-SA"/>
        </w:rPr>
        <w:t>Сталь 10*</w:t>
      </w:r>
    </w:p>
    <w:p w:rsidR="00204254" w:rsidRPr="008B3DCC" w:rsidRDefault="00204254" w:rsidP="00204254">
      <w:pPr>
        <w:widowControl/>
        <w:numPr>
          <w:ilvl w:val="0"/>
          <w:numId w:val="6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712445">
        <w:rPr>
          <w:rFonts w:eastAsia="TimesNewRoman" w:cs="Times New Roman"/>
          <w:kern w:val="0"/>
          <w:lang w:val="ru-RU" w:eastAsia="ru-RU" w:bidi="ar-SA"/>
        </w:rPr>
        <w:t>Расшифруйте марку стали и укажите примерную область её применения:</w:t>
      </w:r>
      <w:r w:rsidRPr="00A23AAE">
        <w:rPr>
          <w:rFonts w:eastAsia="TimesNewRoman"/>
          <w:lang w:val="ru-RU" w:eastAsia="ru-RU"/>
        </w:rPr>
        <w:t xml:space="preserve"> </w:t>
      </w:r>
      <w:r>
        <w:rPr>
          <w:rFonts w:eastAsia="Times New Roman" w:cs="Times New Roman"/>
          <w:kern w:val="0"/>
          <w:lang w:val="ru-RU" w:eastAsia="ar-SA" w:bidi="ar-SA"/>
        </w:rPr>
        <w:t>ТТ8К6, У12, 40ХН, ШХ15, Ст.2*</w:t>
      </w:r>
      <w:r w:rsidRPr="00901404">
        <w:rPr>
          <w:rFonts w:eastAsia="Times New Roman" w:cs="Times New Roman"/>
          <w:kern w:val="0"/>
          <w:lang w:val="ru-RU" w:eastAsia="ar-SA" w:bidi="ar-SA"/>
        </w:rPr>
        <w:t xml:space="preserve">  </w:t>
      </w:r>
    </w:p>
    <w:p w:rsidR="00204254" w:rsidRPr="000271E0" w:rsidRDefault="00204254" w:rsidP="00204254">
      <w:pPr>
        <w:pStyle w:val="a4"/>
        <w:numPr>
          <w:ilvl w:val="0"/>
          <w:numId w:val="6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712445">
        <w:rPr>
          <w:rFonts w:eastAsia="TimesNewRoman"/>
          <w:lang w:eastAsia="ru-RU"/>
        </w:rPr>
        <w:t>Расшифруйте марку стали и укажите примерную область её применения:</w:t>
      </w:r>
      <w:r>
        <w:rPr>
          <w:rFonts w:eastAsia="TimesNewRoman"/>
          <w:lang w:eastAsia="ru-RU"/>
        </w:rPr>
        <w:t xml:space="preserve"> </w:t>
      </w:r>
      <w:r w:rsidRPr="00712445">
        <w:rPr>
          <w:rFonts w:eastAsia="TimesNewRoman"/>
          <w:lang w:eastAsia="ru-RU"/>
        </w:rPr>
        <w:t>У8</w:t>
      </w:r>
      <w:r>
        <w:rPr>
          <w:rFonts w:eastAsia="TimesNewRoman"/>
          <w:lang w:eastAsia="ru-RU"/>
        </w:rPr>
        <w:t xml:space="preserve">; </w:t>
      </w:r>
      <w:r w:rsidRPr="00712445">
        <w:rPr>
          <w:rFonts w:eastAsia="TimesNewRoman"/>
          <w:lang w:eastAsia="ru-RU"/>
        </w:rPr>
        <w:t>ШХ15</w:t>
      </w:r>
      <w:r>
        <w:rPr>
          <w:rFonts w:eastAsia="TimesNewRoman"/>
          <w:lang w:eastAsia="ru-RU"/>
        </w:rPr>
        <w:t>;</w:t>
      </w:r>
      <w:r w:rsidRPr="008753EC">
        <w:t xml:space="preserve"> </w:t>
      </w:r>
      <w:r w:rsidRPr="00901404">
        <w:t>Т30К4</w:t>
      </w:r>
      <w:r>
        <w:t xml:space="preserve">; </w:t>
      </w:r>
      <w:r w:rsidRPr="00901404">
        <w:t>ВК</w:t>
      </w:r>
      <w:r>
        <w:t xml:space="preserve">10; </w:t>
      </w:r>
      <w:r w:rsidRPr="00901404">
        <w:t>Р6М5</w:t>
      </w:r>
      <w:r>
        <w:t>*</w:t>
      </w:r>
    </w:p>
    <w:p w:rsidR="00204254" w:rsidRPr="000271E0" w:rsidRDefault="00204254" w:rsidP="00204254">
      <w:pPr>
        <w:pStyle w:val="a4"/>
        <w:numPr>
          <w:ilvl w:val="0"/>
          <w:numId w:val="6"/>
        </w:numPr>
        <w:autoSpaceDE w:val="0"/>
        <w:adjustRightInd w:val="0"/>
        <w:jc w:val="both"/>
        <w:rPr>
          <w:rFonts w:eastAsia="TimesNewRoman"/>
          <w:lang w:eastAsia="ru-RU"/>
        </w:rPr>
      </w:pPr>
      <w:r>
        <w:rPr>
          <w:lang w:eastAsia="ru-RU"/>
        </w:rPr>
        <w:t xml:space="preserve">Выполнить </w:t>
      </w:r>
      <w:r w:rsidRPr="000271E0">
        <w:rPr>
          <w:lang w:eastAsia="ru-RU"/>
        </w:rPr>
        <w:t xml:space="preserve"> схематично микроструктуру стали 20, содержащую  </w:t>
      </w:r>
      <w:r>
        <w:rPr>
          <w:lang w:eastAsia="ru-RU"/>
        </w:rPr>
        <w:t>две структурные составляющие</w:t>
      </w:r>
      <w:r w:rsidRPr="000271E0">
        <w:rPr>
          <w:lang w:eastAsia="ru-RU"/>
        </w:rPr>
        <w:t xml:space="preserve">. </w:t>
      </w:r>
      <w:r w:rsidRPr="000271E0">
        <w:rPr>
          <w:rFonts w:ascii="Arial" w:hAnsi="Arial" w:cs="Arial"/>
          <w:sz w:val="15"/>
          <w:szCs w:val="15"/>
        </w:rPr>
        <w:t xml:space="preserve"> </w:t>
      </w:r>
      <w:r w:rsidRPr="000271E0">
        <w:rPr>
          <w:lang w:eastAsia="ru-RU"/>
        </w:rPr>
        <w:t>На зарисовках микроструктур указать все элементы структуры неметаллические включения, границы зерен, отдельные структурные составляющие</w:t>
      </w:r>
    </w:p>
    <w:p w:rsidR="00204254" w:rsidRDefault="00204254" w:rsidP="00204254">
      <w:pPr>
        <w:pStyle w:val="a4"/>
        <w:numPr>
          <w:ilvl w:val="0"/>
          <w:numId w:val="6"/>
        </w:numPr>
        <w:jc w:val="both"/>
        <w:rPr>
          <w:lang w:eastAsia="ru-RU"/>
        </w:rPr>
      </w:pPr>
      <w:r w:rsidRPr="00D74DBB">
        <w:rPr>
          <w:lang w:eastAsia="ru-RU"/>
        </w:rPr>
        <w:t>По микрофотографии технического железа методом случайных  секущих определить средний размер зерна; оценить точность измерения среднего размера зерна</w:t>
      </w:r>
      <w:r>
        <w:rPr>
          <w:lang w:eastAsia="ru-RU"/>
        </w:rPr>
        <w:t>.</w:t>
      </w:r>
      <w:r w:rsidRPr="00650D55">
        <w:t xml:space="preserve"> </w:t>
      </w:r>
      <w:r>
        <w:t>Произвести расчеты среднего размера зерна и ошибки измерения</w:t>
      </w:r>
    </w:p>
    <w:p w:rsidR="00204254" w:rsidRPr="00650D55" w:rsidRDefault="00204254" w:rsidP="00204254">
      <w:pPr>
        <w:pStyle w:val="a4"/>
        <w:numPr>
          <w:ilvl w:val="0"/>
          <w:numId w:val="6"/>
        </w:numPr>
        <w:jc w:val="both"/>
        <w:rPr>
          <w:lang w:eastAsia="ru-RU"/>
        </w:rPr>
      </w:pPr>
      <w:r w:rsidRPr="00650D55">
        <w:rPr>
          <w:lang w:eastAsia="ru-RU"/>
        </w:rPr>
        <w:t>По микрофотографии структуры стали 20 точечным методом  определить относительную долю структурных составляющих</w:t>
      </w:r>
      <w:r>
        <w:rPr>
          <w:lang w:eastAsia="ru-RU"/>
        </w:rPr>
        <w:t>.</w:t>
      </w:r>
      <w:r w:rsidRPr="00650D55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  <w:lang w:eastAsia="ru-RU"/>
        </w:rPr>
        <w:t xml:space="preserve"> </w:t>
      </w:r>
      <w:r w:rsidRPr="00650D55">
        <w:rPr>
          <w:lang w:eastAsia="ru-RU"/>
        </w:rPr>
        <w:t>Произвести расчеты объемных долей структурных составляющ</w:t>
      </w:r>
      <w:r>
        <w:rPr>
          <w:lang w:eastAsia="ru-RU"/>
        </w:rPr>
        <w:t>их</w:t>
      </w:r>
    </w:p>
    <w:p w:rsidR="00204254" w:rsidRPr="00D74DBB" w:rsidRDefault="00204254" w:rsidP="00204254">
      <w:pPr>
        <w:jc w:val="center"/>
        <w:rPr>
          <w:rFonts w:cs="Times New Roman"/>
          <w:b/>
          <w:bCs/>
          <w:lang w:val="ru-RU"/>
        </w:rPr>
      </w:pPr>
    </w:p>
    <w:p w:rsidR="00204254" w:rsidRPr="00D74DBB" w:rsidRDefault="00204254" w:rsidP="00204254">
      <w:pPr>
        <w:jc w:val="center"/>
        <w:rPr>
          <w:rFonts w:cs="Times New Roman"/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  <w:r>
        <w:rPr>
          <w:b/>
          <w:bCs/>
        </w:rPr>
        <w:t>РАЗДЕЛ  4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 НЕМЕТАЛЛИЧЕСКИЕ МАТЕРИАЛЫ</w:t>
      </w:r>
    </w:p>
    <w:p w:rsidR="00204254" w:rsidRPr="007B5DED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Pr="00C110FF" w:rsidRDefault="00204254" w:rsidP="00204254">
      <w:pPr>
        <w:jc w:val="both"/>
        <w:rPr>
          <w:b/>
          <w:bCs/>
          <w:u w:val="single"/>
          <w:lang w:val="ru-RU"/>
        </w:rPr>
      </w:pPr>
      <w:r w:rsidRPr="00C110FF">
        <w:rPr>
          <w:b/>
          <w:bCs/>
          <w:u w:val="single"/>
          <w:lang w:val="ru-RU"/>
        </w:rPr>
        <w:t>Теоретические вопросы:</w:t>
      </w:r>
    </w:p>
    <w:p w:rsidR="00204254" w:rsidRPr="00C110FF" w:rsidRDefault="00204254" w:rsidP="00204254">
      <w:pPr>
        <w:jc w:val="both"/>
        <w:rPr>
          <w:b/>
          <w:u w:val="single"/>
          <w:lang w:val="ru-RU"/>
        </w:rPr>
      </w:pPr>
    </w:p>
    <w:p w:rsidR="00204254" w:rsidRPr="007B5DED" w:rsidRDefault="00204254" w:rsidP="0020425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58"/>
        </w:rPr>
      </w:pPr>
      <w:r w:rsidRPr="007B5DED">
        <w:rPr>
          <w:rStyle w:val="FontStyle58"/>
        </w:rPr>
        <w:t>Пластмассы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58"/>
        </w:rPr>
      </w:pPr>
      <w:r w:rsidRPr="007B5DED">
        <w:rPr>
          <w:rStyle w:val="FontStyle58"/>
        </w:rPr>
        <w:t xml:space="preserve">Классификация пластмасс и их свойства, 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58"/>
        </w:rPr>
      </w:pPr>
      <w:r w:rsidRPr="007B5DED">
        <w:rPr>
          <w:rStyle w:val="FontStyle58"/>
        </w:rPr>
        <w:t>Применение пластмасс в машиностроительном производстве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Резины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bCs/>
        </w:rPr>
        <w:t>Прокладочные и уплотнительные материалы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Клеи и герметики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Лаки и краски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Порошковые и композиционные материалы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Порошковые материалы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>Композиционные  материа</w:t>
      </w:r>
      <w:r w:rsidRPr="007B5DED">
        <w:rPr>
          <w:rStyle w:val="FontStyle58"/>
        </w:rPr>
        <w:softHyphen/>
        <w:t>лы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r w:rsidRPr="007B5DED">
        <w:rPr>
          <w:rStyle w:val="FontStyle58"/>
        </w:rPr>
        <w:t xml:space="preserve">Виды композиционных материалов  </w:t>
      </w:r>
    </w:p>
    <w:p w:rsidR="00204254" w:rsidRPr="007B5DED" w:rsidRDefault="00204254" w:rsidP="00204254">
      <w:pPr>
        <w:pStyle w:val="a4"/>
        <w:numPr>
          <w:ilvl w:val="0"/>
          <w:numId w:val="1"/>
        </w:numPr>
        <w:jc w:val="both"/>
        <w:rPr>
          <w:rStyle w:val="FontStyle58"/>
          <w:u w:val="single"/>
        </w:rPr>
      </w:pPr>
      <w:proofErr w:type="spellStart"/>
      <w:r w:rsidRPr="007B5DED">
        <w:rPr>
          <w:rStyle w:val="FontStyle58"/>
        </w:rPr>
        <w:t>Нанокомпозиты</w:t>
      </w:r>
      <w:proofErr w:type="spellEnd"/>
    </w:p>
    <w:p w:rsidR="00204254" w:rsidRDefault="00204254" w:rsidP="00204254">
      <w:pPr>
        <w:ind w:left="360"/>
        <w:jc w:val="both"/>
        <w:rPr>
          <w:b/>
          <w:u w:val="single"/>
          <w:lang w:val="ru-RU"/>
        </w:rPr>
      </w:pPr>
    </w:p>
    <w:p w:rsidR="00204254" w:rsidRDefault="00204254" w:rsidP="00204254">
      <w:pPr>
        <w:ind w:left="360"/>
        <w:jc w:val="both"/>
        <w:rPr>
          <w:b/>
          <w:lang w:val="ru-RU"/>
        </w:rPr>
      </w:pPr>
      <w:r>
        <w:rPr>
          <w:b/>
          <w:u w:val="single"/>
          <w:lang w:val="ru-RU"/>
        </w:rPr>
        <w:t>Практические задания:</w:t>
      </w:r>
      <w:r>
        <w:rPr>
          <w:b/>
          <w:lang w:val="ru-RU"/>
        </w:rPr>
        <w:t xml:space="preserve"> </w:t>
      </w:r>
    </w:p>
    <w:p w:rsidR="00204254" w:rsidRDefault="00204254" w:rsidP="00204254">
      <w:pPr>
        <w:ind w:left="360"/>
        <w:jc w:val="both"/>
        <w:rPr>
          <w:b/>
          <w:lang w:val="ru-RU"/>
        </w:rPr>
      </w:pPr>
    </w:p>
    <w:p w:rsidR="00204254" w:rsidRPr="008140F2" w:rsidRDefault="00204254" w:rsidP="00204254">
      <w:pPr>
        <w:pStyle w:val="a4"/>
        <w:numPr>
          <w:ilvl w:val="0"/>
          <w:numId w:val="6"/>
        </w:numPr>
        <w:jc w:val="both"/>
      </w:pPr>
      <w:r>
        <w:t>Определите вид пластмассы, для чего используют и какие вредные вещества применяются</w:t>
      </w:r>
    </w:p>
    <w:p w:rsidR="00204254" w:rsidRDefault="00204254" w:rsidP="00204254">
      <w:pPr>
        <w:ind w:left="360"/>
        <w:jc w:val="both"/>
        <w:rPr>
          <w:b/>
          <w:u w:val="single"/>
          <w:lang w:val="ru-RU"/>
        </w:rPr>
      </w:pPr>
    </w:p>
    <w:p w:rsidR="00204254" w:rsidRDefault="00204254" w:rsidP="00204254">
      <w:pPr>
        <w:ind w:left="360"/>
        <w:jc w:val="center"/>
        <w:rPr>
          <w:b/>
          <w:u w:val="single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238F113" wp14:editId="5D8514F5">
            <wp:extent cx="803275" cy="803275"/>
            <wp:effectExtent l="19050" t="0" r="0" b="0"/>
            <wp:docPr id="6" name="Рисунок 1" descr="https://www.simplexnn.ru/images/PETEmarki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mplexnn.ru/images/PETEmarkirov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 wp14:anchorId="5581D78B" wp14:editId="7136C67C">
            <wp:extent cx="803275" cy="803275"/>
            <wp:effectExtent l="19050" t="0" r="0" b="0"/>
            <wp:docPr id="7" name="Рисунок 4" descr="https://www.simplexnn.ru/images/HDPEmarki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mplexnn.ru/images/HDPEmarkirov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 wp14:anchorId="5D697ED4" wp14:editId="3333678E">
            <wp:extent cx="803275" cy="803275"/>
            <wp:effectExtent l="19050" t="0" r="0" b="0"/>
            <wp:docPr id="8" name="Рисунок 7" descr="https://www.simplexnn.ru/images/PVCmarki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implexnn.ru/images/PVCmarkirov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54" w:rsidRPr="000271E0" w:rsidRDefault="00204254" w:rsidP="00204254">
      <w:pPr>
        <w:ind w:left="360"/>
        <w:jc w:val="both"/>
        <w:rPr>
          <w:b/>
          <w:u w:val="single"/>
        </w:rPr>
      </w:pPr>
    </w:p>
    <w:p w:rsidR="00204254" w:rsidRDefault="00204254" w:rsidP="00204254">
      <w:pPr>
        <w:jc w:val="both"/>
        <w:rPr>
          <w:b/>
          <w:u w:val="single"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</w:p>
    <w:p w:rsidR="00204254" w:rsidRDefault="00204254" w:rsidP="00204254">
      <w:pPr>
        <w:jc w:val="center"/>
        <w:rPr>
          <w:b/>
          <w:bCs/>
          <w:lang w:val="ru-RU"/>
        </w:rPr>
      </w:pPr>
      <w:r w:rsidRPr="00A23AAE">
        <w:rPr>
          <w:b/>
          <w:bCs/>
          <w:lang w:val="ru-RU"/>
        </w:rPr>
        <w:t>РАЗДЕЛ 5</w:t>
      </w:r>
      <w:r>
        <w:rPr>
          <w:b/>
          <w:bCs/>
          <w:lang w:val="ru-RU"/>
        </w:rPr>
        <w:t xml:space="preserve"> </w:t>
      </w:r>
      <w:r w:rsidRPr="00A23AAE">
        <w:rPr>
          <w:b/>
          <w:bCs/>
          <w:lang w:val="ru-RU"/>
        </w:rPr>
        <w:t>ОСНОВНЫЕ СПОСОБЫ ПОЛУЧЕНИЯ И ОБРАБОТКИ КОНСТРУКЦИОННЫХ МАТЕРИАЛОВ</w:t>
      </w:r>
    </w:p>
    <w:p w:rsidR="00204254" w:rsidRDefault="00204254" w:rsidP="00204254">
      <w:pPr>
        <w:jc w:val="center"/>
        <w:rPr>
          <w:b/>
          <w:u w:val="single"/>
          <w:lang w:val="ru-RU"/>
        </w:rPr>
      </w:pPr>
    </w:p>
    <w:p w:rsidR="00204254" w:rsidRDefault="00204254" w:rsidP="00204254">
      <w:pPr>
        <w:jc w:val="both"/>
        <w:rPr>
          <w:b/>
          <w:u w:val="single"/>
          <w:lang w:val="ru-RU"/>
        </w:rPr>
      </w:pPr>
    </w:p>
    <w:p w:rsidR="00204254" w:rsidRDefault="00204254" w:rsidP="00204254">
      <w:pPr>
        <w:jc w:val="both"/>
        <w:rPr>
          <w:b/>
          <w:u w:val="single"/>
          <w:lang w:val="ru-RU"/>
        </w:rPr>
      </w:pPr>
      <w:proofErr w:type="spellStart"/>
      <w:r>
        <w:rPr>
          <w:b/>
          <w:u w:val="single"/>
          <w:lang w:val="ru-RU"/>
        </w:rPr>
        <w:t>Теретические</w:t>
      </w:r>
      <w:proofErr w:type="spellEnd"/>
      <w:r>
        <w:rPr>
          <w:b/>
          <w:u w:val="single"/>
          <w:lang w:val="ru-RU"/>
        </w:rPr>
        <w:t xml:space="preserve"> вопросы:</w:t>
      </w:r>
    </w:p>
    <w:p w:rsidR="00204254" w:rsidRDefault="00204254" w:rsidP="00204254">
      <w:pPr>
        <w:jc w:val="both"/>
        <w:rPr>
          <w:b/>
          <w:u w:val="single"/>
          <w:lang w:val="ru-RU"/>
        </w:rPr>
      </w:pP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Методы получения заготовок в машиностроении</w:t>
      </w:r>
      <w:r>
        <w:t>*</w:t>
      </w: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Формовочные и стержневые смеси. Литниковая система</w:t>
      </w: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Изготовление отливок в разовых формах</w:t>
      </w: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Изготовление отливок в многократных формах</w:t>
      </w: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Обработка металлов под давлением</w:t>
      </w: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</w:pPr>
      <w:r w:rsidRPr="00283646">
        <w:t xml:space="preserve">Штамповка: горячая и холодная </w:t>
      </w: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Сварочное производство</w:t>
      </w: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Пайка</w:t>
      </w: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  <w:rPr>
          <w:rStyle w:val="FontStyle58"/>
        </w:rPr>
      </w:pPr>
      <w:r w:rsidRPr="00283646">
        <w:rPr>
          <w:rStyle w:val="FontStyle58"/>
        </w:rPr>
        <w:t>Механическая обработка  материалов</w:t>
      </w:r>
      <w:r>
        <w:rPr>
          <w:rStyle w:val="FontStyle58"/>
        </w:rPr>
        <w:t>*</w:t>
      </w: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  <w:rPr>
          <w:rStyle w:val="FontStyle58"/>
        </w:rPr>
      </w:pPr>
      <w:r w:rsidRPr="00283646">
        <w:rPr>
          <w:rStyle w:val="FontStyle58"/>
        </w:rPr>
        <w:t>Конструкционные материалы и режимы обработки</w:t>
      </w:r>
      <w:r>
        <w:rPr>
          <w:rStyle w:val="FontStyle58"/>
        </w:rPr>
        <w:t>*</w:t>
      </w: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  <w:rPr>
          <w:rStyle w:val="FontStyle58"/>
        </w:rPr>
      </w:pPr>
      <w:r w:rsidRPr="00283646">
        <w:rPr>
          <w:rStyle w:val="FontStyle58"/>
        </w:rPr>
        <w:t>Обработка заготовок на металлорежущих станках</w:t>
      </w:r>
      <w:r>
        <w:rPr>
          <w:rStyle w:val="FontStyle58"/>
        </w:rPr>
        <w:t>*</w:t>
      </w: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  <w:rPr>
          <w:rStyle w:val="FontStyle58"/>
        </w:rPr>
      </w:pPr>
      <w:r w:rsidRPr="00283646">
        <w:rPr>
          <w:rStyle w:val="FontStyle58"/>
        </w:rPr>
        <w:t>Виды смазывающих охлаждающих технических средств (СОТС)</w:t>
      </w:r>
      <w:r>
        <w:rPr>
          <w:rStyle w:val="FontStyle58"/>
        </w:rPr>
        <w:t>*</w:t>
      </w: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  <w:rPr>
          <w:rStyle w:val="FontStyle58"/>
        </w:rPr>
      </w:pPr>
      <w:r w:rsidRPr="00283646">
        <w:rPr>
          <w:rStyle w:val="FontStyle58"/>
        </w:rPr>
        <w:t>Правила применения охлаждающих и смазывающих материалов</w:t>
      </w:r>
      <w:r>
        <w:rPr>
          <w:rStyle w:val="FontStyle58"/>
        </w:rPr>
        <w:t>*</w:t>
      </w:r>
    </w:p>
    <w:p w:rsidR="00204254" w:rsidRPr="00283646" w:rsidRDefault="00204254" w:rsidP="00204254">
      <w:pPr>
        <w:pStyle w:val="a4"/>
        <w:numPr>
          <w:ilvl w:val="0"/>
          <w:numId w:val="1"/>
        </w:numPr>
        <w:autoSpaceDE w:val="0"/>
        <w:adjustRightInd w:val="0"/>
      </w:pPr>
      <w:r w:rsidRPr="00283646">
        <w:t>Прогрессивные методы сварки</w:t>
      </w:r>
    </w:p>
    <w:p w:rsidR="00204254" w:rsidRPr="00FB2FA6" w:rsidRDefault="00204254" w:rsidP="00204254">
      <w:pPr>
        <w:jc w:val="center"/>
        <w:rPr>
          <w:b/>
          <w:u w:val="single"/>
          <w:lang w:val="ru-RU"/>
        </w:rPr>
      </w:pPr>
    </w:p>
    <w:p w:rsidR="00204254" w:rsidRPr="00123ACE" w:rsidRDefault="00204254" w:rsidP="00204254">
      <w:pPr>
        <w:jc w:val="both"/>
        <w:rPr>
          <w:b/>
          <w:u w:val="single"/>
          <w:lang w:val="ru-RU"/>
        </w:rPr>
      </w:pPr>
      <w:proofErr w:type="spellStart"/>
      <w:r w:rsidRPr="00123ACE">
        <w:rPr>
          <w:b/>
          <w:u w:val="single"/>
        </w:rPr>
        <w:t>Практические</w:t>
      </w:r>
      <w:proofErr w:type="spellEnd"/>
      <w:r w:rsidRPr="00123ACE">
        <w:rPr>
          <w:b/>
          <w:u w:val="single"/>
        </w:rPr>
        <w:t xml:space="preserve"> </w:t>
      </w:r>
      <w:proofErr w:type="spellStart"/>
      <w:r w:rsidRPr="00123ACE">
        <w:rPr>
          <w:b/>
          <w:u w:val="single"/>
        </w:rPr>
        <w:t>задания</w:t>
      </w:r>
      <w:proofErr w:type="spellEnd"/>
    </w:p>
    <w:p w:rsidR="00204254" w:rsidRPr="00123ACE" w:rsidRDefault="00204254" w:rsidP="00204254">
      <w:pPr>
        <w:jc w:val="both"/>
        <w:rPr>
          <w:b/>
          <w:u w:val="single"/>
          <w:lang w:val="ru-RU"/>
        </w:rPr>
      </w:pPr>
    </w:p>
    <w:p w:rsidR="00204254" w:rsidRDefault="00204254" w:rsidP="00204254">
      <w:pPr>
        <w:pStyle w:val="a4"/>
        <w:numPr>
          <w:ilvl w:val="0"/>
          <w:numId w:val="6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123ACE">
        <w:rPr>
          <w:rFonts w:eastAsia="TimesNewRoman"/>
          <w:lang w:eastAsia="ru-RU"/>
        </w:rPr>
        <w:t xml:space="preserve">Детали из низкоуглеродистой стали, изготовленные штамповкой в холодном состоянии, имели после штамповки неодинаковую твёрдость в различных участках; она колебалась </w:t>
      </w:r>
      <w:proofErr w:type="gramStart"/>
      <w:r w:rsidRPr="00123ACE">
        <w:rPr>
          <w:rFonts w:eastAsia="TimesNewRoman"/>
          <w:lang w:eastAsia="ru-RU"/>
        </w:rPr>
        <w:t>от</w:t>
      </w:r>
      <w:proofErr w:type="gramEnd"/>
      <w:r w:rsidRPr="00123ACE">
        <w:rPr>
          <w:rFonts w:eastAsia="TimesNewRoman"/>
          <w:lang w:eastAsia="ru-RU"/>
        </w:rPr>
        <w:t xml:space="preserve"> исходной 120НВ до 200НВ. Объясните, почему </w:t>
      </w:r>
      <w:r w:rsidRPr="00123ACE">
        <w:rPr>
          <w:rFonts w:eastAsia="TimesNewRoman"/>
          <w:lang w:eastAsia="ru-RU"/>
        </w:rPr>
        <w:lastRenderedPageBreak/>
        <w:t>материал детали получил после обработки холодной пластической деформацией неодинаковую твёрдость? Можно ли было этого избежать.</w:t>
      </w:r>
    </w:p>
    <w:p w:rsidR="00204254" w:rsidRDefault="00204254" w:rsidP="00204254">
      <w:pPr>
        <w:pStyle w:val="a4"/>
        <w:numPr>
          <w:ilvl w:val="0"/>
          <w:numId w:val="6"/>
        </w:numPr>
        <w:autoSpaceDE w:val="0"/>
        <w:adjustRightInd w:val="0"/>
        <w:jc w:val="both"/>
        <w:rPr>
          <w:rFonts w:eastAsia="TimesNewRoman"/>
          <w:lang w:eastAsia="ru-RU"/>
        </w:rPr>
      </w:pPr>
      <w:r w:rsidRPr="00123ACE">
        <w:rPr>
          <w:rFonts w:eastAsia="TimesNewRoman"/>
          <w:lang w:eastAsia="ru-RU"/>
        </w:rPr>
        <w:t xml:space="preserve">К какому виду деформации (холодной или горячей) следует отнести прокатку олова при комнатной температуре и деформацию стали при </w:t>
      </w:r>
      <w:r>
        <w:rPr>
          <w:rFonts w:eastAsia="TimesNewRoman"/>
          <w:lang w:eastAsia="ru-RU"/>
        </w:rPr>
        <w:t>400</w:t>
      </w:r>
      <w:proofErr w:type="gramStart"/>
      <w:r>
        <w:rPr>
          <w:rFonts w:eastAsia="TimesNewRoman"/>
          <w:lang w:eastAsia="ru-RU"/>
        </w:rPr>
        <w:t>°</w:t>
      </w:r>
      <w:r w:rsidRPr="00123ACE">
        <w:rPr>
          <w:rFonts w:eastAsia="TimesNewRoman"/>
          <w:lang w:eastAsia="ru-RU"/>
        </w:rPr>
        <w:t>С</w:t>
      </w:r>
      <w:proofErr w:type="gramEnd"/>
      <w:r w:rsidRPr="00123ACE">
        <w:rPr>
          <w:rFonts w:eastAsia="TimesNewRoman"/>
          <w:lang w:eastAsia="ru-RU"/>
        </w:rPr>
        <w:t>?</w:t>
      </w:r>
    </w:p>
    <w:p w:rsidR="00204254" w:rsidRPr="00EE0878" w:rsidRDefault="00204254" w:rsidP="00204254">
      <w:pPr>
        <w:autoSpaceDE w:val="0"/>
        <w:adjustRightInd w:val="0"/>
        <w:jc w:val="both"/>
        <w:rPr>
          <w:rFonts w:eastAsia="TimesNewRoman"/>
          <w:kern w:val="0"/>
          <w:lang w:val="ru-RU" w:eastAsia="ru-RU"/>
        </w:rPr>
      </w:pPr>
    </w:p>
    <w:p w:rsidR="00204254" w:rsidRPr="00C110FF" w:rsidRDefault="00204254" w:rsidP="00204254">
      <w:pPr>
        <w:jc w:val="both"/>
        <w:rPr>
          <w:b/>
          <w:u w:val="single"/>
          <w:lang w:val="ru-RU"/>
        </w:rPr>
      </w:pPr>
    </w:p>
    <w:p w:rsidR="00204254" w:rsidRPr="00A23AAE" w:rsidRDefault="00204254" w:rsidP="00204254">
      <w:pPr>
        <w:jc w:val="both"/>
        <w:rPr>
          <w:lang w:val="ru-RU"/>
        </w:rPr>
      </w:pPr>
    </w:p>
    <w:p w:rsidR="00204254" w:rsidRPr="00A23AAE" w:rsidRDefault="00204254" w:rsidP="00204254">
      <w:pPr>
        <w:jc w:val="center"/>
        <w:rPr>
          <w:rFonts w:eastAsia="Times New Roman"/>
          <w:lang w:val="ru-RU"/>
        </w:rPr>
      </w:pPr>
      <w:r w:rsidRPr="00A23AAE">
        <w:rPr>
          <w:b/>
          <w:lang w:val="ru-RU"/>
        </w:rPr>
        <w:br w:type="page"/>
      </w:r>
      <w:r w:rsidRPr="00877C1A">
        <w:rPr>
          <w:rFonts w:eastAsia="Times New Roman" w:cs="Times New Roman"/>
          <w:b/>
          <w:kern w:val="0"/>
          <w:lang w:val="ru-RU" w:eastAsia="ar-SA" w:bidi="ar-SA"/>
        </w:rPr>
        <w:lastRenderedPageBreak/>
        <w:t>СПИСОК ЛИТЕРАТУРЫ И ИСТОЧНИКОВ</w:t>
      </w:r>
    </w:p>
    <w:p w:rsidR="00204254" w:rsidRPr="00877C1A" w:rsidRDefault="00204254" w:rsidP="00204254">
      <w:pPr>
        <w:spacing w:line="276" w:lineRule="auto"/>
        <w:jc w:val="center"/>
        <w:rPr>
          <w:rFonts w:cs="Times New Roman"/>
          <w:b/>
          <w:lang w:val="ru-RU"/>
        </w:rPr>
      </w:pPr>
    </w:p>
    <w:p w:rsidR="00204254" w:rsidRPr="00A23AAE" w:rsidRDefault="00204254" w:rsidP="0020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ru-RU"/>
        </w:rPr>
      </w:pPr>
      <w:r w:rsidRPr="00A23AAE">
        <w:rPr>
          <w:b/>
          <w:bCs/>
          <w:lang w:val="ru-RU"/>
        </w:rPr>
        <w:t>Основные источники:</w:t>
      </w:r>
    </w:p>
    <w:p w:rsidR="00204254" w:rsidRPr="00A23AAE" w:rsidRDefault="00204254" w:rsidP="0020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lang w:val="ru-RU"/>
        </w:rPr>
      </w:pPr>
    </w:p>
    <w:p w:rsidR="00204254" w:rsidRPr="00877C1A" w:rsidRDefault="00204254" w:rsidP="0020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proofErr w:type="spellStart"/>
      <w:r w:rsidRPr="00877C1A">
        <w:rPr>
          <w:bCs/>
        </w:rPr>
        <w:t>Для</w:t>
      </w:r>
      <w:proofErr w:type="spellEnd"/>
      <w:r w:rsidRPr="00877C1A">
        <w:rPr>
          <w:bCs/>
        </w:rPr>
        <w:t xml:space="preserve"> </w:t>
      </w:r>
      <w:proofErr w:type="spellStart"/>
      <w:r w:rsidRPr="00877C1A">
        <w:rPr>
          <w:bCs/>
        </w:rPr>
        <w:t>преподавателей</w:t>
      </w:r>
      <w:proofErr w:type="spellEnd"/>
    </w:p>
    <w:p w:rsidR="00204254" w:rsidRPr="00877C1A" w:rsidRDefault="00204254" w:rsidP="0020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04254" w:rsidRPr="00A23AAE" w:rsidRDefault="00204254" w:rsidP="00204254">
      <w:pPr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lang w:val="ru-RU"/>
        </w:rPr>
      </w:pPr>
      <w:proofErr w:type="spellStart"/>
      <w:r w:rsidRPr="00A23AAE">
        <w:rPr>
          <w:lang w:val="ru-RU"/>
        </w:rPr>
        <w:t>Адаскин</w:t>
      </w:r>
      <w:proofErr w:type="spellEnd"/>
      <w:r w:rsidRPr="00A23AAE">
        <w:rPr>
          <w:lang w:val="ru-RU"/>
        </w:rPr>
        <w:t xml:space="preserve">, А.М. Материаловедение в машиностроении: Учебник для бакалавров / А.М. </w:t>
      </w:r>
      <w:proofErr w:type="spellStart"/>
      <w:r w:rsidRPr="00A23AAE">
        <w:rPr>
          <w:lang w:val="ru-RU"/>
        </w:rPr>
        <w:t>Адаскин</w:t>
      </w:r>
      <w:proofErr w:type="spellEnd"/>
      <w:r w:rsidRPr="00A23AAE">
        <w:rPr>
          <w:lang w:val="ru-RU"/>
        </w:rPr>
        <w:t xml:space="preserve">, В.Н. Климов, А.К. Онегина, Ю.Е Седов. - Люберцы: </w:t>
      </w:r>
      <w:proofErr w:type="spellStart"/>
      <w:r w:rsidRPr="00A23AAE">
        <w:rPr>
          <w:lang w:val="ru-RU"/>
        </w:rPr>
        <w:t>Юрайт</w:t>
      </w:r>
      <w:proofErr w:type="spellEnd"/>
      <w:r w:rsidRPr="00A23AAE">
        <w:rPr>
          <w:lang w:val="ru-RU"/>
        </w:rPr>
        <w:t xml:space="preserve">, 2016. - 535 </w:t>
      </w:r>
      <w:r w:rsidRPr="00877C1A">
        <w:t>c</w:t>
      </w:r>
      <w:r w:rsidRPr="00A23AAE">
        <w:rPr>
          <w:lang w:val="ru-RU"/>
        </w:rPr>
        <w:t>.</w:t>
      </w:r>
    </w:p>
    <w:p w:rsidR="00204254" w:rsidRPr="00A23AAE" w:rsidRDefault="00204254" w:rsidP="00204254">
      <w:pPr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lang w:val="ru-RU"/>
        </w:rPr>
      </w:pPr>
      <w:r w:rsidRPr="00A23AAE">
        <w:rPr>
          <w:lang w:val="ru-RU"/>
        </w:rPr>
        <w:t xml:space="preserve">Богодухов, С. Материаловедение: Учебник / С. Богодухов. - М.: Машиностроение, 2015. - 504 </w:t>
      </w:r>
      <w:r w:rsidRPr="00877C1A">
        <w:t>c</w:t>
      </w:r>
      <w:r w:rsidRPr="00A23AAE">
        <w:rPr>
          <w:lang w:val="ru-RU"/>
        </w:rPr>
        <w:t>.</w:t>
      </w:r>
    </w:p>
    <w:p w:rsidR="00204254" w:rsidRPr="00A23AAE" w:rsidRDefault="00204254" w:rsidP="00204254">
      <w:pPr>
        <w:widowControl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lang w:val="ru-RU"/>
        </w:rPr>
      </w:pPr>
      <w:r w:rsidRPr="00A23AAE">
        <w:rPr>
          <w:lang w:val="ru-RU"/>
        </w:rPr>
        <w:t>Дудкин, А.Н. Электротехническое материаловедение: Учебное пособие / А.Н. Дудкин, В.С. Ким. - СПб</w:t>
      </w:r>
      <w:proofErr w:type="gramStart"/>
      <w:r w:rsidRPr="00A23AAE">
        <w:rPr>
          <w:lang w:val="ru-RU"/>
        </w:rPr>
        <w:t xml:space="preserve">.: </w:t>
      </w:r>
      <w:proofErr w:type="gramEnd"/>
      <w:r w:rsidRPr="00A23AAE">
        <w:rPr>
          <w:lang w:val="ru-RU"/>
        </w:rPr>
        <w:t xml:space="preserve">Лань, 2016. - 200 </w:t>
      </w:r>
      <w:r w:rsidRPr="00877C1A">
        <w:t>c</w:t>
      </w:r>
      <w:r w:rsidRPr="00A23AAE">
        <w:rPr>
          <w:lang w:val="ru-RU"/>
        </w:rPr>
        <w:t>.</w:t>
      </w:r>
    </w:p>
    <w:p w:rsidR="00204254" w:rsidRPr="00A23AAE" w:rsidRDefault="00204254" w:rsidP="00204254">
      <w:pPr>
        <w:widowControl/>
        <w:numPr>
          <w:ilvl w:val="0"/>
          <w:numId w:val="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proofErr w:type="spellStart"/>
      <w:r w:rsidRPr="00A23AAE">
        <w:rPr>
          <w:lang w:val="ru-RU"/>
        </w:rPr>
        <w:t>Батышев</w:t>
      </w:r>
      <w:proofErr w:type="spellEnd"/>
      <w:r w:rsidRPr="00A23AAE">
        <w:rPr>
          <w:lang w:val="ru-RU"/>
        </w:rPr>
        <w:t xml:space="preserve">, А.И. Материаловедение и технология материалов: Учебное пособие / А.И. </w:t>
      </w:r>
      <w:proofErr w:type="spellStart"/>
      <w:r w:rsidRPr="00A23AAE">
        <w:rPr>
          <w:lang w:val="ru-RU"/>
        </w:rPr>
        <w:t>Батышев</w:t>
      </w:r>
      <w:proofErr w:type="spellEnd"/>
      <w:r w:rsidRPr="00A23AAE">
        <w:rPr>
          <w:lang w:val="ru-RU"/>
        </w:rPr>
        <w:t xml:space="preserve">, А.А. </w:t>
      </w:r>
      <w:proofErr w:type="spellStart"/>
      <w:r w:rsidRPr="00A23AAE">
        <w:rPr>
          <w:lang w:val="ru-RU"/>
        </w:rPr>
        <w:t>Смолькин</w:t>
      </w:r>
      <w:proofErr w:type="spellEnd"/>
      <w:r w:rsidRPr="00A23AAE">
        <w:rPr>
          <w:lang w:val="ru-RU"/>
        </w:rPr>
        <w:t xml:space="preserve">. - М.: ИНФРА-М, 2014. - 288 </w:t>
      </w:r>
      <w:r w:rsidRPr="00877C1A">
        <w:t>c</w:t>
      </w:r>
      <w:r w:rsidRPr="00A23AAE">
        <w:rPr>
          <w:lang w:val="ru-RU"/>
        </w:rPr>
        <w:t>.</w:t>
      </w:r>
    </w:p>
    <w:p w:rsidR="00204254" w:rsidRPr="00A23AAE" w:rsidRDefault="00204254" w:rsidP="00204254">
      <w:pPr>
        <w:widowControl/>
        <w:numPr>
          <w:ilvl w:val="0"/>
          <w:numId w:val="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r w:rsidRPr="00A23AAE">
        <w:rPr>
          <w:lang w:val="ru-RU"/>
        </w:rPr>
        <w:t xml:space="preserve">Бондаренко, Г.Г. Материаловедение: Учебник для СПО / Г.Г. Бондаренко, Т.А. Кабанова, В.В. Рыбалко. - Люберцы: </w:t>
      </w:r>
      <w:proofErr w:type="spellStart"/>
      <w:r w:rsidRPr="00A23AAE">
        <w:rPr>
          <w:lang w:val="ru-RU"/>
        </w:rPr>
        <w:t>Юрайт</w:t>
      </w:r>
      <w:proofErr w:type="spellEnd"/>
      <w:r w:rsidRPr="00A23AAE">
        <w:rPr>
          <w:lang w:val="ru-RU"/>
        </w:rPr>
        <w:t xml:space="preserve">, 2016. - 360 </w:t>
      </w:r>
      <w:r w:rsidRPr="00877C1A">
        <w:t>c</w:t>
      </w:r>
      <w:r w:rsidRPr="00A23AAE">
        <w:rPr>
          <w:lang w:val="ru-RU"/>
        </w:rPr>
        <w:t>.</w:t>
      </w:r>
    </w:p>
    <w:p w:rsidR="00204254" w:rsidRPr="00A23AAE" w:rsidRDefault="00204254" w:rsidP="0020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</w:p>
    <w:p w:rsidR="00204254" w:rsidRPr="00877C1A" w:rsidRDefault="00204254" w:rsidP="00204254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proofErr w:type="spellStart"/>
      <w:r w:rsidRPr="00877C1A">
        <w:rPr>
          <w:bCs/>
        </w:rPr>
        <w:t>Для</w:t>
      </w:r>
      <w:proofErr w:type="spellEnd"/>
      <w:r w:rsidRPr="00877C1A">
        <w:rPr>
          <w:bCs/>
        </w:rPr>
        <w:t xml:space="preserve"> </w:t>
      </w:r>
      <w:proofErr w:type="spellStart"/>
      <w:r w:rsidRPr="00877C1A">
        <w:rPr>
          <w:bCs/>
        </w:rPr>
        <w:t>студентов</w:t>
      </w:r>
      <w:proofErr w:type="spellEnd"/>
    </w:p>
    <w:p w:rsidR="00204254" w:rsidRPr="00877C1A" w:rsidRDefault="00204254" w:rsidP="0020425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</w:rPr>
      </w:pPr>
    </w:p>
    <w:p w:rsidR="00204254" w:rsidRPr="00A23AAE" w:rsidRDefault="00204254" w:rsidP="00204254">
      <w:pPr>
        <w:widowControl/>
        <w:numPr>
          <w:ilvl w:val="0"/>
          <w:numId w:val="3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r w:rsidRPr="00A23AAE">
        <w:rPr>
          <w:lang w:val="ru-RU"/>
        </w:rPr>
        <w:t>Моряков, О.С. Материаловедение: Учебник для студ. учреждений сред</w:t>
      </w:r>
      <w:proofErr w:type="gramStart"/>
      <w:r w:rsidRPr="00A23AAE">
        <w:rPr>
          <w:lang w:val="ru-RU"/>
        </w:rPr>
        <w:t>.</w:t>
      </w:r>
      <w:proofErr w:type="gramEnd"/>
      <w:r w:rsidRPr="00A23AAE">
        <w:rPr>
          <w:lang w:val="ru-RU"/>
        </w:rPr>
        <w:t xml:space="preserve"> </w:t>
      </w:r>
      <w:proofErr w:type="gramStart"/>
      <w:r w:rsidRPr="00A23AAE">
        <w:rPr>
          <w:lang w:val="ru-RU"/>
        </w:rPr>
        <w:t>п</w:t>
      </w:r>
      <w:proofErr w:type="gramEnd"/>
      <w:r w:rsidRPr="00A23AAE">
        <w:rPr>
          <w:lang w:val="ru-RU"/>
        </w:rPr>
        <w:t xml:space="preserve">роф. образования / О.С. Моряков. - М.: ИЦ Академия, 2014. - 288 </w:t>
      </w:r>
      <w:r w:rsidRPr="00877C1A">
        <w:t>c</w:t>
      </w:r>
      <w:r w:rsidRPr="00A23AAE">
        <w:rPr>
          <w:lang w:val="ru-RU"/>
        </w:rPr>
        <w:t>.</w:t>
      </w:r>
    </w:p>
    <w:p w:rsidR="00204254" w:rsidRPr="00A23AAE" w:rsidRDefault="00204254" w:rsidP="00204254">
      <w:pPr>
        <w:widowControl/>
        <w:numPr>
          <w:ilvl w:val="0"/>
          <w:numId w:val="3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proofErr w:type="spellStart"/>
      <w:r w:rsidRPr="00A23AAE">
        <w:rPr>
          <w:lang w:val="ru-RU"/>
        </w:rPr>
        <w:t>Мухачев</w:t>
      </w:r>
      <w:proofErr w:type="spellEnd"/>
      <w:r w:rsidRPr="00A23AAE">
        <w:rPr>
          <w:lang w:val="ru-RU"/>
        </w:rPr>
        <w:t xml:space="preserve">, И.С. Виртуальный лабораторный практикум по курсу «Материаловедение» / И.С. </w:t>
      </w:r>
      <w:proofErr w:type="spellStart"/>
      <w:r w:rsidRPr="00A23AAE">
        <w:rPr>
          <w:lang w:val="ru-RU"/>
        </w:rPr>
        <w:t>Мухачев</w:t>
      </w:r>
      <w:proofErr w:type="spellEnd"/>
      <w:r w:rsidRPr="00A23AAE">
        <w:rPr>
          <w:lang w:val="ru-RU"/>
        </w:rPr>
        <w:t>. - СПб</w:t>
      </w:r>
      <w:proofErr w:type="gramStart"/>
      <w:r w:rsidRPr="00A23AAE">
        <w:rPr>
          <w:lang w:val="ru-RU"/>
        </w:rPr>
        <w:t xml:space="preserve">.: </w:t>
      </w:r>
      <w:proofErr w:type="gramEnd"/>
      <w:r w:rsidRPr="00A23AAE">
        <w:rPr>
          <w:lang w:val="ru-RU"/>
        </w:rPr>
        <w:t xml:space="preserve">Лань, 2014. - 208 </w:t>
      </w:r>
      <w:r w:rsidRPr="00877C1A">
        <w:t>c</w:t>
      </w:r>
    </w:p>
    <w:p w:rsidR="00204254" w:rsidRPr="00A23AAE" w:rsidRDefault="00204254" w:rsidP="00204254">
      <w:pPr>
        <w:widowControl/>
        <w:numPr>
          <w:ilvl w:val="0"/>
          <w:numId w:val="3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r w:rsidRPr="00A23AAE">
        <w:rPr>
          <w:lang w:val="ru-RU"/>
        </w:rPr>
        <w:t xml:space="preserve">Никулин, С.А. Материаловедение: специальные стали и сплавы: Учебное пособие / С.А. Никулин, В.Ю. </w:t>
      </w:r>
      <w:proofErr w:type="spellStart"/>
      <w:r w:rsidRPr="00A23AAE">
        <w:rPr>
          <w:lang w:val="ru-RU"/>
        </w:rPr>
        <w:t>Турилина</w:t>
      </w:r>
      <w:proofErr w:type="spellEnd"/>
      <w:r w:rsidRPr="00A23AAE">
        <w:rPr>
          <w:lang w:val="ru-RU"/>
        </w:rPr>
        <w:t xml:space="preserve">. - М.: </w:t>
      </w:r>
      <w:proofErr w:type="spellStart"/>
      <w:r w:rsidRPr="00A23AAE">
        <w:rPr>
          <w:lang w:val="ru-RU"/>
        </w:rPr>
        <w:t>МИСиС</w:t>
      </w:r>
      <w:proofErr w:type="spellEnd"/>
      <w:r w:rsidRPr="00A23AAE">
        <w:rPr>
          <w:lang w:val="ru-RU"/>
        </w:rPr>
        <w:t xml:space="preserve">, 2014. - 123 </w:t>
      </w:r>
      <w:r w:rsidRPr="00877C1A">
        <w:t>c</w:t>
      </w:r>
      <w:r w:rsidRPr="00A23AAE">
        <w:rPr>
          <w:lang w:val="ru-RU"/>
        </w:rPr>
        <w:t>.</w:t>
      </w:r>
    </w:p>
    <w:p w:rsidR="00204254" w:rsidRPr="00877C1A" w:rsidRDefault="00204254" w:rsidP="0020425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ru-RU"/>
        </w:rPr>
      </w:pPr>
    </w:p>
    <w:p w:rsidR="00204254" w:rsidRPr="00A23AAE" w:rsidRDefault="00204254" w:rsidP="0020425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bCs/>
          <w:lang w:val="ru-RU"/>
        </w:rPr>
      </w:pPr>
    </w:p>
    <w:p w:rsidR="00204254" w:rsidRPr="00877C1A" w:rsidRDefault="00204254" w:rsidP="0020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proofErr w:type="spellStart"/>
      <w:r w:rsidRPr="00877C1A">
        <w:rPr>
          <w:b/>
          <w:bCs/>
        </w:rPr>
        <w:t>Дополнительные</w:t>
      </w:r>
      <w:proofErr w:type="spellEnd"/>
      <w:r w:rsidRPr="00877C1A">
        <w:rPr>
          <w:b/>
          <w:bCs/>
        </w:rPr>
        <w:t xml:space="preserve"> </w:t>
      </w:r>
      <w:proofErr w:type="spellStart"/>
      <w:r w:rsidRPr="00877C1A">
        <w:rPr>
          <w:b/>
          <w:bCs/>
        </w:rPr>
        <w:t>источники</w:t>
      </w:r>
      <w:proofErr w:type="spellEnd"/>
      <w:r w:rsidRPr="00877C1A">
        <w:rPr>
          <w:b/>
          <w:bCs/>
        </w:rPr>
        <w:t xml:space="preserve"> </w:t>
      </w:r>
    </w:p>
    <w:p w:rsidR="00204254" w:rsidRPr="00877C1A" w:rsidRDefault="00204254" w:rsidP="0020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204254" w:rsidRPr="00877C1A" w:rsidRDefault="00204254" w:rsidP="0020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proofErr w:type="spellStart"/>
      <w:r w:rsidRPr="00877C1A">
        <w:rPr>
          <w:bCs/>
        </w:rPr>
        <w:t>Для</w:t>
      </w:r>
      <w:proofErr w:type="spellEnd"/>
      <w:r w:rsidRPr="00877C1A">
        <w:rPr>
          <w:bCs/>
        </w:rPr>
        <w:t xml:space="preserve"> </w:t>
      </w:r>
      <w:proofErr w:type="spellStart"/>
      <w:r w:rsidRPr="00877C1A">
        <w:rPr>
          <w:bCs/>
        </w:rPr>
        <w:t>преподавателей</w:t>
      </w:r>
      <w:proofErr w:type="spellEnd"/>
    </w:p>
    <w:p w:rsidR="00204254" w:rsidRPr="00877C1A" w:rsidRDefault="00204254" w:rsidP="0020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204254" w:rsidRPr="00A23AAE" w:rsidRDefault="00204254" w:rsidP="00204254">
      <w:pPr>
        <w:widowControl/>
        <w:numPr>
          <w:ilvl w:val="0"/>
          <w:numId w:val="4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  <w:lang w:val="ru-RU"/>
        </w:rPr>
      </w:pPr>
      <w:r w:rsidRPr="00A23AAE">
        <w:rPr>
          <w:lang w:val="ru-RU"/>
        </w:rPr>
        <w:t xml:space="preserve">Никулин С.А. Материаловедение и термическая обработка: Учебное пособие / С.А. Никулин, В.Ю. </w:t>
      </w:r>
      <w:proofErr w:type="spellStart"/>
      <w:r w:rsidRPr="00A23AAE">
        <w:rPr>
          <w:lang w:val="ru-RU"/>
        </w:rPr>
        <w:t>Турилина</w:t>
      </w:r>
      <w:proofErr w:type="spellEnd"/>
      <w:r w:rsidRPr="00A23AAE">
        <w:rPr>
          <w:lang w:val="ru-RU"/>
        </w:rPr>
        <w:t xml:space="preserve">. - М.: </w:t>
      </w:r>
      <w:proofErr w:type="spellStart"/>
      <w:r w:rsidRPr="00A23AAE">
        <w:rPr>
          <w:lang w:val="ru-RU"/>
        </w:rPr>
        <w:t>МИСиС</w:t>
      </w:r>
      <w:proofErr w:type="spellEnd"/>
      <w:r w:rsidRPr="00A23AAE">
        <w:rPr>
          <w:lang w:val="ru-RU"/>
        </w:rPr>
        <w:t>, 2013. – 171с.</w:t>
      </w:r>
    </w:p>
    <w:p w:rsidR="00204254" w:rsidRPr="00A23AAE" w:rsidRDefault="00204254" w:rsidP="00204254">
      <w:pPr>
        <w:widowControl/>
        <w:numPr>
          <w:ilvl w:val="0"/>
          <w:numId w:val="4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  <w:lang w:val="ru-RU"/>
        </w:rPr>
      </w:pPr>
      <w:r w:rsidRPr="00A23AAE">
        <w:rPr>
          <w:lang w:val="ru-RU"/>
        </w:rPr>
        <w:t>Сапунов, С.В. Материаловедение: Учебное пособие / С.В. Сапунов. - СПб</w:t>
      </w:r>
      <w:proofErr w:type="gramStart"/>
      <w:r w:rsidRPr="00A23AAE">
        <w:rPr>
          <w:lang w:val="ru-RU"/>
        </w:rPr>
        <w:t xml:space="preserve">.: </w:t>
      </w:r>
      <w:proofErr w:type="gramEnd"/>
      <w:r w:rsidRPr="00A23AAE">
        <w:rPr>
          <w:lang w:val="ru-RU"/>
        </w:rPr>
        <w:t xml:space="preserve">Лань, 2015. - 208 </w:t>
      </w:r>
      <w:r w:rsidRPr="00877C1A">
        <w:t>c</w:t>
      </w:r>
      <w:r w:rsidRPr="00A23AAE">
        <w:rPr>
          <w:lang w:val="ru-RU"/>
        </w:rPr>
        <w:t>.</w:t>
      </w:r>
    </w:p>
    <w:p w:rsidR="00204254" w:rsidRPr="00877C1A" w:rsidRDefault="00204254" w:rsidP="00204254">
      <w:pPr>
        <w:widowControl/>
        <w:numPr>
          <w:ilvl w:val="0"/>
          <w:numId w:val="4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bCs/>
        </w:rPr>
      </w:pPr>
      <w:proofErr w:type="spellStart"/>
      <w:r w:rsidRPr="00A23AAE">
        <w:rPr>
          <w:lang w:val="ru-RU"/>
        </w:rPr>
        <w:t>Сеферов</w:t>
      </w:r>
      <w:proofErr w:type="spellEnd"/>
      <w:r w:rsidRPr="00A23AAE">
        <w:rPr>
          <w:lang w:val="ru-RU"/>
        </w:rPr>
        <w:t>, Г.Г. Материаловедение</w:t>
      </w:r>
      <w:proofErr w:type="gramStart"/>
      <w:r w:rsidRPr="00A23AAE">
        <w:rPr>
          <w:lang w:val="ru-RU"/>
        </w:rPr>
        <w:t xml:space="preserve">.: </w:t>
      </w:r>
      <w:proofErr w:type="gramEnd"/>
      <w:r w:rsidRPr="00A23AAE">
        <w:rPr>
          <w:lang w:val="ru-RU"/>
        </w:rPr>
        <w:t xml:space="preserve">Учебник / Г.Г. </w:t>
      </w:r>
      <w:proofErr w:type="spellStart"/>
      <w:r w:rsidRPr="00A23AAE">
        <w:rPr>
          <w:lang w:val="ru-RU"/>
        </w:rPr>
        <w:t>Сеферов</w:t>
      </w:r>
      <w:proofErr w:type="spellEnd"/>
      <w:r w:rsidRPr="00A23AAE">
        <w:rPr>
          <w:lang w:val="ru-RU"/>
        </w:rPr>
        <w:t xml:space="preserve">, Г.Г. </w:t>
      </w:r>
      <w:proofErr w:type="spellStart"/>
      <w:r w:rsidRPr="00A23AAE">
        <w:rPr>
          <w:lang w:val="ru-RU"/>
        </w:rPr>
        <w:t>Сеферов</w:t>
      </w:r>
      <w:proofErr w:type="spellEnd"/>
      <w:r w:rsidRPr="00A23AAE">
        <w:rPr>
          <w:lang w:val="ru-RU"/>
        </w:rPr>
        <w:t xml:space="preserve">, А.Л. Фоменко; Под ред. </w:t>
      </w:r>
      <w:r w:rsidRPr="00877C1A">
        <w:t xml:space="preserve">В.Т. </w:t>
      </w:r>
      <w:proofErr w:type="spellStart"/>
      <w:r w:rsidRPr="00877C1A">
        <w:t>Батиенкова</w:t>
      </w:r>
      <w:proofErr w:type="spellEnd"/>
      <w:r w:rsidRPr="00877C1A">
        <w:t>. - М.: НИЦ ИНФРА-М, 2013. - 150 c.</w:t>
      </w:r>
    </w:p>
    <w:p w:rsidR="00204254" w:rsidRPr="00A23AAE" w:rsidRDefault="00204254" w:rsidP="00204254">
      <w:pPr>
        <w:widowControl/>
        <w:numPr>
          <w:ilvl w:val="0"/>
          <w:numId w:val="4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lang w:val="ru-RU"/>
        </w:rPr>
      </w:pPr>
      <w:r w:rsidRPr="00A23AAE">
        <w:rPr>
          <w:lang w:val="ru-RU"/>
        </w:rPr>
        <w:t>Черепахин, А.А. Материаловедение: Учебник для студ. учреждений сред</w:t>
      </w:r>
      <w:proofErr w:type="gramStart"/>
      <w:r w:rsidRPr="00A23AAE">
        <w:rPr>
          <w:lang w:val="ru-RU"/>
        </w:rPr>
        <w:t>.</w:t>
      </w:r>
      <w:proofErr w:type="gramEnd"/>
      <w:r w:rsidRPr="00A23AAE">
        <w:rPr>
          <w:lang w:val="ru-RU"/>
        </w:rPr>
        <w:t xml:space="preserve"> </w:t>
      </w:r>
      <w:proofErr w:type="gramStart"/>
      <w:r w:rsidRPr="00A23AAE">
        <w:rPr>
          <w:lang w:val="ru-RU"/>
        </w:rPr>
        <w:t>п</w:t>
      </w:r>
      <w:proofErr w:type="gramEnd"/>
      <w:r w:rsidRPr="00A23AAE">
        <w:rPr>
          <w:lang w:val="ru-RU"/>
        </w:rPr>
        <w:t xml:space="preserve">роф. образования / А.А. Черепахин. - М.: ИЦ Академия, 2013. - 272 </w:t>
      </w:r>
      <w:r w:rsidRPr="00877C1A">
        <w:t>c</w:t>
      </w:r>
      <w:r w:rsidRPr="00A23AAE">
        <w:rPr>
          <w:lang w:val="ru-RU"/>
        </w:rPr>
        <w:t>.</w:t>
      </w:r>
    </w:p>
    <w:p w:rsidR="00204254" w:rsidRPr="00A23AAE" w:rsidRDefault="00204254" w:rsidP="00204254">
      <w:pPr>
        <w:widowControl/>
        <w:numPr>
          <w:ilvl w:val="0"/>
          <w:numId w:val="4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lang w:val="ru-RU"/>
        </w:rPr>
      </w:pPr>
      <w:r w:rsidRPr="00A23AAE">
        <w:rPr>
          <w:lang w:val="ru-RU"/>
        </w:rPr>
        <w:t xml:space="preserve">Малинина, Р.И. Материаловедение: сплавы </w:t>
      </w:r>
      <w:proofErr w:type="spellStart"/>
      <w:r w:rsidRPr="00877C1A">
        <w:t>Fe</w:t>
      </w:r>
      <w:proofErr w:type="spellEnd"/>
      <w:r w:rsidRPr="00A23AAE">
        <w:rPr>
          <w:lang w:val="ru-RU"/>
        </w:rPr>
        <w:t>-</w:t>
      </w:r>
      <w:r w:rsidRPr="00877C1A">
        <w:t>C</w:t>
      </w:r>
      <w:r w:rsidRPr="00A23AAE">
        <w:rPr>
          <w:lang w:val="ru-RU"/>
        </w:rPr>
        <w:t>: Сборник задач / Р.И. Малинина. - М.: МИСиС,2013.-68</w:t>
      </w:r>
      <w:r w:rsidRPr="00877C1A">
        <w:t>c</w:t>
      </w:r>
      <w:r w:rsidRPr="00A23AAE">
        <w:rPr>
          <w:lang w:val="ru-RU"/>
        </w:rPr>
        <w:t>.</w:t>
      </w:r>
      <w:r w:rsidRPr="00A23AAE">
        <w:rPr>
          <w:lang w:val="ru-RU"/>
        </w:rPr>
        <w:br/>
      </w:r>
    </w:p>
    <w:p w:rsidR="00204254" w:rsidRPr="00877C1A" w:rsidRDefault="00204254" w:rsidP="0020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A23AAE">
        <w:rPr>
          <w:bCs/>
          <w:lang w:val="ru-RU"/>
        </w:rPr>
        <w:t xml:space="preserve"> </w:t>
      </w:r>
      <w:proofErr w:type="spellStart"/>
      <w:r w:rsidRPr="00877C1A">
        <w:rPr>
          <w:bCs/>
        </w:rPr>
        <w:t>Для</w:t>
      </w:r>
      <w:proofErr w:type="spellEnd"/>
      <w:r w:rsidRPr="00877C1A">
        <w:rPr>
          <w:bCs/>
        </w:rPr>
        <w:t xml:space="preserve"> </w:t>
      </w:r>
      <w:proofErr w:type="spellStart"/>
      <w:r w:rsidRPr="00877C1A">
        <w:rPr>
          <w:bCs/>
        </w:rPr>
        <w:t>студентов</w:t>
      </w:r>
      <w:proofErr w:type="spellEnd"/>
    </w:p>
    <w:p w:rsidR="00204254" w:rsidRPr="00877C1A" w:rsidRDefault="00204254" w:rsidP="00204254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</w:rPr>
      </w:pPr>
    </w:p>
    <w:p w:rsidR="00204254" w:rsidRPr="00A23AAE" w:rsidRDefault="00204254" w:rsidP="00204254">
      <w:pPr>
        <w:widowControl/>
        <w:numPr>
          <w:ilvl w:val="0"/>
          <w:numId w:val="5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r w:rsidRPr="00A23AAE">
        <w:rPr>
          <w:lang w:val="ru-RU"/>
        </w:rPr>
        <w:t xml:space="preserve">Никулин, С.А. Материаловедение и термическая обработка: Учебное пособие / С.А. Никулин, В.Ю. </w:t>
      </w:r>
      <w:proofErr w:type="spellStart"/>
      <w:r w:rsidRPr="00A23AAE">
        <w:rPr>
          <w:lang w:val="ru-RU"/>
        </w:rPr>
        <w:t>Турилина</w:t>
      </w:r>
      <w:proofErr w:type="spellEnd"/>
      <w:r w:rsidRPr="00A23AAE">
        <w:rPr>
          <w:lang w:val="ru-RU"/>
        </w:rPr>
        <w:t xml:space="preserve">. - М.: </w:t>
      </w:r>
      <w:proofErr w:type="spellStart"/>
      <w:r w:rsidRPr="00A23AAE">
        <w:rPr>
          <w:lang w:val="ru-RU"/>
        </w:rPr>
        <w:t>МИСиС</w:t>
      </w:r>
      <w:proofErr w:type="spellEnd"/>
      <w:r w:rsidRPr="00A23AAE">
        <w:rPr>
          <w:lang w:val="ru-RU"/>
        </w:rPr>
        <w:t xml:space="preserve">, 2013. - 171 </w:t>
      </w:r>
      <w:r w:rsidRPr="00877C1A">
        <w:t>c</w:t>
      </w:r>
      <w:r w:rsidRPr="00A23AAE">
        <w:rPr>
          <w:lang w:val="ru-RU"/>
        </w:rPr>
        <w:t>.</w:t>
      </w:r>
    </w:p>
    <w:p w:rsidR="00204254" w:rsidRPr="00A23AAE" w:rsidRDefault="00204254" w:rsidP="00204254">
      <w:pPr>
        <w:widowControl/>
        <w:numPr>
          <w:ilvl w:val="0"/>
          <w:numId w:val="5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r w:rsidRPr="00A23AAE">
        <w:rPr>
          <w:lang w:val="ru-RU"/>
        </w:rPr>
        <w:t>Сапунов, С.В. Материаловедение: Учебное пособие / С.В. Сапунов. - СПб</w:t>
      </w:r>
      <w:proofErr w:type="gramStart"/>
      <w:r w:rsidRPr="00A23AAE">
        <w:rPr>
          <w:lang w:val="ru-RU"/>
        </w:rPr>
        <w:t xml:space="preserve">.: </w:t>
      </w:r>
      <w:proofErr w:type="gramEnd"/>
      <w:r w:rsidRPr="00A23AAE">
        <w:rPr>
          <w:lang w:val="ru-RU"/>
        </w:rPr>
        <w:t xml:space="preserve">Лань, 2015. - 208 </w:t>
      </w:r>
      <w:r w:rsidRPr="00877C1A">
        <w:t>c</w:t>
      </w:r>
      <w:r w:rsidRPr="00A23AAE">
        <w:rPr>
          <w:lang w:val="ru-RU"/>
        </w:rPr>
        <w:t>.</w:t>
      </w:r>
    </w:p>
    <w:p w:rsidR="00204254" w:rsidRPr="00877C1A" w:rsidRDefault="00204254" w:rsidP="00204254">
      <w:pPr>
        <w:widowControl/>
        <w:numPr>
          <w:ilvl w:val="0"/>
          <w:numId w:val="5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</w:rPr>
      </w:pPr>
      <w:proofErr w:type="spellStart"/>
      <w:r w:rsidRPr="00A23AAE">
        <w:rPr>
          <w:lang w:val="ru-RU"/>
        </w:rPr>
        <w:lastRenderedPageBreak/>
        <w:t>Сеферов</w:t>
      </w:r>
      <w:proofErr w:type="spellEnd"/>
      <w:r w:rsidRPr="00A23AAE">
        <w:rPr>
          <w:lang w:val="ru-RU"/>
        </w:rPr>
        <w:t>, Г.Г. Материаловедение</w:t>
      </w:r>
      <w:proofErr w:type="gramStart"/>
      <w:r w:rsidRPr="00A23AAE">
        <w:rPr>
          <w:lang w:val="ru-RU"/>
        </w:rPr>
        <w:t xml:space="preserve">.: </w:t>
      </w:r>
      <w:proofErr w:type="gramEnd"/>
      <w:r w:rsidRPr="00A23AAE">
        <w:rPr>
          <w:lang w:val="ru-RU"/>
        </w:rPr>
        <w:t xml:space="preserve">Учебник / Г.Г. </w:t>
      </w:r>
      <w:proofErr w:type="spellStart"/>
      <w:r w:rsidRPr="00A23AAE">
        <w:rPr>
          <w:lang w:val="ru-RU"/>
        </w:rPr>
        <w:t>Сеферов</w:t>
      </w:r>
      <w:proofErr w:type="spellEnd"/>
      <w:r w:rsidRPr="00A23AAE">
        <w:rPr>
          <w:lang w:val="ru-RU"/>
        </w:rPr>
        <w:t xml:space="preserve">, Г.Г. </w:t>
      </w:r>
      <w:proofErr w:type="spellStart"/>
      <w:r w:rsidRPr="00A23AAE">
        <w:rPr>
          <w:lang w:val="ru-RU"/>
        </w:rPr>
        <w:t>Сеферов</w:t>
      </w:r>
      <w:proofErr w:type="spellEnd"/>
      <w:r w:rsidRPr="00A23AAE">
        <w:rPr>
          <w:lang w:val="ru-RU"/>
        </w:rPr>
        <w:t xml:space="preserve">, А.Л. Фоменко; Под ред. </w:t>
      </w:r>
      <w:r w:rsidRPr="00877C1A">
        <w:t xml:space="preserve">В.Т. </w:t>
      </w:r>
      <w:proofErr w:type="spellStart"/>
      <w:r w:rsidRPr="00877C1A">
        <w:t>Батиенкова</w:t>
      </w:r>
      <w:proofErr w:type="spellEnd"/>
      <w:r w:rsidRPr="00877C1A">
        <w:t>. - М.: НИЦ ИНФРА-М, 2013. - 150 c.</w:t>
      </w:r>
    </w:p>
    <w:p w:rsidR="00204254" w:rsidRPr="00A23AAE" w:rsidRDefault="00204254" w:rsidP="00204254">
      <w:pPr>
        <w:widowControl/>
        <w:numPr>
          <w:ilvl w:val="0"/>
          <w:numId w:val="5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spacing w:line="276" w:lineRule="auto"/>
        <w:jc w:val="both"/>
        <w:textAlignment w:val="auto"/>
        <w:rPr>
          <w:bCs/>
          <w:lang w:val="ru-RU"/>
        </w:rPr>
      </w:pPr>
      <w:r w:rsidRPr="00A23AAE">
        <w:rPr>
          <w:lang w:val="ru-RU"/>
        </w:rPr>
        <w:t>Черепахин, А.А. Материаловедение: Учебник для студ. учреждений сред</w:t>
      </w:r>
      <w:proofErr w:type="gramStart"/>
      <w:r w:rsidRPr="00A23AAE">
        <w:rPr>
          <w:lang w:val="ru-RU"/>
        </w:rPr>
        <w:t>.</w:t>
      </w:r>
      <w:proofErr w:type="gramEnd"/>
      <w:r w:rsidRPr="00A23AAE">
        <w:rPr>
          <w:lang w:val="ru-RU"/>
        </w:rPr>
        <w:t xml:space="preserve"> </w:t>
      </w:r>
      <w:proofErr w:type="gramStart"/>
      <w:r w:rsidRPr="00A23AAE">
        <w:rPr>
          <w:lang w:val="ru-RU"/>
        </w:rPr>
        <w:t>п</w:t>
      </w:r>
      <w:proofErr w:type="gramEnd"/>
      <w:r w:rsidRPr="00A23AAE">
        <w:rPr>
          <w:lang w:val="ru-RU"/>
        </w:rPr>
        <w:t>роф. образования / А.А. Черепахин. - М.: ИЦ Академия, 2013. - 272</w:t>
      </w:r>
    </w:p>
    <w:p w:rsidR="00204254" w:rsidRPr="00A23AAE" w:rsidRDefault="00204254" w:rsidP="00204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u-RU"/>
        </w:rPr>
      </w:pPr>
    </w:p>
    <w:p w:rsidR="00204254" w:rsidRDefault="00204254" w:rsidP="00204254">
      <w:pPr>
        <w:tabs>
          <w:tab w:val="left" w:pos="540"/>
        </w:tabs>
        <w:spacing w:line="265" w:lineRule="auto"/>
        <w:ind w:right="20"/>
        <w:jc w:val="both"/>
        <w:rPr>
          <w:lang w:val="ru-RU"/>
        </w:rPr>
      </w:pPr>
    </w:p>
    <w:p w:rsidR="00204254" w:rsidRDefault="00204254" w:rsidP="00204254">
      <w:pPr>
        <w:tabs>
          <w:tab w:val="left" w:pos="540"/>
        </w:tabs>
        <w:spacing w:line="265" w:lineRule="auto"/>
        <w:ind w:right="20"/>
        <w:jc w:val="both"/>
        <w:rPr>
          <w:lang w:val="ru-RU"/>
        </w:rPr>
      </w:pPr>
    </w:p>
    <w:p w:rsidR="00204254" w:rsidRDefault="00204254" w:rsidP="00204254">
      <w:pPr>
        <w:widowControl/>
        <w:jc w:val="center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>Интернет</w:t>
      </w:r>
      <w:r>
        <w:rPr>
          <w:rFonts w:cs="Times New Roman"/>
          <w:b/>
          <w:kern w:val="0"/>
          <w:lang w:eastAsia="ar-SA" w:bidi="ar-SA"/>
        </w:rPr>
        <w:t>-</w:t>
      </w:r>
      <w:r>
        <w:rPr>
          <w:rFonts w:cs="Times New Roman"/>
          <w:b/>
          <w:kern w:val="0"/>
          <w:lang w:val="ru-RU" w:eastAsia="ar-SA" w:bidi="ar-SA"/>
        </w:rPr>
        <w:t>ресурсы</w:t>
      </w:r>
    </w:p>
    <w:p w:rsidR="00204254" w:rsidRDefault="00204254" w:rsidP="00204254">
      <w:pPr>
        <w:widowControl/>
        <w:jc w:val="center"/>
        <w:rPr>
          <w:rFonts w:cs="Times New Roman"/>
          <w:b/>
          <w:kern w:val="0"/>
          <w:lang w:eastAsia="ar-SA" w:bidi="ar-SA"/>
        </w:rPr>
      </w:pPr>
    </w:p>
    <w:p w:rsidR="00204254" w:rsidRDefault="00204254" w:rsidP="00204254">
      <w:pPr>
        <w:widowControl/>
        <w:numPr>
          <w:ilvl w:val="0"/>
          <w:numId w:val="7"/>
        </w:numPr>
        <w:jc w:val="both"/>
        <w:textAlignment w:val="auto"/>
        <w:rPr>
          <w:rFonts w:cs="Times New Roman"/>
          <w:kern w:val="0"/>
          <w:lang w:eastAsia="ar-SA" w:bidi="ar-SA"/>
        </w:rPr>
      </w:pPr>
      <w:r>
        <w:rPr>
          <w:rFonts w:cs="Times New Roman"/>
          <w:kern w:val="0"/>
          <w:lang w:eastAsia="ar-SA" w:bidi="ar-SA"/>
        </w:rPr>
        <w:t>https://new.znanium.com/</w:t>
      </w: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SWAstro"/>
    <w:charset w:val="CC"/>
    <w:family w:val="auto"/>
    <w:pitch w:val="default"/>
    <w:sig w:usb0="00000000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001B"/>
    <w:multiLevelType w:val="multilevel"/>
    <w:tmpl w:val="31E0E5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14375BD"/>
    <w:multiLevelType w:val="hybridMultilevel"/>
    <w:tmpl w:val="5676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E95"/>
    <w:multiLevelType w:val="hybridMultilevel"/>
    <w:tmpl w:val="FA78590C"/>
    <w:lvl w:ilvl="0" w:tplc="EFC02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689A"/>
    <w:multiLevelType w:val="hybridMultilevel"/>
    <w:tmpl w:val="38E04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336CF"/>
    <w:multiLevelType w:val="hybridMultilevel"/>
    <w:tmpl w:val="A54CD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B0054"/>
    <w:multiLevelType w:val="hybridMultilevel"/>
    <w:tmpl w:val="86084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640B3"/>
    <w:multiLevelType w:val="hybridMultilevel"/>
    <w:tmpl w:val="8340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56"/>
    <w:rsid w:val="00204254"/>
    <w:rsid w:val="00456783"/>
    <w:rsid w:val="00A40599"/>
    <w:rsid w:val="00E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254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FontStyle58">
    <w:name w:val="Font Style58"/>
    <w:rsid w:val="00204254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425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5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254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FontStyle58">
    <w:name w:val="Font Style58"/>
    <w:rsid w:val="00204254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425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254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1460</Words>
  <Characters>8323</Characters>
  <Application>Microsoft Office Word</Application>
  <DocSecurity>0</DocSecurity>
  <Lines>69</Lines>
  <Paragraphs>19</Paragraphs>
  <ScaleCrop>false</ScaleCrop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2019-10-03T07:15:00Z</dcterms:created>
  <dcterms:modified xsi:type="dcterms:W3CDTF">2019-10-03T07:16:00Z</dcterms:modified>
</cp:coreProperties>
</file>