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5A" w:rsidRDefault="00461F5A" w:rsidP="00461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E36DE9">
        <w:rPr>
          <w:rFonts w:ascii="Times New Roman" w:hAnsi="Times New Roman" w:cs="Times New Roman"/>
          <w:b/>
          <w:sz w:val="28"/>
          <w:szCs w:val="28"/>
        </w:rPr>
        <w:t>Перечень самостоятельных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DE9">
        <w:rPr>
          <w:rFonts w:ascii="Times New Roman" w:hAnsi="Times New Roman" w:cs="Times New Roman"/>
          <w:b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C20" w:rsidRDefault="00461F5A" w:rsidP="00461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предмету: МДК.02.01 Организация работ и контроль за эксплуатацией промышленного оборудования.</w:t>
      </w:r>
    </w:p>
    <w:tbl>
      <w:tblPr>
        <w:tblStyle w:val="a3"/>
        <w:tblW w:w="0" w:type="auto"/>
        <w:tblLook w:val="04A0"/>
      </w:tblPr>
      <w:tblGrid>
        <w:gridCol w:w="675"/>
        <w:gridCol w:w="3686"/>
        <w:gridCol w:w="850"/>
        <w:gridCol w:w="4360"/>
      </w:tblGrid>
      <w:tr w:rsidR="00461F5A" w:rsidTr="00461F5A">
        <w:tc>
          <w:tcPr>
            <w:tcW w:w="675" w:type="dxa"/>
          </w:tcPr>
          <w:p w:rsidR="00461F5A" w:rsidRDefault="00461F5A" w:rsidP="00FF1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61F5A" w:rsidRPr="00E36DE9" w:rsidRDefault="00461F5A" w:rsidP="00FF1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461F5A" w:rsidRDefault="00461F5A" w:rsidP="00FF1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461F5A" w:rsidRPr="00E36DE9" w:rsidRDefault="00461F5A" w:rsidP="00FF1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самостоятельной работы</w:t>
            </w:r>
          </w:p>
        </w:tc>
        <w:tc>
          <w:tcPr>
            <w:tcW w:w="850" w:type="dxa"/>
          </w:tcPr>
          <w:p w:rsidR="00461F5A" w:rsidRDefault="00461F5A" w:rsidP="00FF1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461F5A" w:rsidRPr="00E36DE9" w:rsidRDefault="00461F5A" w:rsidP="00FF1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360" w:type="dxa"/>
          </w:tcPr>
          <w:p w:rsidR="00461F5A" w:rsidRPr="00E36DE9" w:rsidRDefault="00461F5A" w:rsidP="00FF1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</w:t>
            </w:r>
          </w:p>
        </w:tc>
      </w:tr>
      <w:tr w:rsidR="00461F5A" w:rsidTr="00461F5A">
        <w:tc>
          <w:tcPr>
            <w:tcW w:w="675" w:type="dxa"/>
          </w:tcPr>
          <w:p w:rsidR="00461F5A" w:rsidRPr="00461F5A" w:rsidRDefault="00461F5A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61F5A" w:rsidRPr="006F3F46" w:rsidRDefault="00461F5A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46">
              <w:rPr>
                <w:rFonts w:ascii="Times New Roman" w:hAnsi="Times New Roman" w:cs="Times New Roman"/>
                <w:sz w:val="24"/>
                <w:szCs w:val="24"/>
              </w:rPr>
              <w:t>Проработка  учебной и специальной технической литературы по тематике уроков: Комплекс подразделений эксплуатационной службы</w:t>
            </w:r>
          </w:p>
        </w:tc>
        <w:tc>
          <w:tcPr>
            <w:tcW w:w="850" w:type="dxa"/>
          </w:tcPr>
          <w:p w:rsidR="00461F5A" w:rsidRPr="00461F5A" w:rsidRDefault="00461F5A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61F5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360" w:type="dxa"/>
          </w:tcPr>
          <w:p w:rsidR="006F3F46" w:rsidRPr="006F3F46" w:rsidRDefault="00461F5A" w:rsidP="006F3F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3F46" w:rsidRPr="006F3F46">
              <w:rPr>
                <w:rFonts w:ascii="Times New Roman" w:hAnsi="Times New Roman" w:cs="Times New Roman"/>
                <w:sz w:val="24"/>
                <w:szCs w:val="24"/>
              </w:rPr>
              <w:t>Ю.Н.Воронкин</w:t>
            </w:r>
            <w:proofErr w:type="spellEnd"/>
            <w:r w:rsidR="006F3F46" w:rsidRPr="006F3F46">
              <w:rPr>
                <w:rFonts w:ascii="Times New Roman" w:hAnsi="Times New Roman" w:cs="Times New Roman"/>
                <w:sz w:val="24"/>
                <w:szCs w:val="24"/>
              </w:rPr>
              <w:t xml:space="preserve">, Н.В.Поздняков Методы профилактики и ремонта промышленного </w:t>
            </w:r>
            <w:proofErr w:type="spellStart"/>
            <w:r w:rsidR="006F3F46" w:rsidRPr="006F3F46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proofErr w:type="gramStart"/>
            <w:r w:rsidR="006F3F46" w:rsidRPr="006F3F4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6F3F46" w:rsidRPr="006F3F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6F3F46" w:rsidRPr="006F3F46">
              <w:rPr>
                <w:rFonts w:ascii="Times New Roman" w:hAnsi="Times New Roman" w:cs="Times New Roman"/>
                <w:sz w:val="24"/>
                <w:szCs w:val="24"/>
              </w:rPr>
              <w:t>. Академия, 2007 -240с.</w:t>
            </w:r>
          </w:p>
          <w:p w:rsidR="00461F5A" w:rsidRPr="00461F5A" w:rsidRDefault="00461F5A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5A" w:rsidTr="00461F5A">
        <w:tc>
          <w:tcPr>
            <w:tcW w:w="675" w:type="dxa"/>
          </w:tcPr>
          <w:p w:rsidR="00461F5A" w:rsidRPr="00461F5A" w:rsidRDefault="00461F5A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61F5A" w:rsidRPr="006F3F46" w:rsidRDefault="00461F5A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46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приемов составления графиков ТО и </w:t>
            </w:r>
            <w:proofErr w:type="gramStart"/>
            <w:r w:rsidRPr="006F3F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0" w:type="dxa"/>
          </w:tcPr>
          <w:p w:rsidR="00461F5A" w:rsidRPr="00461F5A" w:rsidRDefault="00461F5A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61F5A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360" w:type="dxa"/>
          </w:tcPr>
          <w:p w:rsidR="00461F5A" w:rsidRPr="00461F5A" w:rsidRDefault="006F3F46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лекций</w:t>
            </w:r>
          </w:p>
        </w:tc>
      </w:tr>
      <w:tr w:rsidR="00461F5A" w:rsidTr="00461F5A">
        <w:tc>
          <w:tcPr>
            <w:tcW w:w="675" w:type="dxa"/>
          </w:tcPr>
          <w:p w:rsidR="00461F5A" w:rsidRPr="00461F5A" w:rsidRDefault="00461F5A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61F5A" w:rsidRPr="006F3F46" w:rsidRDefault="00461F5A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докладов и рефератов по устройству  и эксплуатация токарных станков</w:t>
            </w:r>
          </w:p>
        </w:tc>
        <w:tc>
          <w:tcPr>
            <w:tcW w:w="850" w:type="dxa"/>
          </w:tcPr>
          <w:p w:rsidR="00461F5A" w:rsidRPr="00461F5A" w:rsidRDefault="00461F5A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4360" w:type="dxa"/>
          </w:tcPr>
          <w:p w:rsidR="00461F5A" w:rsidRPr="00461F5A" w:rsidRDefault="006F3F46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461F5A" w:rsidTr="00461F5A">
        <w:tc>
          <w:tcPr>
            <w:tcW w:w="675" w:type="dxa"/>
          </w:tcPr>
          <w:p w:rsidR="00461F5A" w:rsidRPr="00461F5A" w:rsidRDefault="00461F5A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461F5A" w:rsidRPr="006F3F46" w:rsidRDefault="00461F5A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докладов и рефератов по устройству  и эксплуатация сверлильных станков</w:t>
            </w:r>
          </w:p>
        </w:tc>
        <w:tc>
          <w:tcPr>
            <w:tcW w:w="850" w:type="dxa"/>
          </w:tcPr>
          <w:p w:rsidR="00461F5A" w:rsidRPr="00461F5A" w:rsidRDefault="00461F5A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4360" w:type="dxa"/>
          </w:tcPr>
          <w:p w:rsidR="00461F5A" w:rsidRPr="00461F5A" w:rsidRDefault="006F3F46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461F5A" w:rsidTr="00461F5A">
        <w:tc>
          <w:tcPr>
            <w:tcW w:w="675" w:type="dxa"/>
          </w:tcPr>
          <w:p w:rsidR="00461F5A" w:rsidRPr="00461F5A" w:rsidRDefault="003901BF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461F5A" w:rsidRPr="006F3F46" w:rsidRDefault="003901BF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Подготовка докладов по устройству  и эксплуатация  фрезерных станков   </w:t>
            </w:r>
          </w:p>
        </w:tc>
        <w:tc>
          <w:tcPr>
            <w:tcW w:w="850" w:type="dxa"/>
          </w:tcPr>
          <w:p w:rsidR="00461F5A" w:rsidRPr="00461F5A" w:rsidRDefault="003901BF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360" w:type="dxa"/>
          </w:tcPr>
          <w:p w:rsidR="00461F5A" w:rsidRPr="00461F5A" w:rsidRDefault="006F3F46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461F5A" w:rsidTr="00461F5A">
        <w:tc>
          <w:tcPr>
            <w:tcW w:w="675" w:type="dxa"/>
          </w:tcPr>
          <w:p w:rsidR="00461F5A" w:rsidRPr="00461F5A" w:rsidRDefault="003901BF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461F5A" w:rsidRPr="006F3F46" w:rsidRDefault="003901BF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46">
              <w:rPr>
                <w:rFonts w:ascii="Times New Roman" w:hAnsi="Times New Roman" w:cs="Times New Roman"/>
                <w:sz w:val="24"/>
                <w:szCs w:val="24"/>
              </w:rPr>
              <w:t>Проработка учебной и специальной технической литературы по тематике уроков: методы и виды ТО</w:t>
            </w:r>
          </w:p>
        </w:tc>
        <w:tc>
          <w:tcPr>
            <w:tcW w:w="850" w:type="dxa"/>
          </w:tcPr>
          <w:p w:rsidR="00461F5A" w:rsidRPr="00461F5A" w:rsidRDefault="003901BF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360" w:type="dxa"/>
          </w:tcPr>
          <w:p w:rsidR="00461F5A" w:rsidRPr="00461F5A" w:rsidRDefault="006F3F46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461F5A" w:rsidTr="00461F5A">
        <w:tc>
          <w:tcPr>
            <w:tcW w:w="675" w:type="dxa"/>
          </w:tcPr>
          <w:p w:rsidR="00461F5A" w:rsidRPr="00461F5A" w:rsidRDefault="003901BF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461F5A" w:rsidRPr="006F3F46" w:rsidRDefault="003901BF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46">
              <w:rPr>
                <w:rFonts w:ascii="Times New Roman" w:hAnsi="Times New Roman" w:cs="Times New Roman"/>
                <w:sz w:val="24"/>
                <w:szCs w:val="24"/>
              </w:rPr>
              <w:t>Изучение нормативной документации по эксплуатации (ГОСТы, нормативная документация)</w:t>
            </w:r>
          </w:p>
        </w:tc>
        <w:tc>
          <w:tcPr>
            <w:tcW w:w="850" w:type="dxa"/>
          </w:tcPr>
          <w:p w:rsidR="00461F5A" w:rsidRPr="00461F5A" w:rsidRDefault="003901BF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360" w:type="dxa"/>
          </w:tcPr>
          <w:p w:rsidR="00461F5A" w:rsidRPr="00461F5A" w:rsidRDefault="006F3F46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461F5A" w:rsidTr="00461F5A">
        <w:tc>
          <w:tcPr>
            <w:tcW w:w="675" w:type="dxa"/>
          </w:tcPr>
          <w:p w:rsidR="00461F5A" w:rsidRPr="00461F5A" w:rsidRDefault="003901BF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461F5A" w:rsidRPr="006F3F46" w:rsidRDefault="003901BF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46">
              <w:rPr>
                <w:rFonts w:ascii="Times New Roman" w:hAnsi="Times New Roman" w:cs="Times New Roman"/>
                <w:sz w:val="24"/>
                <w:szCs w:val="24"/>
              </w:rPr>
              <w:t>Изучение нормативной документации (ГОСТ) по методам технического обслуживания</w:t>
            </w:r>
          </w:p>
        </w:tc>
        <w:tc>
          <w:tcPr>
            <w:tcW w:w="850" w:type="dxa"/>
          </w:tcPr>
          <w:p w:rsidR="00461F5A" w:rsidRPr="00461F5A" w:rsidRDefault="003901BF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360" w:type="dxa"/>
          </w:tcPr>
          <w:p w:rsidR="00461F5A" w:rsidRPr="00461F5A" w:rsidRDefault="006F3F46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461F5A" w:rsidTr="00461F5A">
        <w:tc>
          <w:tcPr>
            <w:tcW w:w="675" w:type="dxa"/>
          </w:tcPr>
          <w:p w:rsidR="00461F5A" w:rsidRPr="00461F5A" w:rsidRDefault="003901BF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461F5A" w:rsidRPr="006F3F46" w:rsidRDefault="003901BF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46">
              <w:rPr>
                <w:rFonts w:ascii="Times New Roman" w:hAnsi="Times New Roman" w:cs="Times New Roman"/>
                <w:sz w:val="24"/>
                <w:szCs w:val="24"/>
              </w:rPr>
              <w:t>Изучение нормативной документации по эксплуатации металлорежущих станков</w:t>
            </w:r>
          </w:p>
        </w:tc>
        <w:tc>
          <w:tcPr>
            <w:tcW w:w="850" w:type="dxa"/>
          </w:tcPr>
          <w:p w:rsidR="00461F5A" w:rsidRPr="00461F5A" w:rsidRDefault="003901BF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360" w:type="dxa"/>
          </w:tcPr>
          <w:p w:rsidR="00461F5A" w:rsidRPr="00461F5A" w:rsidRDefault="006F3F46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461F5A" w:rsidTr="00461F5A">
        <w:tc>
          <w:tcPr>
            <w:tcW w:w="675" w:type="dxa"/>
          </w:tcPr>
          <w:p w:rsidR="00461F5A" w:rsidRPr="00461F5A" w:rsidRDefault="003901BF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461F5A" w:rsidRPr="006F3F46" w:rsidRDefault="003901BF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46">
              <w:rPr>
                <w:rFonts w:ascii="Times New Roman" w:hAnsi="Times New Roman" w:cs="Times New Roman"/>
                <w:sz w:val="24"/>
                <w:szCs w:val="24"/>
              </w:rPr>
              <w:t>Проработка учебной и специальной технической литературы по тематике уроков: Основы теории надежности и износа машин</w:t>
            </w:r>
          </w:p>
        </w:tc>
        <w:tc>
          <w:tcPr>
            <w:tcW w:w="850" w:type="dxa"/>
          </w:tcPr>
          <w:p w:rsidR="00461F5A" w:rsidRPr="00461F5A" w:rsidRDefault="003901BF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360" w:type="dxa"/>
          </w:tcPr>
          <w:p w:rsidR="00461F5A" w:rsidRPr="00461F5A" w:rsidRDefault="006F3F46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461F5A" w:rsidTr="00461F5A">
        <w:tc>
          <w:tcPr>
            <w:tcW w:w="675" w:type="dxa"/>
          </w:tcPr>
          <w:p w:rsidR="00461F5A" w:rsidRPr="00461F5A" w:rsidRDefault="003901BF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3901BF" w:rsidRPr="006F3F46" w:rsidRDefault="003901BF" w:rsidP="0039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46">
              <w:rPr>
                <w:rFonts w:ascii="Times New Roman" w:hAnsi="Times New Roman" w:cs="Times New Roman"/>
                <w:sz w:val="24"/>
                <w:szCs w:val="24"/>
              </w:rPr>
              <w:t>Изучение дополнительной литературы по методам регулировки  токарных станков</w:t>
            </w:r>
          </w:p>
          <w:p w:rsidR="00461F5A" w:rsidRPr="006F3F46" w:rsidRDefault="00461F5A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F5A" w:rsidRPr="00461F5A" w:rsidRDefault="003901BF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360" w:type="dxa"/>
          </w:tcPr>
          <w:p w:rsidR="00461F5A" w:rsidRPr="00461F5A" w:rsidRDefault="006F3F46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461F5A" w:rsidTr="00461F5A">
        <w:tc>
          <w:tcPr>
            <w:tcW w:w="675" w:type="dxa"/>
          </w:tcPr>
          <w:p w:rsidR="00461F5A" w:rsidRPr="00461F5A" w:rsidRDefault="003901BF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461F5A" w:rsidRPr="006F3F46" w:rsidRDefault="003901BF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46">
              <w:rPr>
                <w:rFonts w:ascii="Times New Roman" w:hAnsi="Times New Roman" w:cs="Times New Roman"/>
                <w:sz w:val="24"/>
                <w:szCs w:val="24"/>
              </w:rPr>
              <w:t>Изучение дополнительной литературы по методам регулировки  фрезерных станков</w:t>
            </w:r>
          </w:p>
        </w:tc>
        <w:tc>
          <w:tcPr>
            <w:tcW w:w="850" w:type="dxa"/>
          </w:tcPr>
          <w:p w:rsidR="00461F5A" w:rsidRPr="00461F5A" w:rsidRDefault="003901BF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360" w:type="dxa"/>
          </w:tcPr>
          <w:p w:rsidR="00461F5A" w:rsidRPr="00461F5A" w:rsidRDefault="006F3F46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461F5A" w:rsidTr="00461F5A">
        <w:tc>
          <w:tcPr>
            <w:tcW w:w="675" w:type="dxa"/>
          </w:tcPr>
          <w:p w:rsidR="00461F5A" w:rsidRPr="00461F5A" w:rsidRDefault="003901BF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6" w:type="dxa"/>
          </w:tcPr>
          <w:p w:rsidR="00461F5A" w:rsidRPr="006F3F46" w:rsidRDefault="003901BF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46">
              <w:rPr>
                <w:rFonts w:ascii="Times New Roman" w:hAnsi="Times New Roman" w:cs="Times New Roman"/>
                <w:sz w:val="24"/>
                <w:szCs w:val="24"/>
              </w:rPr>
              <w:t>Изучение дополнительной литературы по методам регулировки  шлифовальных станков</w:t>
            </w:r>
          </w:p>
        </w:tc>
        <w:tc>
          <w:tcPr>
            <w:tcW w:w="850" w:type="dxa"/>
          </w:tcPr>
          <w:p w:rsidR="00461F5A" w:rsidRPr="00461F5A" w:rsidRDefault="003901BF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360" w:type="dxa"/>
          </w:tcPr>
          <w:p w:rsidR="00461F5A" w:rsidRPr="00461F5A" w:rsidRDefault="006F3F46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461F5A" w:rsidTr="00461F5A">
        <w:tc>
          <w:tcPr>
            <w:tcW w:w="675" w:type="dxa"/>
          </w:tcPr>
          <w:p w:rsidR="00461F5A" w:rsidRPr="00461F5A" w:rsidRDefault="003901BF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461F5A" w:rsidRPr="006F3F46" w:rsidRDefault="003901BF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46">
              <w:rPr>
                <w:rFonts w:ascii="Times New Roman" w:hAnsi="Times New Roman" w:cs="Times New Roman"/>
                <w:sz w:val="24"/>
                <w:szCs w:val="24"/>
              </w:rPr>
              <w:t>Изучение каталогов по современной оснастке и инструменту для регулировки</w:t>
            </w:r>
          </w:p>
        </w:tc>
        <w:tc>
          <w:tcPr>
            <w:tcW w:w="850" w:type="dxa"/>
          </w:tcPr>
          <w:p w:rsidR="00461F5A" w:rsidRPr="00461F5A" w:rsidRDefault="003901BF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360" w:type="dxa"/>
          </w:tcPr>
          <w:p w:rsidR="00461F5A" w:rsidRPr="00461F5A" w:rsidRDefault="006F3F46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461F5A" w:rsidTr="00461F5A">
        <w:tc>
          <w:tcPr>
            <w:tcW w:w="675" w:type="dxa"/>
          </w:tcPr>
          <w:p w:rsidR="00461F5A" w:rsidRPr="00461F5A" w:rsidRDefault="003901BF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461F5A" w:rsidRPr="006F3F46" w:rsidRDefault="003901BF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46">
              <w:rPr>
                <w:rFonts w:ascii="Times New Roman" w:hAnsi="Times New Roman" w:cs="Times New Roman"/>
                <w:sz w:val="24"/>
                <w:szCs w:val="24"/>
              </w:rPr>
              <w:t>Проработка учебной и специальной технической литературы по кинематическим схемам станков</w:t>
            </w:r>
          </w:p>
        </w:tc>
        <w:tc>
          <w:tcPr>
            <w:tcW w:w="850" w:type="dxa"/>
          </w:tcPr>
          <w:p w:rsidR="00461F5A" w:rsidRPr="00461F5A" w:rsidRDefault="003901BF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360" w:type="dxa"/>
          </w:tcPr>
          <w:p w:rsidR="00461F5A" w:rsidRPr="00461F5A" w:rsidRDefault="006F3F46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461F5A" w:rsidTr="00461F5A">
        <w:tc>
          <w:tcPr>
            <w:tcW w:w="675" w:type="dxa"/>
          </w:tcPr>
          <w:p w:rsidR="00461F5A" w:rsidRPr="00461F5A" w:rsidRDefault="003901BF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461F5A" w:rsidRPr="006F3F46" w:rsidRDefault="003901BF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46">
              <w:rPr>
                <w:rFonts w:ascii="Times New Roman" w:hAnsi="Times New Roman" w:cs="Times New Roman"/>
                <w:sz w:val="24"/>
                <w:szCs w:val="24"/>
              </w:rPr>
              <w:t>Работа с нормативной  документацией  по  наладке современных  станков.</w:t>
            </w:r>
          </w:p>
        </w:tc>
        <w:tc>
          <w:tcPr>
            <w:tcW w:w="850" w:type="dxa"/>
          </w:tcPr>
          <w:p w:rsidR="00461F5A" w:rsidRPr="00461F5A" w:rsidRDefault="003901BF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360" w:type="dxa"/>
          </w:tcPr>
          <w:p w:rsidR="00461F5A" w:rsidRPr="00461F5A" w:rsidRDefault="006F3F46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461F5A" w:rsidTr="00461F5A">
        <w:tc>
          <w:tcPr>
            <w:tcW w:w="675" w:type="dxa"/>
          </w:tcPr>
          <w:p w:rsidR="00461F5A" w:rsidRPr="00461F5A" w:rsidRDefault="003901BF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461F5A" w:rsidRPr="006F3F46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46">
              <w:rPr>
                <w:rFonts w:ascii="Times New Roman" w:hAnsi="Times New Roman" w:cs="Times New Roman"/>
                <w:sz w:val="24"/>
                <w:szCs w:val="24"/>
              </w:rPr>
              <w:t>Новые  конструкции  контрольно-измерительных  приборов  и  инструмента – описание и  технические  характеристики</w:t>
            </w:r>
          </w:p>
        </w:tc>
        <w:tc>
          <w:tcPr>
            <w:tcW w:w="850" w:type="dxa"/>
          </w:tcPr>
          <w:p w:rsidR="00461F5A" w:rsidRPr="00461F5A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360" w:type="dxa"/>
          </w:tcPr>
          <w:p w:rsidR="00461F5A" w:rsidRPr="00461F5A" w:rsidRDefault="006F3F46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461F5A" w:rsidTr="00461F5A">
        <w:tc>
          <w:tcPr>
            <w:tcW w:w="675" w:type="dxa"/>
          </w:tcPr>
          <w:p w:rsidR="00461F5A" w:rsidRPr="00461F5A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461F5A" w:rsidRPr="006F3F46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46">
              <w:rPr>
                <w:rFonts w:ascii="Times New Roman" w:hAnsi="Times New Roman" w:cs="Times New Roman"/>
                <w:sz w:val="24"/>
                <w:szCs w:val="24"/>
              </w:rPr>
              <w:t>Проработка учебной и специальной технической литературы по пользованию микрометром</w:t>
            </w:r>
          </w:p>
        </w:tc>
        <w:tc>
          <w:tcPr>
            <w:tcW w:w="850" w:type="dxa"/>
          </w:tcPr>
          <w:p w:rsidR="00461F5A" w:rsidRPr="00461F5A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360" w:type="dxa"/>
          </w:tcPr>
          <w:p w:rsidR="00461F5A" w:rsidRPr="00461F5A" w:rsidRDefault="006F3F46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461F5A" w:rsidTr="00461F5A">
        <w:tc>
          <w:tcPr>
            <w:tcW w:w="675" w:type="dxa"/>
          </w:tcPr>
          <w:p w:rsidR="00461F5A" w:rsidRPr="00461F5A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461F5A" w:rsidRPr="006F3F46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46">
              <w:rPr>
                <w:rFonts w:ascii="Times New Roman" w:hAnsi="Times New Roman" w:cs="Times New Roman"/>
                <w:sz w:val="24"/>
                <w:szCs w:val="24"/>
              </w:rPr>
              <w:t>Проработка учебной и специальной технической литературы по пользованию нутромером</w:t>
            </w:r>
          </w:p>
        </w:tc>
        <w:tc>
          <w:tcPr>
            <w:tcW w:w="850" w:type="dxa"/>
          </w:tcPr>
          <w:p w:rsidR="00461F5A" w:rsidRPr="00461F5A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360" w:type="dxa"/>
          </w:tcPr>
          <w:p w:rsidR="00461F5A" w:rsidRPr="00461F5A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F46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61F5A" w:rsidTr="00461F5A">
        <w:tc>
          <w:tcPr>
            <w:tcW w:w="675" w:type="dxa"/>
          </w:tcPr>
          <w:p w:rsidR="00461F5A" w:rsidRPr="00461F5A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461F5A" w:rsidRPr="006F3F46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46">
              <w:rPr>
                <w:rFonts w:ascii="Times New Roman" w:hAnsi="Times New Roman" w:cs="Times New Roman"/>
                <w:sz w:val="24"/>
                <w:szCs w:val="24"/>
              </w:rPr>
              <w:t>Проработка учебной и специальной технической литературы по пользование индикатором</w:t>
            </w:r>
          </w:p>
        </w:tc>
        <w:tc>
          <w:tcPr>
            <w:tcW w:w="850" w:type="dxa"/>
          </w:tcPr>
          <w:p w:rsidR="00461F5A" w:rsidRPr="00461F5A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360" w:type="dxa"/>
          </w:tcPr>
          <w:p w:rsidR="00461F5A" w:rsidRPr="00461F5A" w:rsidRDefault="006F3F46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853F52" w:rsidTr="00461F5A">
        <w:tc>
          <w:tcPr>
            <w:tcW w:w="675" w:type="dxa"/>
          </w:tcPr>
          <w:p w:rsidR="00853F52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853F52" w:rsidRPr="006F3F46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46">
              <w:rPr>
                <w:rFonts w:ascii="Times New Roman" w:hAnsi="Times New Roman" w:cs="Times New Roman"/>
                <w:sz w:val="24"/>
                <w:szCs w:val="24"/>
              </w:rPr>
              <w:t>Проработка учебной и специальной технической литературы по пользование  штангенциркулем</w:t>
            </w:r>
          </w:p>
        </w:tc>
        <w:tc>
          <w:tcPr>
            <w:tcW w:w="850" w:type="dxa"/>
          </w:tcPr>
          <w:p w:rsidR="00853F52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360" w:type="dxa"/>
          </w:tcPr>
          <w:p w:rsidR="00853F52" w:rsidRPr="00461F5A" w:rsidRDefault="006F3F46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853F52" w:rsidTr="00461F5A">
        <w:tc>
          <w:tcPr>
            <w:tcW w:w="675" w:type="dxa"/>
          </w:tcPr>
          <w:p w:rsidR="00853F52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853F52" w:rsidRPr="006F3F46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46">
              <w:rPr>
                <w:rFonts w:ascii="Times New Roman" w:hAnsi="Times New Roman" w:cs="Times New Roman"/>
                <w:sz w:val="24"/>
                <w:szCs w:val="24"/>
              </w:rPr>
              <w:t>Характеристики приборов проверки геометрических параметров  машин</w:t>
            </w:r>
          </w:p>
        </w:tc>
        <w:tc>
          <w:tcPr>
            <w:tcW w:w="850" w:type="dxa"/>
          </w:tcPr>
          <w:p w:rsidR="00853F52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360" w:type="dxa"/>
          </w:tcPr>
          <w:p w:rsidR="00853F52" w:rsidRPr="00461F5A" w:rsidRDefault="006F3F46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853F52" w:rsidTr="00461F5A">
        <w:tc>
          <w:tcPr>
            <w:tcW w:w="675" w:type="dxa"/>
          </w:tcPr>
          <w:p w:rsidR="00853F52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853F52" w:rsidRPr="006F3F46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46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контроля токарных  станков с ЧПУ</w:t>
            </w:r>
          </w:p>
        </w:tc>
        <w:tc>
          <w:tcPr>
            <w:tcW w:w="850" w:type="dxa"/>
          </w:tcPr>
          <w:p w:rsidR="00853F52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360" w:type="dxa"/>
          </w:tcPr>
          <w:p w:rsidR="00853F52" w:rsidRPr="00461F5A" w:rsidRDefault="006F3F46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853F52" w:rsidTr="00461F5A">
        <w:tc>
          <w:tcPr>
            <w:tcW w:w="675" w:type="dxa"/>
          </w:tcPr>
          <w:p w:rsidR="00853F52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853F52" w:rsidRPr="006F3F46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46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контроля фрезерных  станков с ЧПУ</w:t>
            </w:r>
          </w:p>
        </w:tc>
        <w:tc>
          <w:tcPr>
            <w:tcW w:w="850" w:type="dxa"/>
          </w:tcPr>
          <w:p w:rsidR="00853F52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360" w:type="dxa"/>
          </w:tcPr>
          <w:p w:rsidR="00853F52" w:rsidRPr="00461F5A" w:rsidRDefault="006F3F46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853F52" w:rsidTr="00461F5A">
        <w:tc>
          <w:tcPr>
            <w:tcW w:w="675" w:type="dxa"/>
          </w:tcPr>
          <w:p w:rsidR="00853F52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853F52" w:rsidRPr="006F3F46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46">
              <w:rPr>
                <w:rFonts w:ascii="Times New Roman" w:hAnsi="Times New Roman" w:cs="Times New Roman"/>
                <w:sz w:val="24"/>
                <w:szCs w:val="24"/>
              </w:rPr>
              <w:t>Последовательность  контроля строгальных  станков</w:t>
            </w:r>
          </w:p>
        </w:tc>
        <w:tc>
          <w:tcPr>
            <w:tcW w:w="850" w:type="dxa"/>
          </w:tcPr>
          <w:p w:rsidR="00853F52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360" w:type="dxa"/>
          </w:tcPr>
          <w:p w:rsidR="00853F52" w:rsidRPr="00461F5A" w:rsidRDefault="006F3F46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853F52" w:rsidTr="00461F5A">
        <w:tc>
          <w:tcPr>
            <w:tcW w:w="675" w:type="dxa"/>
          </w:tcPr>
          <w:p w:rsidR="00853F52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853F52" w:rsidRPr="006F3F46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46">
              <w:rPr>
                <w:rFonts w:ascii="Times New Roman" w:hAnsi="Times New Roman" w:cs="Times New Roman"/>
                <w:sz w:val="24"/>
                <w:szCs w:val="24"/>
              </w:rPr>
              <w:t>Последовательность  контроля шлифовальных станков</w:t>
            </w:r>
          </w:p>
        </w:tc>
        <w:tc>
          <w:tcPr>
            <w:tcW w:w="850" w:type="dxa"/>
          </w:tcPr>
          <w:p w:rsidR="00853F52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360" w:type="dxa"/>
          </w:tcPr>
          <w:p w:rsidR="00853F52" w:rsidRPr="00461F5A" w:rsidRDefault="0064107C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853F52" w:rsidTr="00461F5A">
        <w:tc>
          <w:tcPr>
            <w:tcW w:w="675" w:type="dxa"/>
          </w:tcPr>
          <w:p w:rsidR="00853F52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853F52" w:rsidRPr="006F3F46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46">
              <w:rPr>
                <w:rFonts w:ascii="Times New Roman" w:hAnsi="Times New Roman" w:cs="Times New Roman"/>
                <w:sz w:val="24"/>
                <w:szCs w:val="24"/>
              </w:rPr>
              <w:t>Последовательность  контроля токарнокарусельных  станков</w:t>
            </w:r>
          </w:p>
        </w:tc>
        <w:tc>
          <w:tcPr>
            <w:tcW w:w="850" w:type="dxa"/>
          </w:tcPr>
          <w:p w:rsidR="00853F52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360" w:type="dxa"/>
          </w:tcPr>
          <w:p w:rsidR="00853F52" w:rsidRPr="00461F5A" w:rsidRDefault="0064107C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853F52" w:rsidTr="00461F5A">
        <w:tc>
          <w:tcPr>
            <w:tcW w:w="675" w:type="dxa"/>
          </w:tcPr>
          <w:p w:rsidR="00853F52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853F52" w:rsidRPr="006F3F46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46">
              <w:rPr>
                <w:rFonts w:ascii="Times New Roman" w:hAnsi="Times New Roman" w:cs="Times New Roman"/>
                <w:sz w:val="24"/>
                <w:szCs w:val="24"/>
              </w:rPr>
              <w:t>Работа с нормативной  документацией  по  смазочным материалам современных токарных  станков.</w:t>
            </w:r>
          </w:p>
        </w:tc>
        <w:tc>
          <w:tcPr>
            <w:tcW w:w="850" w:type="dxa"/>
          </w:tcPr>
          <w:p w:rsidR="00853F52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360" w:type="dxa"/>
          </w:tcPr>
          <w:p w:rsidR="00853F52" w:rsidRPr="00461F5A" w:rsidRDefault="0064107C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853F52" w:rsidTr="00461F5A">
        <w:tc>
          <w:tcPr>
            <w:tcW w:w="675" w:type="dxa"/>
          </w:tcPr>
          <w:p w:rsidR="00853F52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686" w:type="dxa"/>
          </w:tcPr>
          <w:p w:rsidR="00853F52" w:rsidRPr="006F3F46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46">
              <w:rPr>
                <w:rFonts w:ascii="Times New Roman" w:hAnsi="Times New Roman" w:cs="Times New Roman"/>
                <w:sz w:val="24"/>
                <w:szCs w:val="24"/>
              </w:rPr>
              <w:t>Работа с нормативной  документацией  по  смазочным материалам современных фрезерных  станков.</w:t>
            </w:r>
          </w:p>
        </w:tc>
        <w:tc>
          <w:tcPr>
            <w:tcW w:w="850" w:type="dxa"/>
          </w:tcPr>
          <w:p w:rsidR="00853F52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360" w:type="dxa"/>
          </w:tcPr>
          <w:p w:rsidR="00853F52" w:rsidRPr="00461F5A" w:rsidRDefault="0064107C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853F52" w:rsidTr="00461F5A">
        <w:tc>
          <w:tcPr>
            <w:tcW w:w="675" w:type="dxa"/>
          </w:tcPr>
          <w:p w:rsidR="00853F52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853F52" w:rsidRPr="006F3F46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46">
              <w:rPr>
                <w:rFonts w:ascii="Times New Roman" w:hAnsi="Times New Roman" w:cs="Times New Roman"/>
                <w:sz w:val="24"/>
                <w:szCs w:val="24"/>
              </w:rPr>
              <w:t>Работа с нормативной  документацией  по  смазочным материалам современных сверлильных  станков</w:t>
            </w:r>
          </w:p>
        </w:tc>
        <w:tc>
          <w:tcPr>
            <w:tcW w:w="850" w:type="dxa"/>
          </w:tcPr>
          <w:p w:rsidR="00853F52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360" w:type="dxa"/>
          </w:tcPr>
          <w:p w:rsidR="00853F52" w:rsidRPr="00461F5A" w:rsidRDefault="0064107C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853F52" w:rsidTr="00461F5A">
        <w:tc>
          <w:tcPr>
            <w:tcW w:w="675" w:type="dxa"/>
          </w:tcPr>
          <w:p w:rsidR="00853F52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853F52" w:rsidRPr="006F3F46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46">
              <w:rPr>
                <w:rFonts w:ascii="Times New Roman" w:hAnsi="Times New Roman" w:cs="Times New Roman"/>
                <w:sz w:val="24"/>
                <w:szCs w:val="24"/>
              </w:rPr>
              <w:t>Работа с нормативной  документацией  по  смазочным материалам современных строгальных  станков.</w:t>
            </w:r>
          </w:p>
        </w:tc>
        <w:tc>
          <w:tcPr>
            <w:tcW w:w="850" w:type="dxa"/>
          </w:tcPr>
          <w:p w:rsidR="00853F52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360" w:type="dxa"/>
          </w:tcPr>
          <w:p w:rsidR="00853F52" w:rsidRPr="00461F5A" w:rsidRDefault="0064107C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853F52" w:rsidTr="00461F5A">
        <w:tc>
          <w:tcPr>
            <w:tcW w:w="675" w:type="dxa"/>
          </w:tcPr>
          <w:p w:rsidR="00853F52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853F52" w:rsidRPr="006F3F46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46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дополнительной документацией  по  видам смазочных устройств</w:t>
            </w:r>
          </w:p>
        </w:tc>
        <w:tc>
          <w:tcPr>
            <w:tcW w:w="850" w:type="dxa"/>
          </w:tcPr>
          <w:p w:rsidR="00853F52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360" w:type="dxa"/>
          </w:tcPr>
          <w:p w:rsidR="00853F52" w:rsidRPr="00461F5A" w:rsidRDefault="0064107C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853F52" w:rsidTr="00461F5A">
        <w:tc>
          <w:tcPr>
            <w:tcW w:w="675" w:type="dxa"/>
          </w:tcPr>
          <w:p w:rsidR="00853F52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853F52" w:rsidRPr="006F3F46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46">
              <w:rPr>
                <w:rFonts w:ascii="Times New Roman" w:hAnsi="Times New Roman" w:cs="Times New Roman"/>
                <w:sz w:val="24"/>
                <w:szCs w:val="24"/>
              </w:rPr>
              <w:t>Устройство и характеристики смазочных станций</w:t>
            </w:r>
          </w:p>
        </w:tc>
        <w:tc>
          <w:tcPr>
            <w:tcW w:w="850" w:type="dxa"/>
          </w:tcPr>
          <w:p w:rsidR="00853F52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360" w:type="dxa"/>
          </w:tcPr>
          <w:p w:rsidR="00853F52" w:rsidRPr="00461F5A" w:rsidRDefault="0064107C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853F52" w:rsidTr="00461F5A">
        <w:tc>
          <w:tcPr>
            <w:tcW w:w="675" w:type="dxa"/>
          </w:tcPr>
          <w:p w:rsidR="00853F52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853F52" w:rsidRPr="006F3F46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46">
              <w:rPr>
                <w:rFonts w:ascii="Times New Roman" w:hAnsi="Times New Roman" w:cs="Times New Roman"/>
                <w:sz w:val="24"/>
                <w:szCs w:val="24"/>
              </w:rPr>
              <w:t>Работа с нормативной  документацией  по  смазке современных  станков</w:t>
            </w:r>
          </w:p>
        </w:tc>
        <w:tc>
          <w:tcPr>
            <w:tcW w:w="850" w:type="dxa"/>
          </w:tcPr>
          <w:p w:rsidR="00853F52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360" w:type="dxa"/>
          </w:tcPr>
          <w:p w:rsidR="00853F52" w:rsidRPr="00461F5A" w:rsidRDefault="0064107C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853F52" w:rsidTr="00461F5A">
        <w:tc>
          <w:tcPr>
            <w:tcW w:w="675" w:type="dxa"/>
          </w:tcPr>
          <w:p w:rsidR="00853F52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853F52" w:rsidRPr="006F3F46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46">
              <w:rPr>
                <w:rFonts w:ascii="Times New Roman" w:hAnsi="Times New Roman" w:cs="Times New Roman"/>
                <w:sz w:val="24"/>
                <w:szCs w:val="24"/>
              </w:rPr>
              <w:t>Проработка  учебной и специальной технической литературы по тематике уроков:  устройство и правила регулировки смазочных механизмов</w:t>
            </w:r>
          </w:p>
        </w:tc>
        <w:tc>
          <w:tcPr>
            <w:tcW w:w="850" w:type="dxa"/>
          </w:tcPr>
          <w:p w:rsidR="00853F52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360" w:type="dxa"/>
          </w:tcPr>
          <w:p w:rsidR="00853F52" w:rsidRPr="00461F5A" w:rsidRDefault="0064107C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853F52" w:rsidTr="00461F5A">
        <w:tc>
          <w:tcPr>
            <w:tcW w:w="675" w:type="dxa"/>
          </w:tcPr>
          <w:p w:rsidR="00853F52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853F52" w:rsidRPr="006F3F46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46">
              <w:rPr>
                <w:rFonts w:ascii="Times New Roman" w:hAnsi="Times New Roman" w:cs="Times New Roman"/>
                <w:sz w:val="24"/>
                <w:szCs w:val="24"/>
              </w:rPr>
              <w:t>Изучение   действующих ГОСТов по испытанию токарных станков</w:t>
            </w:r>
          </w:p>
        </w:tc>
        <w:tc>
          <w:tcPr>
            <w:tcW w:w="850" w:type="dxa"/>
          </w:tcPr>
          <w:p w:rsidR="00853F52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360" w:type="dxa"/>
          </w:tcPr>
          <w:p w:rsidR="00853F52" w:rsidRPr="00461F5A" w:rsidRDefault="0064107C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853F52" w:rsidTr="00461F5A">
        <w:tc>
          <w:tcPr>
            <w:tcW w:w="675" w:type="dxa"/>
          </w:tcPr>
          <w:p w:rsidR="00853F52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853F52" w:rsidRPr="006F3F46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46">
              <w:rPr>
                <w:rFonts w:ascii="Times New Roman" w:hAnsi="Times New Roman" w:cs="Times New Roman"/>
                <w:sz w:val="24"/>
                <w:szCs w:val="24"/>
              </w:rPr>
              <w:t>Изучение   действующих ГОСТов по испытанию сверлильных станков</w:t>
            </w:r>
          </w:p>
        </w:tc>
        <w:tc>
          <w:tcPr>
            <w:tcW w:w="850" w:type="dxa"/>
          </w:tcPr>
          <w:p w:rsidR="00853F52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360" w:type="dxa"/>
          </w:tcPr>
          <w:p w:rsidR="00853F52" w:rsidRPr="00461F5A" w:rsidRDefault="0064107C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853F52" w:rsidTr="00461F5A">
        <w:tc>
          <w:tcPr>
            <w:tcW w:w="675" w:type="dxa"/>
          </w:tcPr>
          <w:p w:rsidR="00853F52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853F52" w:rsidRPr="006F3F46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46">
              <w:rPr>
                <w:rFonts w:ascii="Times New Roman" w:hAnsi="Times New Roman" w:cs="Times New Roman"/>
                <w:sz w:val="24"/>
                <w:szCs w:val="24"/>
              </w:rPr>
              <w:t>Изучение  действующих ГОСТов по испытанию фрезерных станков</w:t>
            </w:r>
          </w:p>
        </w:tc>
        <w:tc>
          <w:tcPr>
            <w:tcW w:w="850" w:type="dxa"/>
          </w:tcPr>
          <w:p w:rsidR="00853F52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360" w:type="dxa"/>
          </w:tcPr>
          <w:p w:rsidR="00853F52" w:rsidRPr="00461F5A" w:rsidRDefault="0064107C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853F52" w:rsidTr="00461F5A">
        <w:tc>
          <w:tcPr>
            <w:tcW w:w="675" w:type="dxa"/>
          </w:tcPr>
          <w:p w:rsidR="00853F52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853F52" w:rsidRPr="006F3F46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46">
              <w:rPr>
                <w:rFonts w:ascii="Times New Roman" w:hAnsi="Times New Roman" w:cs="Times New Roman"/>
                <w:sz w:val="24"/>
                <w:szCs w:val="24"/>
              </w:rPr>
              <w:t>Изучение  действующих ГОСТов по испытанию шлифовальных станков</w:t>
            </w:r>
          </w:p>
        </w:tc>
        <w:tc>
          <w:tcPr>
            <w:tcW w:w="850" w:type="dxa"/>
          </w:tcPr>
          <w:p w:rsidR="00853F52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360" w:type="dxa"/>
          </w:tcPr>
          <w:p w:rsidR="00853F52" w:rsidRPr="00461F5A" w:rsidRDefault="0064107C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853F52" w:rsidTr="00461F5A">
        <w:tc>
          <w:tcPr>
            <w:tcW w:w="675" w:type="dxa"/>
          </w:tcPr>
          <w:p w:rsidR="00853F52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853F52" w:rsidRPr="006F3F46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46">
              <w:rPr>
                <w:rFonts w:ascii="Times New Roman" w:hAnsi="Times New Roman" w:cs="Times New Roman"/>
                <w:sz w:val="24"/>
                <w:szCs w:val="24"/>
              </w:rPr>
              <w:t>Проработка  учебной и специальной технической литературы по тематике уроков: Виды и способы оформления эксплуатационной документации</w:t>
            </w:r>
          </w:p>
        </w:tc>
        <w:tc>
          <w:tcPr>
            <w:tcW w:w="850" w:type="dxa"/>
          </w:tcPr>
          <w:p w:rsidR="00853F52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360" w:type="dxa"/>
          </w:tcPr>
          <w:p w:rsidR="00853F52" w:rsidRPr="00461F5A" w:rsidRDefault="0064107C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853F52" w:rsidTr="00461F5A">
        <w:tc>
          <w:tcPr>
            <w:tcW w:w="675" w:type="dxa"/>
          </w:tcPr>
          <w:p w:rsidR="00853F52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853F52" w:rsidRPr="006F3F46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46">
              <w:rPr>
                <w:rFonts w:ascii="Times New Roman" w:hAnsi="Times New Roman" w:cs="Times New Roman"/>
                <w:sz w:val="24"/>
                <w:szCs w:val="24"/>
              </w:rPr>
              <w:t>Основные дефекты эксплуатации современных токарных станков</w:t>
            </w:r>
          </w:p>
        </w:tc>
        <w:tc>
          <w:tcPr>
            <w:tcW w:w="850" w:type="dxa"/>
          </w:tcPr>
          <w:p w:rsidR="00853F52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360" w:type="dxa"/>
          </w:tcPr>
          <w:p w:rsidR="00853F52" w:rsidRPr="00461F5A" w:rsidRDefault="0064107C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853F52" w:rsidTr="00461F5A">
        <w:tc>
          <w:tcPr>
            <w:tcW w:w="675" w:type="dxa"/>
          </w:tcPr>
          <w:p w:rsidR="00853F52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853F52" w:rsidRPr="006F3F46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46">
              <w:rPr>
                <w:rFonts w:ascii="Times New Roman" w:hAnsi="Times New Roman" w:cs="Times New Roman"/>
                <w:sz w:val="24"/>
                <w:szCs w:val="24"/>
              </w:rPr>
              <w:t>Изучение технологической документации и правилам их заполнение</w:t>
            </w:r>
          </w:p>
        </w:tc>
        <w:tc>
          <w:tcPr>
            <w:tcW w:w="850" w:type="dxa"/>
          </w:tcPr>
          <w:p w:rsidR="00853F52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360" w:type="dxa"/>
          </w:tcPr>
          <w:p w:rsidR="00853F52" w:rsidRPr="00461F5A" w:rsidRDefault="0064107C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853F52" w:rsidTr="00461F5A">
        <w:tc>
          <w:tcPr>
            <w:tcW w:w="675" w:type="dxa"/>
          </w:tcPr>
          <w:p w:rsidR="00853F52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853F52" w:rsidRPr="006F3F46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46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 учебной и специальной технической литературы по тематике уроков: Составление технологической </w:t>
            </w:r>
            <w:r w:rsidRPr="006F3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на эксплуатацию металлорежущих станков</w:t>
            </w:r>
          </w:p>
        </w:tc>
        <w:tc>
          <w:tcPr>
            <w:tcW w:w="850" w:type="dxa"/>
          </w:tcPr>
          <w:p w:rsidR="00853F52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2</w:t>
            </w:r>
          </w:p>
        </w:tc>
        <w:tc>
          <w:tcPr>
            <w:tcW w:w="4360" w:type="dxa"/>
          </w:tcPr>
          <w:p w:rsidR="00853F52" w:rsidRPr="00461F5A" w:rsidRDefault="0064107C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853F52" w:rsidTr="00461F5A">
        <w:tc>
          <w:tcPr>
            <w:tcW w:w="675" w:type="dxa"/>
          </w:tcPr>
          <w:p w:rsidR="00853F52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686" w:type="dxa"/>
          </w:tcPr>
          <w:p w:rsidR="00853F52" w:rsidRPr="006F3F46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46">
              <w:rPr>
                <w:rFonts w:ascii="Times New Roman" w:hAnsi="Times New Roman" w:cs="Times New Roman"/>
                <w:sz w:val="24"/>
                <w:szCs w:val="24"/>
              </w:rPr>
              <w:t>Основные дефекты эксплуатации современных сверлильных  станков</w:t>
            </w:r>
          </w:p>
        </w:tc>
        <w:tc>
          <w:tcPr>
            <w:tcW w:w="850" w:type="dxa"/>
          </w:tcPr>
          <w:p w:rsidR="00853F52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360" w:type="dxa"/>
          </w:tcPr>
          <w:p w:rsidR="00853F52" w:rsidRPr="00461F5A" w:rsidRDefault="0064107C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853F52" w:rsidTr="00461F5A">
        <w:tc>
          <w:tcPr>
            <w:tcW w:w="675" w:type="dxa"/>
          </w:tcPr>
          <w:p w:rsidR="00853F52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853F52" w:rsidRPr="006F3F46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46">
              <w:rPr>
                <w:rFonts w:ascii="Times New Roman" w:hAnsi="Times New Roman" w:cs="Times New Roman"/>
                <w:sz w:val="24"/>
                <w:szCs w:val="24"/>
              </w:rPr>
              <w:t>Основные дефекты эксплуатации современных фрезерных станков</w:t>
            </w:r>
          </w:p>
        </w:tc>
        <w:tc>
          <w:tcPr>
            <w:tcW w:w="850" w:type="dxa"/>
          </w:tcPr>
          <w:p w:rsidR="00853F52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4360" w:type="dxa"/>
          </w:tcPr>
          <w:p w:rsidR="00853F52" w:rsidRPr="00461F5A" w:rsidRDefault="0064107C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853F52" w:rsidTr="00461F5A">
        <w:tc>
          <w:tcPr>
            <w:tcW w:w="675" w:type="dxa"/>
          </w:tcPr>
          <w:p w:rsidR="00853F52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853F52" w:rsidRPr="006F3F46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4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нормативной документации по безопасной эксплуатации </w:t>
            </w:r>
            <w:proofErr w:type="gramStart"/>
            <w:r w:rsidRPr="006F3F46">
              <w:rPr>
                <w:rFonts w:ascii="Times New Roman" w:hAnsi="Times New Roman" w:cs="Times New Roman"/>
                <w:sz w:val="24"/>
                <w:szCs w:val="24"/>
              </w:rPr>
              <w:t>станочного</w:t>
            </w:r>
            <w:proofErr w:type="gramEnd"/>
            <w:r w:rsidRPr="006F3F4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850" w:type="dxa"/>
          </w:tcPr>
          <w:p w:rsidR="00853F52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4360" w:type="dxa"/>
          </w:tcPr>
          <w:p w:rsidR="00853F52" w:rsidRPr="00461F5A" w:rsidRDefault="0064107C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853F52" w:rsidTr="00461F5A">
        <w:tc>
          <w:tcPr>
            <w:tcW w:w="675" w:type="dxa"/>
          </w:tcPr>
          <w:p w:rsidR="00853F52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3F52" w:rsidRPr="006F3F46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Итого</w:t>
            </w:r>
          </w:p>
        </w:tc>
        <w:tc>
          <w:tcPr>
            <w:tcW w:w="850" w:type="dxa"/>
          </w:tcPr>
          <w:p w:rsidR="00853F52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91</w:t>
            </w:r>
          </w:p>
        </w:tc>
        <w:tc>
          <w:tcPr>
            <w:tcW w:w="4360" w:type="dxa"/>
          </w:tcPr>
          <w:p w:rsidR="00853F52" w:rsidRPr="00461F5A" w:rsidRDefault="00853F52" w:rsidP="0046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F5A" w:rsidRDefault="006F3F46" w:rsidP="00461F5A">
      <w:r>
        <w:t xml:space="preserve">   </w:t>
      </w:r>
    </w:p>
    <w:p w:rsidR="006F3F46" w:rsidRPr="006F3F46" w:rsidRDefault="006F3F46" w:rsidP="00461F5A">
      <w:pPr>
        <w:rPr>
          <w:rFonts w:ascii="Times New Roman" w:hAnsi="Times New Roman" w:cs="Times New Roman"/>
          <w:sz w:val="28"/>
          <w:szCs w:val="28"/>
        </w:rPr>
      </w:pPr>
      <w:r w:rsidRPr="006F3F46">
        <w:rPr>
          <w:rFonts w:ascii="Times New Roman" w:hAnsi="Times New Roman" w:cs="Times New Roman"/>
          <w:sz w:val="28"/>
          <w:szCs w:val="28"/>
        </w:rPr>
        <w:t xml:space="preserve">Составил: </w:t>
      </w:r>
      <w:proofErr w:type="spellStart"/>
      <w:r w:rsidRPr="006F3F46">
        <w:rPr>
          <w:rFonts w:ascii="Times New Roman" w:hAnsi="Times New Roman" w:cs="Times New Roman"/>
          <w:sz w:val="28"/>
          <w:szCs w:val="28"/>
        </w:rPr>
        <w:t>преподаватель_____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6F3F46">
        <w:rPr>
          <w:rFonts w:ascii="Times New Roman" w:hAnsi="Times New Roman" w:cs="Times New Roman"/>
          <w:sz w:val="28"/>
          <w:szCs w:val="28"/>
        </w:rPr>
        <w:t>С.И.Антимонов</w:t>
      </w:r>
      <w:proofErr w:type="spellEnd"/>
    </w:p>
    <w:sectPr w:rsidR="006F3F46" w:rsidRPr="006F3F46" w:rsidSect="002D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50397"/>
    <w:multiLevelType w:val="hybridMultilevel"/>
    <w:tmpl w:val="B5ECA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F5A"/>
    <w:rsid w:val="002D4C20"/>
    <w:rsid w:val="003901BF"/>
    <w:rsid w:val="00461F5A"/>
    <w:rsid w:val="0064107C"/>
    <w:rsid w:val="006F3F46"/>
    <w:rsid w:val="0085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Stanislav</cp:lastModifiedBy>
  <cp:revision>1</cp:revision>
  <dcterms:created xsi:type="dcterms:W3CDTF">2016-10-30T03:02:00Z</dcterms:created>
  <dcterms:modified xsi:type="dcterms:W3CDTF">2016-10-30T03:56:00Z</dcterms:modified>
</cp:coreProperties>
</file>