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9F" w:rsidRPr="00B8724C" w:rsidRDefault="006F5B93" w:rsidP="00A479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" name="Рисунок 5" descr="Описание: основно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сновной вариа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DFD" w:rsidRPr="00B8724C">
        <w:rPr>
          <w:rFonts w:ascii="Times New Roman" w:hAnsi="Times New Roman" w:cs="Times New Roman"/>
          <w:b/>
          <w:bCs/>
        </w:rPr>
        <w:t>Министерство образования и науки</w:t>
      </w:r>
      <w:r w:rsidR="00440DFD">
        <w:rPr>
          <w:rFonts w:ascii="Times New Roman" w:hAnsi="Times New Roman" w:cs="Times New Roman"/>
          <w:b/>
          <w:bCs/>
        </w:rPr>
        <w:t xml:space="preserve"> </w:t>
      </w:r>
      <w:r w:rsidR="00440DFD" w:rsidRPr="00B8724C">
        <w:rPr>
          <w:rFonts w:ascii="Times New Roman" w:hAnsi="Times New Roman" w:cs="Times New Roman"/>
          <w:b/>
          <w:bCs/>
        </w:rPr>
        <w:t>Самарской области</w:t>
      </w:r>
    </w:p>
    <w:p w:rsidR="006D019F" w:rsidRPr="00B8724C" w:rsidRDefault="006D019F" w:rsidP="00A479C7">
      <w:pPr>
        <w:widowControl w:val="0"/>
        <w:autoSpaceDE w:val="0"/>
        <w:autoSpaceDN w:val="0"/>
        <w:adjustRightInd w:val="0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6D019F" w:rsidRPr="00B8724C" w:rsidRDefault="006D019F" w:rsidP="00A479C7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</w:t>
      </w:r>
      <w:r w:rsidR="008F2057">
        <w:rPr>
          <w:rFonts w:ascii="Times New Roman" w:hAnsi="Times New Roman" w:cs="Times New Roman"/>
          <w:b/>
          <w:bCs/>
          <w:caps/>
        </w:rPr>
        <w:t xml:space="preserve">ПРОФЕССИОНАЛЬНОЕ </w:t>
      </w:r>
      <w:r w:rsidRPr="00B8724C">
        <w:rPr>
          <w:rFonts w:ascii="Times New Roman" w:hAnsi="Times New Roman" w:cs="Times New Roman"/>
          <w:b/>
          <w:bCs/>
          <w:caps/>
        </w:rPr>
        <w:t xml:space="preserve">образовательное учреждение </w:t>
      </w:r>
      <w:r w:rsidR="004E13BE">
        <w:rPr>
          <w:rFonts w:ascii="Times New Roman" w:hAnsi="Times New Roman" w:cs="Times New Roman"/>
          <w:b/>
          <w:bCs/>
          <w:caps/>
        </w:rPr>
        <w:t>САМАРСКОЙ ОБЛАСТИ</w:t>
      </w:r>
    </w:p>
    <w:p w:rsidR="006D019F" w:rsidRPr="00B8724C" w:rsidRDefault="006D019F" w:rsidP="00A479C7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4E13BE" w:rsidRPr="000D4207" w:rsidRDefault="004E13BE" w:rsidP="004E13BE">
      <w:pPr>
        <w:pBdr>
          <w:bottom w:val="thickThinSmallGap" w:sz="24" w:space="1" w:color="auto"/>
        </w:pBdr>
        <w:rPr>
          <w:b/>
          <w:sz w:val="28"/>
          <w:szCs w:val="28"/>
        </w:rPr>
      </w:pPr>
      <w:bookmarkStart w:id="0" w:name="_Toc317155557"/>
      <w:bookmarkStart w:id="1" w:name="_Toc317155894"/>
    </w:p>
    <w:p w:rsidR="004E13BE" w:rsidRPr="000D4207" w:rsidRDefault="004E13BE" w:rsidP="004E13BE">
      <w:pPr>
        <w:jc w:val="right"/>
        <w:rPr>
          <w:sz w:val="28"/>
          <w:szCs w:val="28"/>
        </w:rPr>
      </w:pPr>
    </w:p>
    <w:p w:rsidR="004E13BE" w:rsidRPr="000D4207" w:rsidRDefault="004E13BE" w:rsidP="004E13BE">
      <w:pPr>
        <w:rPr>
          <w:sz w:val="28"/>
          <w:szCs w:val="28"/>
        </w:rPr>
      </w:pPr>
    </w:p>
    <w:p w:rsidR="006D019F" w:rsidRDefault="006D019F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019F" w:rsidRDefault="006D019F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019F" w:rsidRPr="00941C46" w:rsidRDefault="006D019F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  <w:bookmarkEnd w:id="0"/>
      <w:bookmarkEnd w:id="1"/>
    </w:p>
    <w:p w:rsidR="006D019F" w:rsidRPr="00941C46" w:rsidRDefault="006D019F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019F" w:rsidRPr="00941C46" w:rsidRDefault="002140B4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ВЫПОЛНЕНИЮ КУРСОВОГО</w:t>
      </w:r>
      <w:r w:rsidR="006D019F" w:rsidRPr="00941C46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</w:p>
    <w:p w:rsidR="006D019F" w:rsidRPr="00941C46" w:rsidRDefault="006D019F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019F" w:rsidRPr="00941C46" w:rsidRDefault="006D019F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ПМ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DF3A02">
        <w:rPr>
          <w:rFonts w:ascii="Times New Roman" w:hAnsi="Times New Roman" w:cs="Times New Roman"/>
          <w:b/>
          <w:bCs/>
          <w:sz w:val="32"/>
          <w:szCs w:val="32"/>
        </w:rPr>
        <w:t>2 УЧАСТИЕ В ОРГАНИЗАЦИИ ПРОИЗВОДСТВЕННОЙ ДЕЯТЕЛЬНОСТИ СТРУКТУРНОГО ПОДРАЗДЕЛЕНИЯ</w:t>
      </w:r>
    </w:p>
    <w:p w:rsidR="004E13BE" w:rsidRDefault="004E13BE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04A1" w:rsidRDefault="00FD04A1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019F" w:rsidRPr="007F6183" w:rsidRDefault="004E13BE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специальность 15.02.08 </w:t>
      </w:r>
      <w:r w:rsidR="006D019F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DF3A02">
        <w:rPr>
          <w:rFonts w:ascii="Times New Roman" w:hAnsi="Times New Roman" w:cs="Times New Roman"/>
          <w:b/>
          <w:bCs/>
          <w:sz w:val="32"/>
          <w:szCs w:val="32"/>
        </w:rPr>
        <w:t>Технология машиностроения</w:t>
      </w:r>
      <w:r w:rsidR="006D019F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="008F205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ОЧНОЙ </w:t>
      </w:r>
      <w:r w:rsidR="008F2057">
        <w:rPr>
          <w:rFonts w:ascii="Times New Roman" w:hAnsi="Times New Roman" w:cs="Times New Roman"/>
          <w:b/>
          <w:bCs/>
          <w:sz w:val="28"/>
          <w:szCs w:val="28"/>
        </w:rPr>
        <w:t xml:space="preserve">И ЗАОЧНОЙ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ФОРМОБУЧЕНИЯ</w:t>
      </w: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045" w:rsidRPr="007F6183" w:rsidRDefault="00E1204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317155558"/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Самара, </w:t>
      </w:r>
      <w:bookmarkEnd w:id="2"/>
      <w:r w:rsidR="00DF3A02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440DF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  <w:sectPr w:rsidR="006D019F" w:rsidRPr="007F6183" w:rsidSect="009155A8">
          <w:footerReference w:type="default" r:id="rId10"/>
          <w:type w:val="continuous"/>
          <w:pgSz w:w="11907" w:h="16840" w:code="9"/>
          <w:pgMar w:top="1134" w:right="1134" w:bottom="1134" w:left="1134" w:header="510" w:footer="510" w:gutter="0"/>
          <w:pgNumType w:start="1"/>
          <w:cols w:space="708"/>
          <w:docGrid w:linePitch="360"/>
        </w:sectPr>
      </w:pPr>
    </w:p>
    <w:tbl>
      <w:tblPr>
        <w:tblpPr w:leftFromText="180" w:rightFromText="180" w:vertAnchor="text" w:horzAnchor="margin" w:tblpY="-556"/>
        <w:tblW w:w="13467" w:type="dxa"/>
        <w:tblLook w:val="01E0" w:firstRow="1" w:lastRow="1" w:firstColumn="1" w:lastColumn="1" w:noHBand="0" w:noVBand="0"/>
      </w:tblPr>
      <w:tblGrid>
        <w:gridCol w:w="5529"/>
        <w:gridCol w:w="3969"/>
        <w:gridCol w:w="3969"/>
      </w:tblGrid>
      <w:tr w:rsidR="00DF3A02" w:rsidRPr="00DF3A02" w:rsidTr="00E12045">
        <w:tc>
          <w:tcPr>
            <w:tcW w:w="552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ОДОБРЕНО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СОГЛАСОВАНО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DF3A02" w:rsidRPr="00DF3A02" w:rsidTr="00E12045">
        <w:tc>
          <w:tcPr>
            <w:tcW w:w="552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Предметной (цикловой) 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Предметной (цикловой) 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F3A02" w:rsidRPr="00DF3A02" w:rsidTr="00E12045">
        <w:tc>
          <w:tcPr>
            <w:tcW w:w="552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методической комиссией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методической комиссией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DF3A02" w:rsidRPr="00DF3A02" w:rsidTr="00E12045">
        <w:tc>
          <w:tcPr>
            <w:tcW w:w="552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Социально-экономических                                     дисциплин</w:t>
            </w:r>
          </w:p>
        </w:tc>
        <w:tc>
          <w:tcPr>
            <w:tcW w:w="3969" w:type="dxa"/>
          </w:tcPr>
          <w:p w:rsidR="00DF3A02" w:rsidRPr="00DF3A02" w:rsidRDefault="00440DFD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Машиностроения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металл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обработки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F3A02" w:rsidRPr="00DF3A02" w:rsidTr="00E12045">
        <w:trPr>
          <w:trHeight w:val="410"/>
        </w:trPr>
        <w:tc>
          <w:tcPr>
            <w:tcW w:w="552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Председатель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Председатель ПЦМК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F3A02" w:rsidRPr="00DF3A02" w:rsidTr="00E12045">
        <w:tc>
          <w:tcPr>
            <w:tcW w:w="552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_________ Г.Н. </w:t>
            </w:r>
            <w:proofErr w:type="spellStart"/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Щучкина</w:t>
            </w:r>
            <w:proofErr w:type="spellEnd"/>
          </w:p>
        </w:tc>
        <w:tc>
          <w:tcPr>
            <w:tcW w:w="3969" w:type="dxa"/>
          </w:tcPr>
          <w:p w:rsidR="00DF3A02" w:rsidRPr="00DF3A02" w:rsidRDefault="008F2057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_________ Н.В.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Алябьева</w:t>
            </w:r>
            <w:proofErr w:type="spellEnd"/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after="20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DF3A02" w:rsidRPr="00DF3A02" w:rsidTr="00E12045">
        <w:tc>
          <w:tcPr>
            <w:tcW w:w="5529" w:type="dxa"/>
          </w:tcPr>
          <w:p w:rsidR="00DF3A02" w:rsidRPr="00DF3A02" w:rsidRDefault="00DF3A02" w:rsidP="00440DF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 ____________201</w:t>
            </w:r>
            <w:r w:rsidR="00440DF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</w:t>
            </w:r>
          </w:p>
        </w:tc>
        <w:tc>
          <w:tcPr>
            <w:tcW w:w="3969" w:type="dxa"/>
          </w:tcPr>
          <w:p w:rsidR="00DF3A02" w:rsidRPr="00DF3A02" w:rsidRDefault="00DF3A02" w:rsidP="00440DF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 _____________20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440DF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  <w:r w:rsidRPr="00DF3A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</w:t>
            </w:r>
          </w:p>
        </w:tc>
        <w:tc>
          <w:tcPr>
            <w:tcW w:w="3969" w:type="dxa"/>
          </w:tcPr>
          <w:p w:rsidR="00DF3A02" w:rsidRPr="00DF3A02" w:rsidRDefault="00DF3A02" w:rsidP="008F20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F3A02" w:rsidRDefault="00DF3A02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F2057" w:rsidRDefault="008F2057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F2057" w:rsidRDefault="003421CC" w:rsidP="00A47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Составители</w:t>
      </w:r>
      <w:r w:rsidR="006D019F" w:rsidRPr="00F06D5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40D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F2057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="008F2057">
        <w:rPr>
          <w:rFonts w:ascii="Times New Roman" w:hAnsi="Times New Roman" w:cs="Times New Roman"/>
          <w:sz w:val="28"/>
          <w:szCs w:val="28"/>
        </w:rPr>
        <w:t xml:space="preserve"> Н.В.</w:t>
      </w:r>
      <w:r w:rsidR="00DF3A02">
        <w:rPr>
          <w:rFonts w:ascii="Times New Roman" w:hAnsi="Times New Roman" w:cs="Times New Roman"/>
          <w:sz w:val="28"/>
          <w:szCs w:val="28"/>
        </w:rPr>
        <w:t>,</w:t>
      </w:r>
      <w:r w:rsidR="006D019F" w:rsidRPr="00F06D5B">
        <w:rPr>
          <w:rFonts w:ascii="Times New Roman" w:hAnsi="Times New Roman" w:cs="Times New Roman"/>
          <w:sz w:val="28"/>
          <w:szCs w:val="28"/>
        </w:rPr>
        <w:t xml:space="preserve"> преподаватель ГБ</w:t>
      </w:r>
      <w:r w:rsidR="008F2057">
        <w:rPr>
          <w:rFonts w:ascii="Times New Roman" w:hAnsi="Times New Roman" w:cs="Times New Roman"/>
          <w:sz w:val="28"/>
          <w:szCs w:val="28"/>
        </w:rPr>
        <w:t xml:space="preserve">ПОУ </w:t>
      </w:r>
      <w:r w:rsidR="006D019F" w:rsidRPr="00F06D5B">
        <w:rPr>
          <w:rFonts w:ascii="Times New Roman" w:hAnsi="Times New Roman" w:cs="Times New Roman"/>
          <w:sz w:val="28"/>
          <w:szCs w:val="28"/>
        </w:rPr>
        <w:t>«П</w:t>
      </w:r>
      <w:r w:rsidR="008F2057">
        <w:rPr>
          <w:rFonts w:ascii="Times New Roman" w:hAnsi="Times New Roman" w:cs="Times New Roman"/>
          <w:sz w:val="28"/>
          <w:szCs w:val="28"/>
        </w:rPr>
        <w:t>ГК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13BE">
        <w:rPr>
          <w:rFonts w:ascii="Times New Roman" w:hAnsi="Times New Roman" w:cs="Times New Roman"/>
          <w:sz w:val="28"/>
          <w:szCs w:val="28"/>
        </w:rPr>
        <w:t>;</w:t>
      </w:r>
    </w:p>
    <w:p w:rsidR="005563C4" w:rsidRDefault="00440DFD" w:rsidP="005563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Лейканд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В.Б.</w:t>
      </w:r>
      <w:r w:rsidR="005563C4">
        <w:rPr>
          <w:rFonts w:ascii="Times New Roman" w:hAnsi="Times New Roman" w:cs="Times New Roman"/>
          <w:sz w:val="28"/>
          <w:szCs w:val="28"/>
        </w:rPr>
        <w:t xml:space="preserve">, </w:t>
      </w:r>
      <w:r w:rsidR="005563C4" w:rsidRPr="00F06D5B">
        <w:rPr>
          <w:rFonts w:ascii="Times New Roman" w:hAnsi="Times New Roman" w:cs="Times New Roman"/>
          <w:sz w:val="28"/>
          <w:szCs w:val="28"/>
        </w:rPr>
        <w:t>преподаватель ГБ</w:t>
      </w:r>
      <w:r w:rsidR="005563C4">
        <w:rPr>
          <w:rFonts w:ascii="Times New Roman" w:hAnsi="Times New Roman" w:cs="Times New Roman"/>
          <w:sz w:val="28"/>
          <w:szCs w:val="28"/>
        </w:rPr>
        <w:t xml:space="preserve">ПОУ </w:t>
      </w:r>
      <w:r w:rsidR="005563C4" w:rsidRPr="00F06D5B">
        <w:rPr>
          <w:rFonts w:ascii="Times New Roman" w:hAnsi="Times New Roman" w:cs="Times New Roman"/>
          <w:sz w:val="28"/>
          <w:szCs w:val="28"/>
        </w:rPr>
        <w:t>«П</w:t>
      </w:r>
      <w:r w:rsidR="005563C4">
        <w:rPr>
          <w:rFonts w:ascii="Times New Roman" w:hAnsi="Times New Roman" w:cs="Times New Roman"/>
          <w:sz w:val="28"/>
          <w:szCs w:val="28"/>
        </w:rPr>
        <w:t>ГК».</w:t>
      </w:r>
    </w:p>
    <w:p w:rsidR="006D019F" w:rsidRPr="00F06D5B" w:rsidRDefault="006D019F" w:rsidP="00A479C7">
      <w:pPr>
        <w:rPr>
          <w:rFonts w:ascii="Times New Roman" w:hAnsi="Times New Roman" w:cs="Times New Roman"/>
          <w:sz w:val="28"/>
          <w:szCs w:val="28"/>
        </w:rPr>
      </w:pPr>
    </w:p>
    <w:p w:rsidR="006D019F" w:rsidRPr="00F06D5B" w:rsidRDefault="006D019F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6D5B">
        <w:rPr>
          <w:rFonts w:ascii="Times New Roman" w:hAnsi="Times New Roman" w:cs="Times New Roman"/>
          <w:b/>
          <w:bCs/>
          <w:sz w:val="28"/>
          <w:szCs w:val="28"/>
        </w:rPr>
        <w:t>Рецензенты:</w:t>
      </w:r>
    </w:p>
    <w:p w:rsidR="006D019F" w:rsidRPr="00F06D5B" w:rsidRDefault="00DF3A02" w:rsidP="00A479C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Гисматуллина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</w:t>
      </w:r>
      <w:r w:rsidR="006D019F" w:rsidRPr="00F06D5B">
        <w:rPr>
          <w:rFonts w:ascii="Times New Roman" w:hAnsi="Times New Roman" w:cs="Times New Roman"/>
          <w:sz w:val="28"/>
          <w:szCs w:val="28"/>
        </w:rPr>
        <w:t xml:space="preserve"> методист ГБ</w:t>
      </w:r>
      <w:r w:rsidR="008F2057">
        <w:rPr>
          <w:rFonts w:ascii="Times New Roman" w:hAnsi="Times New Roman" w:cs="Times New Roman"/>
          <w:sz w:val="28"/>
          <w:szCs w:val="28"/>
        </w:rPr>
        <w:t>П</w:t>
      </w:r>
      <w:r w:rsidR="006D019F" w:rsidRPr="00F06D5B">
        <w:rPr>
          <w:rFonts w:ascii="Times New Roman" w:hAnsi="Times New Roman" w:cs="Times New Roman"/>
          <w:sz w:val="28"/>
          <w:szCs w:val="28"/>
        </w:rPr>
        <w:t>ОУ «</w:t>
      </w:r>
      <w:r w:rsidR="008F2057">
        <w:rPr>
          <w:rFonts w:ascii="Times New Roman" w:hAnsi="Times New Roman" w:cs="Times New Roman"/>
          <w:sz w:val="28"/>
          <w:szCs w:val="28"/>
        </w:rPr>
        <w:t>ПГК</w:t>
      </w:r>
      <w:r w:rsidR="006D019F" w:rsidRPr="00F06D5B">
        <w:rPr>
          <w:rFonts w:ascii="Times New Roman" w:hAnsi="Times New Roman" w:cs="Times New Roman"/>
          <w:sz w:val="28"/>
          <w:szCs w:val="28"/>
        </w:rPr>
        <w:t>».</w:t>
      </w: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E53FA3">
        <w:rPr>
          <w:rFonts w:ascii="Times New Roman" w:hAnsi="Times New Roman" w:cs="Times New Roman"/>
          <w:sz w:val="28"/>
          <w:szCs w:val="28"/>
        </w:rPr>
        <w:t xml:space="preserve"> по выполнению  курсового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Pr="007F6183">
        <w:rPr>
          <w:rFonts w:ascii="Times New Roman" w:hAnsi="Times New Roman" w:cs="Times New Roman"/>
          <w:sz w:val="28"/>
          <w:szCs w:val="28"/>
        </w:rPr>
        <w:t>проекта  я</w:t>
      </w:r>
      <w:r w:rsidRPr="007F6183">
        <w:rPr>
          <w:rFonts w:ascii="Times New Roman" w:hAnsi="Times New Roman" w:cs="Times New Roman"/>
          <w:sz w:val="28"/>
          <w:szCs w:val="28"/>
        </w:rPr>
        <w:t>в</w:t>
      </w:r>
      <w:r w:rsidRPr="007F6183">
        <w:rPr>
          <w:rFonts w:ascii="Times New Roman" w:hAnsi="Times New Roman" w:cs="Times New Roman"/>
          <w:sz w:val="28"/>
          <w:szCs w:val="28"/>
        </w:rPr>
        <w:t xml:space="preserve">ляются частью учебно-методического комплекса (УМК) по </w:t>
      </w:r>
      <w:r w:rsidRPr="00E53FA3">
        <w:rPr>
          <w:rFonts w:ascii="Times New Roman" w:hAnsi="Times New Roman" w:cs="Times New Roman"/>
          <w:iCs/>
          <w:sz w:val="28"/>
          <w:szCs w:val="28"/>
        </w:rPr>
        <w:t>ПМ.</w:t>
      </w:r>
      <w:r w:rsidR="00E53FA3" w:rsidRPr="00E53FA3">
        <w:rPr>
          <w:rFonts w:ascii="Times New Roman" w:hAnsi="Times New Roman" w:cs="Times New Roman"/>
          <w:iCs/>
          <w:sz w:val="28"/>
          <w:szCs w:val="28"/>
        </w:rPr>
        <w:t xml:space="preserve">02 «Участие в организации производственной деятельности структурного </w:t>
      </w:r>
      <w:proofErr w:type="spellStart"/>
      <w:r w:rsidR="00E53FA3" w:rsidRPr="00E53FA3">
        <w:rPr>
          <w:rFonts w:ascii="Times New Roman" w:hAnsi="Times New Roman" w:cs="Times New Roman"/>
          <w:iCs/>
          <w:sz w:val="28"/>
          <w:szCs w:val="28"/>
        </w:rPr>
        <w:t>подраздел</w:t>
      </w:r>
      <w:r w:rsidR="00E53FA3" w:rsidRPr="00E53FA3">
        <w:rPr>
          <w:rFonts w:ascii="Times New Roman" w:hAnsi="Times New Roman" w:cs="Times New Roman"/>
          <w:iCs/>
          <w:sz w:val="28"/>
          <w:szCs w:val="28"/>
        </w:rPr>
        <w:t>е</w:t>
      </w:r>
      <w:r w:rsidR="00E53FA3" w:rsidRPr="00E53FA3">
        <w:rPr>
          <w:rFonts w:ascii="Times New Roman" w:hAnsi="Times New Roman" w:cs="Times New Roman"/>
          <w:iCs/>
          <w:sz w:val="28"/>
          <w:szCs w:val="28"/>
        </w:rPr>
        <w:t>ния»</w:t>
      </w:r>
      <w:proofErr w:type="gramStart"/>
      <w:r w:rsidR="00E53FA3">
        <w:rPr>
          <w:rFonts w:ascii="Times New Roman" w:hAnsi="Times New Roman" w:cs="Times New Roman"/>
          <w:sz w:val="28"/>
          <w:szCs w:val="28"/>
        </w:rPr>
        <w:t>.</w:t>
      </w:r>
      <w:r w:rsidRPr="007F618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>етодические</w:t>
      </w:r>
      <w:proofErr w:type="spellEnd"/>
      <w:r w:rsidRPr="007F6183">
        <w:rPr>
          <w:rFonts w:ascii="Times New Roman" w:hAnsi="Times New Roman" w:cs="Times New Roman"/>
          <w:sz w:val="28"/>
          <w:szCs w:val="28"/>
        </w:rPr>
        <w:t xml:space="preserve"> рекомендации определяют цели, задачи, порядок выпо</w:t>
      </w:r>
      <w:r w:rsidRPr="007F6183">
        <w:rPr>
          <w:rFonts w:ascii="Times New Roman" w:hAnsi="Times New Roman" w:cs="Times New Roman"/>
          <w:sz w:val="28"/>
          <w:szCs w:val="28"/>
        </w:rPr>
        <w:t>л</w:t>
      </w:r>
      <w:r w:rsidRPr="007F6183">
        <w:rPr>
          <w:rFonts w:ascii="Times New Roman" w:hAnsi="Times New Roman" w:cs="Times New Roman"/>
          <w:sz w:val="28"/>
          <w:szCs w:val="28"/>
        </w:rPr>
        <w:t>нения, а также  содержат требования к лингвистическому и техническому оформлению курсов</w:t>
      </w:r>
      <w:r w:rsidR="00E53FA3">
        <w:rPr>
          <w:rFonts w:ascii="Times New Roman" w:hAnsi="Times New Roman" w:cs="Times New Roman"/>
          <w:sz w:val="28"/>
          <w:szCs w:val="28"/>
        </w:rPr>
        <w:t xml:space="preserve">ого </w:t>
      </w:r>
      <w:r w:rsidRPr="007F6183">
        <w:rPr>
          <w:rFonts w:ascii="Times New Roman" w:hAnsi="Times New Roman" w:cs="Times New Roman"/>
          <w:sz w:val="28"/>
          <w:szCs w:val="28"/>
        </w:rPr>
        <w:t>проекта, практические советы по подготовке и пр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>хождению процедуры защиты.</w:t>
      </w:r>
    </w:p>
    <w:p w:rsidR="005240CA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Методические рекомендации адресованы </w:t>
      </w:r>
      <w:proofErr w:type="gramStart"/>
      <w:r w:rsidR="008F205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 xml:space="preserve"> очной</w:t>
      </w:r>
      <w:r w:rsidR="008F2057">
        <w:rPr>
          <w:rFonts w:ascii="Times New Roman" w:hAnsi="Times New Roman" w:cs="Times New Roman"/>
          <w:sz w:val="28"/>
          <w:szCs w:val="28"/>
        </w:rPr>
        <w:t xml:space="preserve"> и зао</w:t>
      </w:r>
      <w:r w:rsidR="008F2057">
        <w:rPr>
          <w:rFonts w:ascii="Times New Roman" w:hAnsi="Times New Roman" w:cs="Times New Roman"/>
          <w:sz w:val="28"/>
          <w:szCs w:val="28"/>
        </w:rPr>
        <w:t>ч</w:t>
      </w:r>
      <w:r w:rsidR="008F2057">
        <w:rPr>
          <w:rFonts w:ascii="Times New Roman" w:hAnsi="Times New Roman" w:cs="Times New Roman"/>
          <w:sz w:val="28"/>
          <w:szCs w:val="28"/>
        </w:rPr>
        <w:t>ной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форм обучения. </w:t>
      </w:r>
    </w:p>
    <w:p w:rsidR="006D019F" w:rsidRPr="007F6183" w:rsidRDefault="006D019F" w:rsidP="008F205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электронном виде методические рекомендации размещены на </w:t>
      </w:r>
      <w:r w:rsidR="004E13BE"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7F6183">
        <w:rPr>
          <w:rFonts w:ascii="Times New Roman" w:hAnsi="Times New Roman" w:cs="Times New Roman"/>
          <w:sz w:val="28"/>
          <w:szCs w:val="28"/>
        </w:rPr>
        <w:t xml:space="preserve">колледжа по </w:t>
      </w:r>
      <w:proofErr w:type="spellStart"/>
      <w:r w:rsidRPr="007F6183">
        <w:rPr>
          <w:rFonts w:ascii="Times New Roman" w:hAnsi="Times New Roman" w:cs="Times New Roman"/>
          <w:sz w:val="28"/>
          <w:szCs w:val="28"/>
        </w:rPr>
        <w:t>адресу:</w:t>
      </w:r>
      <w:hyperlink r:id="rId11" w:history="1">
        <w:r w:rsidR="00440DFD" w:rsidRPr="008A24E1">
          <w:rPr>
            <w:rStyle w:val="af4"/>
            <w:rFonts w:ascii="Times New Roman" w:hAnsi="Times New Roman" w:cs="Times New Roman"/>
            <w:i/>
            <w:iCs/>
            <w:sz w:val="28"/>
            <w:szCs w:val="28"/>
          </w:rPr>
          <w:t>http</w:t>
        </w:r>
        <w:proofErr w:type="spellEnd"/>
        <w:r w:rsidR="00440DFD" w:rsidRPr="008A24E1">
          <w:rPr>
            <w:rStyle w:val="af4"/>
            <w:rFonts w:ascii="Times New Roman" w:hAnsi="Times New Roman" w:cs="Times New Roman"/>
            <w:i/>
            <w:iCs/>
            <w:sz w:val="28"/>
            <w:szCs w:val="28"/>
          </w:rPr>
          <w:t>://www.p</w:t>
        </w:r>
        <w:r w:rsidR="00440DFD" w:rsidRPr="008A24E1">
          <w:rPr>
            <w:rStyle w:val="af4"/>
            <w:rFonts w:ascii="Times New Roman" w:hAnsi="Times New Roman" w:cs="Times New Roman"/>
            <w:i/>
            <w:iCs/>
            <w:sz w:val="28"/>
            <w:szCs w:val="28"/>
            <w:lang w:val="en-US"/>
          </w:rPr>
          <w:t>g</w:t>
        </w:r>
        <w:r w:rsidR="00440DFD" w:rsidRPr="008A24E1">
          <w:rPr>
            <w:rStyle w:val="af4"/>
            <w:rFonts w:ascii="Times New Roman" w:hAnsi="Times New Roman" w:cs="Times New Roman"/>
            <w:i/>
            <w:iCs/>
            <w:sz w:val="28"/>
            <w:szCs w:val="28"/>
          </w:rPr>
          <w:t>k</w:t>
        </w:r>
        <w:r w:rsidR="00440DFD" w:rsidRPr="00440DFD">
          <w:rPr>
            <w:rStyle w:val="af4"/>
            <w:rFonts w:ascii="Times New Roman" w:hAnsi="Times New Roman" w:cs="Times New Roman"/>
            <w:i/>
            <w:iCs/>
            <w:sz w:val="28"/>
            <w:szCs w:val="28"/>
          </w:rPr>
          <w:t>63</w:t>
        </w:r>
        <w:r w:rsidR="00440DFD" w:rsidRPr="008A24E1">
          <w:rPr>
            <w:rStyle w:val="af4"/>
            <w:rFonts w:ascii="Times New Roman" w:hAnsi="Times New Roman" w:cs="Times New Roman"/>
            <w:i/>
            <w:iCs/>
            <w:sz w:val="28"/>
            <w:szCs w:val="28"/>
          </w:rPr>
          <w:t>.ru</w:t>
        </w:r>
      </w:hyperlink>
    </w:p>
    <w:p w:rsidR="006D019F" w:rsidRPr="007F6183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9F" w:rsidRPr="005E4A63" w:rsidRDefault="006D019F" w:rsidP="00A479C7">
      <w:pPr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br w:type="page"/>
      </w:r>
      <w:bookmarkStart w:id="3" w:name="_Toc317155559"/>
      <w:bookmarkStart w:id="4" w:name="_Toc317155895"/>
      <w:r w:rsidRPr="005E4A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W w:w="10017" w:type="dxa"/>
        <w:tblInd w:w="-106" w:type="dxa"/>
        <w:tblLook w:val="00A0" w:firstRow="1" w:lastRow="0" w:firstColumn="1" w:lastColumn="0" w:noHBand="0" w:noVBand="0"/>
      </w:tblPr>
      <w:tblGrid>
        <w:gridCol w:w="9173"/>
        <w:gridCol w:w="844"/>
      </w:tblGrid>
      <w:tr w:rsidR="006D019F" w:rsidRPr="00E12045" w:rsidTr="00153C55">
        <w:trPr>
          <w:trHeight w:val="426"/>
        </w:trPr>
        <w:tc>
          <w:tcPr>
            <w:tcW w:w="9173" w:type="dxa"/>
          </w:tcPr>
          <w:p w:rsidR="006D019F" w:rsidRPr="00E12045" w:rsidRDefault="006D019F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глав, разделов</w:t>
            </w:r>
          </w:p>
        </w:tc>
        <w:tc>
          <w:tcPr>
            <w:tcW w:w="844" w:type="dxa"/>
          </w:tcPr>
          <w:p w:rsidR="006D019F" w:rsidRPr="00E12045" w:rsidRDefault="006D019F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6D019F" w:rsidRPr="00E12045" w:rsidTr="00153C55">
        <w:trPr>
          <w:trHeight w:val="281"/>
        </w:trPr>
        <w:tc>
          <w:tcPr>
            <w:tcW w:w="9173" w:type="dxa"/>
          </w:tcPr>
          <w:p w:rsidR="006D019F" w:rsidRPr="00E12045" w:rsidRDefault="00E12045" w:rsidP="008F205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4" w:type="dxa"/>
          </w:tcPr>
          <w:p w:rsidR="006D019F" w:rsidRPr="00E12045" w:rsidRDefault="004D0899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Цели и задачи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Структура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D019F" w:rsidRPr="00E12045" w:rsidTr="00153C55">
        <w:trPr>
          <w:trHeight w:val="364"/>
        </w:trPr>
        <w:tc>
          <w:tcPr>
            <w:tcW w:w="9173" w:type="dxa"/>
          </w:tcPr>
          <w:p w:rsidR="006D019F" w:rsidRPr="00E12045" w:rsidRDefault="006D019F" w:rsidP="00E645A6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Порядок выполнения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D019F" w:rsidRPr="00E12045" w:rsidTr="00153C55">
        <w:trPr>
          <w:trHeight w:val="283"/>
        </w:trPr>
        <w:tc>
          <w:tcPr>
            <w:tcW w:w="9173" w:type="dxa"/>
          </w:tcPr>
          <w:p w:rsidR="006D019F" w:rsidRPr="00E12045" w:rsidRDefault="006D019F" w:rsidP="00E645A6">
            <w:pPr>
              <w:pStyle w:val="a8"/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Выбор темы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D019F" w:rsidRPr="00E12045" w:rsidTr="00153C55">
        <w:trPr>
          <w:trHeight w:val="232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Получение индивидуального задания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D019F" w:rsidRPr="00E12045" w:rsidTr="00153C55">
        <w:trPr>
          <w:trHeight w:val="307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подготовки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D019F" w:rsidRPr="00E12045" w:rsidTr="00153C55">
        <w:trPr>
          <w:trHeight w:val="695"/>
        </w:trPr>
        <w:tc>
          <w:tcPr>
            <w:tcW w:w="9173" w:type="dxa"/>
          </w:tcPr>
          <w:p w:rsidR="006D019F" w:rsidRPr="00E12045" w:rsidRDefault="000379EE" w:rsidP="00940AD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60" w:right="2" w:hanging="85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3.4 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Подбор, изучение, анализ и обобщение материалов </w:t>
            </w:r>
          </w:p>
          <w:p w:rsidR="006D019F" w:rsidRPr="00E12045" w:rsidRDefault="006D019F" w:rsidP="00940AD6">
            <w:pPr>
              <w:spacing w:line="240" w:lineRule="auto"/>
              <w:ind w:left="1560" w:right="2" w:hanging="1226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 выбранной теме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D019F" w:rsidRPr="00E12045" w:rsidTr="00153C55">
        <w:trPr>
          <w:trHeight w:val="279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1"/>
                <w:numId w:val="32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содержания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D019F" w:rsidRPr="00E12045" w:rsidTr="00153C55">
        <w:trPr>
          <w:trHeight w:val="214"/>
        </w:trPr>
        <w:tc>
          <w:tcPr>
            <w:tcW w:w="9173" w:type="dxa"/>
          </w:tcPr>
          <w:p w:rsidR="006D019F" w:rsidRPr="00E12045" w:rsidRDefault="000379EE" w:rsidP="00940AD6">
            <w:pPr>
              <w:pStyle w:val="a8"/>
              <w:widowControl w:val="0"/>
              <w:autoSpaceDE w:val="0"/>
              <w:autoSpaceDN w:val="0"/>
              <w:adjustRightInd w:val="0"/>
              <w:spacing w:line="240" w:lineRule="auto"/>
              <w:ind w:left="1666" w:right="2" w:hanging="95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3.5.1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введения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D019F" w:rsidRPr="00E12045" w:rsidTr="00153C55">
        <w:trPr>
          <w:trHeight w:val="317"/>
        </w:trPr>
        <w:tc>
          <w:tcPr>
            <w:tcW w:w="9173" w:type="dxa"/>
          </w:tcPr>
          <w:p w:rsidR="006D019F" w:rsidRPr="00E12045" w:rsidRDefault="006D019F" w:rsidP="00E645A6">
            <w:pPr>
              <w:pStyle w:val="a8"/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основной части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95A21" w:rsidRPr="00E12045" w:rsidTr="00153C55">
        <w:trPr>
          <w:trHeight w:val="317"/>
        </w:trPr>
        <w:tc>
          <w:tcPr>
            <w:tcW w:w="9173" w:type="dxa"/>
          </w:tcPr>
          <w:p w:rsidR="00995A21" w:rsidRPr="00E12045" w:rsidRDefault="00995A21" w:rsidP="00E645A6">
            <w:pPr>
              <w:pStyle w:val="a8"/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276" w:right="2" w:hanging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расчетной части проекта</w:t>
            </w:r>
          </w:p>
        </w:tc>
        <w:tc>
          <w:tcPr>
            <w:tcW w:w="844" w:type="dxa"/>
          </w:tcPr>
          <w:p w:rsidR="00995A21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A3300" w:rsidRPr="00E12045" w:rsidTr="00153C55">
        <w:trPr>
          <w:trHeight w:val="266"/>
        </w:trPr>
        <w:tc>
          <w:tcPr>
            <w:tcW w:w="9173" w:type="dxa"/>
          </w:tcPr>
          <w:p w:rsidR="007A3300" w:rsidRPr="00E12045" w:rsidRDefault="007A3300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Управленческая часть</w:t>
            </w:r>
          </w:p>
        </w:tc>
        <w:tc>
          <w:tcPr>
            <w:tcW w:w="844" w:type="dxa"/>
          </w:tcPr>
          <w:p w:rsidR="007A3300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D019F" w:rsidRPr="00E12045" w:rsidTr="00153C55">
        <w:trPr>
          <w:trHeight w:val="266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заключения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D019F" w:rsidRPr="00E12045" w:rsidTr="00153C55">
        <w:trPr>
          <w:trHeight w:val="228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Составление списка источников и литературы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D019F" w:rsidRPr="00E12045" w:rsidTr="00153C55">
        <w:trPr>
          <w:trHeight w:val="303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Общие правила оформления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6D019F" w:rsidRPr="00E12045" w:rsidTr="00153C55">
        <w:trPr>
          <w:trHeight w:val="266"/>
        </w:trPr>
        <w:tc>
          <w:tcPr>
            <w:tcW w:w="9173" w:type="dxa"/>
          </w:tcPr>
          <w:p w:rsidR="006D019F" w:rsidRPr="00E12045" w:rsidRDefault="006D019F" w:rsidP="00E645A6">
            <w:pPr>
              <w:pStyle w:val="a8"/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текстового материала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6D019F" w:rsidRPr="00E12045" w:rsidTr="00153C55">
        <w:trPr>
          <w:trHeight w:val="213"/>
        </w:trPr>
        <w:tc>
          <w:tcPr>
            <w:tcW w:w="9173" w:type="dxa"/>
          </w:tcPr>
          <w:p w:rsidR="006D019F" w:rsidRPr="00E12045" w:rsidRDefault="000379EE" w:rsidP="00E645A6">
            <w:pPr>
              <w:pStyle w:val="a8"/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таблиц 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6D019F" w:rsidRPr="00E12045" w:rsidTr="00153C55">
        <w:trPr>
          <w:trHeight w:val="318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Общие правила представления формул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379EE" w:rsidRPr="00E12045" w:rsidTr="00153C55">
        <w:trPr>
          <w:trHeight w:val="266"/>
        </w:trPr>
        <w:tc>
          <w:tcPr>
            <w:tcW w:w="9173" w:type="dxa"/>
          </w:tcPr>
          <w:p w:rsidR="000379EE" w:rsidRPr="00E12045" w:rsidRDefault="000379EE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иллюстраций</w:t>
            </w:r>
          </w:p>
        </w:tc>
        <w:tc>
          <w:tcPr>
            <w:tcW w:w="844" w:type="dxa"/>
          </w:tcPr>
          <w:p w:rsidR="000379EE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6D019F" w:rsidRPr="00E12045" w:rsidTr="00153C55">
        <w:trPr>
          <w:trHeight w:val="266"/>
        </w:trPr>
        <w:tc>
          <w:tcPr>
            <w:tcW w:w="9173" w:type="dxa"/>
          </w:tcPr>
          <w:p w:rsidR="006D019F" w:rsidRPr="00E12045" w:rsidRDefault="000379EE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ссылок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576E88" w:rsidRPr="00E12045" w:rsidTr="00153C55">
        <w:trPr>
          <w:trHeight w:val="213"/>
        </w:trPr>
        <w:tc>
          <w:tcPr>
            <w:tcW w:w="9173" w:type="dxa"/>
          </w:tcPr>
          <w:p w:rsidR="00576E88" w:rsidRPr="00E12045" w:rsidRDefault="00576E88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списка источников и литературы</w:t>
            </w:r>
          </w:p>
        </w:tc>
        <w:tc>
          <w:tcPr>
            <w:tcW w:w="844" w:type="dxa"/>
          </w:tcPr>
          <w:p w:rsidR="00576E88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76E88" w:rsidRPr="00E12045" w:rsidTr="00153C55">
        <w:trPr>
          <w:trHeight w:val="213"/>
        </w:trPr>
        <w:tc>
          <w:tcPr>
            <w:tcW w:w="9173" w:type="dxa"/>
          </w:tcPr>
          <w:p w:rsidR="00576E88" w:rsidRPr="00E12045" w:rsidRDefault="00576E88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приложений</w:t>
            </w:r>
          </w:p>
        </w:tc>
        <w:tc>
          <w:tcPr>
            <w:tcW w:w="844" w:type="dxa"/>
          </w:tcPr>
          <w:p w:rsidR="00576E88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14101D" w:rsidRPr="00E12045" w:rsidTr="00153C55">
        <w:trPr>
          <w:trHeight w:val="213"/>
        </w:trPr>
        <w:tc>
          <w:tcPr>
            <w:tcW w:w="9173" w:type="dxa"/>
          </w:tcPr>
          <w:p w:rsidR="0014101D" w:rsidRPr="00E12045" w:rsidRDefault="0014101D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содержания</w:t>
            </w:r>
          </w:p>
        </w:tc>
        <w:tc>
          <w:tcPr>
            <w:tcW w:w="844" w:type="dxa"/>
          </w:tcPr>
          <w:p w:rsidR="0014101D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6D019F" w:rsidRPr="00E12045" w:rsidTr="00153C55">
        <w:trPr>
          <w:trHeight w:val="587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лингвистическому оформлению 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курсового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6D019F" w:rsidRPr="00E12045" w:rsidTr="00153C55">
        <w:trPr>
          <w:trHeight w:val="214"/>
        </w:trPr>
        <w:tc>
          <w:tcPr>
            <w:tcW w:w="9173" w:type="dxa"/>
          </w:tcPr>
          <w:p w:rsidR="006D019F" w:rsidRPr="00E12045" w:rsidRDefault="006D019F" w:rsidP="00E645A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Процедура защиты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00602D" w:rsidP="00440DF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0D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>. Пример оформление перечня тем курсовых проектов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00602D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>. Форма календарного плана выполнения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6D019F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6D019F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 Пример разработки Введения курсово</w:t>
            </w:r>
            <w:r w:rsidR="00995A21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BA0328" w:rsidP="00792B9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. Пример оформления списка источников и литературы 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BA0328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 Форма титульного листа курсового 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D019F" w:rsidRPr="00E12045" w:rsidTr="00153C55">
        <w:tc>
          <w:tcPr>
            <w:tcW w:w="9173" w:type="dxa"/>
          </w:tcPr>
          <w:p w:rsidR="006D019F" w:rsidRPr="00E12045" w:rsidRDefault="00BA0328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 Пример оформления содержания курсового проекта</w:t>
            </w:r>
          </w:p>
        </w:tc>
        <w:tc>
          <w:tcPr>
            <w:tcW w:w="844" w:type="dxa"/>
          </w:tcPr>
          <w:p w:rsidR="006D019F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7A3300" w:rsidRPr="00E12045" w:rsidTr="00153C55">
        <w:tc>
          <w:tcPr>
            <w:tcW w:w="9173" w:type="dxa"/>
          </w:tcPr>
          <w:p w:rsidR="007A3300" w:rsidRPr="00E12045" w:rsidRDefault="007A3300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проектного задания</w:t>
            </w:r>
          </w:p>
        </w:tc>
        <w:tc>
          <w:tcPr>
            <w:tcW w:w="844" w:type="dxa"/>
          </w:tcPr>
          <w:p w:rsidR="007A3300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7A3300" w:rsidRPr="00E12045" w:rsidTr="00153C55">
        <w:tc>
          <w:tcPr>
            <w:tcW w:w="9173" w:type="dxa"/>
          </w:tcPr>
          <w:p w:rsidR="007A3300" w:rsidRPr="00E12045" w:rsidRDefault="007A3300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Пример проектного задания</w:t>
            </w:r>
          </w:p>
        </w:tc>
        <w:tc>
          <w:tcPr>
            <w:tcW w:w="844" w:type="dxa"/>
          </w:tcPr>
          <w:p w:rsidR="007A3300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7A3300" w:rsidRPr="00E12045" w:rsidTr="00153C55">
        <w:tc>
          <w:tcPr>
            <w:tcW w:w="9173" w:type="dxa"/>
          </w:tcPr>
          <w:p w:rsidR="007A3300" w:rsidRPr="00E12045" w:rsidRDefault="007A3300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Бланк служебной записки</w:t>
            </w:r>
          </w:p>
        </w:tc>
        <w:tc>
          <w:tcPr>
            <w:tcW w:w="844" w:type="dxa"/>
          </w:tcPr>
          <w:p w:rsidR="007A3300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7A3300" w:rsidRPr="00E12045" w:rsidTr="00153C55">
        <w:tc>
          <w:tcPr>
            <w:tcW w:w="9173" w:type="dxa"/>
          </w:tcPr>
          <w:p w:rsidR="007A3300" w:rsidRPr="00E12045" w:rsidRDefault="007A3300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плана участка (цеха)</w:t>
            </w:r>
          </w:p>
        </w:tc>
        <w:tc>
          <w:tcPr>
            <w:tcW w:w="844" w:type="dxa"/>
          </w:tcPr>
          <w:p w:rsidR="007A3300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7A3300" w:rsidRPr="00E12045" w:rsidTr="00153C55">
        <w:tc>
          <w:tcPr>
            <w:tcW w:w="9173" w:type="dxa"/>
          </w:tcPr>
          <w:p w:rsidR="007A3300" w:rsidRPr="00E12045" w:rsidRDefault="007A3300" w:rsidP="0000602D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0602D" w:rsidRPr="00E12045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02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технико-экономических показателей участка</w:t>
            </w:r>
          </w:p>
        </w:tc>
        <w:tc>
          <w:tcPr>
            <w:tcW w:w="844" w:type="dxa"/>
          </w:tcPr>
          <w:p w:rsidR="007A3300" w:rsidRPr="00E12045" w:rsidRDefault="007A3300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</w:tbl>
    <w:p w:rsidR="006D019F" w:rsidRPr="007F6183" w:rsidRDefault="006D019F" w:rsidP="008F2057">
      <w:pPr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Уважаемый студент!</w:t>
      </w:r>
      <w:bookmarkEnd w:id="3"/>
      <w:bookmarkEnd w:id="4"/>
    </w:p>
    <w:p w:rsidR="006D019F" w:rsidRPr="007F6183" w:rsidRDefault="00E53FA3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Курсовой проект по </w:t>
      </w:r>
      <w:r w:rsidR="006D019F" w:rsidRPr="007F6183">
        <w:rPr>
          <w:rFonts w:ascii="Times New Roman" w:hAnsi="Times New Roman" w:cs="Times New Roman"/>
          <w:sz w:val="28"/>
          <w:szCs w:val="28"/>
        </w:rPr>
        <w:t>профессиональному модулю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="008F2057" w:rsidRPr="00826E66">
        <w:rPr>
          <w:rFonts w:ascii="Times New Roman" w:hAnsi="Times New Roman" w:cs="Times New Roman"/>
          <w:i/>
          <w:sz w:val="28"/>
          <w:szCs w:val="28"/>
        </w:rPr>
        <w:t>ПМ. 02</w:t>
      </w:r>
      <w:r w:rsidR="00710222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5" w:name="_GoBack"/>
      <w:bookmarkEnd w:id="5"/>
      <w:r w:rsidRPr="00826E66">
        <w:rPr>
          <w:rFonts w:ascii="Times New Roman" w:hAnsi="Times New Roman" w:cs="Times New Roman"/>
          <w:i/>
          <w:sz w:val="28"/>
          <w:szCs w:val="28"/>
        </w:rPr>
        <w:t>«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Участие в организации производственной деятельности структурного подразделения»</w:t>
      </w:r>
      <w:r w:rsidR="006D019F" w:rsidRPr="007F6183">
        <w:rPr>
          <w:rFonts w:ascii="Times New Roman" w:hAnsi="Times New Roman" w:cs="Times New Roman"/>
          <w:sz w:val="28"/>
          <w:szCs w:val="28"/>
        </w:rPr>
        <w:t xml:space="preserve"> является одним из основных видов учебных занятий и формой контроля В</w:t>
      </w:r>
      <w:r w:rsidR="006D019F" w:rsidRPr="007F6183">
        <w:rPr>
          <w:rFonts w:ascii="Times New Roman" w:hAnsi="Times New Roman" w:cs="Times New Roman"/>
          <w:sz w:val="28"/>
          <w:szCs w:val="28"/>
        </w:rPr>
        <w:t>а</w:t>
      </w:r>
      <w:r w:rsidR="006D019F" w:rsidRPr="007F6183">
        <w:rPr>
          <w:rFonts w:ascii="Times New Roman" w:hAnsi="Times New Roman" w:cs="Times New Roman"/>
          <w:sz w:val="28"/>
          <w:szCs w:val="28"/>
        </w:rPr>
        <w:t xml:space="preserve">шей учебной работы. 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Курсовой проект – это практическая де</w:t>
      </w:r>
      <w:r w:rsidR="00E53FA3">
        <w:rPr>
          <w:rFonts w:ascii="Times New Roman" w:hAnsi="Times New Roman" w:cs="Times New Roman"/>
          <w:sz w:val="28"/>
          <w:szCs w:val="28"/>
        </w:rPr>
        <w:t xml:space="preserve">ятельность </w:t>
      </w:r>
      <w:proofErr w:type="gramStart"/>
      <w:r w:rsidR="008F20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53FA3">
        <w:rPr>
          <w:rFonts w:ascii="Times New Roman" w:hAnsi="Times New Roman" w:cs="Times New Roman"/>
          <w:sz w:val="28"/>
          <w:szCs w:val="28"/>
        </w:rPr>
        <w:t xml:space="preserve"> по изучаемому </w:t>
      </w:r>
      <w:r w:rsidRPr="007F6183">
        <w:rPr>
          <w:rFonts w:ascii="Times New Roman" w:hAnsi="Times New Roman" w:cs="Times New Roman"/>
          <w:sz w:val="28"/>
          <w:szCs w:val="28"/>
        </w:rPr>
        <w:t>профессиональному модулю конструкторского или технологич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 xml:space="preserve">ского характера. 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курсово</w:t>
      </w:r>
      <w:r w:rsidR="00E53FA3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по профессиональному модулю </w:t>
      </w:r>
      <w:r w:rsidR="008F2057" w:rsidRPr="00826E66">
        <w:rPr>
          <w:rFonts w:ascii="Times New Roman" w:hAnsi="Times New Roman" w:cs="Times New Roman"/>
          <w:i/>
          <w:sz w:val="28"/>
          <w:szCs w:val="28"/>
        </w:rPr>
        <w:t xml:space="preserve">ПМ.02 </w:t>
      </w:r>
      <w:r w:rsidR="00E53FA3" w:rsidRPr="00826E66">
        <w:rPr>
          <w:rFonts w:ascii="Times New Roman" w:hAnsi="Times New Roman" w:cs="Times New Roman"/>
          <w:i/>
          <w:iCs/>
          <w:sz w:val="28"/>
          <w:szCs w:val="28"/>
        </w:rPr>
        <w:t>«Участие в организации производственной деятельности структурного подразделения»</w:t>
      </w:r>
      <w:r w:rsidRPr="007F6183">
        <w:rPr>
          <w:rFonts w:ascii="Times New Roman" w:hAnsi="Times New Roman" w:cs="Times New Roman"/>
          <w:sz w:val="28"/>
          <w:szCs w:val="28"/>
        </w:rPr>
        <w:t xml:space="preserve"> направлено на приобретение Вами практического опыта по систематизации полученных знаний и практических умений, формированию профессиональных (ПК) и общих компетенций (</w:t>
      </w:r>
      <w:proofErr w:type="gramStart"/>
      <w:r w:rsidRPr="007F6183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D019F" w:rsidRPr="007F6183" w:rsidRDefault="00E53FA3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курсового </w:t>
      </w:r>
      <w:r w:rsidR="006D019F" w:rsidRPr="007F6183">
        <w:rPr>
          <w:rFonts w:ascii="Times New Roman" w:hAnsi="Times New Roman" w:cs="Times New Roman"/>
          <w:sz w:val="28"/>
          <w:szCs w:val="28"/>
        </w:rPr>
        <w:t>проекта осуществляется под руководством пр</w:t>
      </w:r>
      <w:r w:rsidR="006D019F" w:rsidRPr="007F6183">
        <w:rPr>
          <w:rFonts w:ascii="Times New Roman" w:hAnsi="Times New Roman" w:cs="Times New Roman"/>
          <w:sz w:val="28"/>
          <w:szCs w:val="28"/>
        </w:rPr>
        <w:t>е</w:t>
      </w:r>
      <w:r w:rsidR="006D019F" w:rsidRPr="007F6183">
        <w:rPr>
          <w:rFonts w:ascii="Times New Roman" w:hAnsi="Times New Roman" w:cs="Times New Roman"/>
          <w:sz w:val="28"/>
          <w:szCs w:val="28"/>
        </w:rPr>
        <w:t xml:space="preserve">подавателя профессионального модуля </w:t>
      </w:r>
      <w:r w:rsidR="008F2057" w:rsidRPr="00826E66">
        <w:rPr>
          <w:rFonts w:ascii="Times New Roman" w:hAnsi="Times New Roman" w:cs="Times New Roman"/>
          <w:i/>
          <w:sz w:val="28"/>
          <w:szCs w:val="28"/>
        </w:rPr>
        <w:t xml:space="preserve">ПМ.02 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«Участие в организации пр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изводственной деятельности структурного подразделения»</w:t>
      </w:r>
      <w:r w:rsidR="006D019F" w:rsidRPr="007F618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D019F" w:rsidRPr="007F6183">
        <w:rPr>
          <w:rFonts w:ascii="Times New Roman" w:hAnsi="Times New Roman" w:cs="Times New Roman"/>
          <w:sz w:val="28"/>
          <w:szCs w:val="28"/>
        </w:rPr>
        <w:t xml:space="preserve">  Результа</w:t>
      </w:r>
      <w:r>
        <w:rPr>
          <w:rFonts w:ascii="Times New Roman" w:hAnsi="Times New Roman" w:cs="Times New Roman"/>
          <w:sz w:val="28"/>
          <w:szCs w:val="28"/>
        </w:rPr>
        <w:t>том данной работы должен стать курсовой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проект, выполненный</w:t>
      </w:r>
      <w:r w:rsidR="006D019F" w:rsidRPr="007F6183">
        <w:rPr>
          <w:rFonts w:ascii="Times New Roman" w:hAnsi="Times New Roman" w:cs="Times New Roman"/>
          <w:sz w:val="28"/>
          <w:szCs w:val="28"/>
        </w:rPr>
        <w:t xml:space="preserve"> и оформ</w:t>
      </w:r>
      <w:r>
        <w:rPr>
          <w:rFonts w:ascii="Times New Roman" w:hAnsi="Times New Roman" w:cs="Times New Roman"/>
          <w:sz w:val="28"/>
          <w:szCs w:val="28"/>
        </w:rPr>
        <w:t>ленный</w:t>
      </w:r>
      <w:r w:rsidR="006D019F" w:rsidRPr="007F6183">
        <w:rPr>
          <w:rFonts w:ascii="Times New Roman" w:hAnsi="Times New Roman" w:cs="Times New Roman"/>
          <w:sz w:val="28"/>
          <w:szCs w:val="28"/>
        </w:rPr>
        <w:t xml:space="preserve"> в соответствии с устано</w:t>
      </w:r>
      <w:r>
        <w:rPr>
          <w:rFonts w:ascii="Times New Roman" w:hAnsi="Times New Roman" w:cs="Times New Roman"/>
          <w:sz w:val="28"/>
          <w:szCs w:val="28"/>
        </w:rPr>
        <w:t xml:space="preserve">вленными требованиями. Курсовой </w:t>
      </w:r>
      <w:r w:rsidR="006D019F" w:rsidRPr="007F6183">
        <w:rPr>
          <w:rFonts w:ascii="Times New Roman" w:hAnsi="Times New Roman" w:cs="Times New Roman"/>
          <w:sz w:val="28"/>
          <w:szCs w:val="28"/>
        </w:rPr>
        <w:t>проект подлежит обязательной защите.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Настоящие методические рекомендации (МР) определяют цели и зад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чи,  порядок выполнения, содержат требования к лингвистическому и техн</w:t>
      </w:r>
      <w:r w:rsidRPr="007F6183">
        <w:rPr>
          <w:rFonts w:ascii="Times New Roman" w:hAnsi="Times New Roman" w:cs="Times New Roman"/>
          <w:sz w:val="28"/>
          <w:szCs w:val="28"/>
        </w:rPr>
        <w:t>и</w:t>
      </w:r>
      <w:r w:rsidRPr="007F6183">
        <w:rPr>
          <w:rFonts w:ascii="Times New Roman" w:hAnsi="Times New Roman" w:cs="Times New Roman"/>
          <w:sz w:val="28"/>
          <w:szCs w:val="28"/>
        </w:rPr>
        <w:t>чес</w:t>
      </w:r>
      <w:r w:rsidR="00E53FA3">
        <w:rPr>
          <w:rFonts w:ascii="Times New Roman" w:hAnsi="Times New Roman" w:cs="Times New Roman"/>
          <w:sz w:val="28"/>
          <w:szCs w:val="28"/>
        </w:rPr>
        <w:t xml:space="preserve">кому оформлению курсового </w:t>
      </w:r>
      <w:r w:rsidRPr="007F6183">
        <w:rPr>
          <w:rFonts w:ascii="Times New Roman" w:hAnsi="Times New Roman" w:cs="Times New Roman"/>
          <w:sz w:val="28"/>
          <w:szCs w:val="28"/>
        </w:rPr>
        <w:t>проекта и практические советы по подгото</w:t>
      </w:r>
      <w:r w:rsidRPr="007F6183">
        <w:rPr>
          <w:rFonts w:ascii="Times New Roman" w:hAnsi="Times New Roman" w:cs="Times New Roman"/>
          <w:sz w:val="28"/>
          <w:szCs w:val="28"/>
        </w:rPr>
        <w:t>в</w:t>
      </w:r>
      <w:r w:rsidRPr="007F6183">
        <w:rPr>
          <w:rFonts w:ascii="Times New Roman" w:hAnsi="Times New Roman" w:cs="Times New Roman"/>
          <w:sz w:val="28"/>
          <w:szCs w:val="28"/>
        </w:rPr>
        <w:t>ке и прохождению процедуры защиты.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Подробное изучение рекомендаций и следование им позволит Вам и</w:t>
      </w:r>
      <w:r w:rsidRPr="007F6183">
        <w:rPr>
          <w:rFonts w:ascii="Times New Roman" w:hAnsi="Times New Roman" w:cs="Times New Roman"/>
          <w:sz w:val="28"/>
          <w:szCs w:val="28"/>
        </w:rPr>
        <w:t>з</w:t>
      </w:r>
      <w:r w:rsidRPr="007F6183">
        <w:rPr>
          <w:rFonts w:ascii="Times New Roman" w:hAnsi="Times New Roman" w:cs="Times New Roman"/>
          <w:sz w:val="28"/>
          <w:szCs w:val="28"/>
        </w:rPr>
        <w:t>бежать ошибок, сократит время и поможе</w:t>
      </w:r>
      <w:r w:rsidR="00E53FA3">
        <w:rPr>
          <w:rFonts w:ascii="Times New Roman" w:hAnsi="Times New Roman" w:cs="Times New Roman"/>
          <w:sz w:val="28"/>
          <w:szCs w:val="28"/>
        </w:rPr>
        <w:t>т качественно выполнить курсовой п</w:t>
      </w:r>
      <w:r w:rsidRPr="007F6183">
        <w:rPr>
          <w:rFonts w:ascii="Times New Roman" w:hAnsi="Times New Roman" w:cs="Times New Roman"/>
          <w:sz w:val="28"/>
          <w:szCs w:val="28"/>
        </w:rPr>
        <w:t>роект.</w:t>
      </w:r>
    </w:p>
    <w:p w:rsidR="00E53FA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Обращаем Ваше внимание, что если Вы получите неудовлетворител</w:t>
      </w:r>
      <w:r w:rsidRPr="007F6183">
        <w:rPr>
          <w:rFonts w:ascii="Times New Roman" w:hAnsi="Times New Roman" w:cs="Times New Roman"/>
          <w:sz w:val="28"/>
          <w:szCs w:val="28"/>
        </w:rPr>
        <w:t>ь</w:t>
      </w:r>
      <w:r w:rsidRPr="007F6183">
        <w:rPr>
          <w:rFonts w:ascii="Times New Roman" w:hAnsi="Times New Roman" w:cs="Times New Roman"/>
          <w:sz w:val="28"/>
          <w:szCs w:val="28"/>
        </w:rPr>
        <w:t>ную оценку по курсово</w:t>
      </w:r>
      <w:r w:rsidR="00E53FA3">
        <w:rPr>
          <w:rFonts w:ascii="Times New Roman" w:hAnsi="Times New Roman" w:cs="Times New Roman"/>
          <w:sz w:val="28"/>
          <w:szCs w:val="28"/>
        </w:rPr>
        <w:t xml:space="preserve">му </w:t>
      </w:r>
      <w:r w:rsidRPr="007F6183">
        <w:rPr>
          <w:rFonts w:ascii="Times New Roman" w:hAnsi="Times New Roman" w:cs="Times New Roman"/>
          <w:sz w:val="28"/>
          <w:szCs w:val="28"/>
        </w:rPr>
        <w:t>проекту, то Вы не будете допущены к квалифик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ционному экзам</w:t>
      </w:r>
      <w:r w:rsidR="00E53FA3">
        <w:rPr>
          <w:rFonts w:ascii="Times New Roman" w:hAnsi="Times New Roman" w:cs="Times New Roman"/>
          <w:sz w:val="28"/>
          <w:szCs w:val="28"/>
        </w:rPr>
        <w:t>ену по профессиональному модулю.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Вместе с тем, внимательное изучение рекомендаций, следование им и своевременное консультирование у Вашего руководителя поможет Вам без проблем подготовить, защитить курсов</w:t>
      </w:r>
      <w:r w:rsidR="007E722D">
        <w:rPr>
          <w:rFonts w:ascii="Times New Roman" w:hAnsi="Times New Roman" w:cs="Times New Roman"/>
          <w:sz w:val="28"/>
          <w:szCs w:val="28"/>
        </w:rPr>
        <w:t xml:space="preserve">ой </w:t>
      </w:r>
      <w:r w:rsidRPr="007F6183">
        <w:rPr>
          <w:rFonts w:ascii="Times New Roman" w:hAnsi="Times New Roman" w:cs="Times New Roman"/>
          <w:sz w:val="28"/>
          <w:szCs w:val="28"/>
        </w:rPr>
        <w:t>проект и получить  положительную оценку.</w:t>
      </w:r>
    </w:p>
    <w:p w:rsidR="006D019F" w:rsidRPr="00826E66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Консультации по выполнению курсово</w:t>
      </w:r>
      <w:r w:rsidR="007E722D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проводятся как в рамках учебных часов в ходе изучения профессионального модуля, так и по </w:t>
      </w:r>
      <w:r w:rsidRPr="00826E66">
        <w:rPr>
          <w:rFonts w:ascii="Times New Roman" w:hAnsi="Times New Roman" w:cs="Times New Roman"/>
          <w:sz w:val="28"/>
          <w:szCs w:val="28"/>
        </w:rPr>
        <w:t>индивидуальному графику.</w:t>
      </w:r>
    </w:p>
    <w:p w:rsidR="00826E66" w:rsidRPr="00826E66" w:rsidRDefault="00826E66" w:rsidP="00826E66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826E66">
        <w:rPr>
          <w:rFonts w:ascii="Times New Roman" w:hAnsi="Times New Roman" w:cs="Times New Roman"/>
          <w:sz w:val="28"/>
          <w:szCs w:val="28"/>
        </w:rPr>
        <w:t xml:space="preserve">Задачей данного методического пособия является помощь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826E66">
        <w:rPr>
          <w:rFonts w:ascii="Times New Roman" w:hAnsi="Times New Roman" w:cs="Times New Roman"/>
          <w:sz w:val="28"/>
          <w:szCs w:val="28"/>
        </w:rPr>
        <w:t xml:space="preserve">машиностроительных специальностей в работе над курсовым проектом по профессиональному модулю </w:t>
      </w:r>
      <w:r w:rsidRPr="00826E66">
        <w:rPr>
          <w:rFonts w:ascii="Times New Roman" w:hAnsi="Times New Roman" w:cs="Times New Roman"/>
          <w:i/>
          <w:sz w:val="28"/>
          <w:szCs w:val="28"/>
        </w:rPr>
        <w:t>ПМ.</w:t>
      </w:r>
      <w:r>
        <w:rPr>
          <w:rFonts w:ascii="Times New Roman" w:hAnsi="Times New Roman" w:cs="Times New Roman"/>
          <w:i/>
          <w:sz w:val="28"/>
          <w:szCs w:val="28"/>
        </w:rPr>
        <w:t>02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«Участие в организации производстве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826E66">
        <w:rPr>
          <w:rFonts w:ascii="Times New Roman" w:hAnsi="Times New Roman" w:cs="Times New Roman"/>
          <w:i/>
          <w:iCs/>
          <w:sz w:val="28"/>
          <w:szCs w:val="28"/>
        </w:rPr>
        <w:t>ной деятельности структурного подразделения»</w:t>
      </w:r>
      <w:r w:rsidRPr="00826E66">
        <w:rPr>
          <w:rFonts w:ascii="Times New Roman" w:hAnsi="Times New Roman" w:cs="Times New Roman"/>
          <w:sz w:val="28"/>
          <w:szCs w:val="28"/>
        </w:rPr>
        <w:t>. В пособии излагаются о</w:t>
      </w:r>
      <w:r w:rsidRPr="00826E66">
        <w:rPr>
          <w:rFonts w:ascii="Times New Roman" w:hAnsi="Times New Roman" w:cs="Times New Roman"/>
          <w:sz w:val="28"/>
          <w:szCs w:val="28"/>
        </w:rPr>
        <w:t>с</w:t>
      </w:r>
      <w:r w:rsidRPr="00826E66">
        <w:rPr>
          <w:rFonts w:ascii="Times New Roman" w:hAnsi="Times New Roman" w:cs="Times New Roman"/>
          <w:sz w:val="28"/>
          <w:szCs w:val="28"/>
        </w:rPr>
        <w:t>новные требования к тематике, организации и содержанию курсового прое</w:t>
      </w:r>
      <w:r w:rsidRPr="00826E66">
        <w:rPr>
          <w:rFonts w:ascii="Times New Roman" w:hAnsi="Times New Roman" w:cs="Times New Roman"/>
          <w:sz w:val="28"/>
          <w:szCs w:val="28"/>
        </w:rPr>
        <w:t>к</w:t>
      </w:r>
      <w:r w:rsidRPr="00826E66">
        <w:rPr>
          <w:rFonts w:ascii="Times New Roman" w:hAnsi="Times New Roman" w:cs="Times New Roman"/>
          <w:sz w:val="28"/>
          <w:szCs w:val="28"/>
        </w:rPr>
        <w:t xml:space="preserve">та, приводятся подробные методические указания к выполнению отдельных разделов проекта. Содержащиеся в пособии сведения позволяют оценить технологичность конструкций деталей, определить тип производства, </w:t>
      </w:r>
      <w:r>
        <w:rPr>
          <w:rFonts w:ascii="Times New Roman" w:hAnsi="Times New Roman" w:cs="Times New Roman"/>
          <w:sz w:val="28"/>
          <w:szCs w:val="28"/>
        </w:rPr>
        <w:t>труд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емкость годовой программы, потребного количества оборудования, состав рабочих, расчет фонда заработной платы и цеховых расходов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E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6E66">
        <w:rPr>
          <w:rFonts w:ascii="Times New Roman" w:hAnsi="Times New Roman" w:cs="Times New Roman"/>
          <w:sz w:val="28"/>
          <w:szCs w:val="28"/>
        </w:rPr>
        <w:t xml:space="preserve"> Методические положения изложены с учетом требований стандартов ЕСТД, ЕСКД и ЕСТПП.</w:t>
      </w:r>
    </w:p>
    <w:p w:rsidR="00826E66" w:rsidRPr="007F6183" w:rsidRDefault="00826E66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Default="006D019F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Желаем Вам успехов!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D019F" w:rsidRPr="007F6183" w:rsidRDefault="006D019F" w:rsidP="008F2057">
      <w:pPr>
        <w:spacing w:after="200"/>
        <w:ind w:firstLine="708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17155560"/>
      <w:bookmarkStart w:id="7" w:name="_Toc317155896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4E13B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ЦЕЛИ И ЗАДАЧИ </w:t>
      </w:r>
      <w:bookmarkEnd w:id="6"/>
      <w:bookmarkEnd w:id="7"/>
      <w:r w:rsidRPr="007F6183">
        <w:rPr>
          <w:rFonts w:ascii="Times New Roman" w:hAnsi="Times New Roman" w:cs="Times New Roman"/>
          <w:b/>
          <w:bCs/>
          <w:sz w:val="28"/>
          <w:szCs w:val="28"/>
        </w:rPr>
        <w:t>КУРСОВО</w:t>
      </w:r>
      <w:r w:rsidR="008F2057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курсово</w:t>
      </w:r>
      <w:r w:rsidR="007E722D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рассматривается как вид учебной раб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 xml:space="preserve">ты </w:t>
      </w:r>
      <w:r w:rsidR="007E722D">
        <w:rPr>
          <w:rFonts w:ascii="Times New Roman" w:hAnsi="Times New Roman" w:cs="Times New Roman"/>
          <w:sz w:val="28"/>
          <w:szCs w:val="28"/>
        </w:rPr>
        <w:t xml:space="preserve">по </w:t>
      </w:r>
      <w:r w:rsidRPr="007F6183">
        <w:rPr>
          <w:rFonts w:ascii="Times New Roman" w:hAnsi="Times New Roman" w:cs="Times New Roman"/>
          <w:sz w:val="28"/>
          <w:szCs w:val="28"/>
        </w:rPr>
        <w:t>профессиональному модулю профессионального цикла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Pr="007F6183">
        <w:rPr>
          <w:rFonts w:ascii="Times New Roman" w:hAnsi="Times New Roman" w:cs="Times New Roman"/>
          <w:sz w:val="28"/>
          <w:szCs w:val="28"/>
        </w:rPr>
        <w:t xml:space="preserve">и реализуется в пределах времени, отведенного на </w:t>
      </w:r>
      <w:r w:rsidR="007E722D">
        <w:rPr>
          <w:rFonts w:ascii="Times New Roman" w:hAnsi="Times New Roman" w:cs="Times New Roman"/>
          <w:sz w:val="28"/>
          <w:szCs w:val="28"/>
        </w:rPr>
        <w:t>его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изучение.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1.1 Цель курсового проектирования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студентом курсово</w:t>
      </w:r>
      <w:r w:rsidR="007E722D"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Pr="007F6183">
        <w:rPr>
          <w:rFonts w:ascii="Times New Roman" w:hAnsi="Times New Roman" w:cs="Times New Roman"/>
          <w:sz w:val="28"/>
          <w:szCs w:val="28"/>
        </w:rPr>
        <w:t>по профессиональному м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>дулю (ПМ) проводится с целью:</w:t>
      </w:r>
    </w:p>
    <w:p w:rsidR="006D019F" w:rsidRPr="00941C46" w:rsidRDefault="006D019F" w:rsidP="00E645A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1C46">
        <w:rPr>
          <w:rFonts w:ascii="Times New Roman" w:hAnsi="Times New Roman" w:cs="Times New Roman"/>
          <w:sz w:val="28"/>
          <w:szCs w:val="28"/>
        </w:rPr>
        <w:t>Формирования умений:</w:t>
      </w:r>
    </w:p>
    <w:p w:rsidR="006D019F" w:rsidRPr="007F6183" w:rsidRDefault="006D019F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систематизировать полученные знания и практические умения </w:t>
      </w:r>
      <w:r w:rsidR="007E722D">
        <w:rPr>
          <w:rFonts w:ascii="Times New Roman" w:hAnsi="Times New Roman" w:cs="Times New Roman"/>
          <w:sz w:val="28"/>
          <w:szCs w:val="28"/>
        </w:rPr>
        <w:t>по ПМ;</w:t>
      </w:r>
    </w:p>
    <w:p w:rsidR="006D019F" w:rsidRPr="007F6183" w:rsidRDefault="006D019F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проектировать производственные процессы или их элементы;</w:t>
      </w:r>
    </w:p>
    <w:p w:rsidR="006D019F" w:rsidRPr="007F6183" w:rsidRDefault="006D019F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осуществлять поиск, обобщать, анализировать необходимую информ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цию;</w:t>
      </w:r>
    </w:p>
    <w:p w:rsidR="006D019F" w:rsidRPr="007F6183" w:rsidRDefault="006D019F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разрабатывать мероприятия для</w:t>
      </w:r>
      <w:r w:rsidR="007E722D">
        <w:rPr>
          <w:rFonts w:ascii="Times New Roman" w:hAnsi="Times New Roman" w:cs="Times New Roman"/>
          <w:sz w:val="28"/>
          <w:szCs w:val="28"/>
        </w:rPr>
        <w:t xml:space="preserve"> решения поставленных в курсовом </w:t>
      </w:r>
      <w:r w:rsidRPr="007F6183">
        <w:rPr>
          <w:rFonts w:ascii="Times New Roman" w:hAnsi="Times New Roman" w:cs="Times New Roman"/>
          <w:sz w:val="28"/>
          <w:szCs w:val="28"/>
        </w:rPr>
        <w:t>проекте задач.</w:t>
      </w:r>
    </w:p>
    <w:p w:rsidR="006D019F" w:rsidRPr="0070222F" w:rsidRDefault="006D019F" w:rsidP="00E645A6">
      <w:pPr>
        <w:pStyle w:val="a8"/>
        <w:numPr>
          <w:ilvl w:val="0"/>
          <w:numId w:val="11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70222F">
        <w:rPr>
          <w:rFonts w:ascii="Times New Roman" w:hAnsi="Times New Roman" w:cs="Times New Roman"/>
          <w:sz w:val="28"/>
          <w:szCs w:val="28"/>
        </w:rPr>
        <w:t xml:space="preserve"> Формирования профессиональных компетенций / вида професси</w:t>
      </w:r>
      <w:r w:rsidRPr="0070222F">
        <w:rPr>
          <w:rFonts w:ascii="Times New Roman" w:hAnsi="Times New Roman" w:cs="Times New Roman"/>
          <w:sz w:val="28"/>
          <w:szCs w:val="28"/>
        </w:rPr>
        <w:t>о</w:t>
      </w:r>
      <w:r w:rsidRPr="0070222F">
        <w:rPr>
          <w:rFonts w:ascii="Times New Roman" w:hAnsi="Times New Roman" w:cs="Times New Roman"/>
          <w:sz w:val="28"/>
          <w:szCs w:val="28"/>
        </w:rPr>
        <w:t>нальной деятельности:</w:t>
      </w:r>
    </w:p>
    <w:p w:rsidR="006D019F" w:rsidRPr="00D64391" w:rsidRDefault="006D019F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7619"/>
      </w:tblGrid>
      <w:tr w:rsidR="006D019F" w:rsidRPr="0070222F" w:rsidTr="00826E66">
        <w:tc>
          <w:tcPr>
            <w:tcW w:w="1843" w:type="dxa"/>
            <w:vAlign w:val="center"/>
          </w:tcPr>
          <w:p w:rsidR="006D019F" w:rsidRPr="0070222F" w:rsidRDefault="00826E66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6D019F"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ПК</w:t>
            </w:r>
          </w:p>
        </w:tc>
        <w:tc>
          <w:tcPr>
            <w:tcW w:w="7619" w:type="dxa"/>
            <w:vAlign w:val="center"/>
          </w:tcPr>
          <w:p w:rsidR="006D019F" w:rsidRPr="0070222F" w:rsidRDefault="006D019F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 (ПК)</w:t>
            </w:r>
          </w:p>
        </w:tc>
      </w:tr>
      <w:tr w:rsidR="00826E66" w:rsidRPr="0070222F" w:rsidTr="00826E66">
        <w:tc>
          <w:tcPr>
            <w:tcW w:w="1843" w:type="dxa"/>
            <w:vAlign w:val="center"/>
          </w:tcPr>
          <w:p w:rsidR="00826E66" w:rsidRPr="0070222F" w:rsidRDefault="00826E66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7619" w:type="dxa"/>
            <w:vAlign w:val="center"/>
          </w:tcPr>
          <w:p w:rsidR="00826E66" w:rsidRPr="0070222F" w:rsidRDefault="00826E66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и организации работы структурного по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разделения</w:t>
            </w:r>
          </w:p>
        </w:tc>
      </w:tr>
      <w:tr w:rsidR="00826E66" w:rsidRPr="0070222F" w:rsidTr="00826E66">
        <w:tc>
          <w:tcPr>
            <w:tcW w:w="1843" w:type="dxa"/>
            <w:vAlign w:val="center"/>
          </w:tcPr>
          <w:p w:rsidR="00826E66" w:rsidRPr="0070222F" w:rsidRDefault="00826E66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ПК 2.2 </w:t>
            </w:r>
          </w:p>
        </w:tc>
        <w:tc>
          <w:tcPr>
            <w:tcW w:w="7619" w:type="dxa"/>
            <w:vAlign w:val="center"/>
          </w:tcPr>
          <w:p w:rsidR="00826E66" w:rsidRPr="0070222F" w:rsidRDefault="00826E66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Участвовать в руководстве работой структурного подразделения</w:t>
            </w:r>
          </w:p>
        </w:tc>
      </w:tr>
      <w:tr w:rsidR="00826E66" w:rsidRPr="0070222F" w:rsidTr="00826E66">
        <w:tc>
          <w:tcPr>
            <w:tcW w:w="1843" w:type="dxa"/>
            <w:vAlign w:val="center"/>
          </w:tcPr>
          <w:p w:rsidR="00826E66" w:rsidRPr="0070222F" w:rsidRDefault="00826E66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ПК 2.3 </w:t>
            </w:r>
          </w:p>
        </w:tc>
        <w:tc>
          <w:tcPr>
            <w:tcW w:w="7619" w:type="dxa"/>
            <w:vAlign w:val="center"/>
          </w:tcPr>
          <w:p w:rsidR="00826E66" w:rsidRPr="0070222F" w:rsidRDefault="00826E66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Участвовать в анализе процесса и результатов деятельности подразд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</w:tr>
    </w:tbl>
    <w:p w:rsidR="0070222F" w:rsidRPr="007F6183" w:rsidRDefault="0070222F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9F" w:rsidRPr="00941C46" w:rsidRDefault="006D019F" w:rsidP="00E645A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1C46">
        <w:rPr>
          <w:rFonts w:ascii="Times New Roman" w:hAnsi="Times New Roman" w:cs="Times New Roman"/>
          <w:sz w:val="28"/>
          <w:szCs w:val="28"/>
        </w:rPr>
        <w:t>Формирования общих компетенций по специальности:</w:t>
      </w:r>
    </w:p>
    <w:p w:rsidR="009155A8" w:rsidRDefault="009155A8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155A8" w:rsidRDefault="009155A8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155A8" w:rsidRDefault="009155A8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155A8" w:rsidRDefault="009155A8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D019F" w:rsidRPr="00D64391" w:rsidRDefault="006D019F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668"/>
      </w:tblGrid>
      <w:tr w:rsidR="006D019F" w:rsidRPr="0070222F" w:rsidTr="00826E66">
        <w:tc>
          <w:tcPr>
            <w:tcW w:w="3794" w:type="dxa"/>
            <w:vAlign w:val="center"/>
          </w:tcPr>
          <w:p w:rsidR="006D019F" w:rsidRPr="0070222F" w:rsidRDefault="006D019F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и название </w:t>
            </w:r>
            <w:proofErr w:type="gramStart"/>
            <w:r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5668" w:type="dxa"/>
            <w:vAlign w:val="center"/>
          </w:tcPr>
          <w:p w:rsidR="006D019F" w:rsidRPr="0070222F" w:rsidRDefault="006D019F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 (</w:t>
            </w:r>
            <w:proofErr w:type="gramStart"/>
            <w:r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D019F" w:rsidRPr="0070222F" w:rsidTr="00826E66">
        <w:tc>
          <w:tcPr>
            <w:tcW w:w="3794" w:type="dxa"/>
            <w:vAlign w:val="center"/>
          </w:tcPr>
          <w:p w:rsidR="006D019F" w:rsidRPr="0070222F" w:rsidRDefault="00A56D3A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альную значимость своей буд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щей профессии, проявлять к ней устойчивый интерес</w:t>
            </w:r>
          </w:p>
        </w:tc>
        <w:tc>
          <w:tcPr>
            <w:tcW w:w="5668" w:type="dxa"/>
            <w:vAlign w:val="center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265" w:hanging="265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 интереса  к  будущей  профессии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D019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2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проявление  постоянной  творческой  инициативы в выполнении </w:t>
            </w:r>
            <w:proofErr w:type="gramStart"/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индивидуальных  проектов</w:t>
            </w:r>
            <w:proofErr w:type="gramEnd"/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филю специальности;</w:t>
            </w:r>
          </w:p>
        </w:tc>
      </w:tr>
      <w:tr w:rsidR="00A56D3A" w:rsidRPr="0070222F" w:rsidTr="00826E66">
        <w:tc>
          <w:tcPr>
            <w:tcW w:w="3794" w:type="dxa"/>
            <w:vAlign w:val="center"/>
          </w:tcPr>
          <w:p w:rsidR="00A56D3A" w:rsidRPr="0070222F" w:rsidRDefault="00A56D3A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собстве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ную деятельность, определять м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тоды и способы выполнения пр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фессиональных задач, оценивать их эффективность и качество</w:t>
            </w:r>
          </w:p>
        </w:tc>
        <w:tc>
          <w:tcPr>
            <w:tcW w:w="5668" w:type="dxa"/>
            <w:vAlign w:val="center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265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обоснование выбора и применения методов и способов решения профессиональных задач в обл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сти планирования и организации производственных работ и технического нормирования</w:t>
            </w:r>
          </w:p>
          <w:p w:rsidR="00A56D3A" w:rsidRPr="0070222F" w:rsidRDefault="00A56D3A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2F" w:rsidRPr="0070222F" w:rsidTr="00826E66">
        <w:tc>
          <w:tcPr>
            <w:tcW w:w="3794" w:type="dxa"/>
            <w:vAlign w:val="center"/>
          </w:tcPr>
          <w:p w:rsidR="0070222F" w:rsidRPr="0070222F" w:rsidRDefault="0070222F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проблемы, оцен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вать риски и принимать решения в нестандартных ситуациях</w:t>
            </w:r>
          </w:p>
        </w:tc>
        <w:tc>
          <w:tcPr>
            <w:tcW w:w="5668" w:type="dxa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 оптимального способа решения в стандартных и нестандартных производственных ситуациях 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обоснование и аргументация действий в стандартных и нестандартных производственных ситуациях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принятие самостоятельного решения в усл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виях неопределенности при организации промы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ленных работ</w:t>
            </w:r>
          </w:p>
        </w:tc>
      </w:tr>
      <w:tr w:rsidR="0070222F" w:rsidRPr="0070222F" w:rsidTr="00826E66">
        <w:tc>
          <w:tcPr>
            <w:tcW w:w="3794" w:type="dxa"/>
            <w:vAlign w:val="center"/>
          </w:tcPr>
          <w:p w:rsidR="0070222F" w:rsidRPr="0070222F" w:rsidRDefault="0070222F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анализ и оценку информации, необход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мой для постановки и решения профессиональных задач, профе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сионального и личностного разв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</w:tc>
        <w:tc>
          <w:tcPr>
            <w:tcW w:w="5668" w:type="dxa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6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информационной потребности в технологической, технической, экономической и правовой информации, формулировка информац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онного запроса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нахождение и использование информации для эффективного выполнения профессиональных задач по организации деятельности коллектива по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разделения 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извлечение необходимой информации из в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явленных информационных массивов;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полученной информации для и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 в профессиональной деятельности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 и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формации, включая электронные, для эффективного выполнения профессиональных задач, професси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нального и личностного развития</w:t>
            </w:r>
          </w:p>
        </w:tc>
      </w:tr>
      <w:tr w:rsidR="0070222F" w:rsidRPr="0070222F" w:rsidTr="00826E66">
        <w:tc>
          <w:tcPr>
            <w:tcW w:w="3794" w:type="dxa"/>
            <w:vAlign w:val="center"/>
          </w:tcPr>
          <w:p w:rsidR="0070222F" w:rsidRPr="0070222F" w:rsidRDefault="0070222F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коллективе и к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манде, обеспечивать ее сплочение, эффективно общаться с коллег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ми, руководством, потребителями.</w:t>
            </w:r>
          </w:p>
        </w:tc>
        <w:tc>
          <w:tcPr>
            <w:tcW w:w="5668" w:type="dxa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предложений по системе мотив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ции, повышению эффективности работы, организ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ции труда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условий эффективного общения в коллективе подчиненных </w:t>
            </w:r>
          </w:p>
        </w:tc>
      </w:tr>
      <w:tr w:rsidR="0070222F" w:rsidRPr="0070222F" w:rsidTr="00826E66">
        <w:tc>
          <w:tcPr>
            <w:tcW w:w="3794" w:type="dxa"/>
            <w:vAlign w:val="center"/>
          </w:tcPr>
          <w:p w:rsidR="0070222F" w:rsidRPr="0070222F" w:rsidRDefault="0070222F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Брать на себя ответстве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ность за работу членов команды (подчиненных), за результат в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полнения заданий.</w:t>
            </w:r>
          </w:p>
        </w:tc>
        <w:tc>
          <w:tcPr>
            <w:tcW w:w="5668" w:type="dxa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самоанализ и проектирование своей деятел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стремления к приобретению новых знаний</w:t>
            </w:r>
          </w:p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222F" w:rsidRPr="0070222F" w:rsidTr="00826E66">
        <w:tc>
          <w:tcPr>
            <w:tcW w:w="3794" w:type="dxa"/>
            <w:vAlign w:val="center"/>
          </w:tcPr>
          <w:p w:rsidR="0070222F" w:rsidRPr="0070222F" w:rsidRDefault="0070222F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определять задачи профессионального и ли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ностного развития, заниматься самообразованием, осознанно 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повышение квалиф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кации.</w:t>
            </w:r>
          </w:p>
        </w:tc>
        <w:tc>
          <w:tcPr>
            <w:tcW w:w="5668" w:type="dxa"/>
          </w:tcPr>
          <w:p w:rsidR="0070222F" w:rsidRPr="0070222F" w:rsidRDefault="0070222F" w:rsidP="00E645A6">
            <w:pPr>
              <w:numPr>
                <w:ilvl w:val="0"/>
                <w:numId w:val="38"/>
              </w:numPr>
              <w:tabs>
                <w:tab w:val="clear" w:pos="360"/>
              </w:tabs>
              <w:spacing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проявление интереса к изменениям в области профессиональной деятельности;</w:t>
            </w:r>
          </w:p>
          <w:p w:rsidR="0070222F" w:rsidRPr="0070222F" w:rsidRDefault="0070222F" w:rsidP="00E645A6">
            <w:pPr>
              <w:numPr>
                <w:ilvl w:val="0"/>
                <w:numId w:val="36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осуществлять поиск актуальной инфо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мации.</w:t>
            </w:r>
          </w:p>
          <w:p w:rsidR="0070222F" w:rsidRPr="0070222F" w:rsidRDefault="0070222F" w:rsidP="00E645A6">
            <w:pPr>
              <w:numPr>
                <w:ilvl w:val="0"/>
                <w:numId w:val="37"/>
              </w:numPr>
              <w:tabs>
                <w:tab w:val="left" w:pos="252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эффективный  поиск и  выбор актуальной профе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сиональной документации.  </w:t>
            </w:r>
          </w:p>
        </w:tc>
      </w:tr>
      <w:tr w:rsidR="0070222F" w:rsidRPr="0070222F" w:rsidTr="00826E66">
        <w:tc>
          <w:tcPr>
            <w:tcW w:w="3794" w:type="dxa"/>
            <w:vAlign w:val="center"/>
          </w:tcPr>
          <w:p w:rsidR="0070222F" w:rsidRPr="0070222F" w:rsidRDefault="0070222F" w:rsidP="0070222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4E13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 xml:space="preserve"> Быть готовым к смене те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нологий в профессиональной де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0222F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5668" w:type="dxa"/>
          </w:tcPr>
          <w:p w:rsidR="0070222F" w:rsidRPr="0070222F" w:rsidRDefault="0070222F" w:rsidP="00E645A6">
            <w:pPr>
              <w:numPr>
                <w:ilvl w:val="0"/>
                <w:numId w:val="35"/>
              </w:numPr>
              <w:spacing w:line="240" w:lineRule="auto"/>
              <w:ind w:left="0" w:firstLine="399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обоснование выбора и применения методов и способов решения профессиональных задач в обл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0222F">
              <w:rPr>
                <w:rFonts w:ascii="Times New Roman" w:hAnsi="Times New Roman" w:cs="Times New Roman"/>
                <w:bCs/>
                <w:sz w:val="24"/>
                <w:szCs w:val="24"/>
              </w:rPr>
              <w:t>сти планирования и организации производственных работ и технического нормирования</w:t>
            </w:r>
          </w:p>
        </w:tc>
      </w:tr>
    </w:tbl>
    <w:p w:rsidR="006D019F" w:rsidRDefault="006D019F" w:rsidP="00A479C7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1.2 Задачи курсового проектирования</w:t>
      </w:r>
    </w:p>
    <w:p w:rsidR="006D019F" w:rsidRPr="00941C46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12"/>
          <w:szCs w:val="12"/>
        </w:rPr>
      </w:pPr>
    </w:p>
    <w:p w:rsidR="00826E66" w:rsidRPr="00254A4B" w:rsidRDefault="006D019F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поиск, обобщение, анализ необходимой информации;</w:t>
      </w:r>
    </w:p>
    <w:p w:rsidR="00826E66" w:rsidRPr="00254A4B" w:rsidRDefault="00826E66" w:rsidP="00E645A6">
      <w:pPr>
        <w:pStyle w:val="a8"/>
        <w:numPr>
          <w:ilvl w:val="0"/>
          <w:numId w:val="12"/>
        </w:numPr>
        <w:tabs>
          <w:tab w:val="left" w:pos="0"/>
        </w:tabs>
        <w:autoSpaceDE w:val="0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анализ динамики производственно-хозяйственной  деятельности стру</w:t>
      </w:r>
      <w:r w:rsidRPr="00254A4B">
        <w:rPr>
          <w:rFonts w:ascii="Times New Roman" w:hAnsi="Times New Roman" w:cs="Times New Roman"/>
          <w:sz w:val="28"/>
          <w:szCs w:val="28"/>
        </w:rPr>
        <w:t>к</w:t>
      </w:r>
      <w:r w:rsidRPr="00254A4B">
        <w:rPr>
          <w:rFonts w:ascii="Times New Roman" w:hAnsi="Times New Roman" w:cs="Times New Roman"/>
          <w:sz w:val="28"/>
          <w:szCs w:val="28"/>
        </w:rPr>
        <w:t>турного подразделения;</w:t>
      </w:r>
    </w:p>
    <w:p w:rsidR="00826E66" w:rsidRPr="00254A4B" w:rsidRDefault="00826E66" w:rsidP="00E645A6">
      <w:pPr>
        <w:pStyle w:val="a8"/>
        <w:numPr>
          <w:ilvl w:val="0"/>
          <w:numId w:val="12"/>
        </w:numPr>
        <w:tabs>
          <w:tab w:val="left" w:pos="0"/>
        </w:tabs>
        <w:autoSpaceDE w:val="0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обоснование типа производства и формы его организации;</w:t>
      </w:r>
    </w:p>
    <w:p w:rsidR="00826E66" w:rsidRPr="00254A4B" w:rsidRDefault="00826E66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определение трудоемкости годовой программы по операциям технол</w:t>
      </w:r>
      <w:r w:rsidRPr="00254A4B">
        <w:rPr>
          <w:rFonts w:ascii="Times New Roman" w:hAnsi="Times New Roman" w:cs="Times New Roman"/>
          <w:sz w:val="28"/>
          <w:szCs w:val="28"/>
        </w:rPr>
        <w:t>о</w:t>
      </w:r>
      <w:r w:rsidRPr="00254A4B">
        <w:rPr>
          <w:rFonts w:ascii="Times New Roman" w:hAnsi="Times New Roman" w:cs="Times New Roman"/>
          <w:sz w:val="28"/>
          <w:szCs w:val="28"/>
        </w:rPr>
        <w:t>гического процесса</w:t>
      </w:r>
      <w:r w:rsidR="00254A4B">
        <w:rPr>
          <w:rFonts w:ascii="Times New Roman" w:hAnsi="Times New Roman" w:cs="Times New Roman"/>
          <w:sz w:val="28"/>
          <w:szCs w:val="28"/>
        </w:rPr>
        <w:t>;</w:t>
      </w:r>
    </w:p>
    <w:p w:rsidR="00826E66" w:rsidRPr="00254A4B" w:rsidRDefault="00826E66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определение потребного количества оборудования и планирование его размещения</w:t>
      </w:r>
      <w:r w:rsidR="00254A4B">
        <w:rPr>
          <w:rFonts w:ascii="Times New Roman" w:hAnsi="Times New Roman" w:cs="Times New Roman"/>
          <w:sz w:val="28"/>
          <w:szCs w:val="28"/>
        </w:rPr>
        <w:t xml:space="preserve">, </w:t>
      </w:r>
      <w:r w:rsidRPr="00254A4B">
        <w:rPr>
          <w:rFonts w:ascii="Times New Roman" w:hAnsi="Times New Roman" w:cs="Times New Roman"/>
          <w:sz w:val="28"/>
          <w:szCs w:val="28"/>
        </w:rPr>
        <w:t xml:space="preserve">определение списочного состава </w:t>
      </w:r>
      <w:proofErr w:type="gramStart"/>
      <w:r w:rsidRPr="00254A4B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254A4B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="00254A4B">
        <w:rPr>
          <w:rFonts w:ascii="Times New Roman" w:hAnsi="Times New Roman" w:cs="Times New Roman"/>
          <w:sz w:val="28"/>
          <w:szCs w:val="28"/>
        </w:rPr>
        <w:t>;</w:t>
      </w:r>
    </w:p>
    <w:p w:rsidR="00826E66" w:rsidRPr="00254A4B" w:rsidRDefault="00826E66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выполнение расчетов фонда заработной платы персонала, смет расх</w:t>
      </w:r>
      <w:r w:rsidRPr="00254A4B">
        <w:rPr>
          <w:rFonts w:ascii="Times New Roman" w:hAnsi="Times New Roman" w:cs="Times New Roman"/>
          <w:sz w:val="28"/>
          <w:szCs w:val="28"/>
        </w:rPr>
        <w:t>о</w:t>
      </w:r>
      <w:r w:rsidRPr="00254A4B">
        <w:rPr>
          <w:rFonts w:ascii="Times New Roman" w:hAnsi="Times New Roman" w:cs="Times New Roman"/>
          <w:sz w:val="28"/>
          <w:szCs w:val="28"/>
        </w:rPr>
        <w:t>дов по содержа</w:t>
      </w:r>
      <w:r w:rsidR="00254A4B" w:rsidRPr="00254A4B">
        <w:rPr>
          <w:rFonts w:ascii="Times New Roman" w:hAnsi="Times New Roman" w:cs="Times New Roman"/>
          <w:sz w:val="28"/>
          <w:szCs w:val="28"/>
        </w:rPr>
        <w:t>нию и эксплуатации оборудования,</w:t>
      </w:r>
      <w:r w:rsidRPr="00254A4B">
        <w:rPr>
          <w:rFonts w:ascii="Times New Roman" w:hAnsi="Times New Roman" w:cs="Times New Roman"/>
          <w:sz w:val="28"/>
          <w:szCs w:val="28"/>
        </w:rPr>
        <w:t xml:space="preserve"> цеховых расходов</w:t>
      </w:r>
      <w:r w:rsidR="00254A4B" w:rsidRPr="00254A4B">
        <w:rPr>
          <w:rFonts w:ascii="Times New Roman" w:hAnsi="Times New Roman" w:cs="Times New Roman"/>
          <w:sz w:val="28"/>
          <w:szCs w:val="28"/>
        </w:rPr>
        <w:t xml:space="preserve">, </w:t>
      </w:r>
      <w:r w:rsidRPr="00254A4B">
        <w:rPr>
          <w:rFonts w:ascii="Times New Roman" w:hAnsi="Times New Roman" w:cs="Times New Roman"/>
          <w:sz w:val="28"/>
          <w:szCs w:val="28"/>
        </w:rPr>
        <w:t>себестоимости обработки детали</w:t>
      </w:r>
      <w:r w:rsidR="00254A4B">
        <w:rPr>
          <w:rFonts w:ascii="Times New Roman" w:hAnsi="Times New Roman" w:cs="Times New Roman"/>
          <w:sz w:val="28"/>
          <w:szCs w:val="28"/>
        </w:rPr>
        <w:t>;</w:t>
      </w:r>
    </w:p>
    <w:p w:rsidR="00826E66" w:rsidRPr="00254A4B" w:rsidRDefault="00254A4B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54A4B">
        <w:rPr>
          <w:rFonts w:ascii="Times New Roman" w:hAnsi="Times New Roman" w:cs="Times New Roman"/>
          <w:sz w:val="28"/>
          <w:szCs w:val="28"/>
        </w:rPr>
        <w:t>ормирование основных</w:t>
      </w:r>
      <w:r w:rsidR="00826E66" w:rsidRPr="00254A4B">
        <w:rPr>
          <w:rFonts w:ascii="Times New Roman" w:hAnsi="Times New Roman" w:cs="Times New Roman"/>
          <w:sz w:val="28"/>
          <w:szCs w:val="28"/>
        </w:rPr>
        <w:t xml:space="preserve"> технико-экономически</w:t>
      </w:r>
      <w:r w:rsidRPr="00254A4B">
        <w:rPr>
          <w:rFonts w:ascii="Times New Roman" w:hAnsi="Times New Roman" w:cs="Times New Roman"/>
          <w:sz w:val="28"/>
          <w:szCs w:val="28"/>
        </w:rPr>
        <w:t>х</w:t>
      </w:r>
      <w:r w:rsidR="00826E66" w:rsidRPr="00254A4B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254A4B">
        <w:rPr>
          <w:rFonts w:ascii="Times New Roman" w:hAnsi="Times New Roman" w:cs="Times New Roman"/>
          <w:sz w:val="28"/>
          <w:szCs w:val="28"/>
        </w:rPr>
        <w:t>ей</w:t>
      </w:r>
      <w:r w:rsidR="00826E66" w:rsidRPr="00254A4B">
        <w:rPr>
          <w:rFonts w:ascii="Times New Roman" w:hAnsi="Times New Roman" w:cs="Times New Roman"/>
          <w:sz w:val="28"/>
          <w:szCs w:val="28"/>
        </w:rPr>
        <w:t xml:space="preserve"> участка.</w:t>
      </w:r>
    </w:p>
    <w:p w:rsidR="006D019F" w:rsidRPr="00254A4B" w:rsidRDefault="006D019F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разработка материалов в соответствии с заданием на курсовое прое</w:t>
      </w:r>
      <w:r w:rsidRPr="00254A4B">
        <w:rPr>
          <w:rFonts w:ascii="Times New Roman" w:hAnsi="Times New Roman" w:cs="Times New Roman"/>
          <w:sz w:val="28"/>
          <w:szCs w:val="28"/>
        </w:rPr>
        <w:t>к</w:t>
      </w:r>
      <w:r w:rsidRPr="00254A4B">
        <w:rPr>
          <w:rFonts w:ascii="Times New Roman" w:hAnsi="Times New Roman" w:cs="Times New Roman"/>
          <w:sz w:val="28"/>
          <w:szCs w:val="28"/>
        </w:rPr>
        <w:t>тиро</w:t>
      </w:r>
      <w:r w:rsidR="00EF3FE1" w:rsidRPr="00254A4B">
        <w:rPr>
          <w:rFonts w:ascii="Times New Roman" w:hAnsi="Times New Roman" w:cs="Times New Roman"/>
          <w:sz w:val="28"/>
          <w:szCs w:val="28"/>
        </w:rPr>
        <w:t>вание</w:t>
      </w:r>
      <w:r w:rsidRPr="00254A4B">
        <w:rPr>
          <w:rFonts w:ascii="Times New Roman" w:hAnsi="Times New Roman" w:cs="Times New Roman"/>
          <w:sz w:val="28"/>
          <w:szCs w:val="28"/>
        </w:rPr>
        <w:t>;</w:t>
      </w:r>
    </w:p>
    <w:p w:rsidR="006D019F" w:rsidRPr="00254A4B" w:rsidRDefault="006D019F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оформление курсово</w:t>
      </w:r>
      <w:r w:rsidR="00EF3FE1" w:rsidRPr="00254A4B">
        <w:rPr>
          <w:rFonts w:ascii="Times New Roman" w:hAnsi="Times New Roman" w:cs="Times New Roman"/>
          <w:sz w:val="28"/>
          <w:szCs w:val="28"/>
        </w:rPr>
        <w:t xml:space="preserve">го </w:t>
      </w:r>
      <w:r w:rsidRPr="00254A4B">
        <w:rPr>
          <w:rFonts w:ascii="Times New Roman" w:hAnsi="Times New Roman" w:cs="Times New Roman"/>
          <w:sz w:val="28"/>
          <w:szCs w:val="28"/>
        </w:rPr>
        <w:t>проекта в соответствии с заданными требован</w:t>
      </w:r>
      <w:r w:rsidRPr="00254A4B">
        <w:rPr>
          <w:rFonts w:ascii="Times New Roman" w:hAnsi="Times New Roman" w:cs="Times New Roman"/>
          <w:sz w:val="28"/>
          <w:szCs w:val="28"/>
        </w:rPr>
        <w:t>и</w:t>
      </w:r>
      <w:r w:rsidRPr="00254A4B">
        <w:rPr>
          <w:rFonts w:ascii="Times New Roman" w:hAnsi="Times New Roman" w:cs="Times New Roman"/>
          <w:sz w:val="28"/>
          <w:szCs w:val="28"/>
        </w:rPr>
        <w:t>ями;</w:t>
      </w:r>
    </w:p>
    <w:p w:rsidR="006D019F" w:rsidRPr="00254A4B" w:rsidRDefault="006D019F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выполнение графической части курсовой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Pr="00254A4B">
        <w:rPr>
          <w:rFonts w:ascii="Times New Roman" w:hAnsi="Times New Roman" w:cs="Times New Roman"/>
          <w:sz w:val="28"/>
          <w:szCs w:val="28"/>
        </w:rPr>
        <w:t>проекта;</w:t>
      </w:r>
    </w:p>
    <w:p w:rsidR="006D019F" w:rsidRPr="00254A4B" w:rsidRDefault="006D019F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подготовка и защита (презентация) курсово</w:t>
      </w:r>
      <w:r w:rsidR="00EF3FE1" w:rsidRPr="00254A4B">
        <w:rPr>
          <w:rFonts w:ascii="Times New Roman" w:hAnsi="Times New Roman" w:cs="Times New Roman"/>
          <w:sz w:val="28"/>
          <w:szCs w:val="28"/>
        </w:rPr>
        <w:t xml:space="preserve">го </w:t>
      </w:r>
      <w:r w:rsidRPr="00254A4B">
        <w:rPr>
          <w:rFonts w:ascii="Times New Roman" w:hAnsi="Times New Roman" w:cs="Times New Roman"/>
          <w:sz w:val="28"/>
          <w:szCs w:val="28"/>
        </w:rPr>
        <w:t>проекта.</w:t>
      </w:r>
    </w:p>
    <w:p w:rsidR="006D019F" w:rsidRPr="00941C46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</w:p>
    <w:p w:rsidR="00EF3FE1" w:rsidRDefault="00EF3FE1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8" w:name="_Toc317155561"/>
      <w:bookmarkStart w:id="9" w:name="_Toc317155897"/>
    </w:p>
    <w:p w:rsidR="00E3212E" w:rsidRDefault="00E3212E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3212E" w:rsidRDefault="00E3212E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3212E" w:rsidRDefault="00E3212E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3212E" w:rsidRDefault="00E3212E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4E13B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СТРУКТУРА КУРСОВО</w:t>
      </w:r>
      <w:r w:rsidR="00995A21"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EF3FE1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6D019F"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Структура курсового проекта</w:t>
      </w:r>
    </w:p>
    <w:p w:rsidR="006D019F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EF3FE1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F3FE1">
        <w:rPr>
          <w:rFonts w:ascii="Times New Roman" w:hAnsi="Times New Roman" w:cs="Times New Roman"/>
          <w:sz w:val="28"/>
          <w:szCs w:val="28"/>
        </w:rPr>
        <w:t>По содержанию курсовой проект носит экономический характер. По структуре курсовой проект состоит из пояснительной записки и графической части.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 курсового проекта экономического хара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тера </w:t>
      </w:r>
      <w:r w:rsidRPr="007F6183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задание;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содержание;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введение, в котором раскрывается актуальность и значение темы, фо</w:t>
      </w:r>
      <w:r w:rsidRPr="003C5362">
        <w:rPr>
          <w:rFonts w:ascii="Times New Roman" w:hAnsi="Times New Roman" w:cs="Times New Roman"/>
          <w:sz w:val="28"/>
          <w:szCs w:val="28"/>
        </w:rPr>
        <w:t>р</w:t>
      </w:r>
      <w:r w:rsidRPr="003C5362">
        <w:rPr>
          <w:rFonts w:ascii="Times New Roman" w:hAnsi="Times New Roman" w:cs="Times New Roman"/>
          <w:sz w:val="28"/>
          <w:szCs w:val="28"/>
        </w:rPr>
        <w:t>мулируется цель;</w:t>
      </w:r>
    </w:p>
    <w:p w:rsidR="00254A4B" w:rsidRDefault="00254A4B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аналитическую часть, содержащую краткую характеристику предпри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тия, анализ динамики производственно - хозяйственной деятельности, выводы и предложения по результатам анализа;</w:t>
      </w:r>
    </w:p>
    <w:p w:rsidR="004B71A1" w:rsidRDefault="004B71A1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организационно-планирующая часть, содержащую расчет типа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водства, формы ее организации, трудоемкости годовой программы, определение потребного количества оборудования и планирование его размещения, определение списочного состава рабочих; </w:t>
      </w:r>
    </w:p>
    <w:p w:rsidR="006D019F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расчётную часть, содержащую расчеты капитальных вложений, пр</w:t>
      </w:r>
      <w:r w:rsidRPr="003C5362">
        <w:rPr>
          <w:rFonts w:ascii="Times New Roman" w:hAnsi="Times New Roman" w:cs="Times New Roman"/>
          <w:sz w:val="28"/>
          <w:szCs w:val="28"/>
        </w:rPr>
        <w:t>я</w:t>
      </w:r>
      <w:r w:rsidRPr="003C5362">
        <w:rPr>
          <w:rFonts w:ascii="Times New Roman" w:hAnsi="Times New Roman" w:cs="Times New Roman"/>
          <w:sz w:val="28"/>
          <w:szCs w:val="28"/>
        </w:rPr>
        <w:t>мых и косвенных затрат по объекту проектирования, калькуляцию с</w:t>
      </w:r>
      <w:r w:rsidRPr="003C5362">
        <w:rPr>
          <w:rFonts w:ascii="Times New Roman" w:hAnsi="Times New Roman" w:cs="Times New Roman"/>
          <w:sz w:val="28"/>
          <w:szCs w:val="28"/>
        </w:rPr>
        <w:t>е</w:t>
      </w:r>
      <w:r w:rsidRPr="003C5362">
        <w:rPr>
          <w:rFonts w:ascii="Times New Roman" w:hAnsi="Times New Roman" w:cs="Times New Roman"/>
          <w:sz w:val="28"/>
          <w:szCs w:val="28"/>
        </w:rPr>
        <w:t>бестоимости, расчёт доходов, прибыли, рентабельности проектиру</w:t>
      </w:r>
      <w:r w:rsidRPr="003C5362">
        <w:rPr>
          <w:rFonts w:ascii="Times New Roman" w:hAnsi="Times New Roman" w:cs="Times New Roman"/>
          <w:sz w:val="28"/>
          <w:szCs w:val="28"/>
        </w:rPr>
        <w:t>е</w:t>
      </w:r>
      <w:r w:rsidRPr="003C5362">
        <w:rPr>
          <w:rFonts w:ascii="Times New Roman" w:hAnsi="Times New Roman" w:cs="Times New Roman"/>
          <w:sz w:val="28"/>
          <w:szCs w:val="28"/>
        </w:rPr>
        <w:t>мых работ;</w:t>
      </w:r>
    </w:p>
    <w:p w:rsidR="00254A4B" w:rsidRPr="003C5362" w:rsidRDefault="00254A4B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управленческую часть, содержащую характеристику управленческих решений,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>
        <w:rPr>
          <w:rFonts w:ascii="Times New Roman" w:hAnsi="Times New Roman" w:cs="Times New Roman"/>
          <w:sz w:val="28"/>
          <w:szCs w:val="28"/>
        </w:rPr>
        <w:t xml:space="preserve"> -анализ результатов деятельности, предложения по улучшению производственно - хозяйственной деятельности, стимул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рование и мотивацию труда, предложения по управлению конфлик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ситуациями, стрессами, должностные инструкции;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заключение, в котором содержатся выводы и рекомендации относ</w:t>
      </w:r>
      <w:r w:rsidRPr="003C5362">
        <w:rPr>
          <w:rFonts w:ascii="Times New Roman" w:hAnsi="Times New Roman" w:cs="Times New Roman"/>
          <w:sz w:val="28"/>
          <w:szCs w:val="28"/>
        </w:rPr>
        <w:t>и</w:t>
      </w:r>
      <w:r w:rsidRPr="003C5362">
        <w:rPr>
          <w:rFonts w:ascii="Times New Roman" w:hAnsi="Times New Roman" w:cs="Times New Roman"/>
          <w:sz w:val="28"/>
          <w:szCs w:val="28"/>
        </w:rPr>
        <w:t>тельно возможностей использования материалов проекта;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список источников и  литературы;</w:t>
      </w:r>
    </w:p>
    <w:p w:rsidR="006D019F" w:rsidRPr="003C5362" w:rsidRDefault="006D019F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приложения.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Рекомендуется так проектировать задание на курсовой проект, чтобы проект экономического характера был продолжением курсовых  проектов конструкторского или технологического характера.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Практическая часть курсового проекта, как конструкторского, так и технологического характера может быть представлена чертежами, схемами, графиками, диаграммами, наглядными изображениями, </w:t>
      </w:r>
      <w:proofErr w:type="gramStart"/>
      <w:r w:rsidRPr="007F6183">
        <w:rPr>
          <w:rFonts w:ascii="Times New Roman" w:hAnsi="Times New Roman" w:cs="Times New Roman"/>
          <w:sz w:val="28"/>
          <w:szCs w:val="28"/>
        </w:rPr>
        <w:t>слайд-презентациями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 xml:space="preserve"> или другими продуктами творческой деятельности в соответствии с выбра</w:t>
      </w:r>
      <w:r w:rsidRPr="007F6183">
        <w:rPr>
          <w:rFonts w:ascii="Times New Roman" w:hAnsi="Times New Roman" w:cs="Times New Roman"/>
          <w:sz w:val="28"/>
          <w:szCs w:val="28"/>
        </w:rPr>
        <w:t>н</w:t>
      </w:r>
      <w:r w:rsidRPr="007F6183">
        <w:rPr>
          <w:rFonts w:ascii="Times New Roman" w:hAnsi="Times New Roman" w:cs="Times New Roman"/>
          <w:sz w:val="28"/>
          <w:szCs w:val="28"/>
        </w:rPr>
        <w:t>ной темой.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 пояснительной записке прилагается отзыв руководителя курсового проектирования.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Объем пояснительной записки курсового проекта должен быть не м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нее 25 страниц печатного текста, объем графической части - 1 – 2  листа.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выполнении инновационных или реальных курсовых проектов структура и содержание технологической части могут изменяться преподав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телем, исходя из поставленных </w:t>
      </w:r>
      <w:proofErr w:type="gramStart"/>
      <w:r w:rsidRPr="007F6183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 xml:space="preserve"> </w:t>
      </w:r>
      <w:r w:rsidR="004B71A1">
        <w:rPr>
          <w:rFonts w:ascii="Times New Roman" w:hAnsi="Times New Roman" w:cs="Times New Roman"/>
          <w:sz w:val="28"/>
          <w:szCs w:val="28"/>
        </w:rPr>
        <w:t>обучающимся</w:t>
      </w:r>
      <w:r w:rsidRPr="007F6183">
        <w:rPr>
          <w:rFonts w:ascii="Times New Roman" w:hAnsi="Times New Roman" w:cs="Times New Roman"/>
          <w:sz w:val="28"/>
          <w:szCs w:val="28"/>
        </w:rPr>
        <w:t xml:space="preserve"> задач.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4B71A1">
      <w:pPr>
        <w:spacing w:after="200"/>
        <w:ind w:firstLine="708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4E13B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ВЫПОЛНЕНИЯ КУРСОВО</w:t>
      </w:r>
      <w:r w:rsidR="00540D8E"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3.1 Выбор темы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Распределение и закрепление тем производит преподаватель. При з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креплении темы соблюдается принцип: одна </w:t>
      </w:r>
      <w:r>
        <w:rPr>
          <w:rFonts w:ascii="Times New Roman" w:hAnsi="Times New Roman" w:cs="Times New Roman"/>
          <w:sz w:val="28"/>
          <w:szCs w:val="28"/>
        </w:rPr>
        <w:t xml:space="preserve">тема – один </w:t>
      </w:r>
      <w:r w:rsidR="004B71A1">
        <w:rPr>
          <w:rFonts w:ascii="Times New Roman" w:hAnsi="Times New Roman" w:cs="Times New Roman"/>
          <w:sz w:val="28"/>
          <w:szCs w:val="28"/>
        </w:rPr>
        <w:t>обучающийся</w:t>
      </w:r>
      <w:r>
        <w:rPr>
          <w:rFonts w:ascii="Times New Roman" w:hAnsi="Times New Roman" w:cs="Times New Roman"/>
          <w:sz w:val="28"/>
          <w:szCs w:val="28"/>
        </w:rPr>
        <w:t xml:space="preserve"> (Приложение </w:t>
      </w:r>
      <w:r w:rsidRPr="007F6183"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закреплении темы Вы имеете право выбора по выполнению прое</w:t>
      </w:r>
      <w:r w:rsidRPr="007F6183">
        <w:rPr>
          <w:rFonts w:ascii="Times New Roman" w:hAnsi="Times New Roman" w:cs="Times New Roman"/>
          <w:sz w:val="28"/>
          <w:szCs w:val="28"/>
        </w:rPr>
        <w:t>к</w:t>
      </w:r>
      <w:r w:rsidRPr="007F6183">
        <w:rPr>
          <w:rFonts w:ascii="Times New Roman" w:hAnsi="Times New Roman" w:cs="Times New Roman"/>
          <w:sz w:val="28"/>
          <w:szCs w:val="28"/>
        </w:rPr>
        <w:t>та по той или иной теме из предложенного списка. Документальное закре</w:t>
      </w:r>
      <w:r w:rsidRPr="007F6183">
        <w:rPr>
          <w:rFonts w:ascii="Times New Roman" w:hAnsi="Times New Roman" w:cs="Times New Roman"/>
          <w:sz w:val="28"/>
          <w:szCs w:val="28"/>
        </w:rPr>
        <w:t>п</w:t>
      </w:r>
      <w:r w:rsidRPr="007F6183">
        <w:rPr>
          <w:rFonts w:ascii="Times New Roman" w:hAnsi="Times New Roman" w:cs="Times New Roman"/>
          <w:sz w:val="28"/>
          <w:szCs w:val="28"/>
        </w:rPr>
        <w:t>ление тем производится посредством внесения Вашей фамилии в утвержде</w:t>
      </w:r>
      <w:r w:rsidRPr="007F6183">
        <w:rPr>
          <w:rFonts w:ascii="Times New Roman" w:hAnsi="Times New Roman" w:cs="Times New Roman"/>
          <w:sz w:val="28"/>
          <w:szCs w:val="28"/>
        </w:rPr>
        <w:t>н</w:t>
      </w:r>
      <w:r w:rsidRPr="007F6183">
        <w:rPr>
          <w:rFonts w:ascii="Times New Roman" w:hAnsi="Times New Roman" w:cs="Times New Roman"/>
          <w:sz w:val="28"/>
          <w:szCs w:val="28"/>
        </w:rPr>
        <w:t>ный заместителем директора по учебной рабо</w:t>
      </w:r>
      <w:r w:rsidR="00540D8E">
        <w:rPr>
          <w:rFonts w:ascii="Times New Roman" w:hAnsi="Times New Roman" w:cs="Times New Roman"/>
          <w:sz w:val="28"/>
          <w:szCs w:val="28"/>
        </w:rPr>
        <w:t xml:space="preserve">те перечень тем курсовых </w:t>
      </w:r>
      <w:r w:rsidRPr="007F6183">
        <w:rPr>
          <w:rFonts w:ascii="Times New Roman" w:hAnsi="Times New Roman" w:cs="Times New Roman"/>
          <w:sz w:val="28"/>
          <w:szCs w:val="28"/>
        </w:rPr>
        <w:t>пр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 xml:space="preserve">ектов. Данный перечень тем курсовых </w:t>
      </w:r>
      <w:r w:rsidR="00540D8E">
        <w:rPr>
          <w:rFonts w:ascii="Times New Roman" w:hAnsi="Times New Roman" w:cs="Times New Roman"/>
          <w:sz w:val="28"/>
          <w:szCs w:val="28"/>
        </w:rPr>
        <w:t>проектов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 конкретными фамилиями студентов хранится у преподавателя. Самостоятельно изменить тему Вы не можете.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3.2 Получение индивидуального задания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После выбора темы курсово</w:t>
      </w:r>
      <w:r w:rsidR="00540D8E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преподаватель выдает Вам и</w:t>
      </w:r>
      <w:r w:rsidRPr="007F6183">
        <w:rPr>
          <w:rFonts w:ascii="Times New Roman" w:hAnsi="Times New Roman" w:cs="Times New Roman"/>
          <w:sz w:val="28"/>
          <w:szCs w:val="28"/>
        </w:rPr>
        <w:t>н</w:t>
      </w:r>
      <w:r w:rsidRPr="007F6183">
        <w:rPr>
          <w:rFonts w:ascii="Times New Roman" w:hAnsi="Times New Roman" w:cs="Times New Roman"/>
          <w:sz w:val="28"/>
          <w:szCs w:val="28"/>
        </w:rPr>
        <w:t>дивидуальное задание установленной формы.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Обращаем Ваше внимание, что индивидуальное задание Вы должны получить не позднее, чем за 2 месяца до выполнения курсово</w:t>
      </w:r>
      <w:r w:rsidR="00540D8E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</w:t>
      </w:r>
    </w:p>
    <w:bookmarkEnd w:id="8"/>
    <w:bookmarkEnd w:id="9"/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3.3 Составление плана подготовки курсово</w:t>
      </w:r>
      <w:r w:rsidR="00540D8E"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 самом начале работы очень важно вместе с руководителем составить план выполнения курсово</w:t>
      </w:r>
      <w:r w:rsidR="00540D8E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0C67E9">
        <w:rPr>
          <w:rFonts w:ascii="Times New Roman" w:hAnsi="Times New Roman" w:cs="Times New Roman"/>
          <w:sz w:val="28"/>
          <w:szCs w:val="28"/>
        </w:rPr>
        <w:t xml:space="preserve"> </w:t>
      </w:r>
      <w:r w:rsidRPr="007F6183">
        <w:rPr>
          <w:rFonts w:ascii="Times New Roman" w:hAnsi="Times New Roman" w:cs="Times New Roman"/>
          <w:sz w:val="28"/>
          <w:szCs w:val="28"/>
        </w:rPr>
        <w:t>(Приложение 2). При составлении пл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на Вы должны вместе уточнить круг вопросов, подлежащих изучению и и</w:t>
      </w:r>
      <w:r w:rsidRPr="007F6183">
        <w:rPr>
          <w:rFonts w:ascii="Times New Roman" w:hAnsi="Times New Roman" w:cs="Times New Roman"/>
          <w:sz w:val="28"/>
          <w:szCs w:val="28"/>
        </w:rPr>
        <w:t>с</w:t>
      </w:r>
      <w:r w:rsidRPr="007F6183">
        <w:rPr>
          <w:rFonts w:ascii="Times New Roman" w:hAnsi="Times New Roman" w:cs="Times New Roman"/>
          <w:sz w:val="28"/>
          <w:szCs w:val="28"/>
        </w:rPr>
        <w:t>следованию, структуру работы, сроки её выполнения, определить необход</w:t>
      </w:r>
      <w:r w:rsidRPr="007F6183">
        <w:rPr>
          <w:rFonts w:ascii="Times New Roman" w:hAnsi="Times New Roman" w:cs="Times New Roman"/>
          <w:sz w:val="28"/>
          <w:szCs w:val="28"/>
        </w:rPr>
        <w:t>и</w:t>
      </w:r>
      <w:r w:rsidRPr="007F6183">
        <w:rPr>
          <w:rFonts w:ascii="Times New Roman" w:hAnsi="Times New Roman" w:cs="Times New Roman"/>
          <w:sz w:val="28"/>
          <w:szCs w:val="28"/>
        </w:rPr>
        <w:t>мые источники и литературу. ОБЯЗАТЕЛЬНО составить рабочую версию содержания курсово</w:t>
      </w:r>
      <w:r w:rsidR="00540D8E">
        <w:rPr>
          <w:rFonts w:ascii="Times New Roman" w:hAnsi="Times New Roman" w:cs="Times New Roman"/>
          <w:sz w:val="28"/>
          <w:szCs w:val="28"/>
        </w:rPr>
        <w:t>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по разделам и подразделам.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Во избежание </w:t>
      </w:r>
      <w:r w:rsidR="00540D8E">
        <w:rPr>
          <w:rFonts w:ascii="Times New Roman" w:hAnsi="Times New Roman" w:cs="Times New Roman"/>
          <w:sz w:val="28"/>
          <w:szCs w:val="28"/>
        </w:rPr>
        <w:t xml:space="preserve">проблем, при подготовке </w:t>
      </w:r>
      <w:r w:rsidR="002E480E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Вам необходимо всегда перед глазами иметь:</w:t>
      </w:r>
    </w:p>
    <w:p w:rsidR="006D019F" w:rsidRPr="003C5362" w:rsidRDefault="006D019F" w:rsidP="00E645A6">
      <w:pPr>
        <w:pStyle w:val="a8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Календарный план выполнения курсового проекта.</w:t>
      </w:r>
    </w:p>
    <w:p w:rsidR="006D019F" w:rsidRPr="003C5362" w:rsidRDefault="006D019F" w:rsidP="00E645A6">
      <w:pPr>
        <w:pStyle w:val="a8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График индивидуальных консультаций руководителя.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Запомните: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своевременное в</w:t>
      </w:r>
      <w:r w:rsidR="00540D8E">
        <w:rPr>
          <w:rFonts w:ascii="Times New Roman" w:hAnsi="Times New Roman" w:cs="Times New Roman"/>
          <w:sz w:val="28"/>
          <w:szCs w:val="28"/>
        </w:rPr>
        <w:t>ыполнение каждого этапа курсового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пр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>ек</w:t>
      </w:r>
      <w:r w:rsidR="00540D8E">
        <w:rPr>
          <w:rFonts w:ascii="Times New Roman" w:hAnsi="Times New Roman" w:cs="Times New Roman"/>
          <w:sz w:val="28"/>
          <w:szCs w:val="28"/>
        </w:rPr>
        <w:t>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- залог Вашей успешной защиты и гарантия допуска к квалификацио</w:t>
      </w:r>
      <w:r w:rsidRPr="007F6183">
        <w:rPr>
          <w:rFonts w:ascii="Times New Roman" w:hAnsi="Times New Roman" w:cs="Times New Roman"/>
          <w:sz w:val="28"/>
          <w:szCs w:val="28"/>
        </w:rPr>
        <w:t>н</w:t>
      </w:r>
      <w:r w:rsidRPr="007F6183">
        <w:rPr>
          <w:rFonts w:ascii="Times New Roman" w:hAnsi="Times New Roman" w:cs="Times New Roman"/>
          <w:sz w:val="28"/>
          <w:szCs w:val="28"/>
        </w:rPr>
        <w:t>ному экзамену по ПМ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tabs>
          <w:tab w:val="left" w:pos="993"/>
        </w:tabs>
        <w:ind w:left="993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3.4 Подбор, изучение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анализ и обобщение материалов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по выбра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ной теме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Прежде, чем приступить к разработке содержания </w:t>
      </w:r>
      <w:r w:rsidR="008914F9">
        <w:rPr>
          <w:rFonts w:ascii="Times New Roman" w:hAnsi="Times New Roman" w:cs="Times New Roman"/>
          <w:sz w:val="28"/>
          <w:szCs w:val="28"/>
        </w:rPr>
        <w:t xml:space="preserve">курсового </w:t>
      </w:r>
      <w:r w:rsidRPr="007F6183">
        <w:rPr>
          <w:rFonts w:ascii="Times New Roman" w:hAnsi="Times New Roman" w:cs="Times New Roman"/>
          <w:sz w:val="28"/>
          <w:szCs w:val="28"/>
        </w:rPr>
        <w:t>проекта, очень важно изучить различные источники (законы, ГОСТы, ресурсы Инте</w:t>
      </w:r>
      <w:r w:rsidRPr="007F6183">
        <w:rPr>
          <w:rFonts w:ascii="Times New Roman" w:hAnsi="Times New Roman" w:cs="Times New Roman"/>
          <w:sz w:val="28"/>
          <w:szCs w:val="28"/>
        </w:rPr>
        <w:t>р</w:t>
      </w:r>
      <w:r w:rsidRPr="007F6183">
        <w:rPr>
          <w:rFonts w:ascii="Times New Roman" w:hAnsi="Times New Roman" w:cs="Times New Roman"/>
          <w:sz w:val="28"/>
          <w:szCs w:val="28"/>
        </w:rPr>
        <w:t xml:space="preserve">нет, учебные издания и др.) по заданной теме.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Процесс изучения учебной, научной, нормативной, технической и др</w:t>
      </w:r>
      <w:r w:rsidRPr="007F6183">
        <w:rPr>
          <w:rFonts w:ascii="Times New Roman" w:hAnsi="Times New Roman" w:cs="Times New Roman"/>
          <w:sz w:val="28"/>
          <w:szCs w:val="28"/>
        </w:rPr>
        <w:t>у</w:t>
      </w:r>
      <w:r w:rsidRPr="007F6183">
        <w:rPr>
          <w:rFonts w:ascii="Times New Roman" w:hAnsi="Times New Roman" w:cs="Times New Roman"/>
          <w:sz w:val="28"/>
          <w:szCs w:val="28"/>
        </w:rPr>
        <w:t>гой литературы требует внимательного и обстоятельного осмысления, ко</w:t>
      </w:r>
      <w:r w:rsidRPr="007F6183">
        <w:rPr>
          <w:rFonts w:ascii="Times New Roman" w:hAnsi="Times New Roman" w:cs="Times New Roman"/>
          <w:sz w:val="28"/>
          <w:szCs w:val="28"/>
        </w:rPr>
        <w:t>н</w:t>
      </w:r>
      <w:r w:rsidRPr="007F6183">
        <w:rPr>
          <w:rFonts w:ascii="Times New Roman" w:hAnsi="Times New Roman" w:cs="Times New Roman"/>
          <w:sz w:val="28"/>
          <w:szCs w:val="28"/>
        </w:rPr>
        <w:t>спектирования основных положений, кратких тезисов, необходимых фактов, цитат, что в результате превращается в обзор соответствующей книги, статьи или других публикаций.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От качества Вашей работы на данном этапе зависит качество работы по факту её завершения.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При изучении различных источников очень важно все их фиксировать сразу. В дальнейшем данные источники войдут у Вас в список источников и литературы.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Практический совет:  создайте в своем компьютере файл «Источники и литература по К</w:t>
      </w:r>
      <w:r w:rsidR="00A84583">
        <w:rPr>
          <w:rFonts w:ascii="Times New Roman" w:hAnsi="Times New Roman" w:cs="Times New Roman"/>
          <w:sz w:val="28"/>
          <w:szCs w:val="28"/>
        </w:rPr>
        <w:t>П</w:t>
      </w:r>
      <w:r w:rsidRPr="007F6183">
        <w:rPr>
          <w:rFonts w:ascii="Times New Roman" w:hAnsi="Times New Roman" w:cs="Times New Roman"/>
          <w:sz w:val="28"/>
          <w:szCs w:val="28"/>
        </w:rPr>
        <w:t>» и постепенно туда вписывайте исходные данные любого источника, который Вы изучали  по теме курсово</w:t>
      </w:r>
      <w:r w:rsidR="00A84583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 Чтобы не делать работу несколько раз, внимательно изучите требования к составлению списка источников и литературы (Приложение 4).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Результат этого этапа курсово</w:t>
      </w:r>
      <w:r w:rsidR="00961740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– это сформированное пон</w:t>
      </w:r>
      <w:r w:rsidRPr="007F6183">
        <w:rPr>
          <w:rFonts w:ascii="Times New Roman" w:hAnsi="Times New Roman" w:cs="Times New Roman"/>
          <w:sz w:val="28"/>
          <w:szCs w:val="28"/>
        </w:rPr>
        <w:t>и</w:t>
      </w:r>
      <w:r w:rsidRPr="007F6183">
        <w:rPr>
          <w:rFonts w:ascii="Times New Roman" w:hAnsi="Times New Roman" w:cs="Times New Roman"/>
          <w:sz w:val="28"/>
          <w:szCs w:val="28"/>
        </w:rPr>
        <w:t>мание предмета исследования, логически выстроенная система знаний су</w:t>
      </w:r>
      <w:r w:rsidRPr="007F6183">
        <w:rPr>
          <w:rFonts w:ascii="Times New Roman" w:hAnsi="Times New Roman" w:cs="Times New Roman"/>
          <w:sz w:val="28"/>
          <w:szCs w:val="28"/>
        </w:rPr>
        <w:t>щ</w:t>
      </w:r>
      <w:r w:rsidRPr="007F6183">
        <w:rPr>
          <w:rFonts w:ascii="Times New Roman" w:hAnsi="Times New Roman" w:cs="Times New Roman"/>
          <w:sz w:val="28"/>
          <w:szCs w:val="28"/>
        </w:rPr>
        <w:t>ности  содержания и структуры исследуемой проблемы.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Итогом данной работы может стать необходимость отойти от первон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чального плана, что, естественно, может не только изменить и уточнить структуру, но качественно обогатить содержание курсово</w:t>
      </w:r>
      <w:r w:rsidR="00961740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 Разработка содержания курсово</w:t>
      </w:r>
      <w:r w:rsidR="00B50710"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11F15" w:rsidRPr="00211F15" w:rsidRDefault="00211F15" w:rsidP="00A479C7">
      <w:pPr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Курсовой проект имеет ряд структурных элементов: 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лист;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задание;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содержание;</w:t>
      </w:r>
    </w:p>
    <w:p w:rsid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введение, в котором раскрывается актуальность и значение темы, формулируется цель;</w:t>
      </w:r>
    </w:p>
    <w:p w:rsidR="004B71A1" w:rsidRDefault="004B71A1" w:rsidP="00E645A6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аналитическую часть, содержащую краткую характеристику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приятия, анализ динамики производственно - хозяйственной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тельности, выводы и предложения по результатам анализа;</w:t>
      </w:r>
    </w:p>
    <w:p w:rsidR="004B71A1" w:rsidRDefault="004B71A1" w:rsidP="00E645A6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организационно-планирующая часть, содержащую расчет типа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изводства, формы ее организации, трудоемкости годовой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мы, определение потребного количества оборудования и планир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вание его размещения, определение списочного состава рабочих; </w:t>
      </w:r>
    </w:p>
    <w:p w:rsidR="004B71A1" w:rsidRDefault="004B71A1" w:rsidP="00E645A6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расчётную часть, содержащую расчеты капитальных вложений, прямых и косвенных затрат по объекту проектирования, калькул</w:t>
      </w:r>
      <w:r w:rsidRPr="003C5362">
        <w:rPr>
          <w:rFonts w:ascii="Times New Roman" w:hAnsi="Times New Roman" w:cs="Times New Roman"/>
          <w:sz w:val="28"/>
          <w:szCs w:val="28"/>
        </w:rPr>
        <w:t>я</w:t>
      </w:r>
      <w:r w:rsidRPr="003C5362">
        <w:rPr>
          <w:rFonts w:ascii="Times New Roman" w:hAnsi="Times New Roman" w:cs="Times New Roman"/>
          <w:sz w:val="28"/>
          <w:szCs w:val="28"/>
        </w:rPr>
        <w:t>цию себестоимости, расчёт доходов, прибыли, рентабельности пр</w:t>
      </w:r>
      <w:r w:rsidRPr="003C5362">
        <w:rPr>
          <w:rFonts w:ascii="Times New Roman" w:hAnsi="Times New Roman" w:cs="Times New Roman"/>
          <w:sz w:val="28"/>
          <w:szCs w:val="28"/>
        </w:rPr>
        <w:t>о</w:t>
      </w:r>
      <w:r w:rsidRPr="003C5362">
        <w:rPr>
          <w:rFonts w:ascii="Times New Roman" w:hAnsi="Times New Roman" w:cs="Times New Roman"/>
          <w:sz w:val="28"/>
          <w:szCs w:val="28"/>
        </w:rPr>
        <w:t>ектируемых работ;</w:t>
      </w:r>
    </w:p>
    <w:p w:rsidR="004B71A1" w:rsidRPr="003C5362" w:rsidRDefault="004B71A1" w:rsidP="00E645A6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управленческую часть, содержащую характеристику управленч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ских решений,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>
        <w:rPr>
          <w:rFonts w:ascii="Times New Roman" w:hAnsi="Times New Roman" w:cs="Times New Roman"/>
          <w:sz w:val="28"/>
          <w:szCs w:val="28"/>
        </w:rPr>
        <w:t xml:space="preserve"> -анализ результатов деятельности, предлож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по улучшению производственно - хозяйственной деятельности, </w:t>
      </w:r>
      <w:r>
        <w:rPr>
          <w:rFonts w:ascii="Times New Roman" w:hAnsi="Times New Roman" w:cs="Times New Roman"/>
          <w:sz w:val="28"/>
          <w:szCs w:val="28"/>
        </w:rPr>
        <w:lastRenderedPageBreak/>
        <w:t>стимулирование и мотивацию труда, предложения по управлению конфликтными ситуациями, стрессами, должностные инструкции;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графическую часть, содержащую </w:t>
      </w:r>
      <w:r w:rsidR="00DF058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и таблицу основных технико-экономических показателей</w:t>
      </w:r>
      <w:r w:rsidR="004B71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заключение, в котором содержатся выводы и рекомендации относ</w:t>
      </w: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возможностей использования материалов проекта;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4B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источников и </w:t>
      </w: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литературы;</w:t>
      </w:r>
    </w:p>
    <w:p w:rsidR="00211F15" w:rsidRPr="00211F15" w:rsidRDefault="00211F1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6D019F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3.5.1 Разработка введения</w:t>
      </w:r>
    </w:p>
    <w:p w:rsidR="001A2CA0" w:rsidRPr="007F6183" w:rsidRDefault="001A2CA0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Во-первых, во введении следует обосновать актуальность избранной темы курсово</w:t>
      </w:r>
      <w:r w:rsidR="00DF0588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проекта, раскрыть ее теоретическую и практическую знач</w:t>
      </w:r>
      <w:r w:rsidRPr="007F6183">
        <w:rPr>
          <w:rFonts w:ascii="Times New Roman" w:hAnsi="Times New Roman" w:cs="Times New Roman"/>
          <w:sz w:val="28"/>
          <w:szCs w:val="28"/>
        </w:rPr>
        <w:t>и</w:t>
      </w:r>
      <w:r w:rsidRPr="007F6183">
        <w:rPr>
          <w:rFonts w:ascii="Times New Roman" w:hAnsi="Times New Roman" w:cs="Times New Roman"/>
          <w:sz w:val="28"/>
          <w:szCs w:val="28"/>
        </w:rPr>
        <w:t>мость, сформулировать цели и задачи работы (Приложение 3).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Во-вторых, во введении, а также в той части работы, где рассматрив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ется теоретический аспект данной проблемы, автор должен дать, хотя бы кратко, обзор источников и  литературы, изданной по этой теме.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Введение должно подготовить читателя к восприятию основного текста работы. Оно состоит из обязательных элементов, которые необходимо пр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вильно сформулировать. В первом предложении называется тема курсовой работы.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(почему это следует изучать?) Актуал</w:t>
      </w:r>
      <w:r w:rsidRPr="007F6183">
        <w:rPr>
          <w:rFonts w:ascii="Times New Roman" w:hAnsi="Times New Roman" w:cs="Times New Roman"/>
          <w:sz w:val="28"/>
          <w:szCs w:val="28"/>
        </w:rPr>
        <w:t>ь</w:t>
      </w:r>
      <w:r w:rsidRPr="007F6183">
        <w:rPr>
          <w:rFonts w:ascii="Times New Roman" w:hAnsi="Times New Roman" w:cs="Times New Roman"/>
          <w:sz w:val="28"/>
          <w:szCs w:val="28"/>
        </w:rPr>
        <w:t>ность исследования рассматривается с позиций социальной и практической значимости. В данном пункте необходимо раскрыть суть исследуемой пр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>блемы и показать степень ее проработанности в различных трудах. Здесь же можно перечислить источники информации, используемые для исследов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ния. (Информационная  база исследования может быть вынесена в первую главу).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(какой результат будет полу</w:t>
      </w:r>
      <w:r w:rsidRPr="007F6183">
        <w:rPr>
          <w:rFonts w:ascii="Times New Roman" w:hAnsi="Times New Roman" w:cs="Times New Roman"/>
          <w:sz w:val="28"/>
          <w:szCs w:val="28"/>
        </w:rPr>
        <w:softHyphen/>
        <w:t>чен?) Цель должна заключаться в решении исследуемой проблемы путем ее анализа и практич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ской реализации. Цель всегда направлена на объект.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</w:t>
      </w:r>
      <w:proofErr w:type="gramStart"/>
      <w:r w:rsidRPr="007F618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F618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>что   следует  изучать?) Проблема исслед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 xml:space="preserve">вания показывает осложнение, нерешенную задачу или факторы, мешающие её  решению. Определяется 1 - 2 терминами.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(что будет исследоваться?). Объект предпол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гает работу с понятиями. В данном пункте дается определение экономич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скому явлению, на которое направлена исследовательская деятельность. Объектом может быть личность, среда, процесс, структура, хозяйственная деятельность предприятия (организации).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(как, через что будет идти поиск?) Здесь необходимо дать определение планируемым к исследованию конкретным свойствам объекта или способам изучения экономического явления. Предмет исследования направлен на практическую деятельность и отражается через результаты этих действий.</w:t>
      </w:r>
    </w:p>
    <w:p w:rsidR="006D019F" w:rsidRPr="004B71A1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4B71A1">
        <w:rPr>
          <w:rFonts w:ascii="Times New Roman" w:hAnsi="Times New Roman" w:cs="Times New Roman"/>
          <w:sz w:val="28"/>
          <w:szCs w:val="28"/>
        </w:rPr>
        <w:t>:  (что неочевидно в исследовании?).</w:t>
      </w:r>
    </w:p>
    <w:p w:rsidR="006D019F" w:rsidRPr="004B71A1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Возможная структура гипотезы: </w:t>
      </w:r>
    </w:p>
    <w:p w:rsidR="006D019F" w:rsidRPr="004B71A1" w:rsidRDefault="006D019F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утверждение значимости проблемы. </w:t>
      </w:r>
    </w:p>
    <w:p w:rsidR="006D019F" w:rsidRPr="004B71A1" w:rsidRDefault="006D019F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догадка (свое  мнение)  «Вместе с тем…». </w:t>
      </w:r>
    </w:p>
    <w:p w:rsidR="006D019F" w:rsidRPr="004B71A1" w:rsidRDefault="006D019F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предположение «Можно...». </w:t>
      </w:r>
    </w:p>
    <w:p w:rsidR="006D019F" w:rsidRPr="004B71A1" w:rsidRDefault="006D019F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>доказательство «Если...».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 идти к результату?), пути  достижения  ц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ли. Задачи соотносятся с гипотезой. Определяются они, исходя из целей р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боты. Формулировки задач необходимо делать как можно более тщательно, поскольку описание их решения должно составить содержание глав и пар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графов работы. Как правило, формулируются 3-4 задачи.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задач:</w:t>
      </w:r>
    </w:p>
    <w:p w:rsidR="006D019F" w:rsidRPr="003C5362" w:rsidRDefault="006D019F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lastRenderedPageBreak/>
        <w:t>«На  основе  теоретического  анализа  литературы   разрабо</w:t>
      </w:r>
      <w:r w:rsidRPr="003C5362">
        <w:rPr>
          <w:rFonts w:ascii="Times New Roman" w:hAnsi="Times New Roman" w:cs="Times New Roman"/>
          <w:sz w:val="28"/>
          <w:szCs w:val="28"/>
        </w:rPr>
        <w:softHyphen/>
        <w:t>тать...» (ключевые понятия, основные концепции).</w:t>
      </w:r>
    </w:p>
    <w:p w:rsidR="006D019F" w:rsidRPr="003C5362" w:rsidRDefault="006D019F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«Определить... » (выделить основные условия, факторы, при</w:t>
      </w:r>
      <w:r w:rsidRPr="003C5362">
        <w:rPr>
          <w:rFonts w:ascii="Times New Roman" w:hAnsi="Times New Roman" w:cs="Times New Roman"/>
          <w:sz w:val="28"/>
          <w:szCs w:val="28"/>
        </w:rPr>
        <w:softHyphen/>
        <w:t>чины, вл</w:t>
      </w:r>
      <w:r w:rsidRPr="003C5362">
        <w:rPr>
          <w:rFonts w:ascii="Times New Roman" w:hAnsi="Times New Roman" w:cs="Times New Roman"/>
          <w:sz w:val="28"/>
          <w:szCs w:val="28"/>
        </w:rPr>
        <w:t>и</w:t>
      </w:r>
      <w:r w:rsidRPr="003C5362">
        <w:rPr>
          <w:rFonts w:ascii="Times New Roman" w:hAnsi="Times New Roman" w:cs="Times New Roman"/>
          <w:sz w:val="28"/>
          <w:szCs w:val="28"/>
        </w:rPr>
        <w:t>яющие на объект исследования).</w:t>
      </w:r>
    </w:p>
    <w:p w:rsidR="006D019F" w:rsidRPr="003C5362" w:rsidRDefault="006D019F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«Раскрыть... » (выделить основные условия, факторы, причины, вли</w:t>
      </w:r>
      <w:r w:rsidRPr="003C5362">
        <w:rPr>
          <w:rFonts w:ascii="Times New Roman" w:hAnsi="Times New Roman" w:cs="Times New Roman"/>
          <w:sz w:val="28"/>
          <w:szCs w:val="28"/>
        </w:rPr>
        <w:t>я</w:t>
      </w:r>
      <w:r w:rsidRPr="003C5362">
        <w:rPr>
          <w:rFonts w:ascii="Times New Roman" w:hAnsi="Times New Roman" w:cs="Times New Roman"/>
          <w:sz w:val="28"/>
          <w:szCs w:val="28"/>
        </w:rPr>
        <w:t xml:space="preserve">ющие на предмет исследования). </w:t>
      </w:r>
    </w:p>
    <w:p w:rsidR="006D019F" w:rsidRPr="003C5362" w:rsidRDefault="006D019F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«Разработать... » (средства, условия, формы, программы).</w:t>
      </w:r>
    </w:p>
    <w:p w:rsidR="006D019F" w:rsidRPr="003C5362" w:rsidRDefault="006D019F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«Апробировать…» (что разработали) и дать рекомендации...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 </w:t>
      </w:r>
      <w:r w:rsidRPr="007F6183">
        <w:rPr>
          <w:rFonts w:ascii="Times New Roman" w:hAnsi="Times New Roman" w:cs="Times New Roman"/>
          <w:sz w:val="28"/>
          <w:szCs w:val="28"/>
        </w:rPr>
        <w:t>(как исследовали?)</w:t>
      </w:r>
      <w:proofErr w:type="gramStart"/>
      <w:r w:rsidRPr="007F6183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>ается краткое перечисл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ние методов исследования, через запятую, без обоснования.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Теоретическая и практическая значимость ис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softHyphen/>
        <w:t>следования (</w:t>
      </w:r>
      <w:r w:rsidRPr="007F6183">
        <w:rPr>
          <w:rFonts w:ascii="Times New Roman" w:hAnsi="Times New Roman" w:cs="Times New Roman"/>
          <w:sz w:val="28"/>
          <w:szCs w:val="28"/>
        </w:rPr>
        <w:t>что нов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 xml:space="preserve">го, ценного дало исследование?).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Теоретическая значимость исследования не носит обязательного хара</w:t>
      </w:r>
      <w:r w:rsidRPr="007F6183">
        <w:rPr>
          <w:rFonts w:ascii="Times New Roman" w:hAnsi="Times New Roman" w:cs="Times New Roman"/>
          <w:sz w:val="28"/>
          <w:szCs w:val="28"/>
        </w:rPr>
        <w:t>к</w:t>
      </w:r>
      <w:r w:rsidRPr="007F6183">
        <w:rPr>
          <w:rFonts w:ascii="Times New Roman" w:hAnsi="Times New Roman" w:cs="Times New Roman"/>
          <w:sz w:val="28"/>
          <w:szCs w:val="28"/>
        </w:rPr>
        <w:t>тера. Наличие сформулированных направлений реализации полученных в</w:t>
      </w:r>
      <w:r w:rsidRPr="007F6183">
        <w:rPr>
          <w:rFonts w:ascii="Times New Roman" w:hAnsi="Times New Roman" w:cs="Times New Roman"/>
          <w:sz w:val="28"/>
          <w:szCs w:val="28"/>
        </w:rPr>
        <w:t>ы</w:t>
      </w:r>
      <w:r w:rsidRPr="007F6183">
        <w:rPr>
          <w:rFonts w:ascii="Times New Roman" w:hAnsi="Times New Roman" w:cs="Times New Roman"/>
          <w:sz w:val="28"/>
          <w:szCs w:val="28"/>
        </w:rPr>
        <w:t xml:space="preserve">водов  и предложений придает работе большую практическую значимость.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написании  можно использовать следующие фразы: результаты и</w:t>
      </w:r>
      <w:r w:rsidRPr="007F6183">
        <w:rPr>
          <w:rFonts w:ascii="Times New Roman" w:hAnsi="Times New Roman" w:cs="Times New Roman"/>
          <w:sz w:val="28"/>
          <w:szCs w:val="28"/>
        </w:rPr>
        <w:t>с</w:t>
      </w:r>
      <w:r w:rsidRPr="007F6183">
        <w:rPr>
          <w:rFonts w:ascii="Times New Roman" w:hAnsi="Times New Roman" w:cs="Times New Roman"/>
          <w:sz w:val="28"/>
          <w:szCs w:val="28"/>
        </w:rPr>
        <w:t>следования позволят осуществить...; будут способствовать разработке...;    позволят совершенствовать….; представляют интерес для  ….(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указать сп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циалистов, которые при решении профессиональных задач могут использ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вать результаты проведенного исследования).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работы – </w:t>
      </w:r>
      <w:r w:rsidR="002E480E" w:rsidRPr="007F6183">
        <w:rPr>
          <w:rFonts w:ascii="Times New Roman" w:hAnsi="Times New Roman" w:cs="Times New Roman"/>
          <w:sz w:val="28"/>
          <w:szCs w:val="28"/>
        </w:rPr>
        <w:t>это завершающая</w:t>
      </w:r>
      <w:r w:rsidRPr="007F6183">
        <w:rPr>
          <w:rFonts w:ascii="Times New Roman" w:hAnsi="Times New Roman" w:cs="Times New Roman"/>
          <w:sz w:val="28"/>
          <w:szCs w:val="28"/>
        </w:rPr>
        <w:t xml:space="preserve"> часть введени</w:t>
      </w:r>
      <w:proofErr w:type="gramStart"/>
      <w:r w:rsidRPr="007F618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F6183">
        <w:rPr>
          <w:rFonts w:ascii="Times New Roman" w:hAnsi="Times New Roman" w:cs="Times New Roman"/>
          <w:sz w:val="28"/>
          <w:szCs w:val="28"/>
        </w:rPr>
        <w:t>что в итоге в проекте представлено?).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 завершающей части в назывном порядке перечисляются структурные части проекта, например: «Структура работы соответствует логике исслед</w:t>
      </w:r>
      <w:r w:rsidRPr="007F6183">
        <w:rPr>
          <w:rFonts w:ascii="Times New Roman" w:hAnsi="Times New Roman" w:cs="Times New Roman"/>
          <w:sz w:val="28"/>
          <w:szCs w:val="28"/>
        </w:rPr>
        <w:t>о</w:t>
      </w:r>
      <w:r w:rsidRPr="007F6183">
        <w:rPr>
          <w:rFonts w:ascii="Times New Roman" w:hAnsi="Times New Roman" w:cs="Times New Roman"/>
          <w:sz w:val="28"/>
          <w:szCs w:val="28"/>
        </w:rPr>
        <w:t>вания и включает в себя введение, теоретическую часть, практическую часть, заключение, список литературы, 5 приложений».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Здесь допустимо дать развернутую структуру курсово</w:t>
      </w:r>
      <w:r w:rsidR="00727B45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и кратко изложить содержание глав. (Чаще содержание глав  курсовой работы излагается в заключении).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введение должно подготовить к  восприятию основного текста работы. </w:t>
      </w:r>
    </w:p>
    <w:p w:rsidR="006D019F" w:rsidRPr="007F6183" w:rsidRDefault="006D019F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ab/>
        <w:t>Краткие комментарии по формулированию элементов введения представлены в таблице 3.</w:t>
      </w:r>
    </w:p>
    <w:p w:rsidR="006D019F" w:rsidRPr="00D64391" w:rsidRDefault="006D019F" w:rsidP="00A479C7">
      <w:pPr>
        <w:tabs>
          <w:tab w:val="left" w:pos="0"/>
        </w:tabs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6D019F" w:rsidRPr="007F6183" w:rsidRDefault="006D019F" w:rsidP="00A479C7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Комментарии по формулированию элементов введения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9"/>
        <w:gridCol w:w="7119"/>
      </w:tblGrid>
      <w:tr w:rsidR="006D019F" w:rsidRPr="00A24804">
        <w:trPr>
          <w:tblHeader/>
        </w:trPr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 введения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 к формулировке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Почему это следует изучать?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Раскрыть суть исследуемой проблемы и показать степень ее пр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работанности.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Цель исследования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Какой результат будет полу</w:t>
            </w: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чен?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Должна заключаться в решении исследуемой проблемы путем ее анализа и практической реализации.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будет исследоваться?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Дать определение явлению или проблеме,  на которое направлена исследовательская деятельность.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Предмет исследов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 через что будет идти поиск?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Дать определение планируемым к исследованию конкретным свойствам объекта или способам изучения явления или проблемы.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Гипотеза исследов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неочевидно в исследовании?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Утверждение значимости проблемы, предположение, доказател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ство возможного варианта решения проблемы.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Задачи работы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идти к результату?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Определяются исходя из целей работы и в развитие поставленных целей. Формулировки задач необходимо делать как можно более тщательно, поскольку описание их решения должно составить с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держание глав и параграфов работы. Рекомендуется сформулир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вать  3 – 4 задачи.</w:t>
            </w:r>
          </w:p>
        </w:tc>
      </w:tr>
      <w:tr w:rsidR="006D019F" w:rsidRPr="00A24804"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Методы исследов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изучали?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Краткое перечисление методов, через запятую, без обоснования.</w:t>
            </w:r>
          </w:p>
        </w:tc>
      </w:tr>
      <w:tr w:rsidR="006D019F" w:rsidRPr="00A24804">
        <w:trPr>
          <w:trHeight w:val="641"/>
        </w:trPr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Теоретическая зн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чимость исследов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нового, ценного дало исследование?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Формулировка теоретической значимости не носит обязательного характера. </w:t>
            </w:r>
          </w:p>
        </w:tc>
      </w:tr>
      <w:tr w:rsidR="006D019F" w:rsidRPr="00A24804">
        <w:trPr>
          <w:trHeight w:val="641"/>
        </w:trPr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Практическая знач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мость исследования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нового, ценного дало исследование?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Наличие сформулированных направлений реализации полученных выводов  и предложений придает работе большую практическую значимость.</w:t>
            </w:r>
          </w:p>
        </w:tc>
      </w:tr>
      <w:tr w:rsidR="006D019F" w:rsidRPr="00A24804">
        <w:trPr>
          <w:trHeight w:val="1094"/>
        </w:trPr>
        <w:tc>
          <w:tcPr>
            <w:tcW w:w="2487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Структура работы (завершающая часть введения)</w:t>
            </w:r>
          </w:p>
        </w:tc>
        <w:tc>
          <w:tcPr>
            <w:tcW w:w="7370" w:type="dxa"/>
            <w:vAlign w:val="center"/>
          </w:tcPr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Что в итоге в проекте представлено? </w:t>
            </w:r>
          </w:p>
          <w:p w:rsidR="006D019F" w:rsidRPr="00A24804" w:rsidRDefault="006D019F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Краткое изложение перечня и/или содержания глав проекта.</w:t>
            </w:r>
          </w:p>
        </w:tc>
      </w:tr>
    </w:tbl>
    <w:p w:rsidR="006D019F" w:rsidRPr="007F6183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3.5.2 Разработка основной части курсов</w:t>
      </w:r>
      <w:r w:rsidR="00364A09">
        <w:rPr>
          <w:rFonts w:ascii="Times New Roman" w:hAnsi="Times New Roman" w:cs="Times New Roman"/>
          <w:b/>
          <w:bCs/>
          <w:sz w:val="28"/>
          <w:szCs w:val="28"/>
        </w:rPr>
        <w:t xml:space="preserve">ого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364A09" w:rsidRDefault="00364A09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 проекта вкл</w:t>
      </w:r>
      <w:r w:rsidR="00983CCC">
        <w:rPr>
          <w:rFonts w:ascii="Times New Roman" w:hAnsi="Times New Roman" w:cs="Times New Roman"/>
          <w:sz w:val="28"/>
          <w:szCs w:val="28"/>
        </w:rPr>
        <w:t>ючает в себя теоретическую и практич</w:t>
      </w:r>
      <w:r w:rsidR="00983CCC">
        <w:rPr>
          <w:rFonts w:ascii="Times New Roman" w:hAnsi="Times New Roman" w:cs="Times New Roman"/>
          <w:sz w:val="28"/>
          <w:szCs w:val="28"/>
        </w:rPr>
        <w:t>е</w:t>
      </w:r>
      <w:r w:rsidR="00983CCC">
        <w:rPr>
          <w:rFonts w:ascii="Times New Roman" w:hAnsi="Times New Roman" w:cs="Times New Roman"/>
          <w:sz w:val="28"/>
          <w:szCs w:val="28"/>
        </w:rPr>
        <w:t>скую часть.</w:t>
      </w:r>
    </w:p>
    <w:p w:rsidR="00983CCC" w:rsidRDefault="00922DE7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Теоретическая часть </w:t>
      </w:r>
      <w:r w:rsidR="00983CCC">
        <w:rPr>
          <w:rFonts w:ascii="Times New Roman" w:hAnsi="Times New Roman" w:cs="Times New Roman"/>
          <w:sz w:val="28"/>
          <w:szCs w:val="28"/>
        </w:rPr>
        <w:t>включает в себя следующие подразделы.</w:t>
      </w:r>
    </w:p>
    <w:p w:rsidR="001A2CA0" w:rsidRDefault="001A2CA0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22DE7" w:rsidRPr="001A2CA0" w:rsidRDefault="00922DE7" w:rsidP="00E645A6">
      <w:pPr>
        <w:numPr>
          <w:ilvl w:val="3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1A2CA0" w:rsidRDefault="001A2CA0" w:rsidP="001A2CA0">
      <w:pPr>
        <w:rPr>
          <w:rFonts w:ascii="Times New Roman" w:hAnsi="Times New Roman" w:cs="Times New Roman"/>
          <w:sz w:val="28"/>
          <w:szCs w:val="28"/>
        </w:rPr>
      </w:pPr>
    </w:p>
    <w:p w:rsidR="006C2694" w:rsidRDefault="006C2694" w:rsidP="00922DE7">
      <w:pPr>
        <w:ind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характеристика предприятия, </w:t>
      </w:r>
      <w:r w:rsidR="002E480E">
        <w:rPr>
          <w:rFonts w:ascii="Times New Roman" w:hAnsi="Times New Roman" w:cs="Times New Roman"/>
          <w:sz w:val="28"/>
          <w:szCs w:val="28"/>
        </w:rPr>
        <w:t>включающая</w:t>
      </w:r>
      <w:r w:rsidR="002E480E" w:rsidRPr="006C2694">
        <w:rPr>
          <w:rFonts w:ascii="Times New Roman" w:hAnsi="Times New Roman" w:cs="Times New Roman"/>
          <w:sz w:val="28"/>
          <w:szCs w:val="28"/>
        </w:rPr>
        <w:t xml:space="preserve"> краткую</w:t>
      </w:r>
      <w:r w:rsidRPr="006C2694">
        <w:rPr>
          <w:rFonts w:ascii="Times New Roman" w:hAnsi="Times New Roman" w:cs="Times New Roman"/>
          <w:sz w:val="28"/>
          <w:szCs w:val="28"/>
        </w:rPr>
        <w:t xml:space="preserve"> историческую справку о создании организации, установление организационно-правовой формы (общество с ограниченной ответственностью, акционерные общества закрытого и открытого типа)</w:t>
      </w:r>
      <w:proofErr w:type="gramStart"/>
      <w:r w:rsidRPr="006C2694">
        <w:rPr>
          <w:rFonts w:ascii="Times New Roman" w:hAnsi="Times New Roman" w:cs="Times New Roman"/>
          <w:sz w:val="28"/>
          <w:szCs w:val="28"/>
        </w:rPr>
        <w:t>;а</w:t>
      </w:r>
      <w:proofErr w:type="gramEnd"/>
      <w:r w:rsidRPr="006C2694">
        <w:rPr>
          <w:rFonts w:ascii="Times New Roman" w:hAnsi="Times New Roman" w:cs="Times New Roman"/>
          <w:sz w:val="28"/>
          <w:szCs w:val="28"/>
        </w:rPr>
        <w:t xml:space="preserve">нализ всех видов деятельности, необходимых для функционирования </w:t>
      </w:r>
      <w:r w:rsidR="002E480E" w:rsidRPr="006C2694">
        <w:rPr>
          <w:rFonts w:ascii="Times New Roman" w:hAnsi="Times New Roman" w:cs="Times New Roman"/>
          <w:sz w:val="28"/>
          <w:szCs w:val="28"/>
        </w:rPr>
        <w:t>организации; описание</w:t>
      </w:r>
      <w:r w:rsidRPr="006C2694">
        <w:rPr>
          <w:rFonts w:ascii="Times New Roman" w:hAnsi="Times New Roman" w:cs="Times New Roman"/>
          <w:sz w:val="28"/>
          <w:szCs w:val="28"/>
        </w:rPr>
        <w:t xml:space="preserve"> целей, масштаба и основного вида деятельности организации</w:t>
      </w:r>
      <w:r w:rsidR="00C675D3">
        <w:rPr>
          <w:rFonts w:ascii="Times New Roman" w:hAnsi="Times New Roman" w:cs="Times New Roman"/>
          <w:sz w:val="28"/>
          <w:szCs w:val="28"/>
        </w:rPr>
        <w:t>,</w:t>
      </w:r>
      <w:r w:rsidRPr="006C2694">
        <w:rPr>
          <w:rFonts w:ascii="Times New Roman" w:hAnsi="Times New Roman" w:cs="Times New Roman"/>
          <w:sz w:val="28"/>
          <w:szCs w:val="28"/>
        </w:rPr>
        <w:t xml:space="preserve"> специфику выпускаемой продукции или ок</w:t>
      </w:r>
      <w:r w:rsidRPr="006C2694">
        <w:rPr>
          <w:rFonts w:ascii="Times New Roman" w:hAnsi="Times New Roman" w:cs="Times New Roman"/>
          <w:sz w:val="28"/>
          <w:szCs w:val="28"/>
        </w:rPr>
        <w:t>а</w:t>
      </w:r>
      <w:r w:rsidRPr="006C2694">
        <w:rPr>
          <w:rFonts w:ascii="Times New Roman" w:hAnsi="Times New Roman" w:cs="Times New Roman"/>
          <w:sz w:val="28"/>
          <w:szCs w:val="28"/>
        </w:rPr>
        <w:t>зываемых услуг.</w:t>
      </w:r>
    </w:p>
    <w:p w:rsidR="00922DE7" w:rsidRDefault="00922DE7" w:rsidP="00E645A6">
      <w:pPr>
        <w:numPr>
          <w:ilvl w:val="4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Заполните таблицу в соответствии с индивидуальным заданием и данными, полученными в ходе выполнения расчетов</w:t>
      </w:r>
    </w:p>
    <w:p w:rsidR="003A7919" w:rsidRPr="003A7919" w:rsidRDefault="003A7919" w:rsidP="003A7919">
      <w:pPr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sz w:val="28"/>
          <w:szCs w:val="28"/>
        </w:rPr>
        <w:t>Таблица 4</w:t>
      </w:r>
    </w:p>
    <w:p w:rsidR="003A7919" w:rsidRPr="00922DE7" w:rsidRDefault="003A7919" w:rsidP="003A7919">
      <w:pPr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Технико-экономические показатели предприятия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984"/>
        <w:gridCol w:w="1985"/>
      </w:tblGrid>
      <w:tr w:rsidR="00922DE7" w:rsidRPr="00922DE7" w:rsidTr="003A7919">
        <w:tc>
          <w:tcPr>
            <w:tcW w:w="5387" w:type="dxa"/>
            <w:vMerge w:val="restart"/>
          </w:tcPr>
          <w:p w:rsidR="00922DE7" w:rsidRPr="003A7919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2"/>
          </w:tcPr>
          <w:p w:rsidR="00922DE7" w:rsidRPr="003A7919" w:rsidRDefault="00922DE7" w:rsidP="00922DE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 изделия</w:t>
            </w:r>
            <w:proofErr w:type="gramStart"/>
            <w:r w:rsidRPr="003A7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3A7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годам</w:t>
            </w:r>
          </w:p>
        </w:tc>
      </w:tr>
      <w:tr w:rsidR="00922DE7" w:rsidRPr="00922DE7" w:rsidTr="003A7919">
        <w:tc>
          <w:tcPr>
            <w:tcW w:w="5387" w:type="dxa"/>
            <w:vMerge/>
            <w:vAlign w:val="center"/>
          </w:tcPr>
          <w:p w:rsidR="00922DE7" w:rsidRPr="003A7919" w:rsidRDefault="00922DE7" w:rsidP="00922DE7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22DE7" w:rsidRPr="003A7919" w:rsidRDefault="00922DE7" w:rsidP="003A7919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985" w:type="dxa"/>
          </w:tcPr>
          <w:p w:rsidR="00922DE7" w:rsidRPr="003A7919" w:rsidRDefault="00922DE7" w:rsidP="003A7919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1. Выпуск продукции, годовая программа, </w:t>
            </w:r>
            <w:proofErr w:type="spellStart"/>
            <w:proofErr w:type="gram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2. Стоимость основных производственных фондов, </w:t>
            </w:r>
            <w:proofErr w:type="spell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3. Средний процент загрузки оборудования</w:t>
            </w:r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4. Общая площадь участка, м</w:t>
            </w:r>
            <w:proofErr w:type="gramStart"/>
            <w:r w:rsidRPr="00922D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5. Общее количество </w:t>
            </w:r>
            <w:proofErr w:type="gram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6. Годовой фонд ЗП производственных рабочих, </w:t>
            </w:r>
            <w:proofErr w:type="spell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7. Себестоимость единицы изделия, </w:t>
            </w:r>
            <w:proofErr w:type="spell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8. Цена изделия, </w:t>
            </w:r>
            <w:proofErr w:type="spell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9. Фондоотдача</w:t>
            </w:r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922DE7" w:rsidTr="003A7919">
        <w:tc>
          <w:tcPr>
            <w:tcW w:w="5387" w:type="dxa"/>
          </w:tcPr>
          <w:p w:rsidR="00922DE7" w:rsidRPr="00922DE7" w:rsidRDefault="00922DE7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Фондовооруженность</w:t>
            </w:r>
            <w:proofErr w:type="spellEnd"/>
          </w:p>
        </w:tc>
        <w:tc>
          <w:tcPr>
            <w:tcW w:w="1984" w:type="dxa"/>
          </w:tcPr>
          <w:p w:rsidR="00922DE7" w:rsidRPr="00922DE7" w:rsidRDefault="00922DE7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2DE7" w:rsidRPr="00922DE7" w:rsidRDefault="00922DE7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DE7" w:rsidRPr="00922DE7" w:rsidRDefault="00922DE7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22DE7" w:rsidRPr="00922DE7" w:rsidRDefault="00922DE7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DE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2DE7">
        <w:rPr>
          <w:rFonts w:ascii="Times New Roman" w:hAnsi="Times New Roman" w:cs="Times New Roman"/>
          <w:sz w:val="28"/>
          <w:szCs w:val="28"/>
        </w:rPr>
        <w:t xml:space="preserve">роанализируйте  динамику производственно-хозяйственной  деятельности структурного подразделения за последние 2 года. </w:t>
      </w:r>
    </w:p>
    <w:p w:rsidR="00922DE7" w:rsidRDefault="00922DE7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3.5.2.1.3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DE7">
        <w:rPr>
          <w:rFonts w:ascii="Times New Roman" w:hAnsi="Times New Roman" w:cs="Times New Roman"/>
          <w:snapToGrid w:val="0"/>
          <w:sz w:val="28"/>
          <w:szCs w:val="28"/>
        </w:rPr>
        <w:t xml:space="preserve"> С</w:t>
      </w:r>
      <w:proofErr w:type="gramEnd"/>
      <w:r w:rsidRPr="00922DE7">
        <w:rPr>
          <w:rFonts w:ascii="Times New Roman" w:hAnsi="Times New Roman" w:cs="Times New Roman"/>
          <w:snapToGrid w:val="0"/>
          <w:sz w:val="28"/>
          <w:szCs w:val="28"/>
        </w:rPr>
        <w:t>делайте выводы и предложения по результатам анализа</w:t>
      </w:r>
      <w:r w:rsidRPr="00922DE7">
        <w:rPr>
          <w:rFonts w:ascii="Times New Roman" w:hAnsi="Times New Roman" w:cs="Times New Roman"/>
          <w:sz w:val="28"/>
          <w:szCs w:val="28"/>
        </w:rPr>
        <w:t xml:space="preserve"> пр</w:t>
      </w:r>
      <w:r w:rsidRPr="00922DE7">
        <w:rPr>
          <w:rFonts w:ascii="Times New Roman" w:hAnsi="Times New Roman" w:cs="Times New Roman"/>
          <w:sz w:val="28"/>
          <w:szCs w:val="28"/>
        </w:rPr>
        <w:t>о</w:t>
      </w:r>
      <w:r w:rsidRPr="00922DE7">
        <w:rPr>
          <w:rFonts w:ascii="Times New Roman" w:hAnsi="Times New Roman" w:cs="Times New Roman"/>
          <w:sz w:val="28"/>
          <w:szCs w:val="28"/>
        </w:rPr>
        <w:t>изводственно-хозяйственной  деятельности структурного подразделения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CA0" w:rsidRDefault="001A2CA0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D48DA" w:rsidRDefault="00922DE7" w:rsidP="00E645A6">
      <w:pPr>
        <w:numPr>
          <w:ilvl w:val="3"/>
          <w:numId w:val="39"/>
        </w:numPr>
        <w:ind w:hanging="371"/>
        <w:rPr>
          <w:rFonts w:ascii="Times New Roman" w:hAnsi="Times New Roman" w:cs="Times New Roman"/>
          <w:b/>
          <w:sz w:val="28"/>
          <w:szCs w:val="28"/>
        </w:rPr>
      </w:pPr>
      <w:r w:rsidRPr="00922DE7">
        <w:rPr>
          <w:rFonts w:ascii="Times New Roman" w:hAnsi="Times New Roman" w:cs="Times New Roman"/>
          <w:b/>
          <w:sz w:val="28"/>
          <w:szCs w:val="28"/>
        </w:rPr>
        <w:t>Организационно-планирующая часть</w:t>
      </w:r>
    </w:p>
    <w:p w:rsidR="00922DE7" w:rsidRDefault="00922DE7" w:rsidP="00922DE7">
      <w:pPr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22DE7" w:rsidRDefault="00922DE7" w:rsidP="00E645A6">
      <w:pPr>
        <w:numPr>
          <w:ilvl w:val="5"/>
          <w:numId w:val="39"/>
        </w:numPr>
        <w:ind w:hanging="731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Обоснуйте тип производства и формы его организации.</w:t>
      </w:r>
    </w:p>
    <w:p w:rsidR="00922DE7" w:rsidRPr="00922DE7" w:rsidRDefault="00922DE7" w:rsidP="00922D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Тип производства характеризуется коэффициентом закрепления опер</w:t>
      </w:r>
      <w:r w:rsidRPr="00922DE7">
        <w:rPr>
          <w:rFonts w:ascii="Times New Roman" w:hAnsi="Times New Roman" w:cs="Times New Roman"/>
          <w:sz w:val="28"/>
          <w:szCs w:val="28"/>
        </w:rPr>
        <w:t>а</w:t>
      </w:r>
      <w:r w:rsidRPr="00922DE7">
        <w:rPr>
          <w:rFonts w:ascii="Times New Roman" w:hAnsi="Times New Roman" w:cs="Times New Roman"/>
          <w:sz w:val="28"/>
          <w:szCs w:val="28"/>
        </w:rPr>
        <w:t>ций, который показывает число различных операций, закрепленных в сре</w:t>
      </w:r>
      <w:r w:rsidRPr="00922DE7">
        <w:rPr>
          <w:rFonts w:ascii="Times New Roman" w:hAnsi="Times New Roman" w:cs="Times New Roman"/>
          <w:sz w:val="28"/>
          <w:szCs w:val="28"/>
        </w:rPr>
        <w:t>д</w:t>
      </w:r>
      <w:r w:rsidRPr="00922DE7">
        <w:rPr>
          <w:rFonts w:ascii="Times New Roman" w:hAnsi="Times New Roman" w:cs="Times New Roman"/>
          <w:sz w:val="28"/>
          <w:szCs w:val="28"/>
        </w:rPr>
        <w:t>нем по цеху (участку) за каждым рабочим местом в течение месяца.</w:t>
      </w:r>
    </w:p>
    <w:p w:rsidR="00922DE7" w:rsidRPr="00922DE7" w:rsidRDefault="00922DE7" w:rsidP="00922DE7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ab/>
      </w:r>
      <w:r w:rsidRPr="00922DE7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31.2pt" o:ole="">
            <v:imagedata r:id="rId12" o:title=""/>
          </v:shape>
          <o:OLEObject Type="Embed" ProgID="Equation.3" ShapeID="_x0000_i1025" DrawAspect="Content" ObjectID="_1614767226" r:id="rId13"/>
        </w:object>
      </w:r>
      <w:r w:rsidRPr="00922DE7">
        <w:rPr>
          <w:rFonts w:ascii="Times New Roman" w:hAnsi="Times New Roman" w:cs="Times New Roman"/>
          <w:sz w:val="28"/>
          <w:szCs w:val="28"/>
        </w:rPr>
        <w:t>,</w:t>
      </w:r>
      <w:r w:rsidRPr="00922DE7">
        <w:rPr>
          <w:rFonts w:ascii="Times New Roman" w:hAnsi="Times New Roman" w:cs="Times New Roman"/>
          <w:sz w:val="28"/>
          <w:szCs w:val="28"/>
        </w:rPr>
        <w:tab/>
        <w:t>(</w:t>
      </w:r>
      <w:r w:rsidR="003A7919">
        <w:rPr>
          <w:rFonts w:ascii="Times New Roman" w:hAnsi="Times New Roman" w:cs="Times New Roman"/>
          <w:sz w:val="28"/>
          <w:szCs w:val="28"/>
        </w:rPr>
        <w:t>1</w:t>
      </w:r>
      <w:r w:rsidRPr="00922DE7">
        <w:rPr>
          <w:rFonts w:ascii="Times New Roman" w:hAnsi="Times New Roman" w:cs="Times New Roman"/>
          <w:sz w:val="28"/>
          <w:szCs w:val="28"/>
        </w:rPr>
        <w:t>)</w:t>
      </w:r>
    </w:p>
    <w:p w:rsidR="00922DE7" w:rsidRPr="00922DE7" w:rsidRDefault="00922DE7" w:rsidP="00922DE7">
      <w:pPr>
        <w:rPr>
          <w:rFonts w:ascii="Times New Roman" w:hAnsi="Times New Roman" w:cs="Times New Roman"/>
          <w:i/>
          <w:sz w:val="28"/>
          <w:szCs w:val="28"/>
        </w:rPr>
      </w:pPr>
      <w:r w:rsidRPr="00922DE7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922DE7">
        <w:rPr>
          <w:rFonts w:ascii="Times New Roman" w:hAnsi="Times New Roman" w:cs="Times New Roman"/>
          <w:i/>
          <w:sz w:val="28"/>
          <w:szCs w:val="28"/>
        </w:rPr>
        <w:tab/>
      </w:r>
      <w:r w:rsidRPr="00922DE7">
        <w:rPr>
          <w:rFonts w:ascii="Times New Roman" w:hAnsi="Times New Roman" w:cs="Times New Roman"/>
          <w:i/>
          <w:position w:val="-6"/>
          <w:sz w:val="28"/>
          <w:szCs w:val="28"/>
        </w:rPr>
        <w:object w:dxaOrig="400" w:dyaOrig="279">
          <v:shape id="_x0000_i1026" type="#_x0000_t75" style="width:20.4pt;height:14.4pt" o:ole="">
            <v:imagedata r:id="rId14" o:title=""/>
          </v:shape>
          <o:OLEObject Type="Embed" ProgID="Equation.3" ShapeID="_x0000_i1026" DrawAspect="Content" ObjectID="_1614767227" r:id="rId15"/>
        </w:object>
      </w:r>
      <w:r w:rsidRPr="00922DE7">
        <w:rPr>
          <w:rFonts w:ascii="Times New Roman" w:hAnsi="Times New Roman" w:cs="Times New Roman"/>
          <w:i/>
          <w:sz w:val="28"/>
          <w:szCs w:val="28"/>
        </w:rPr>
        <w:t xml:space="preserve"> - суммарное число различных операций, выполняемых в течение к</w:t>
      </w:r>
      <w:r w:rsidRPr="00922DE7">
        <w:rPr>
          <w:rFonts w:ascii="Times New Roman" w:hAnsi="Times New Roman" w:cs="Times New Roman"/>
          <w:i/>
          <w:sz w:val="28"/>
          <w:szCs w:val="28"/>
        </w:rPr>
        <w:t>а</w:t>
      </w:r>
      <w:r w:rsidRPr="00922DE7">
        <w:rPr>
          <w:rFonts w:ascii="Times New Roman" w:hAnsi="Times New Roman" w:cs="Times New Roman"/>
          <w:i/>
          <w:sz w:val="28"/>
          <w:szCs w:val="28"/>
        </w:rPr>
        <w:t>лендарного времени;</w:t>
      </w:r>
    </w:p>
    <w:p w:rsidR="00922DE7" w:rsidRPr="00922DE7" w:rsidRDefault="00922DE7" w:rsidP="00922DE7">
      <w:pPr>
        <w:rPr>
          <w:rFonts w:ascii="Times New Roman" w:hAnsi="Times New Roman" w:cs="Times New Roman"/>
          <w:i/>
          <w:sz w:val="28"/>
          <w:szCs w:val="28"/>
        </w:rPr>
      </w:pPr>
      <w:r w:rsidRPr="00922DE7">
        <w:rPr>
          <w:rFonts w:ascii="Times New Roman" w:hAnsi="Times New Roman" w:cs="Times New Roman"/>
          <w:i/>
          <w:sz w:val="28"/>
          <w:szCs w:val="28"/>
        </w:rPr>
        <w:tab/>
      </w:r>
      <w:r w:rsidRPr="00922DE7">
        <w:rPr>
          <w:rFonts w:ascii="Times New Roman" w:hAnsi="Times New Roman" w:cs="Times New Roman"/>
          <w:i/>
          <w:position w:val="-4"/>
          <w:sz w:val="28"/>
          <w:szCs w:val="28"/>
        </w:rPr>
        <w:object w:dxaOrig="360" w:dyaOrig="260">
          <v:shape id="_x0000_i1027" type="#_x0000_t75" style="width:18pt;height:13.2pt" o:ole="">
            <v:imagedata r:id="rId16" o:title=""/>
          </v:shape>
          <o:OLEObject Type="Embed" ProgID="Equation.3" ShapeID="_x0000_i1027" DrawAspect="Content" ObjectID="_1614767228" r:id="rId17"/>
        </w:object>
      </w:r>
      <w:r w:rsidRPr="00922DE7">
        <w:rPr>
          <w:rFonts w:ascii="Times New Roman" w:hAnsi="Times New Roman" w:cs="Times New Roman"/>
          <w:i/>
          <w:sz w:val="28"/>
          <w:szCs w:val="28"/>
        </w:rPr>
        <w:t xml:space="preserve"> - суммарное число рабочих мест, на которых выполняются данные операции.</w:t>
      </w:r>
    </w:p>
    <w:p w:rsidR="00922DE7" w:rsidRPr="00922DE7" w:rsidRDefault="00922DE7" w:rsidP="00922DE7">
      <w:pPr>
        <w:pStyle w:val="21"/>
        <w:spacing w:line="360" w:lineRule="auto"/>
        <w:rPr>
          <w:bCs/>
          <w:i/>
          <w:sz w:val="28"/>
          <w:szCs w:val="28"/>
        </w:rPr>
      </w:pPr>
      <w:r w:rsidRPr="00922DE7">
        <w:rPr>
          <w:b/>
          <w:bCs/>
          <w:i/>
          <w:sz w:val="28"/>
          <w:szCs w:val="28"/>
        </w:rPr>
        <w:tab/>
      </w:r>
      <w:r w:rsidRPr="00922DE7">
        <w:rPr>
          <w:bCs/>
          <w:i/>
          <w:sz w:val="28"/>
          <w:szCs w:val="28"/>
        </w:rPr>
        <w:t>Для расчета коэффициента закрепления операций используются но</w:t>
      </w:r>
      <w:r w:rsidRPr="00922DE7">
        <w:rPr>
          <w:bCs/>
          <w:i/>
          <w:sz w:val="28"/>
          <w:szCs w:val="28"/>
        </w:rPr>
        <w:t>р</w:t>
      </w:r>
      <w:r w:rsidRPr="00922DE7">
        <w:rPr>
          <w:bCs/>
          <w:i/>
          <w:sz w:val="28"/>
          <w:szCs w:val="28"/>
        </w:rPr>
        <w:t xml:space="preserve">мы времени </w:t>
      </w:r>
      <w:r w:rsidRPr="00922DE7">
        <w:rPr>
          <w:bCs/>
          <w:i/>
          <w:position w:val="-12"/>
          <w:sz w:val="28"/>
          <w:szCs w:val="28"/>
        </w:rPr>
        <w:object w:dxaOrig="360" w:dyaOrig="360">
          <v:shape id="_x0000_i1028" type="#_x0000_t75" style="width:18pt;height:18pt" o:ole="">
            <v:imagedata r:id="rId18" o:title=""/>
          </v:shape>
          <o:OLEObject Type="Embed" ProgID="Equation.3" ShapeID="_x0000_i1028" DrawAspect="Content" ObjectID="_1614767229" r:id="rId19"/>
        </w:object>
      </w:r>
      <w:r w:rsidRPr="00922DE7">
        <w:rPr>
          <w:bCs/>
          <w:i/>
          <w:sz w:val="28"/>
          <w:szCs w:val="28"/>
        </w:rPr>
        <w:t xml:space="preserve"> или </w:t>
      </w:r>
      <w:r w:rsidRPr="00922DE7">
        <w:rPr>
          <w:bCs/>
          <w:i/>
          <w:position w:val="-12"/>
          <w:sz w:val="28"/>
          <w:szCs w:val="28"/>
        </w:rPr>
        <w:object w:dxaOrig="520" w:dyaOrig="360">
          <v:shape id="_x0000_i1029" type="#_x0000_t75" style="width:26.4pt;height:18pt" o:ole="">
            <v:imagedata r:id="rId20" o:title=""/>
          </v:shape>
          <o:OLEObject Type="Embed" ProgID="Equation.3" ShapeID="_x0000_i1029" DrawAspect="Content" ObjectID="_1614767230" r:id="rId21"/>
        </w:object>
      </w:r>
      <w:r w:rsidRPr="00922DE7">
        <w:rPr>
          <w:bCs/>
          <w:i/>
          <w:sz w:val="28"/>
          <w:szCs w:val="28"/>
        </w:rPr>
        <w:t>, взятые из базового техпроцесса.</w:t>
      </w:r>
    </w:p>
    <w:p w:rsidR="00922DE7" w:rsidRPr="00922DE7" w:rsidRDefault="00922DE7" w:rsidP="00922D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922DE7" w:rsidRPr="00922DE7" w:rsidRDefault="00922DE7" w:rsidP="00922DE7">
      <w:pPr>
        <w:pStyle w:val="a8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3.5.2.2.2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DE7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922DE7">
        <w:rPr>
          <w:rFonts w:ascii="Times New Roman" w:hAnsi="Times New Roman" w:cs="Times New Roman"/>
          <w:sz w:val="28"/>
          <w:szCs w:val="28"/>
        </w:rPr>
        <w:t xml:space="preserve">ассчитайте трудоемкость годовой программы по операциям, </w:t>
      </w:r>
      <w:proofErr w:type="spellStart"/>
      <w:r w:rsidRPr="00922DE7">
        <w:rPr>
          <w:rFonts w:ascii="Times New Roman" w:hAnsi="Times New Roman" w:cs="Times New Roman"/>
          <w:sz w:val="28"/>
          <w:szCs w:val="28"/>
        </w:rPr>
        <w:t>используя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формулу</w:t>
      </w:r>
      <w:proofErr w:type="spellEnd"/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91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22DE7" w:rsidRPr="00922DE7" w:rsidRDefault="003A7919" w:rsidP="00922DE7">
      <w:pPr>
        <w:shd w:val="clear" w:color="auto" w:fill="FFFFFF"/>
        <w:spacing w:line="30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40" w:dyaOrig="620">
          <v:shape id="_x0000_i1030" type="#_x0000_t75" style="width:108pt;height:37.2pt" o:ole="">
            <v:imagedata r:id="rId22" o:title=""/>
          </v:shape>
          <o:OLEObject Type="Embed" ProgID="Equation.3" ShapeID="_x0000_i1030" DrawAspect="Content" ObjectID="_1614767231" r:id="rId23"/>
        </w:object>
      </w:r>
      <w:r w:rsidR="00922DE7"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t>,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год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годовая программа выпуска продукции производственного участка, </w:t>
      </w:r>
      <w:proofErr w:type="spellStart"/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шт</w:t>
      </w:r>
      <w:proofErr w:type="spellEnd"/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; 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год</w:t>
      </w:r>
      <w:proofErr w:type="spell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–т</w:t>
      </w:r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рудоемкость годовой программы выпуска по операциям, н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D7"/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ч;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61"/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планируемый отсев продукции на брак (1,02…1,05)</w:t>
      </w:r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;</w:t>
      </w:r>
      <w:proofErr w:type="gramEnd"/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коэффициент</w:t>
      </w:r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пропорциональности выполнения норм (1,1... 1,2);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шт</w:t>
      </w:r>
      <w:proofErr w:type="spellEnd"/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штучное время изготовления одного изделия, мин.</w:t>
      </w:r>
    </w:p>
    <w:p w:rsidR="00922DE7" w:rsidRPr="00922DE7" w:rsidRDefault="00922DE7" w:rsidP="00922DE7">
      <w:pPr>
        <w:shd w:val="clear" w:color="auto" w:fill="FFFFFF"/>
        <w:ind w:firstLine="142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Расчет трудоемкости сведите в таблицу</w:t>
      </w:r>
      <w:r w:rsidR="005076F5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22DE7" w:rsidRPr="003A7919" w:rsidRDefault="00922DE7" w:rsidP="003A7919">
      <w:pPr>
        <w:shd w:val="clear" w:color="auto" w:fill="FFFFFF"/>
        <w:spacing w:before="120" w:after="120"/>
        <w:ind w:left="1985" w:right="-2" w:hanging="1418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Таблица </w:t>
      </w:r>
      <w:r w:rsidR="003A7919">
        <w:rPr>
          <w:rFonts w:ascii="Times New Roman" w:hAnsi="Times New Roman" w:cs="Times New Roman"/>
          <w:i/>
          <w:color w:val="000000"/>
          <w:sz w:val="28"/>
          <w:szCs w:val="28"/>
        </w:rPr>
        <w:t>5</w:t>
      </w:r>
    </w:p>
    <w:p w:rsidR="003A7919" w:rsidRPr="003A7919" w:rsidRDefault="003A7919" w:rsidP="003A7919">
      <w:pPr>
        <w:shd w:val="clear" w:color="auto" w:fill="FFFFFF"/>
        <w:spacing w:before="120" w:after="120"/>
        <w:ind w:left="851" w:right="-2" w:hanging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Трудоемкость годовой программы по операциям технологического 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2905"/>
        <w:gridCol w:w="1113"/>
        <w:gridCol w:w="562"/>
        <w:gridCol w:w="567"/>
        <w:gridCol w:w="672"/>
        <w:gridCol w:w="815"/>
        <w:gridCol w:w="552"/>
        <w:gridCol w:w="552"/>
        <w:gridCol w:w="1014"/>
      </w:tblGrid>
      <w:tr w:rsidR="00922DE7" w:rsidRPr="003A7919" w:rsidTr="003A7919">
        <w:trPr>
          <w:trHeight w:val="422"/>
          <w:jc w:val="center"/>
        </w:trPr>
        <w:tc>
          <w:tcPr>
            <w:tcW w:w="728" w:type="dxa"/>
            <w:vMerge w:val="restart"/>
          </w:tcPr>
          <w:p w:rsidR="00922DE7" w:rsidRPr="003A7919" w:rsidRDefault="00922DE7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A7919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2905" w:type="dxa"/>
            <w:vMerge w:val="restart"/>
          </w:tcPr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1113" w:type="dxa"/>
            <w:vMerge w:val="restart"/>
          </w:tcPr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год</w:t>
            </w: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616" w:type="dxa"/>
            <w:gridSpan w:val="4"/>
          </w:tcPr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обработки, мин</w:t>
            </w:r>
          </w:p>
        </w:tc>
        <w:tc>
          <w:tcPr>
            <w:tcW w:w="552" w:type="dxa"/>
            <w:vMerge w:val="restart"/>
          </w:tcPr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61"/>
            </w:r>
          </w:p>
        </w:tc>
        <w:tc>
          <w:tcPr>
            <w:tcW w:w="552" w:type="dxa"/>
            <w:vMerge w:val="restart"/>
          </w:tcPr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1014" w:type="dxa"/>
            <w:vMerge w:val="restart"/>
          </w:tcPr>
          <w:p w:rsidR="00922DE7" w:rsidRPr="003A7919" w:rsidRDefault="00922DE7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год</w:t>
            </w:r>
            <w:proofErr w:type="spellEnd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</w:t>
            </w: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D7"/>
            </w:r>
            <w:proofErr w:type="gramStart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3A7919" w:rsidRPr="003A7919" w:rsidTr="003A7919">
        <w:trPr>
          <w:trHeight w:val="400"/>
          <w:jc w:val="center"/>
        </w:trPr>
        <w:tc>
          <w:tcPr>
            <w:tcW w:w="0" w:type="auto"/>
            <w:vMerge/>
            <w:vAlign w:val="center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proofErr w:type="spellStart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шт</w:t>
            </w:r>
            <w:proofErr w:type="spellEnd"/>
          </w:p>
        </w:tc>
        <w:tc>
          <w:tcPr>
            <w:tcW w:w="567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672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proofErr w:type="spellStart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всп</w:t>
            </w:r>
            <w:proofErr w:type="spellEnd"/>
          </w:p>
        </w:tc>
        <w:tc>
          <w:tcPr>
            <w:tcW w:w="815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proofErr w:type="spellStart"/>
            <w:r w:rsidRPr="003A79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-к</w:t>
            </w:r>
          </w:p>
        </w:tc>
        <w:tc>
          <w:tcPr>
            <w:tcW w:w="552" w:type="dxa"/>
            <w:vMerge/>
            <w:vAlign w:val="center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vMerge/>
            <w:vAlign w:val="center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7919" w:rsidRPr="003A7919" w:rsidTr="003A7919">
        <w:trPr>
          <w:trHeight w:val="260"/>
          <w:jc w:val="center"/>
        </w:trPr>
        <w:tc>
          <w:tcPr>
            <w:tcW w:w="728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3A7919" w:rsidRPr="003A7919" w:rsidRDefault="003A7919" w:rsidP="003A7919">
            <w:pPr>
              <w:spacing w:line="240" w:lineRule="auto"/>
              <w:ind w:left="-426" w:right="-107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3A7919" w:rsidRPr="003A7919" w:rsidRDefault="003A7919" w:rsidP="003A7919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19" w:rsidRPr="003A7919" w:rsidTr="003A7919">
        <w:trPr>
          <w:trHeight w:val="320"/>
          <w:jc w:val="center"/>
        </w:trPr>
        <w:tc>
          <w:tcPr>
            <w:tcW w:w="728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3A7919" w:rsidRPr="003A7919" w:rsidRDefault="003A7919" w:rsidP="003A7919">
            <w:pPr>
              <w:spacing w:line="240" w:lineRule="auto"/>
              <w:ind w:left="-426" w:right="-107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3A7919" w:rsidRPr="003A7919" w:rsidRDefault="003A7919" w:rsidP="003A7919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19" w:rsidRPr="003A7919" w:rsidTr="003A7919">
        <w:trPr>
          <w:trHeight w:val="320"/>
          <w:jc w:val="center"/>
        </w:trPr>
        <w:tc>
          <w:tcPr>
            <w:tcW w:w="3633" w:type="dxa"/>
            <w:gridSpan w:val="2"/>
          </w:tcPr>
          <w:p w:rsidR="003A7919" w:rsidRPr="003A7919" w:rsidRDefault="003A7919" w:rsidP="003A7919">
            <w:pPr>
              <w:spacing w:line="240" w:lineRule="auto"/>
              <w:ind w:left="-426" w:right="-10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13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3A7919" w:rsidRPr="003A7919" w:rsidRDefault="003A7919" w:rsidP="003A7919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3A7919" w:rsidRPr="003A7919" w:rsidRDefault="003A7919" w:rsidP="003A7919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3A7919" w:rsidRPr="003A7919" w:rsidRDefault="003A7919" w:rsidP="003A7919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3A7919" w:rsidRPr="003A7919" w:rsidRDefault="003A7919" w:rsidP="003A7919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DE7" w:rsidRPr="00922DE7" w:rsidRDefault="00922DE7" w:rsidP="00922DE7">
      <w:pPr>
        <w:shd w:val="clear" w:color="auto" w:fill="FFFFFF"/>
        <w:spacing w:before="120" w:after="120"/>
        <w:ind w:left="-426" w:firstLine="426"/>
        <w:rPr>
          <w:rFonts w:ascii="Times New Roman" w:hAnsi="Times New Roman" w:cs="Times New Roman"/>
          <w:b/>
          <w:bCs/>
          <w:color w:val="000000"/>
        </w:rPr>
      </w:pPr>
    </w:p>
    <w:p w:rsidR="00922DE7" w:rsidRPr="00922DE7" w:rsidRDefault="003A7919" w:rsidP="00922DE7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3.5.2.2.3</w:t>
      </w:r>
      <w:proofErr w:type="gramStart"/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ассчитайте фонд времени работы оборудования по формуле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22DE7" w:rsidRPr="00922DE7" w:rsidRDefault="00922DE7" w:rsidP="00306DCE">
      <w:pPr>
        <w:shd w:val="clear" w:color="auto" w:fill="FFFFFF"/>
        <w:ind w:left="1418"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4959" w:dyaOrig="400">
          <v:shape id="_x0000_i1031" type="#_x0000_t75" style="width:248.4pt;height:19.2pt" o:ole="">
            <v:imagedata r:id="rId24" o:title=""/>
          </v:shape>
          <o:OLEObject Type="Embed" ProgID="Equation.3" ShapeID="_x0000_i1031" DrawAspect="Content" ObjectID="_1614767232" r:id="rId25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A791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где  </w:t>
      </w: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proofErr w:type="spell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календарных дней в текущем году;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proofErr w:type="spell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выходных дней в текущем году;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proofErr w:type="spell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праздничных дней в текущем году;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см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продолжительность смены (8 час);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пре</w:t>
      </w:r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д</w:t>
      </w:r>
      <w:proofErr w:type="spell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количество предпраздничных дней;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сокр</w:t>
      </w:r>
      <w:proofErr w:type="spell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–в</w:t>
      </w:r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ремя, на которое сокращается предпраздничный день (1)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см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количество смен в сутки (</w:t>
      </w:r>
      <w:r w:rsidR="003A7919">
        <w:rPr>
          <w:rFonts w:ascii="Times New Roman" w:hAnsi="Times New Roman" w:cs="Times New Roman"/>
          <w:i/>
          <w:color w:val="000000"/>
          <w:sz w:val="28"/>
          <w:szCs w:val="28"/>
        </w:rPr>
        <w:t>1;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 w:rsidR="003A7919">
        <w:rPr>
          <w:rFonts w:ascii="Times New Roman" w:hAnsi="Times New Roman" w:cs="Times New Roman"/>
          <w:i/>
          <w:color w:val="000000"/>
          <w:sz w:val="28"/>
          <w:szCs w:val="28"/>
        </w:rPr>
        <w:t>;3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922DE7" w:rsidRPr="003A7919" w:rsidRDefault="00922DE7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proofErr w:type="gramStart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3A7919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р</w:t>
      </w:r>
      <w:proofErr w:type="spellEnd"/>
      <w:proofErr w:type="gramEnd"/>
      <w:r w:rsidRPr="003A79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коэффициент, учитывающий потери времени на ремонт (0,95).</w:t>
      </w:r>
    </w:p>
    <w:p w:rsidR="00922DE7" w:rsidRPr="00922DE7" w:rsidRDefault="003A7919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3.5.2.2.4</w:t>
      </w:r>
      <w:proofErr w:type="gramStart"/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ассчитайте необходимое количество оборудования </w:t>
      </w:r>
    </w:p>
    <w:p w:rsidR="003A7919" w:rsidRPr="003A7919" w:rsidRDefault="003A7919" w:rsidP="003A7919">
      <w:pPr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Определяем расчетное количество станков </w:t>
      </w:r>
      <w:r w:rsidRPr="003A7919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32" type="#_x0000_t75" style="width:16.8pt;height:19.2pt" o:ole="">
            <v:imagedata r:id="rId26" o:title=""/>
          </v:shape>
          <o:OLEObject Type="Embed" ProgID="Equation.3" ShapeID="_x0000_i1032" DrawAspect="Content" ObjectID="_1614767233" r:id="rId27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 для каждой операции:</w:t>
      </w:r>
    </w:p>
    <w:p w:rsidR="003A7919" w:rsidRPr="003A7919" w:rsidRDefault="003A7919" w:rsidP="003A7919">
      <w:pPr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32"/>
          <w:sz w:val="28"/>
          <w:szCs w:val="28"/>
        </w:rPr>
        <w:object w:dxaOrig="1860" w:dyaOrig="720">
          <v:shape id="_x0000_i1033" type="#_x0000_t75" style="width:93.6pt;height:36pt" o:ole="">
            <v:imagedata r:id="rId28" o:title=""/>
          </v:shape>
          <o:OLEObject Type="Embed" ProgID="Equation.3" ShapeID="_x0000_i1033" DrawAspect="Content" ObjectID="_1614767234" r:id="rId29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3A7919" w:rsidRPr="003A7919" w:rsidRDefault="003A7919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sz w:val="28"/>
          <w:szCs w:val="28"/>
        </w:rPr>
        <w:t xml:space="preserve">где   </w:t>
      </w:r>
      <w:r w:rsidRPr="003A7919">
        <w:rPr>
          <w:rFonts w:ascii="Times New Roman" w:hAnsi="Times New Roman" w:cs="Times New Roman"/>
          <w:i/>
          <w:position w:val="-6"/>
          <w:sz w:val="28"/>
          <w:szCs w:val="28"/>
        </w:rPr>
        <w:object w:dxaOrig="279" w:dyaOrig="279">
          <v:shape id="_x0000_i1034" type="#_x0000_t75" style="width:14.4pt;height:14.4pt" o:ole="">
            <v:imagedata r:id="rId30" o:title=""/>
          </v:shape>
          <o:OLEObject Type="Embed" ProgID="Equation.3" ShapeID="_x0000_i1034" DrawAspect="Content" ObjectID="_1614767235" r:id="rId31"/>
        </w:object>
      </w:r>
      <w:r w:rsidRPr="003A7919">
        <w:rPr>
          <w:rFonts w:ascii="Times New Roman" w:hAnsi="Times New Roman" w:cs="Times New Roman"/>
          <w:i/>
          <w:sz w:val="28"/>
          <w:szCs w:val="28"/>
        </w:rPr>
        <w:t xml:space="preserve"> - годовой объем выпуска деталей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proofErr w:type="gramEnd"/>
      <w:r w:rsidRPr="003A7919">
        <w:rPr>
          <w:rFonts w:ascii="Times New Roman" w:hAnsi="Times New Roman" w:cs="Times New Roman"/>
          <w:i/>
          <w:sz w:val="28"/>
          <w:szCs w:val="28"/>
        </w:rPr>
        <w:t>;</w:t>
      </w:r>
    </w:p>
    <w:p w:rsidR="003A7919" w:rsidRPr="003A7919" w:rsidRDefault="003A7919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sz w:val="28"/>
          <w:szCs w:val="28"/>
        </w:rPr>
        <w:tab/>
      </w:r>
      <w:r w:rsidRPr="003A7919">
        <w:rPr>
          <w:rFonts w:ascii="Times New Roman" w:hAnsi="Times New Roman" w:cs="Times New Roman"/>
          <w:i/>
          <w:position w:val="-12"/>
          <w:sz w:val="28"/>
          <w:szCs w:val="28"/>
        </w:rPr>
        <w:object w:dxaOrig="520" w:dyaOrig="360">
          <v:shape id="_x0000_i1035" type="#_x0000_t75" style="width:26.4pt;height:18pt" o:ole="">
            <v:imagedata r:id="rId32" o:title=""/>
          </v:shape>
          <o:OLEObject Type="Embed" ProgID="Equation.3" ShapeID="_x0000_i1035" DrawAspect="Content" ObjectID="_1614767236" r:id="rId33"/>
        </w:object>
      </w:r>
      <w:r w:rsidRPr="003A7919">
        <w:rPr>
          <w:rFonts w:ascii="Times New Roman" w:hAnsi="Times New Roman" w:cs="Times New Roman"/>
          <w:i/>
          <w:sz w:val="28"/>
          <w:szCs w:val="28"/>
        </w:rPr>
        <w:tab/>
        <w:t>- штучно - калькуляционное время, мин.;</w:t>
      </w:r>
    </w:p>
    <w:p w:rsidR="003A7919" w:rsidRPr="003A7919" w:rsidRDefault="003A7919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sz w:val="28"/>
          <w:szCs w:val="28"/>
        </w:rPr>
        <w:tab/>
      </w:r>
      <w:r w:rsidRPr="003A7919">
        <w:rPr>
          <w:rFonts w:ascii="Times New Roman" w:hAnsi="Times New Roman" w:cs="Times New Roman"/>
          <w:i/>
          <w:position w:val="-12"/>
          <w:sz w:val="28"/>
          <w:szCs w:val="28"/>
        </w:rPr>
        <w:object w:dxaOrig="300" w:dyaOrig="360">
          <v:shape id="_x0000_i1036" type="#_x0000_t75" style="width:15.6pt;height:18pt" o:ole="">
            <v:imagedata r:id="rId34" o:title=""/>
          </v:shape>
          <o:OLEObject Type="Embed" ProgID="Equation.3" ShapeID="_x0000_i1036" DrawAspect="Content" ObjectID="_1614767237" r:id="rId35"/>
        </w:object>
      </w:r>
      <w:r w:rsidRPr="003A7919">
        <w:rPr>
          <w:rFonts w:ascii="Times New Roman" w:hAnsi="Times New Roman" w:cs="Times New Roman"/>
          <w:i/>
          <w:sz w:val="28"/>
          <w:szCs w:val="28"/>
        </w:rPr>
        <w:t xml:space="preserve"> - действительный годовой фонд времени, час</w:t>
      </w:r>
      <w:proofErr w:type="gramStart"/>
      <w:r w:rsidRPr="003A7919">
        <w:rPr>
          <w:rFonts w:ascii="Times New Roman" w:hAnsi="Times New Roman" w:cs="Times New Roman"/>
          <w:i/>
          <w:sz w:val="28"/>
          <w:szCs w:val="28"/>
        </w:rPr>
        <w:t>.;</w:t>
      </w:r>
      <w:proofErr w:type="gramEnd"/>
    </w:p>
    <w:p w:rsidR="003A7919" w:rsidRPr="003A7919" w:rsidRDefault="003A7919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3A7919">
        <w:rPr>
          <w:rFonts w:ascii="Times New Roman" w:hAnsi="Times New Roman" w:cs="Times New Roman"/>
          <w:i/>
          <w:sz w:val="28"/>
          <w:szCs w:val="28"/>
        </w:rPr>
        <w:tab/>
      </w:r>
      <w:r w:rsidRPr="003A7919">
        <w:rPr>
          <w:rFonts w:ascii="Times New Roman" w:hAnsi="Times New Roman" w:cs="Times New Roman"/>
          <w:i/>
          <w:position w:val="-12"/>
          <w:sz w:val="28"/>
          <w:szCs w:val="28"/>
        </w:rPr>
        <w:object w:dxaOrig="1700" w:dyaOrig="360">
          <v:shape id="_x0000_i1037" type="#_x0000_t75" style="width:85.2pt;height:18pt" o:ole="">
            <v:imagedata r:id="rId36" o:title=""/>
          </v:shape>
          <o:OLEObject Type="Embed" ProgID="Equation.3" ShapeID="_x0000_i1037" DrawAspect="Content" ObjectID="_1614767238" r:id="rId37"/>
        </w:object>
      </w:r>
      <w:r w:rsidRPr="003A7919">
        <w:rPr>
          <w:rFonts w:ascii="Times New Roman" w:hAnsi="Times New Roman" w:cs="Times New Roman"/>
          <w:i/>
          <w:sz w:val="28"/>
          <w:szCs w:val="28"/>
        </w:rPr>
        <w:t xml:space="preserve"> - нормативный коэффициент загрузки оборудования;</w:t>
      </w:r>
    </w:p>
    <w:p w:rsidR="003A7919" w:rsidRPr="003A7919" w:rsidRDefault="003A7919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Принятое число рабочих мест </w:t>
      </w:r>
      <w:proofErr w:type="gramStart"/>
      <w:r w:rsidRPr="003A79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A7919">
        <w:rPr>
          <w:rFonts w:ascii="Times New Roman" w:hAnsi="Times New Roman" w:cs="Times New Roman"/>
          <w:sz w:val="28"/>
          <w:szCs w:val="28"/>
        </w:rPr>
        <w:t xml:space="preserve"> устанавливают округлением значений </w:t>
      </w:r>
      <w:r w:rsidRPr="003A7919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38" type="#_x0000_t75" style="width:16.8pt;height:19.2pt" o:ole="">
            <v:imagedata r:id="rId38" o:title=""/>
          </v:shape>
          <o:OLEObject Type="Embed" ProgID="Equation.3" ShapeID="_x0000_i1038" DrawAspect="Content" ObjectID="_1614767239" r:id="rId39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 до ближайшего большего целого числа.</w:t>
      </w:r>
    </w:p>
    <w:p w:rsidR="003A7919" w:rsidRPr="003A7919" w:rsidRDefault="003A7919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Далее для каждой операции вычисляют значение фактического </w:t>
      </w:r>
      <w:r w:rsidRPr="003A7919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39" type="#_x0000_t75" style="width:9.6pt;height:16.8pt" o:ole="">
            <v:imagedata r:id="rId40" o:title=""/>
          </v:shape>
          <o:OLEObject Type="Embed" ProgID="Equation.3" ShapeID="_x0000_i1039" DrawAspect="Content" ObjectID="_1614767240" r:id="rId41"/>
        </w:object>
      </w:r>
      <w:r w:rsidRPr="003A7919">
        <w:rPr>
          <w:rFonts w:ascii="Times New Roman" w:hAnsi="Times New Roman" w:cs="Times New Roman"/>
          <w:sz w:val="28"/>
          <w:szCs w:val="28"/>
        </w:rPr>
        <w:t>коэ</w:t>
      </w:r>
      <w:r w:rsidRPr="003A7919">
        <w:rPr>
          <w:rFonts w:ascii="Times New Roman" w:hAnsi="Times New Roman" w:cs="Times New Roman"/>
          <w:sz w:val="28"/>
          <w:szCs w:val="28"/>
        </w:rPr>
        <w:t>ф</w:t>
      </w:r>
      <w:r w:rsidRPr="003A7919">
        <w:rPr>
          <w:rFonts w:ascii="Times New Roman" w:hAnsi="Times New Roman" w:cs="Times New Roman"/>
          <w:sz w:val="28"/>
          <w:szCs w:val="28"/>
        </w:rPr>
        <w:t>фициента нагрузки:</w:t>
      </w:r>
    </w:p>
    <w:p w:rsidR="003A7919" w:rsidRPr="003A7919" w:rsidRDefault="003A7919" w:rsidP="003A79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040" type="#_x0000_t75" style="width:54pt;height:33.6pt" o:ole="">
            <v:imagedata r:id="rId42" o:title=""/>
          </v:shape>
          <o:OLEObject Type="Embed" ProgID="Equation.3" ShapeID="_x0000_i1040" DrawAspect="Content" ObjectID="_1614767241" r:id="rId43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3A7919" w:rsidRPr="003A7919" w:rsidRDefault="003A7919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>Количество операций, выполняемых на рабочем месте:</w:t>
      </w:r>
    </w:p>
    <w:p w:rsidR="003A7919" w:rsidRPr="003A7919" w:rsidRDefault="003A7919" w:rsidP="003A79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32"/>
          <w:sz w:val="28"/>
          <w:szCs w:val="28"/>
        </w:rPr>
        <w:object w:dxaOrig="940" w:dyaOrig="720">
          <v:shape id="_x0000_i1041" type="#_x0000_t75" style="width:46.8pt;height:36pt" o:ole="">
            <v:imagedata r:id="rId44" o:title=""/>
          </v:shape>
          <o:OLEObject Type="Embed" ProgID="Equation.3" ShapeID="_x0000_i1041" DrawAspect="Content" ObjectID="_1614767242" r:id="rId45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3A7919" w:rsidRPr="003A7919" w:rsidRDefault="003A7919" w:rsidP="003A7919">
      <w:pPr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ab/>
        <w:t>Коэффициент закрепления операций рассчитывается по формуле:</w:t>
      </w:r>
    </w:p>
    <w:p w:rsidR="003A7919" w:rsidRPr="003A7919" w:rsidRDefault="003A7919" w:rsidP="001A2CA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A7919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42" type="#_x0000_t75" style="width:52.8pt;height:31.2pt" o:ole="">
            <v:imagedata r:id="rId46" o:title=""/>
          </v:shape>
          <o:OLEObject Type="Embed" ProgID="Equation.3" ShapeID="_x0000_i1042" DrawAspect="Content" ObjectID="_1614767243" r:id="rId47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,  </w:t>
      </w:r>
      <w:r w:rsidR="00BD08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3A7919">
        <w:rPr>
          <w:rFonts w:ascii="Times New Roman" w:hAnsi="Times New Roman" w:cs="Times New Roman"/>
          <w:sz w:val="28"/>
          <w:szCs w:val="28"/>
        </w:rPr>
        <w:t xml:space="preserve"> </w:t>
      </w:r>
      <w:r w:rsidRPr="003A7919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A791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A7919" w:rsidRPr="00306DCE" w:rsidRDefault="003A7919" w:rsidP="003A7919">
      <w:pPr>
        <w:pStyle w:val="2"/>
        <w:jc w:val="right"/>
        <w:rPr>
          <w:rFonts w:ascii="Times New Roman" w:hAnsi="Times New Roman" w:cs="Times New Roman"/>
          <w:b w:val="0"/>
          <w:lang w:val="ru-RU"/>
        </w:rPr>
      </w:pPr>
      <w:r w:rsidRPr="003A7919">
        <w:rPr>
          <w:rFonts w:ascii="Times New Roman" w:hAnsi="Times New Roman" w:cs="Times New Roman"/>
          <w:b w:val="0"/>
        </w:rPr>
        <w:t xml:space="preserve">Таблица </w:t>
      </w:r>
      <w:r w:rsidR="00306DCE">
        <w:rPr>
          <w:rFonts w:ascii="Times New Roman" w:hAnsi="Times New Roman" w:cs="Times New Roman"/>
          <w:b w:val="0"/>
          <w:lang w:val="ru-RU"/>
        </w:rPr>
        <w:t>6</w:t>
      </w:r>
    </w:p>
    <w:p w:rsidR="003A7919" w:rsidRPr="00306DCE" w:rsidRDefault="003A7919" w:rsidP="00306DCE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 w:rsidRPr="00306DCE">
        <w:rPr>
          <w:rFonts w:ascii="Times New Roman" w:hAnsi="Times New Roman" w:cs="Times New Roman"/>
          <w:b w:val="0"/>
          <w:i w:val="0"/>
        </w:rPr>
        <w:t>Расчет коэффициента закрепления операций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88"/>
        <w:gridCol w:w="1443"/>
        <w:gridCol w:w="1260"/>
        <w:gridCol w:w="900"/>
        <w:gridCol w:w="1080"/>
        <w:gridCol w:w="1260"/>
      </w:tblGrid>
      <w:tr w:rsidR="003A7919" w:rsidRPr="00306DCE" w:rsidTr="00306DCE">
        <w:trPr>
          <w:trHeight w:val="1058"/>
          <w:tblHeader/>
        </w:trPr>
        <w:tc>
          <w:tcPr>
            <w:tcW w:w="709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proofErr w:type="gramEnd"/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1443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Норма вр</w:t>
            </w: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 xml:space="preserve">мени </w:t>
            </w:r>
          </w:p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Тшт</w:t>
            </w:r>
            <w:proofErr w:type="spellEnd"/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-к, мин</w:t>
            </w: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06DCE">
              <w:rPr>
                <w:rFonts w:ascii="Times New Roman" w:hAnsi="Times New Roman" w:cs="Times New Roman"/>
                <w:position w:val="-14"/>
                <w:sz w:val="24"/>
                <w:szCs w:val="24"/>
                <w:vertAlign w:val="subscript"/>
                <w:lang w:val="en-US"/>
              </w:rPr>
              <w:object w:dxaOrig="340" w:dyaOrig="380">
                <v:shape id="_x0000_i1043" type="#_x0000_t75" style="width:16.8pt;height:19.2pt" o:ole="">
                  <v:imagedata r:id="rId48" o:title=""/>
                </v:shape>
                <o:OLEObject Type="Embed" ProgID="Equation.3" ShapeID="_x0000_i1043" DrawAspect="Content" ObjectID="_1614767244" r:id="rId49"/>
              </w:object>
            </w:r>
          </w:p>
        </w:tc>
        <w:tc>
          <w:tcPr>
            <w:tcW w:w="90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08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440" w:dyaOrig="380">
                <v:shape id="_x0000_i1044" type="#_x0000_t75" style="width:21.6pt;height:19.2pt" o:ole="">
                  <v:imagedata r:id="rId50" o:title=""/>
                </v:shape>
                <o:OLEObject Type="Embed" ProgID="Equation.3" ShapeID="_x0000_i1044" DrawAspect="Content" ObjectID="_1614767245" r:id="rId51"/>
              </w:object>
            </w: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3A7919" w:rsidRPr="00306DCE" w:rsidTr="00306DCE">
        <w:tc>
          <w:tcPr>
            <w:tcW w:w="709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Align w:val="center"/>
          </w:tcPr>
          <w:p w:rsidR="003A7919" w:rsidRPr="00306DCE" w:rsidRDefault="003A7919" w:rsidP="00306D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19" w:rsidRPr="00306DCE" w:rsidTr="00306DCE">
        <w:tc>
          <w:tcPr>
            <w:tcW w:w="709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Align w:val="center"/>
          </w:tcPr>
          <w:p w:rsidR="003A7919" w:rsidRPr="00306DCE" w:rsidRDefault="003A7919" w:rsidP="00306D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919" w:rsidRPr="00306DCE" w:rsidTr="00306DCE">
        <w:tc>
          <w:tcPr>
            <w:tcW w:w="3597" w:type="dxa"/>
            <w:gridSpan w:val="2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43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3A7919" w:rsidRPr="00306DCE" w:rsidRDefault="003A7919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DE7" w:rsidRDefault="00922DE7" w:rsidP="00922DE7">
      <w:pPr>
        <w:shd w:val="clear" w:color="auto" w:fill="FFFFFF"/>
        <w:spacing w:line="300" w:lineRule="auto"/>
        <w:ind w:firstLine="426"/>
        <w:rPr>
          <w:rFonts w:ascii="Times New Roman" w:hAnsi="Times New Roman" w:cs="Times New Roman"/>
          <w:b/>
          <w:bCs/>
          <w:color w:val="000000"/>
        </w:rPr>
      </w:pPr>
    </w:p>
    <w:p w:rsidR="00306DCE" w:rsidRDefault="00306DCE" w:rsidP="00306DC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среднего коэффициента определяем тип произво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ства:</w:t>
      </w:r>
    </w:p>
    <w:p w:rsidR="00306DCE" w:rsidRPr="00306DCE" w:rsidRDefault="00306DCE" w:rsidP="00306DCE">
      <w:pPr>
        <w:tabs>
          <w:tab w:val="left" w:pos="-142"/>
        </w:tabs>
        <w:ind w:left="1134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306DCE">
        <w:rPr>
          <w:rFonts w:ascii="Times New Roman" w:hAnsi="Times New Roman" w:cs="Times New Roman"/>
          <w:i/>
          <w:sz w:val="28"/>
          <w:szCs w:val="28"/>
        </w:rPr>
        <w:t>К</w:t>
      </w:r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proofErr w:type="gramStart"/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.о</w:t>
      </w:r>
      <w:proofErr w:type="spellEnd"/>
      <w:proofErr w:type="gramEnd"/>
      <w:r w:rsidRPr="00306DCE">
        <w:rPr>
          <w:rFonts w:ascii="Times New Roman" w:hAnsi="Times New Roman" w:cs="Times New Roman"/>
          <w:sz w:val="28"/>
          <w:szCs w:val="28"/>
        </w:rPr>
        <w:t xml:space="preserve"> ≤ 1 – массовое производство;</w:t>
      </w:r>
    </w:p>
    <w:p w:rsidR="00306DCE" w:rsidRPr="00306DCE" w:rsidRDefault="00306DCE" w:rsidP="00306DCE">
      <w:pPr>
        <w:tabs>
          <w:tab w:val="left" w:pos="-142"/>
        </w:tabs>
        <w:ind w:left="1134"/>
        <w:rPr>
          <w:rFonts w:ascii="Times New Roman" w:hAnsi="Times New Roman" w:cs="Times New Roman"/>
          <w:spacing w:val="-2"/>
          <w:sz w:val="28"/>
          <w:szCs w:val="28"/>
        </w:rPr>
      </w:pPr>
      <w:r w:rsidRPr="00306DCE">
        <w:rPr>
          <w:rFonts w:ascii="Times New Roman" w:hAnsi="Times New Roman" w:cs="Times New Roman"/>
          <w:spacing w:val="-2"/>
          <w:sz w:val="28"/>
          <w:szCs w:val="28"/>
        </w:rPr>
        <w:t xml:space="preserve">1 </w:t>
      </w:r>
      <w:r w:rsidRPr="00306DC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06DCE">
        <w:rPr>
          <w:rFonts w:ascii="Times New Roman" w:hAnsi="Times New Roman" w:cs="Times New Roman"/>
          <w:i/>
          <w:sz w:val="28"/>
          <w:szCs w:val="28"/>
        </w:rPr>
        <w:t>К</w:t>
      </w:r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proofErr w:type="gramStart"/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.о</w:t>
      </w:r>
      <w:proofErr w:type="spellEnd"/>
      <w:proofErr w:type="gramEnd"/>
      <w:r w:rsidRPr="00306DCE">
        <w:rPr>
          <w:rFonts w:ascii="Times New Roman" w:hAnsi="Times New Roman" w:cs="Times New Roman"/>
          <w:sz w:val="28"/>
          <w:szCs w:val="28"/>
        </w:rPr>
        <w:t xml:space="preserve">≤ </w:t>
      </w:r>
      <w:r w:rsidRPr="00306DCE">
        <w:rPr>
          <w:rFonts w:ascii="Times New Roman" w:hAnsi="Times New Roman" w:cs="Times New Roman"/>
          <w:spacing w:val="-2"/>
          <w:sz w:val="28"/>
          <w:szCs w:val="28"/>
        </w:rPr>
        <w:t>10 – крупносерийное производство;</w:t>
      </w:r>
    </w:p>
    <w:p w:rsidR="00306DCE" w:rsidRPr="00306DCE" w:rsidRDefault="00306DCE" w:rsidP="00306DCE">
      <w:pPr>
        <w:tabs>
          <w:tab w:val="left" w:pos="-142"/>
        </w:tabs>
        <w:ind w:left="1134"/>
        <w:rPr>
          <w:rFonts w:ascii="Times New Roman" w:hAnsi="Times New Roman" w:cs="Times New Roman"/>
          <w:spacing w:val="-2"/>
          <w:sz w:val="28"/>
          <w:szCs w:val="28"/>
        </w:rPr>
      </w:pPr>
      <w:r w:rsidRPr="00306DCE">
        <w:rPr>
          <w:rFonts w:ascii="Times New Roman" w:hAnsi="Times New Roman" w:cs="Times New Roman"/>
          <w:spacing w:val="-2"/>
          <w:sz w:val="28"/>
          <w:szCs w:val="28"/>
        </w:rPr>
        <w:t xml:space="preserve">10 </w:t>
      </w:r>
      <w:r w:rsidRPr="00306DC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06DCE">
        <w:rPr>
          <w:rFonts w:ascii="Times New Roman" w:hAnsi="Times New Roman" w:cs="Times New Roman"/>
          <w:i/>
          <w:sz w:val="28"/>
          <w:szCs w:val="28"/>
        </w:rPr>
        <w:t>К</w:t>
      </w:r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proofErr w:type="gramStart"/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.о</w:t>
      </w:r>
      <w:proofErr w:type="spellEnd"/>
      <w:proofErr w:type="gramEnd"/>
      <w:r w:rsidRPr="00306DCE">
        <w:rPr>
          <w:rFonts w:ascii="Times New Roman" w:hAnsi="Times New Roman" w:cs="Times New Roman"/>
          <w:sz w:val="28"/>
          <w:szCs w:val="28"/>
        </w:rPr>
        <w:t>≤</w:t>
      </w:r>
      <w:r w:rsidRPr="00306DCE">
        <w:rPr>
          <w:rFonts w:ascii="Times New Roman" w:hAnsi="Times New Roman" w:cs="Times New Roman"/>
          <w:spacing w:val="-2"/>
          <w:sz w:val="28"/>
          <w:szCs w:val="28"/>
        </w:rPr>
        <w:t xml:space="preserve"> 20 – серийное производство;</w:t>
      </w:r>
    </w:p>
    <w:p w:rsidR="00306DCE" w:rsidRPr="00306DCE" w:rsidRDefault="00306DCE" w:rsidP="00306DCE">
      <w:pPr>
        <w:tabs>
          <w:tab w:val="left" w:pos="-142"/>
        </w:tabs>
        <w:ind w:left="1134"/>
        <w:rPr>
          <w:rFonts w:ascii="Times New Roman" w:hAnsi="Times New Roman" w:cs="Times New Roman"/>
          <w:spacing w:val="-2"/>
          <w:sz w:val="28"/>
          <w:szCs w:val="28"/>
        </w:rPr>
      </w:pPr>
      <w:r w:rsidRPr="00306DCE">
        <w:rPr>
          <w:rFonts w:ascii="Times New Roman" w:hAnsi="Times New Roman" w:cs="Times New Roman"/>
          <w:spacing w:val="-2"/>
          <w:sz w:val="28"/>
          <w:szCs w:val="28"/>
        </w:rPr>
        <w:t xml:space="preserve">20 </w:t>
      </w:r>
      <w:r w:rsidRPr="00306DCE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06DCE">
        <w:rPr>
          <w:rFonts w:ascii="Times New Roman" w:hAnsi="Times New Roman" w:cs="Times New Roman"/>
          <w:i/>
          <w:sz w:val="28"/>
          <w:szCs w:val="28"/>
        </w:rPr>
        <w:t>К</w:t>
      </w:r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proofErr w:type="gramStart"/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.о</w:t>
      </w:r>
      <w:proofErr w:type="spellEnd"/>
      <w:proofErr w:type="gramEnd"/>
      <w:r w:rsidRPr="00306DCE">
        <w:rPr>
          <w:rFonts w:ascii="Times New Roman" w:hAnsi="Times New Roman" w:cs="Times New Roman"/>
          <w:sz w:val="28"/>
          <w:szCs w:val="28"/>
        </w:rPr>
        <w:t xml:space="preserve">≤ </w:t>
      </w:r>
      <w:r w:rsidRPr="00306DCE">
        <w:rPr>
          <w:rFonts w:ascii="Times New Roman" w:hAnsi="Times New Roman" w:cs="Times New Roman"/>
          <w:spacing w:val="-2"/>
          <w:sz w:val="28"/>
          <w:szCs w:val="28"/>
        </w:rPr>
        <w:t>40 – мелкосерийное производство;</w:t>
      </w:r>
    </w:p>
    <w:p w:rsidR="00306DCE" w:rsidRPr="00306DCE" w:rsidRDefault="00306DCE" w:rsidP="00306DCE">
      <w:pPr>
        <w:tabs>
          <w:tab w:val="left" w:pos="-142"/>
        </w:tabs>
        <w:ind w:left="1134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306DCE">
        <w:rPr>
          <w:rFonts w:ascii="Times New Roman" w:hAnsi="Times New Roman" w:cs="Times New Roman"/>
          <w:i/>
          <w:sz w:val="28"/>
          <w:szCs w:val="28"/>
        </w:rPr>
        <w:t>К</w:t>
      </w:r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proofErr w:type="gramStart"/>
      <w:r w:rsidRPr="00306DCE">
        <w:rPr>
          <w:rFonts w:ascii="Times New Roman" w:hAnsi="Times New Roman" w:cs="Times New Roman"/>
          <w:i/>
          <w:sz w:val="28"/>
          <w:szCs w:val="28"/>
          <w:vertAlign w:val="subscript"/>
        </w:rPr>
        <w:t>.о</w:t>
      </w:r>
      <w:proofErr w:type="spellEnd"/>
      <w:proofErr w:type="gramEnd"/>
      <w:r w:rsidRPr="00306DCE">
        <w:rPr>
          <w:rFonts w:ascii="Times New Roman" w:hAnsi="Times New Roman" w:cs="Times New Roman"/>
          <w:spacing w:val="-2"/>
          <w:sz w:val="28"/>
          <w:szCs w:val="28"/>
        </w:rPr>
        <w:t xml:space="preserve"> для единичного производства не регламентируется.</w:t>
      </w:r>
    </w:p>
    <w:p w:rsidR="00306DCE" w:rsidRPr="00306DCE" w:rsidRDefault="00306DCE" w:rsidP="00306D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sz w:val="28"/>
          <w:szCs w:val="28"/>
        </w:rPr>
        <w:t>Размер партии деталей:</w:t>
      </w:r>
    </w:p>
    <w:p w:rsidR="00306DCE" w:rsidRPr="00306DCE" w:rsidRDefault="00306DCE" w:rsidP="00306DCE">
      <w:pPr>
        <w:tabs>
          <w:tab w:val="center" w:pos="5031"/>
          <w:tab w:val="right" w:pos="935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sz w:val="28"/>
          <w:szCs w:val="28"/>
        </w:rPr>
        <w:tab/>
      </w:r>
      <w:r w:rsidRPr="00306DCE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45" type="#_x0000_t75" style="width:51.6pt;height:31.2pt" o:ole="">
            <v:imagedata r:id="rId52" o:title=""/>
          </v:shape>
          <o:OLEObject Type="Embed" ProgID="Equation.3" ShapeID="_x0000_i1045" DrawAspect="Content" ObjectID="_1614767246" r:id="rId53"/>
        </w:object>
      </w:r>
      <w:r w:rsidRPr="00306DCE">
        <w:rPr>
          <w:rFonts w:ascii="Times New Roman" w:hAnsi="Times New Roman" w:cs="Times New Roman"/>
          <w:sz w:val="28"/>
          <w:szCs w:val="28"/>
        </w:rPr>
        <w:t>,</w:t>
      </w:r>
      <w:r w:rsidRPr="00306DCE">
        <w:rPr>
          <w:rFonts w:ascii="Times New Roman" w:hAnsi="Times New Roman" w:cs="Times New Roman"/>
          <w:sz w:val="28"/>
          <w:szCs w:val="28"/>
        </w:rPr>
        <w:tab/>
      </w:r>
      <w:r w:rsidR="00BD08F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06DCE">
        <w:rPr>
          <w:rFonts w:ascii="Times New Roman" w:hAnsi="Times New Roman" w:cs="Times New Roman"/>
          <w:sz w:val="28"/>
          <w:szCs w:val="28"/>
        </w:rPr>
        <w:t>(7)</w:t>
      </w:r>
    </w:p>
    <w:p w:rsidR="00306DCE" w:rsidRPr="00306DCE" w:rsidRDefault="00306DCE" w:rsidP="00306DCE">
      <w:pPr>
        <w:rPr>
          <w:rFonts w:ascii="Times New Roman" w:hAnsi="Times New Roman" w:cs="Times New Roman"/>
          <w:i/>
          <w:sz w:val="28"/>
          <w:szCs w:val="28"/>
        </w:rPr>
      </w:pPr>
      <w:r w:rsidRPr="00306DCE">
        <w:rPr>
          <w:rFonts w:ascii="Times New Roman" w:hAnsi="Times New Roman" w:cs="Times New Roman"/>
          <w:i/>
          <w:sz w:val="28"/>
          <w:szCs w:val="28"/>
        </w:rPr>
        <w:t>где    а – количество дней запаса деталей на складе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proofErr w:type="gramEnd"/>
      <w:r w:rsidRPr="00306DCE">
        <w:rPr>
          <w:rFonts w:ascii="Times New Roman" w:hAnsi="Times New Roman" w:cs="Times New Roman"/>
          <w:i/>
          <w:sz w:val="28"/>
          <w:szCs w:val="28"/>
        </w:rPr>
        <w:t>;</w:t>
      </w:r>
    </w:p>
    <w:p w:rsidR="00306DCE" w:rsidRPr="00E12045" w:rsidRDefault="00306DCE" w:rsidP="00306DCE">
      <w:pPr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i/>
          <w:sz w:val="28"/>
          <w:szCs w:val="28"/>
        </w:rPr>
        <w:tab/>
        <w:t xml:space="preserve">Ф – </w:t>
      </w:r>
      <w:r w:rsidRPr="00E12045">
        <w:rPr>
          <w:rFonts w:ascii="Times New Roman" w:hAnsi="Times New Roman" w:cs="Times New Roman"/>
          <w:sz w:val="28"/>
          <w:szCs w:val="28"/>
        </w:rPr>
        <w:t>количество рабочих дней в году.</w:t>
      </w:r>
    </w:p>
    <w:p w:rsidR="006F5B93" w:rsidRPr="006F5B93" w:rsidRDefault="006F5B93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В любом техпроцессе следует стремиться к лучшему использованию</w:t>
      </w:r>
    </w:p>
    <w:p w:rsidR="006F5B93" w:rsidRPr="006F5B93" w:rsidRDefault="006F5B93" w:rsidP="006F5B9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F5B93">
        <w:rPr>
          <w:rFonts w:ascii="Times New Roman" w:hAnsi="Times New Roman" w:cs="Times New Roman"/>
          <w:sz w:val="28"/>
          <w:szCs w:val="28"/>
        </w:rPr>
        <w:t>оборудования</w:t>
      </w:r>
      <w:proofErr w:type="gramEnd"/>
      <w:r w:rsidRPr="006F5B93">
        <w:rPr>
          <w:rFonts w:ascii="Times New Roman" w:hAnsi="Times New Roman" w:cs="Times New Roman"/>
          <w:sz w:val="28"/>
          <w:szCs w:val="28"/>
        </w:rPr>
        <w:t xml:space="preserve"> как по техническим возможностям, так и по времени работы. 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lastRenderedPageBreak/>
        <w:t>Поэтому при малой загрузке его следует догружать аналогичными оп</w:t>
      </w:r>
      <w:r w:rsidRPr="006F5B93">
        <w:rPr>
          <w:rFonts w:ascii="Times New Roman" w:hAnsi="Times New Roman" w:cs="Times New Roman"/>
          <w:sz w:val="28"/>
          <w:szCs w:val="28"/>
        </w:rPr>
        <w:t>е</w:t>
      </w:r>
      <w:r w:rsidRPr="006F5B93">
        <w:rPr>
          <w:rFonts w:ascii="Times New Roman" w:hAnsi="Times New Roman" w:cs="Times New Roman"/>
          <w:sz w:val="28"/>
          <w:szCs w:val="28"/>
        </w:rPr>
        <w:t>рациями по обработке не только данной, но и других деталей, изготавлива</w:t>
      </w:r>
      <w:r w:rsidRPr="006F5B93">
        <w:rPr>
          <w:rFonts w:ascii="Times New Roman" w:hAnsi="Times New Roman" w:cs="Times New Roman"/>
          <w:sz w:val="28"/>
          <w:szCs w:val="28"/>
        </w:rPr>
        <w:t>е</w:t>
      </w:r>
      <w:r w:rsidRPr="006F5B93">
        <w:rPr>
          <w:rFonts w:ascii="Times New Roman" w:hAnsi="Times New Roman" w:cs="Times New Roman"/>
          <w:sz w:val="28"/>
          <w:szCs w:val="28"/>
        </w:rPr>
        <w:t>мых на участке, если такой вариант представляется возможным.</w:t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12045">
        <w:rPr>
          <w:rFonts w:ascii="Times New Roman" w:hAnsi="Times New Roman" w:cs="Times New Roman"/>
          <w:b/>
          <w:sz w:val="28"/>
          <w:szCs w:val="28"/>
        </w:rPr>
        <w:t xml:space="preserve">ПРИМЕР: </w:t>
      </w:r>
    </w:p>
    <w:p w:rsidR="00E12045" w:rsidRPr="00E12045" w:rsidRDefault="00E12045" w:rsidP="00E12045">
      <w:pPr>
        <w:pStyle w:val="2"/>
        <w:rPr>
          <w:rFonts w:ascii="Times New Roman" w:hAnsi="Times New Roman" w:cs="Times New Roman"/>
          <w:b w:val="0"/>
          <w:lang w:val="ru-RU"/>
        </w:rPr>
      </w:pPr>
      <w:r w:rsidRPr="00E12045">
        <w:rPr>
          <w:rFonts w:ascii="Times New Roman" w:hAnsi="Times New Roman" w:cs="Times New Roman"/>
          <w:b w:val="0"/>
          <w:lang w:val="ru-RU"/>
        </w:rPr>
        <w:t xml:space="preserve">          Данные о базовом технологическом процессе механической обработки детали «Крышка стартерная» представлены в таблице  </w:t>
      </w:r>
      <w:r>
        <w:rPr>
          <w:rFonts w:ascii="Times New Roman" w:hAnsi="Times New Roman" w:cs="Times New Roman"/>
          <w:b w:val="0"/>
          <w:lang w:val="ru-RU"/>
        </w:rPr>
        <w:t>7</w:t>
      </w:r>
      <w:r w:rsidRPr="00E12045">
        <w:rPr>
          <w:rFonts w:ascii="Times New Roman" w:hAnsi="Times New Roman" w:cs="Times New Roman"/>
          <w:b w:val="0"/>
          <w:lang w:val="ru-RU"/>
        </w:rPr>
        <w:t>.</w:t>
      </w:r>
    </w:p>
    <w:p w:rsidR="00E12045" w:rsidRPr="00E12045" w:rsidRDefault="00E12045" w:rsidP="00E12045">
      <w:pPr>
        <w:pStyle w:val="2"/>
        <w:jc w:val="right"/>
        <w:rPr>
          <w:rFonts w:ascii="Times New Roman" w:hAnsi="Times New Roman" w:cs="Times New Roman"/>
          <w:b w:val="0"/>
          <w:lang w:val="ru-RU"/>
        </w:rPr>
      </w:pPr>
      <w:r w:rsidRPr="00E12045">
        <w:rPr>
          <w:rFonts w:ascii="Times New Roman" w:hAnsi="Times New Roman" w:cs="Times New Roman"/>
          <w:b w:val="0"/>
        </w:rPr>
        <w:t xml:space="preserve">Таблица </w:t>
      </w:r>
      <w:r>
        <w:rPr>
          <w:rFonts w:ascii="Times New Roman" w:hAnsi="Times New Roman" w:cs="Times New Roman"/>
          <w:b w:val="0"/>
          <w:lang w:val="ru-RU"/>
        </w:rPr>
        <w:t>7</w:t>
      </w:r>
    </w:p>
    <w:p w:rsidR="00E12045" w:rsidRPr="00E12045" w:rsidRDefault="00E12045" w:rsidP="00E12045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 w:rsidRPr="00E12045">
        <w:rPr>
          <w:rFonts w:ascii="Times New Roman" w:hAnsi="Times New Roman" w:cs="Times New Roman"/>
          <w:b w:val="0"/>
          <w:i w:val="0"/>
        </w:rPr>
        <w:t>Базовый технологический процесс</w:t>
      </w:r>
    </w:p>
    <w:tbl>
      <w:tblPr>
        <w:tblStyle w:val="aa"/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20"/>
        <w:gridCol w:w="2682"/>
        <w:gridCol w:w="2552"/>
        <w:gridCol w:w="1417"/>
        <w:gridCol w:w="993"/>
        <w:gridCol w:w="992"/>
      </w:tblGrid>
      <w:tr w:rsidR="00E12045" w:rsidRPr="00E12045" w:rsidTr="00E12045">
        <w:trPr>
          <w:trHeight w:val="1058"/>
          <w:tblHeader/>
        </w:trPr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№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proofErr w:type="gramStart"/>
            <w:r w:rsidRPr="00E12045">
              <w:rPr>
                <w:rFonts w:cs="Times New Roman"/>
              </w:rPr>
              <w:t>оп</w:t>
            </w:r>
            <w:proofErr w:type="gramEnd"/>
            <w:r w:rsidRPr="00E12045">
              <w:rPr>
                <w:rFonts w:cs="Times New Roman"/>
              </w:rPr>
              <w:t>.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Наименование операции</w:t>
            </w:r>
          </w:p>
        </w:tc>
        <w:tc>
          <w:tcPr>
            <w:tcW w:w="255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Модель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станка</w:t>
            </w: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Норма вр</w:t>
            </w:r>
            <w:r w:rsidRPr="00E12045">
              <w:rPr>
                <w:rFonts w:cs="Times New Roman"/>
              </w:rPr>
              <w:t>е</w:t>
            </w:r>
            <w:r w:rsidRPr="00E12045">
              <w:rPr>
                <w:rFonts w:cs="Times New Roman"/>
              </w:rPr>
              <w:t xml:space="preserve">мени 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proofErr w:type="spellStart"/>
            <w:r w:rsidRPr="00E12045">
              <w:rPr>
                <w:rFonts w:cs="Times New Roman"/>
              </w:rPr>
              <w:t>Тшт</w:t>
            </w:r>
            <w:proofErr w:type="spellEnd"/>
            <w:r w:rsidRPr="00E12045">
              <w:rPr>
                <w:rFonts w:cs="Times New Roman"/>
              </w:rPr>
              <w:t>-к, мин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  <w:vertAlign w:val="subscript"/>
              </w:rPr>
            </w:pPr>
            <w:proofErr w:type="spellStart"/>
            <w:r w:rsidRPr="00E12045">
              <w:rPr>
                <w:rFonts w:cs="Times New Roman"/>
              </w:rPr>
              <w:t>С</w:t>
            </w:r>
            <w:r w:rsidRPr="00E12045">
              <w:rPr>
                <w:rFonts w:cs="Times New Roman"/>
                <w:vertAlign w:val="subscript"/>
              </w:rPr>
              <w:t>м.</w:t>
            </w:r>
            <w:proofErr w:type="gramStart"/>
            <w:r w:rsidRPr="00E12045">
              <w:rPr>
                <w:rFonts w:cs="Times New Roman"/>
                <w:vertAlign w:val="subscript"/>
              </w:rPr>
              <w:t>ч</w:t>
            </w:r>
            <w:proofErr w:type="spellEnd"/>
            <w:proofErr w:type="gramEnd"/>
            <w:r w:rsidRPr="00E12045">
              <w:rPr>
                <w:rFonts w:cs="Times New Roman"/>
                <w:vertAlign w:val="subscript"/>
              </w:rPr>
              <w:t>.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коп.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С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Руб.</w:t>
            </w:r>
          </w:p>
        </w:tc>
      </w:tr>
      <w:tr w:rsidR="00E12045" w:rsidRPr="00E12045" w:rsidTr="00976F4C">
        <w:trPr>
          <w:cantSplit/>
          <w:trHeight w:val="334"/>
        </w:trPr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010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  <w:r w:rsidRPr="00E12045">
              <w:rPr>
                <w:rFonts w:cs="Times New Roman"/>
              </w:rPr>
              <w:t>Токарно-винторезная</w:t>
            </w:r>
          </w:p>
        </w:tc>
        <w:tc>
          <w:tcPr>
            <w:tcW w:w="2552" w:type="dxa"/>
            <w:vMerge w:val="restart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Токарно-винторезный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16К20</w:t>
            </w: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0,642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810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9,447</w:t>
            </w:r>
          </w:p>
        </w:tc>
      </w:tr>
      <w:tr w:rsidR="00E12045" w:rsidRPr="00E12045" w:rsidTr="00976F4C">
        <w:trPr>
          <w:cantSplit/>
          <w:trHeight w:val="268"/>
        </w:trPr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015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  <w:r w:rsidRPr="00E12045">
              <w:rPr>
                <w:rFonts w:cs="Times New Roman"/>
              </w:rPr>
              <w:t>Токарно-винторезная</w:t>
            </w:r>
          </w:p>
        </w:tc>
        <w:tc>
          <w:tcPr>
            <w:tcW w:w="2552" w:type="dxa"/>
            <w:vMerge/>
            <w:vAlign w:val="center"/>
          </w:tcPr>
          <w:p w:rsidR="00E12045" w:rsidRPr="00E12045" w:rsidRDefault="00E12045" w:rsidP="00976F4C">
            <w:pPr>
              <w:spacing w:line="240" w:lineRule="auto"/>
              <w:ind w:left="113" w:right="113"/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14,949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810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219,975</w:t>
            </w:r>
          </w:p>
        </w:tc>
      </w:tr>
      <w:tr w:rsidR="00E12045" w:rsidRPr="00E12045" w:rsidTr="00E12045"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  <w:lang w:val="en-US"/>
              </w:rPr>
            </w:pPr>
            <w:r w:rsidRPr="00E12045">
              <w:rPr>
                <w:rFonts w:cs="Times New Roman"/>
                <w:lang w:val="en-US"/>
              </w:rPr>
              <w:t>020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  <w:r w:rsidRPr="00E12045">
              <w:rPr>
                <w:rFonts w:cs="Times New Roman"/>
              </w:rPr>
              <w:t>Вертикально-фрезерная</w:t>
            </w:r>
          </w:p>
        </w:tc>
        <w:tc>
          <w:tcPr>
            <w:tcW w:w="255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 xml:space="preserve">Вертикально-фрезерный 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6Р13</w:t>
            </w: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1,750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670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21,301</w:t>
            </w:r>
          </w:p>
        </w:tc>
      </w:tr>
      <w:tr w:rsidR="00E12045" w:rsidRPr="00E12045" w:rsidTr="00E12045">
        <w:trPr>
          <w:cantSplit/>
          <w:trHeight w:val="850"/>
        </w:trPr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025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  <w:r w:rsidRPr="00E12045">
              <w:rPr>
                <w:rFonts w:cs="Times New Roman"/>
              </w:rPr>
              <w:t>Вертикально-сверлильная</w:t>
            </w:r>
          </w:p>
        </w:tc>
        <w:tc>
          <w:tcPr>
            <w:tcW w:w="255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Вертикально-сверлильный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2Н135</w:t>
            </w: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0,153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719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1,863</w:t>
            </w:r>
          </w:p>
        </w:tc>
      </w:tr>
      <w:tr w:rsidR="00E12045" w:rsidRPr="00E12045" w:rsidTr="00E12045"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030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  <w:proofErr w:type="spellStart"/>
            <w:r w:rsidRPr="00E12045">
              <w:rPr>
                <w:rFonts w:cs="Times New Roman"/>
              </w:rPr>
              <w:t>Круглошлифовальная</w:t>
            </w:r>
            <w:proofErr w:type="spellEnd"/>
          </w:p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Бесцентрово-шлифовальный</w:t>
            </w:r>
          </w:p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3Е12</w:t>
            </w: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4,311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892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69,859</w:t>
            </w:r>
          </w:p>
        </w:tc>
      </w:tr>
      <w:tr w:rsidR="00E12045" w:rsidRPr="00E12045" w:rsidTr="00E12045">
        <w:tc>
          <w:tcPr>
            <w:tcW w:w="720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050</w:t>
            </w:r>
          </w:p>
        </w:tc>
        <w:tc>
          <w:tcPr>
            <w:tcW w:w="2682" w:type="dxa"/>
            <w:vAlign w:val="center"/>
          </w:tcPr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  <w:proofErr w:type="spellStart"/>
            <w:r w:rsidRPr="00E12045">
              <w:rPr>
                <w:rFonts w:cs="Times New Roman"/>
              </w:rPr>
              <w:t>Круглошлифовальная</w:t>
            </w:r>
            <w:proofErr w:type="spellEnd"/>
          </w:p>
          <w:p w:rsidR="00E12045" w:rsidRPr="00E12045" w:rsidRDefault="00E12045" w:rsidP="00976F4C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552" w:type="dxa"/>
            <w:vMerge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4,650</w: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892</w:t>
            </w: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75,352</w:t>
            </w:r>
          </w:p>
        </w:tc>
      </w:tr>
      <w:tr w:rsidR="00E12045" w:rsidRPr="00E12045" w:rsidTr="00E12045">
        <w:tc>
          <w:tcPr>
            <w:tcW w:w="5954" w:type="dxa"/>
            <w:gridSpan w:val="3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26,455</w:t>
            </w:r>
            <w:r w:rsidRPr="00E12045">
              <w:rPr>
                <w:rFonts w:ascii="Calibri" w:eastAsia="Calibri" w:hAnsi="Calibri" w:cs="Times New Roman"/>
                <w:position w:val="-10"/>
              </w:rPr>
              <w:object w:dxaOrig="180" w:dyaOrig="340">
                <v:shape id="_x0000_i1046" type="#_x0000_t75" style="width:9.6pt;height:16.8pt" o:ole="">
                  <v:imagedata r:id="rId40" o:title=""/>
                </v:shape>
                <o:OLEObject Type="Embed" ProgID="Equation.3" ShapeID="_x0000_i1046" DrawAspect="Content" ObjectID="_1614767247" r:id="rId54"/>
              </w:object>
            </w:r>
          </w:p>
        </w:tc>
        <w:tc>
          <w:tcPr>
            <w:tcW w:w="993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Align w:val="center"/>
          </w:tcPr>
          <w:p w:rsidR="00E12045" w:rsidRPr="00E12045" w:rsidRDefault="00E12045" w:rsidP="00976F4C">
            <w:pPr>
              <w:spacing w:line="240" w:lineRule="auto"/>
              <w:jc w:val="center"/>
              <w:rPr>
                <w:rFonts w:cs="Times New Roman"/>
              </w:rPr>
            </w:pPr>
            <w:r w:rsidRPr="00E12045">
              <w:rPr>
                <w:rFonts w:cs="Times New Roman"/>
              </w:rPr>
              <w:t>397,797</w:t>
            </w:r>
          </w:p>
        </w:tc>
      </w:tr>
    </w:tbl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Годовой объем выпуска деталей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12045">
        <w:rPr>
          <w:rFonts w:ascii="Times New Roman" w:hAnsi="Times New Roman" w:cs="Times New Roman"/>
          <w:sz w:val="28"/>
          <w:szCs w:val="28"/>
        </w:rPr>
        <w:t xml:space="preserve"> = 200 штук;</w:t>
      </w:r>
    </w:p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Действительный годовой фонд времени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12045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E12045">
        <w:rPr>
          <w:rFonts w:ascii="Times New Roman" w:hAnsi="Times New Roman" w:cs="Times New Roman"/>
          <w:sz w:val="28"/>
          <w:szCs w:val="28"/>
        </w:rPr>
        <w:t xml:space="preserve"> = 3904 час</w:t>
      </w:r>
      <w:proofErr w:type="gramStart"/>
      <w:r w:rsidRPr="00E120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20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0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12045">
        <w:rPr>
          <w:rFonts w:ascii="Times New Roman" w:hAnsi="Times New Roman" w:cs="Times New Roman"/>
          <w:sz w:val="28"/>
          <w:szCs w:val="28"/>
        </w:rPr>
        <w:t>ри режиме р</w:t>
      </w:r>
      <w:r w:rsidRPr="00E12045">
        <w:rPr>
          <w:rFonts w:ascii="Times New Roman" w:hAnsi="Times New Roman" w:cs="Times New Roman"/>
          <w:sz w:val="28"/>
          <w:szCs w:val="28"/>
        </w:rPr>
        <w:t>а</w:t>
      </w:r>
      <w:r w:rsidRPr="00E12045">
        <w:rPr>
          <w:rFonts w:ascii="Times New Roman" w:hAnsi="Times New Roman" w:cs="Times New Roman"/>
          <w:sz w:val="28"/>
          <w:szCs w:val="28"/>
        </w:rPr>
        <w:t>боты предприятия – 2смены в сутки.</w:t>
      </w:r>
    </w:p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>Расчет коэффициента закрепления операций производится по следу</w:t>
      </w:r>
      <w:r w:rsidRPr="00E12045">
        <w:rPr>
          <w:rFonts w:ascii="Times New Roman" w:hAnsi="Times New Roman" w:cs="Times New Roman"/>
          <w:sz w:val="28"/>
          <w:szCs w:val="28"/>
        </w:rPr>
        <w:t>ю</w:t>
      </w:r>
      <w:r w:rsidRPr="00E12045">
        <w:rPr>
          <w:rFonts w:ascii="Times New Roman" w:hAnsi="Times New Roman" w:cs="Times New Roman"/>
          <w:sz w:val="28"/>
          <w:szCs w:val="28"/>
        </w:rPr>
        <w:t xml:space="preserve">щим формулам. Результаты заносятся в таблицу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Определяем расчетное количество станков </w:t>
      </w:r>
      <w:r w:rsidRPr="00E1204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47" type="#_x0000_t75" style="width:16.8pt;height:19.2pt" o:ole="">
            <v:imagedata r:id="rId26" o:title=""/>
          </v:shape>
          <o:OLEObject Type="Embed" ProgID="Equation.3" ShapeID="_x0000_i1047" DrawAspect="Content" ObjectID="_1614767248" r:id="rId55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 для каждой операции:</w:t>
      </w:r>
    </w:p>
    <w:p w:rsidR="00E12045" w:rsidRPr="00E12045" w:rsidRDefault="00E12045" w:rsidP="00E12045">
      <w:pPr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32"/>
          <w:sz w:val="28"/>
          <w:szCs w:val="28"/>
        </w:rPr>
        <w:object w:dxaOrig="1860" w:dyaOrig="720">
          <v:shape id="_x0000_i1048" type="#_x0000_t75" style="width:93.6pt;height:36pt" o:ole="">
            <v:imagedata r:id="rId28" o:title=""/>
          </v:shape>
          <o:OLEObject Type="Embed" ProgID="Equation.3" ShapeID="_x0000_i1048" DrawAspect="Content" ObjectID="_1614767249" r:id="rId56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E12045" w:rsidRPr="00E12045" w:rsidRDefault="00E1204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E12045">
        <w:rPr>
          <w:rFonts w:ascii="Times New Roman" w:hAnsi="Times New Roman" w:cs="Times New Roman"/>
          <w:i/>
          <w:sz w:val="28"/>
          <w:szCs w:val="28"/>
        </w:rPr>
        <w:t xml:space="preserve">где   </w:t>
      </w:r>
      <w:r w:rsidRPr="00E12045">
        <w:rPr>
          <w:rFonts w:ascii="Times New Roman" w:hAnsi="Times New Roman" w:cs="Times New Roman"/>
          <w:i/>
          <w:position w:val="-6"/>
          <w:sz w:val="28"/>
          <w:szCs w:val="28"/>
        </w:rPr>
        <w:object w:dxaOrig="1240" w:dyaOrig="279">
          <v:shape id="_x0000_i1049" type="#_x0000_t75" style="width:62.4pt;height:14.4pt" o:ole="">
            <v:imagedata r:id="rId57" o:title=""/>
          </v:shape>
          <o:OLEObject Type="Embed" ProgID="Equation.3" ShapeID="_x0000_i1049" DrawAspect="Content" ObjectID="_1614767250" r:id="rId58"/>
        </w:object>
      </w:r>
      <w:r w:rsidRPr="00E12045">
        <w:rPr>
          <w:rFonts w:ascii="Times New Roman" w:hAnsi="Times New Roman" w:cs="Times New Roman"/>
          <w:i/>
          <w:sz w:val="28"/>
          <w:szCs w:val="28"/>
        </w:rPr>
        <w:t xml:space="preserve"> - годовой объем выпуска деталей;</w:t>
      </w:r>
    </w:p>
    <w:p w:rsidR="00E12045" w:rsidRPr="00E12045" w:rsidRDefault="00E1204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E12045">
        <w:rPr>
          <w:rFonts w:ascii="Times New Roman" w:hAnsi="Times New Roman" w:cs="Times New Roman"/>
          <w:i/>
          <w:sz w:val="28"/>
          <w:szCs w:val="28"/>
        </w:rPr>
        <w:tab/>
      </w:r>
      <w:r w:rsidRPr="00E12045">
        <w:rPr>
          <w:rFonts w:ascii="Times New Roman" w:hAnsi="Times New Roman" w:cs="Times New Roman"/>
          <w:i/>
          <w:position w:val="-12"/>
          <w:sz w:val="28"/>
          <w:szCs w:val="28"/>
        </w:rPr>
        <w:object w:dxaOrig="520" w:dyaOrig="360">
          <v:shape id="_x0000_i1050" type="#_x0000_t75" style="width:26.4pt;height:18pt" o:ole="">
            <v:imagedata r:id="rId32" o:title=""/>
          </v:shape>
          <o:OLEObject Type="Embed" ProgID="Equation.3" ShapeID="_x0000_i1050" DrawAspect="Content" ObjectID="_1614767251" r:id="rId59"/>
        </w:object>
      </w:r>
      <w:r w:rsidRPr="00E12045">
        <w:rPr>
          <w:rFonts w:ascii="Times New Roman" w:hAnsi="Times New Roman" w:cs="Times New Roman"/>
          <w:i/>
          <w:sz w:val="28"/>
          <w:szCs w:val="28"/>
        </w:rPr>
        <w:tab/>
        <w:t>- штучно - калькуляционное время, мин.;</w:t>
      </w:r>
    </w:p>
    <w:p w:rsidR="00E12045" w:rsidRPr="00E12045" w:rsidRDefault="00E1204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E12045">
        <w:rPr>
          <w:rFonts w:ascii="Times New Roman" w:hAnsi="Times New Roman" w:cs="Times New Roman"/>
          <w:i/>
          <w:sz w:val="28"/>
          <w:szCs w:val="28"/>
        </w:rPr>
        <w:tab/>
      </w:r>
      <w:r w:rsidRPr="00E12045">
        <w:rPr>
          <w:rFonts w:ascii="Times New Roman" w:hAnsi="Times New Roman" w:cs="Times New Roman"/>
          <w:i/>
          <w:position w:val="-14"/>
          <w:sz w:val="28"/>
          <w:szCs w:val="28"/>
        </w:rPr>
        <w:object w:dxaOrig="340" w:dyaOrig="380">
          <v:shape id="_x0000_i1051" type="#_x0000_t75" style="width:16.8pt;height:19.2pt" o:ole="">
            <v:imagedata r:id="rId60" o:title=""/>
          </v:shape>
          <o:OLEObject Type="Embed" ProgID="Equation.3" ShapeID="_x0000_i1051" DrawAspect="Content" ObjectID="_1614767252" r:id="rId61"/>
        </w:object>
      </w:r>
      <w:r w:rsidRPr="00E12045">
        <w:rPr>
          <w:rFonts w:ascii="Times New Roman" w:hAnsi="Times New Roman" w:cs="Times New Roman"/>
          <w:i/>
          <w:sz w:val="28"/>
          <w:szCs w:val="28"/>
        </w:rPr>
        <w:t xml:space="preserve"> - действительный годовой фонд времени, час</w:t>
      </w:r>
      <w:proofErr w:type="gramStart"/>
      <w:r w:rsidRPr="00E12045">
        <w:rPr>
          <w:rFonts w:ascii="Times New Roman" w:hAnsi="Times New Roman" w:cs="Times New Roman"/>
          <w:i/>
          <w:sz w:val="28"/>
          <w:szCs w:val="28"/>
        </w:rPr>
        <w:t>.;</w:t>
      </w:r>
      <w:proofErr w:type="gramEnd"/>
    </w:p>
    <w:p w:rsidR="00E12045" w:rsidRPr="00E12045" w:rsidRDefault="00E1204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E12045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Pr="00E12045">
        <w:rPr>
          <w:rFonts w:ascii="Times New Roman" w:hAnsi="Times New Roman" w:cs="Times New Roman"/>
          <w:i/>
          <w:position w:val="-12"/>
          <w:sz w:val="28"/>
          <w:szCs w:val="28"/>
        </w:rPr>
        <w:object w:dxaOrig="1700" w:dyaOrig="360">
          <v:shape id="_x0000_i1052" type="#_x0000_t75" style="width:85.2pt;height:18pt" o:ole="">
            <v:imagedata r:id="rId36" o:title=""/>
          </v:shape>
          <o:OLEObject Type="Embed" ProgID="Equation.3" ShapeID="_x0000_i1052" DrawAspect="Content" ObjectID="_1614767253" r:id="rId62"/>
        </w:object>
      </w:r>
      <w:r w:rsidRPr="00E12045">
        <w:rPr>
          <w:rFonts w:ascii="Times New Roman" w:hAnsi="Times New Roman" w:cs="Times New Roman"/>
          <w:i/>
          <w:sz w:val="28"/>
          <w:szCs w:val="28"/>
        </w:rPr>
        <w:t xml:space="preserve"> - нормативный коэффициент загрузки оборудования;</w:t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Принятое число рабочих мест </w:t>
      </w:r>
      <w:proofErr w:type="gramStart"/>
      <w:r w:rsidRPr="00E120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12045">
        <w:rPr>
          <w:rFonts w:ascii="Times New Roman" w:hAnsi="Times New Roman" w:cs="Times New Roman"/>
          <w:sz w:val="28"/>
          <w:szCs w:val="28"/>
        </w:rPr>
        <w:t xml:space="preserve"> устанавливают округлением значений </w:t>
      </w:r>
      <w:r w:rsidRPr="00E1204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53" type="#_x0000_t75" style="width:16.8pt;height:19.2pt" o:ole="">
            <v:imagedata r:id="rId38" o:title=""/>
          </v:shape>
          <o:OLEObject Type="Embed" ProgID="Equation.3" ShapeID="_x0000_i1053" DrawAspect="Content" ObjectID="_1614767254" r:id="rId63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 до ближайшего большего целого числа.</w:t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Далее для каждой операции вычисляют значение фактического </w:t>
      </w:r>
      <w:r w:rsidRPr="00E12045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54" type="#_x0000_t75" style="width:9.6pt;height:16.8pt" o:ole="">
            <v:imagedata r:id="rId40" o:title=""/>
          </v:shape>
          <o:OLEObject Type="Embed" ProgID="Equation.3" ShapeID="_x0000_i1054" DrawAspect="Content" ObjectID="_1614767255" r:id="rId64"/>
        </w:object>
      </w:r>
      <w:r w:rsidRPr="00E12045">
        <w:rPr>
          <w:rFonts w:ascii="Times New Roman" w:hAnsi="Times New Roman" w:cs="Times New Roman"/>
          <w:sz w:val="28"/>
          <w:szCs w:val="28"/>
        </w:rPr>
        <w:t>коэ</w:t>
      </w:r>
      <w:r w:rsidRPr="00E12045">
        <w:rPr>
          <w:rFonts w:ascii="Times New Roman" w:hAnsi="Times New Roman" w:cs="Times New Roman"/>
          <w:sz w:val="28"/>
          <w:szCs w:val="28"/>
        </w:rPr>
        <w:t>ф</w:t>
      </w:r>
      <w:r w:rsidRPr="00E12045">
        <w:rPr>
          <w:rFonts w:ascii="Times New Roman" w:hAnsi="Times New Roman" w:cs="Times New Roman"/>
          <w:sz w:val="28"/>
          <w:szCs w:val="28"/>
        </w:rPr>
        <w:t>фициента нагрузки:</w:t>
      </w:r>
    </w:p>
    <w:p w:rsidR="00E12045" w:rsidRPr="00E12045" w:rsidRDefault="00E12045" w:rsidP="00E120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055" type="#_x0000_t75" style="width:54pt;height:33.6pt" o:ole="">
            <v:imagedata r:id="rId42" o:title=""/>
          </v:shape>
          <o:OLEObject Type="Embed" ProgID="Equation.3" ShapeID="_x0000_i1055" DrawAspect="Content" ObjectID="_1614767256" r:id="rId65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Количество операций, выполняемых на рабочем месте:</w:t>
      </w:r>
    </w:p>
    <w:p w:rsidR="00E12045" w:rsidRPr="00E12045" w:rsidRDefault="00E12045" w:rsidP="00E120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32"/>
          <w:sz w:val="28"/>
          <w:szCs w:val="28"/>
        </w:rPr>
        <w:object w:dxaOrig="940" w:dyaOrig="720">
          <v:shape id="_x0000_i1056" type="#_x0000_t75" style="width:46.8pt;height:36pt" o:ole="">
            <v:imagedata r:id="rId44" o:title=""/>
          </v:shape>
          <o:OLEObject Type="Embed" ProgID="Equation.3" ShapeID="_x0000_i1056" DrawAspect="Content" ObjectID="_1614767257" r:id="rId66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>Коэффициент закрепления операций рассчитывается по формуле:</w:t>
      </w:r>
    </w:p>
    <w:p w:rsidR="00E12045" w:rsidRPr="00E12045" w:rsidRDefault="00E12045" w:rsidP="00E1204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57" type="#_x0000_t75" style="width:52.8pt;height:31.2pt" o:ole="">
            <v:imagedata r:id="rId46" o:title=""/>
          </v:shape>
          <o:OLEObject Type="Embed" ProgID="Equation.3" ShapeID="_x0000_i1057" DrawAspect="Content" ObjectID="_1614767258" r:id="rId67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,  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BD08F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      (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)   </w:t>
      </w:r>
    </w:p>
    <w:p w:rsidR="00E12045" w:rsidRPr="00E12045" w:rsidRDefault="00E12045" w:rsidP="00E12045">
      <w:pPr>
        <w:pStyle w:val="2"/>
        <w:jc w:val="right"/>
        <w:rPr>
          <w:rFonts w:ascii="Times New Roman" w:hAnsi="Times New Roman" w:cs="Times New Roman"/>
          <w:b w:val="0"/>
          <w:lang w:val="ru-RU"/>
        </w:rPr>
      </w:pPr>
      <w:r w:rsidRPr="00E12045">
        <w:rPr>
          <w:rFonts w:ascii="Times New Roman" w:hAnsi="Times New Roman" w:cs="Times New Roman"/>
          <w:b w:val="0"/>
        </w:rPr>
        <w:t xml:space="preserve">Таблица </w:t>
      </w:r>
      <w:r>
        <w:rPr>
          <w:rFonts w:ascii="Times New Roman" w:hAnsi="Times New Roman" w:cs="Times New Roman"/>
          <w:b w:val="0"/>
          <w:lang w:val="ru-RU"/>
        </w:rPr>
        <w:t>8</w:t>
      </w:r>
    </w:p>
    <w:p w:rsidR="00E12045" w:rsidRPr="00E12045" w:rsidRDefault="00E12045" w:rsidP="00E12045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 w:rsidRPr="00E12045">
        <w:rPr>
          <w:rFonts w:ascii="Times New Roman" w:hAnsi="Times New Roman" w:cs="Times New Roman"/>
          <w:b w:val="0"/>
          <w:i w:val="0"/>
        </w:rPr>
        <w:t>Расчет коэффициента закрепления операций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058"/>
        <w:gridCol w:w="1443"/>
        <w:gridCol w:w="1260"/>
        <w:gridCol w:w="900"/>
        <w:gridCol w:w="1080"/>
        <w:gridCol w:w="1260"/>
      </w:tblGrid>
      <w:tr w:rsidR="00E12045" w:rsidRPr="00E12045" w:rsidTr="00E12045">
        <w:trPr>
          <w:trHeight w:val="1058"/>
          <w:tblHeader/>
        </w:trPr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№</w:t>
            </w:r>
          </w:p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12045">
              <w:rPr>
                <w:rFonts w:ascii="Times New Roman" w:hAnsi="Times New Roman" w:cs="Times New Roman"/>
              </w:rPr>
              <w:t>оп</w:t>
            </w:r>
            <w:proofErr w:type="gramEnd"/>
            <w:r w:rsidRPr="00E120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Наименование операции</w:t>
            </w: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Норма вр</w:t>
            </w:r>
            <w:r w:rsidRPr="00E12045">
              <w:rPr>
                <w:rFonts w:ascii="Times New Roman" w:hAnsi="Times New Roman" w:cs="Times New Roman"/>
              </w:rPr>
              <w:t>е</w:t>
            </w:r>
            <w:r w:rsidRPr="00E12045">
              <w:rPr>
                <w:rFonts w:ascii="Times New Roman" w:hAnsi="Times New Roman" w:cs="Times New Roman"/>
              </w:rPr>
              <w:t xml:space="preserve">мени </w:t>
            </w:r>
          </w:p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2045">
              <w:rPr>
                <w:rFonts w:ascii="Times New Roman" w:hAnsi="Times New Roman" w:cs="Times New Roman"/>
              </w:rPr>
              <w:t>Тшт</w:t>
            </w:r>
            <w:proofErr w:type="spellEnd"/>
            <w:r w:rsidRPr="00E12045">
              <w:rPr>
                <w:rFonts w:ascii="Times New Roman" w:hAnsi="Times New Roman" w:cs="Times New Roman"/>
              </w:rPr>
              <w:t>-к, мин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E12045">
              <w:rPr>
                <w:rFonts w:ascii="Times New Roman" w:hAnsi="Times New Roman" w:cs="Times New Roman"/>
                <w:position w:val="-14"/>
                <w:sz w:val="24"/>
                <w:szCs w:val="24"/>
                <w:vertAlign w:val="subscript"/>
                <w:lang w:val="en-US"/>
              </w:rPr>
              <w:object w:dxaOrig="340" w:dyaOrig="380">
                <v:shape id="_x0000_i1058" type="#_x0000_t75" style="width:16.8pt;height:19.2pt" o:ole="">
                  <v:imagedata r:id="rId48" o:title=""/>
                </v:shape>
                <o:OLEObject Type="Embed" ProgID="Equation.3" ShapeID="_x0000_i1058" DrawAspect="Content" ObjectID="_1614767259" r:id="rId68"/>
              </w:objec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  <w:lang w:val="en-US"/>
              </w:rPr>
              <w:t>P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440" w:dyaOrig="380">
                <v:shape id="_x0000_i1059" type="#_x0000_t75" style="width:21.6pt;height:19.2pt" o:ole="">
                  <v:imagedata r:id="rId50" o:title=""/>
                </v:shape>
                <o:OLEObject Type="Embed" ProgID="Equation.3" ShapeID="_x0000_i1059" DrawAspect="Content" ObjectID="_1614767260" r:id="rId69"/>
              </w:objec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О</w:t>
            </w:r>
          </w:p>
        </w:tc>
      </w:tr>
      <w:tr w:rsidR="00E12045" w:rsidRPr="00E12045" w:rsidTr="00E12045"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0,642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0,0006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0,0006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1416,7</w:t>
            </w:r>
          </w:p>
        </w:tc>
      </w:tr>
      <w:tr w:rsidR="00E12045" w:rsidRPr="00E12045" w:rsidTr="00E12045"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015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14,949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56,7</w:t>
            </w:r>
          </w:p>
        </w:tc>
      </w:tr>
      <w:tr w:rsidR="00E12045" w:rsidRPr="00E12045" w:rsidTr="00E12045"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12045">
              <w:rPr>
                <w:rFonts w:ascii="Times New Roman" w:hAnsi="Times New Roman" w:cs="Times New Roman"/>
                <w:lang w:val="en-US"/>
              </w:rPr>
              <w:t>020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Вертикально-фрезерная</w:t>
            </w: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1,750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425</w:t>
            </w:r>
          </w:p>
        </w:tc>
      </w:tr>
      <w:tr w:rsidR="00E12045" w:rsidRPr="00E12045" w:rsidTr="00E12045"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Вертикально-сверлильная</w:t>
            </w: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0,153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0,0002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0,0002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4250</w:t>
            </w:r>
          </w:p>
        </w:tc>
      </w:tr>
      <w:tr w:rsidR="00E12045" w:rsidRPr="00E12045" w:rsidTr="00E12045"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12045">
              <w:rPr>
                <w:rFonts w:ascii="Times New Roman" w:hAnsi="Times New Roman" w:cs="Times New Roman"/>
              </w:rPr>
              <w:t>Круглошлифовальная</w:t>
            </w:r>
            <w:proofErr w:type="spellEnd"/>
          </w:p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4,311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212,5</w:t>
            </w:r>
          </w:p>
        </w:tc>
      </w:tr>
      <w:tr w:rsidR="00E12045" w:rsidRPr="00E12045" w:rsidTr="00E12045">
        <w:tc>
          <w:tcPr>
            <w:tcW w:w="647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050</w:t>
            </w:r>
          </w:p>
        </w:tc>
        <w:tc>
          <w:tcPr>
            <w:tcW w:w="3058" w:type="dxa"/>
            <w:vAlign w:val="center"/>
          </w:tcPr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12045">
              <w:rPr>
                <w:rFonts w:ascii="Times New Roman" w:hAnsi="Times New Roman" w:cs="Times New Roman"/>
              </w:rPr>
              <w:t>Круглошлифовальная</w:t>
            </w:r>
            <w:proofErr w:type="spellEnd"/>
          </w:p>
          <w:p w:rsidR="00E12045" w:rsidRPr="00E12045" w:rsidRDefault="00E1204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4,650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170</w:t>
            </w:r>
          </w:p>
        </w:tc>
      </w:tr>
      <w:tr w:rsidR="00E12045" w:rsidRPr="00E12045" w:rsidTr="00E12045">
        <w:tc>
          <w:tcPr>
            <w:tcW w:w="3705" w:type="dxa"/>
            <w:gridSpan w:val="2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43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0,0268</w:t>
            </w:r>
          </w:p>
        </w:tc>
        <w:tc>
          <w:tcPr>
            <w:tcW w:w="90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0,0268</w:t>
            </w:r>
          </w:p>
        </w:tc>
        <w:tc>
          <w:tcPr>
            <w:tcW w:w="1260" w:type="dxa"/>
            <w:vAlign w:val="center"/>
          </w:tcPr>
          <w:p w:rsidR="00E12045" w:rsidRPr="00E12045" w:rsidRDefault="00E1204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6530,9</w:t>
            </w:r>
          </w:p>
        </w:tc>
      </w:tr>
    </w:tbl>
    <w:p w:rsidR="00E12045" w:rsidRPr="00E12045" w:rsidRDefault="00E12045" w:rsidP="00E1204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Средний по всему техпроцессу коэффициент закрепления операций:</w:t>
      </w:r>
    </w:p>
    <w:p w:rsidR="00E12045" w:rsidRPr="00E12045" w:rsidRDefault="00E1204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2160" w:dyaOrig="620">
          <v:shape id="_x0000_i1060" type="#_x0000_t75" style="width:108pt;height:31.2pt" o:ole="">
            <v:imagedata r:id="rId70" o:title=""/>
          </v:shape>
          <o:OLEObject Type="Embed" ProgID="Equation.3" ShapeID="_x0000_i1060" DrawAspect="Content" ObjectID="_1614767261" r:id="rId71"/>
        </w:objec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Т.к. средний коэффициент закрепления операций</w:t>
      </w:r>
      <w:r w:rsidRPr="00E12045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061" type="#_x0000_t75" style="width:22.8pt;height:19.2pt" o:ole="">
            <v:imagedata r:id="rId72" o:title=""/>
          </v:shape>
          <o:OLEObject Type="Embed" ProgID="Equation.3" ShapeID="_x0000_i1061" DrawAspect="Content" ObjectID="_1614767262" r:id="rId73"/>
        </w:object>
      </w:r>
      <w:r w:rsidRPr="00E12045">
        <w:rPr>
          <w:rFonts w:ascii="Times New Roman" w:hAnsi="Times New Roman" w:cs="Times New Roman"/>
          <w:sz w:val="28"/>
          <w:szCs w:val="28"/>
        </w:rPr>
        <w:t>&gt;40, то в рассма</w:t>
      </w:r>
      <w:r w:rsidRPr="00E12045">
        <w:rPr>
          <w:rFonts w:ascii="Times New Roman" w:hAnsi="Times New Roman" w:cs="Times New Roman"/>
          <w:sz w:val="28"/>
          <w:szCs w:val="28"/>
        </w:rPr>
        <w:t>т</w:t>
      </w:r>
      <w:r w:rsidRPr="00E12045">
        <w:rPr>
          <w:rFonts w:ascii="Times New Roman" w:hAnsi="Times New Roman" w:cs="Times New Roman"/>
          <w:sz w:val="28"/>
          <w:szCs w:val="28"/>
        </w:rPr>
        <w:t xml:space="preserve">риваемом случае производство можно считать </w:t>
      </w:r>
      <w:r w:rsidRPr="00E12045">
        <w:rPr>
          <w:rFonts w:ascii="Times New Roman" w:hAnsi="Times New Roman" w:cs="Times New Roman"/>
          <w:b/>
          <w:sz w:val="28"/>
          <w:szCs w:val="28"/>
        </w:rPr>
        <w:t>единичным</w:t>
      </w:r>
      <w:r w:rsidRPr="00E1204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12045" w:rsidRPr="00E12045" w:rsidRDefault="00E1204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Размер партии деталей:</w:t>
      </w:r>
    </w:p>
    <w:p w:rsidR="00E12045" w:rsidRPr="00E12045" w:rsidRDefault="00E12045" w:rsidP="00976F4C">
      <w:pPr>
        <w:tabs>
          <w:tab w:val="center" w:pos="5031"/>
          <w:tab w:val="right" w:pos="935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62" type="#_x0000_t75" style="width:124.8pt;height:31.2pt" o:ole="">
            <v:imagedata r:id="rId74" o:title=""/>
          </v:shape>
          <o:OLEObject Type="Embed" ProgID="Equation.3" ShapeID="_x0000_i1062" DrawAspect="Content" ObjectID="_1614767263" r:id="rId75"/>
        </w:objec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306DCE" w:rsidRPr="00922DE7" w:rsidRDefault="00306DCE" w:rsidP="00922DE7">
      <w:pPr>
        <w:shd w:val="clear" w:color="auto" w:fill="FFFFFF"/>
        <w:spacing w:line="300" w:lineRule="auto"/>
        <w:ind w:firstLine="426"/>
        <w:rPr>
          <w:rFonts w:ascii="Times New Roman" w:hAnsi="Times New Roman" w:cs="Times New Roman"/>
          <w:b/>
          <w:bCs/>
          <w:color w:val="000000"/>
        </w:rPr>
      </w:pPr>
    </w:p>
    <w:p w:rsid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3.5.2.2.5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DE7" w:rsidRPr="00922DE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922DE7" w:rsidRPr="00922DE7">
        <w:rPr>
          <w:rFonts w:ascii="Times New Roman" w:hAnsi="Times New Roman" w:cs="Times New Roman"/>
          <w:sz w:val="28"/>
          <w:szCs w:val="28"/>
        </w:rPr>
        <w:t xml:space="preserve">оставьте балансовую ведомость оборудования, в соответствии с технологическим процессом, представленном в индивидуальном задании. </w:t>
      </w:r>
    </w:p>
    <w:p w:rsidR="006F5B93" w:rsidRPr="006F5B93" w:rsidRDefault="006F5B93" w:rsidP="006F5B93">
      <w:pPr>
        <w:shd w:val="clear" w:color="auto" w:fill="FFFFFF"/>
        <w:ind w:firstLine="54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976F4C">
        <w:rPr>
          <w:rFonts w:ascii="Times New Roman" w:hAnsi="Times New Roman" w:cs="Times New Roman"/>
          <w:i/>
          <w:sz w:val="28"/>
          <w:szCs w:val="28"/>
        </w:rPr>
        <w:t>9</w:t>
      </w:r>
    </w:p>
    <w:p w:rsidR="00922DE7" w:rsidRPr="006F5B93" w:rsidRDefault="00922DE7" w:rsidP="006F5B93">
      <w:pPr>
        <w:shd w:val="clear" w:color="auto" w:fill="FFFFFF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Балансовая ведомость оборудования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843"/>
        <w:gridCol w:w="2095"/>
        <w:gridCol w:w="1708"/>
        <w:gridCol w:w="721"/>
        <w:gridCol w:w="849"/>
        <w:gridCol w:w="750"/>
        <w:gridCol w:w="787"/>
      </w:tblGrid>
      <w:tr w:rsidR="00922DE7" w:rsidRPr="006F5B93" w:rsidTr="006F5B93">
        <w:trPr>
          <w:trHeight w:val="270"/>
        </w:trPr>
        <w:tc>
          <w:tcPr>
            <w:tcW w:w="709" w:type="dxa"/>
            <w:vMerge w:val="restart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gram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843" w:type="dxa"/>
            <w:vMerge w:val="restart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2095" w:type="dxa"/>
            <w:vMerge w:val="restart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Наименование, модель станка</w:t>
            </w:r>
          </w:p>
        </w:tc>
        <w:tc>
          <w:tcPr>
            <w:tcW w:w="1708" w:type="dxa"/>
            <w:vMerge w:val="restart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оборудования, </w:t>
            </w:r>
            <w:proofErr w:type="spell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пр</w:t>
            </w:r>
            <w:proofErr w:type="spellEnd"/>
          </w:p>
        </w:tc>
        <w:tc>
          <w:tcPr>
            <w:tcW w:w="1570" w:type="dxa"/>
            <w:gridSpan w:val="2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Мощность, кВт</w:t>
            </w:r>
          </w:p>
        </w:tc>
        <w:tc>
          <w:tcPr>
            <w:tcW w:w="1537" w:type="dxa"/>
            <w:gridSpan w:val="2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Стоимость, </w:t>
            </w:r>
            <w:proofErr w:type="spell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922DE7" w:rsidRPr="006F5B93" w:rsidTr="006F5B93">
        <w:trPr>
          <w:trHeight w:val="195"/>
        </w:trPr>
        <w:tc>
          <w:tcPr>
            <w:tcW w:w="709" w:type="dxa"/>
            <w:vMerge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  <w:vMerge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  <w:vMerge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849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</w:t>
            </w:r>
          </w:p>
        </w:tc>
        <w:tc>
          <w:tcPr>
            <w:tcW w:w="750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787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</w:t>
            </w:r>
          </w:p>
        </w:tc>
      </w:tr>
      <w:tr w:rsidR="00922DE7" w:rsidRPr="006F5B93" w:rsidTr="006F5B93">
        <w:trPr>
          <w:trHeight w:val="195"/>
        </w:trPr>
        <w:tc>
          <w:tcPr>
            <w:tcW w:w="709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2DE7" w:rsidRPr="006F5B93" w:rsidRDefault="00922DE7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</w:tcPr>
          <w:p w:rsidR="00922DE7" w:rsidRPr="006F5B93" w:rsidRDefault="00922DE7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val="195"/>
        </w:trPr>
        <w:tc>
          <w:tcPr>
            <w:tcW w:w="709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</w:tcPr>
          <w:p w:rsidR="006F5B93" w:rsidRPr="006F5B93" w:rsidRDefault="006F5B93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2DE7" w:rsidRDefault="00922DE7" w:rsidP="00922DE7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976F4C" w:rsidRPr="00976F4C" w:rsidRDefault="00976F4C" w:rsidP="00922DE7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6F4C">
        <w:rPr>
          <w:rFonts w:ascii="Times New Roman" w:hAnsi="Times New Roman" w:cs="Times New Roman"/>
          <w:b/>
          <w:color w:val="000000"/>
          <w:sz w:val="28"/>
          <w:szCs w:val="28"/>
        </w:rPr>
        <w:t>ПРИМЕР:</w:t>
      </w:r>
    </w:p>
    <w:p w:rsidR="00976F4C" w:rsidRPr="00976F4C" w:rsidRDefault="00976F4C" w:rsidP="00976F4C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976F4C">
        <w:rPr>
          <w:rFonts w:ascii="Times New Roman" w:hAnsi="Times New Roman" w:cs="Times New Roman"/>
          <w:i/>
          <w:sz w:val="28"/>
          <w:szCs w:val="28"/>
        </w:rPr>
        <w:t>Рассчитаем количество станков каждого типа</w:t>
      </w:r>
    </w:p>
    <w:p w:rsidR="00976F4C" w:rsidRPr="00976F4C" w:rsidRDefault="00976F4C" w:rsidP="00976F4C">
      <w:pPr>
        <w:tabs>
          <w:tab w:val="center" w:pos="4960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30"/>
          <w:sz w:val="28"/>
          <w:szCs w:val="28"/>
        </w:rPr>
        <w:object w:dxaOrig="1299" w:dyaOrig="780">
          <v:shape id="_x0000_i1063" type="#_x0000_t75" style="width:64.8pt;height:39.6pt" o:ole="">
            <v:imagedata r:id="rId76" o:title=""/>
          </v:shape>
          <o:OLEObject Type="Embed" ProgID="Equation.3" ShapeID="_x0000_i1063" DrawAspect="Content" ObjectID="_1614767264" r:id="rId7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976F4C" w:rsidRPr="00976F4C" w:rsidRDefault="00976F4C" w:rsidP="00BD08F8">
      <w:pPr>
        <w:rPr>
          <w:rFonts w:ascii="Times New Roman" w:hAnsi="Times New Roman" w:cs="Times New Roman"/>
          <w:i/>
          <w:sz w:val="28"/>
          <w:szCs w:val="28"/>
        </w:rPr>
      </w:pPr>
      <w:r w:rsidRPr="00976F4C">
        <w:rPr>
          <w:rFonts w:ascii="Times New Roman" w:hAnsi="Times New Roman" w:cs="Times New Roman"/>
          <w:i/>
          <w:sz w:val="28"/>
          <w:szCs w:val="28"/>
        </w:rPr>
        <w:t>где</w:t>
      </w:r>
      <w:r w:rsidRPr="00976F4C">
        <w:rPr>
          <w:rFonts w:ascii="Times New Roman" w:hAnsi="Times New Roman" w:cs="Times New Roman"/>
          <w:sz w:val="28"/>
          <w:szCs w:val="28"/>
        </w:rPr>
        <w:tab/>
      </w:r>
      <w:r w:rsidRPr="00976F4C">
        <w:rPr>
          <w:rFonts w:ascii="Times New Roman" w:hAnsi="Times New Roman" w:cs="Times New Roman"/>
          <w:i/>
          <w:position w:val="-20"/>
          <w:sz w:val="28"/>
          <w:szCs w:val="28"/>
        </w:rPr>
        <w:object w:dxaOrig="660" w:dyaOrig="440">
          <v:shape id="_x0000_i1064" type="#_x0000_t75" style="width:33.6pt;height:21.6pt" o:ole="">
            <v:imagedata r:id="rId78" o:title=""/>
          </v:shape>
          <o:OLEObject Type="Embed" ProgID="Equation.3" ShapeID="_x0000_i1064" DrawAspect="Content" ObjectID="_1614767265" r:id="rId79"/>
        </w:object>
      </w:r>
      <w:r w:rsidRPr="00976F4C">
        <w:rPr>
          <w:rFonts w:ascii="Times New Roman" w:hAnsi="Times New Roman" w:cs="Times New Roman"/>
          <w:i/>
          <w:sz w:val="28"/>
          <w:szCs w:val="28"/>
        </w:rPr>
        <w:t xml:space="preserve"> - суммарное штучное время, необходимое для обработки на станках данного типа годового количества деталей, мин.;</w:t>
      </w:r>
    </w:p>
    <w:p w:rsidR="00976F4C" w:rsidRPr="00976F4C" w:rsidRDefault="00976F4C" w:rsidP="00BD08F8">
      <w:pPr>
        <w:rPr>
          <w:rFonts w:ascii="Times New Roman" w:hAnsi="Times New Roman" w:cs="Times New Roman"/>
          <w:i/>
          <w:sz w:val="28"/>
          <w:szCs w:val="28"/>
        </w:rPr>
      </w:pPr>
      <w:r w:rsidRPr="00976F4C">
        <w:rPr>
          <w:rFonts w:ascii="Times New Roman" w:hAnsi="Times New Roman" w:cs="Times New Roman"/>
          <w:i/>
          <w:sz w:val="28"/>
          <w:szCs w:val="28"/>
        </w:rPr>
        <w:t xml:space="preserve"> Ф</w:t>
      </w:r>
      <w:r w:rsidRPr="00976F4C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976F4C">
        <w:rPr>
          <w:rFonts w:ascii="Times New Roman" w:hAnsi="Times New Roman" w:cs="Times New Roman"/>
          <w:i/>
          <w:sz w:val="28"/>
          <w:szCs w:val="28"/>
        </w:rPr>
        <w:t xml:space="preserve"> – действительный годовой фонд работы оборудования при работе в о</w:t>
      </w:r>
      <w:r w:rsidRPr="00976F4C">
        <w:rPr>
          <w:rFonts w:ascii="Times New Roman" w:hAnsi="Times New Roman" w:cs="Times New Roman"/>
          <w:i/>
          <w:sz w:val="28"/>
          <w:szCs w:val="28"/>
        </w:rPr>
        <w:t>д</w:t>
      </w:r>
      <w:r w:rsidRPr="00976F4C">
        <w:rPr>
          <w:rFonts w:ascii="Times New Roman" w:hAnsi="Times New Roman" w:cs="Times New Roman"/>
          <w:i/>
          <w:sz w:val="28"/>
          <w:szCs w:val="28"/>
        </w:rPr>
        <w:t xml:space="preserve">ну смену длительностью 8ч.; </w:t>
      </w:r>
    </w:p>
    <w:p w:rsidR="00976F4C" w:rsidRPr="00976F4C" w:rsidRDefault="00976F4C" w:rsidP="00BD08F8">
      <w:pPr>
        <w:rPr>
          <w:rFonts w:ascii="Times New Roman" w:hAnsi="Times New Roman" w:cs="Times New Roman"/>
          <w:i/>
          <w:sz w:val="28"/>
          <w:szCs w:val="28"/>
        </w:rPr>
      </w:pPr>
      <w:r w:rsidRPr="00976F4C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76F4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976F4C">
        <w:rPr>
          <w:rFonts w:ascii="Times New Roman" w:hAnsi="Times New Roman" w:cs="Times New Roman"/>
          <w:i/>
          <w:sz w:val="28"/>
          <w:szCs w:val="28"/>
        </w:rPr>
        <w:t>число</w:t>
      </w:r>
      <w:proofErr w:type="gramEnd"/>
      <w:r w:rsidRPr="00976F4C">
        <w:rPr>
          <w:rFonts w:ascii="Times New Roman" w:hAnsi="Times New Roman" w:cs="Times New Roman"/>
          <w:i/>
          <w:sz w:val="28"/>
          <w:szCs w:val="28"/>
        </w:rPr>
        <w:t xml:space="preserve"> смен работы станка в сутки.</w:t>
      </w:r>
    </w:p>
    <w:p w:rsidR="00976F4C" w:rsidRPr="00976F4C" w:rsidRDefault="00976F4C" w:rsidP="00976F4C">
      <w:pPr>
        <w:tabs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660" w:dyaOrig="440">
          <v:shape id="_x0000_i1065" type="#_x0000_t75" style="width:33.6pt;height:21.6pt" o:ole="">
            <v:imagedata r:id="rId78" o:title=""/>
          </v:shape>
          <o:OLEObject Type="Embed" ProgID="Equation.3" ShapeID="_x0000_i1065" DrawAspect="Content" ObjectID="_1614767266" r:id="rId80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800" w:dyaOrig="640">
          <v:shape id="_x0000_i1066" type="#_x0000_t75" style="width:39.6pt;height:32.4pt" o:ole="">
            <v:imagedata r:id="rId81" o:title=""/>
          </v:shape>
          <o:OLEObject Type="Embed" ProgID="Equation.3" ShapeID="_x0000_i1066" DrawAspect="Content" ObjectID="_1614767267" r:id="rId8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="00BD08F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76F4C">
        <w:rPr>
          <w:rFonts w:ascii="Times New Roman" w:hAnsi="Times New Roman" w:cs="Times New Roman"/>
          <w:sz w:val="28"/>
          <w:szCs w:val="28"/>
        </w:rPr>
        <w:t xml:space="preserve">   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976F4C" w:rsidRPr="00976F4C" w:rsidRDefault="00976F4C" w:rsidP="00BD08F8">
      <w:pPr>
        <w:rPr>
          <w:rFonts w:ascii="Times New Roman" w:hAnsi="Times New Roman" w:cs="Times New Roman"/>
          <w:i/>
          <w:sz w:val="28"/>
          <w:szCs w:val="28"/>
        </w:rPr>
      </w:pPr>
      <w:r w:rsidRPr="00976F4C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proofErr w:type="gramStart"/>
      <w:r w:rsidRPr="00976F4C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proofErr w:type="gramEnd"/>
      <w:r w:rsidRPr="00976F4C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proofErr w:type="spellEnd"/>
      <w:r w:rsidRPr="00976F4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976F4C">
        <w:rPr>
          <w:rFonts w:ascii="Times New Roman" w:hAnsi="Times New Roman" w:cs="Times New Roman"/>
          <w:i/>
          <w:sz w:val="28"/>
          <w:szCs w:val="28"/>
        </w:rPr>
        <w:t xml:space="preserve"> – штучное время для обработки одной детали на станках данного типа, мин.;</w:t>
      </w:r>
    </w:p>
    <w:p w:rsidR="00976F4C" w:rsidRPr="00976F4C" w:rsidRDefault="00976F4C" w:rsidP="00BD08F8">
      <w:pPr>
        <w:rPr>
          <w:rFonts w:ascii="Times New Roman" w:hAnsi="Times New Roman" w:cs="Times New Roman"/>
          <w:i/>
          <w:sz w:val="28"/>
          <w:szCs w:val="28"/>
        </w:rPr>
      </w:pPr>
      <w:r w:rsidRPr="00976F4C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76F4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976F4C">
        <w:rPr>
          <w:rFonts w:ascii="Times New Roman" w:hAnsi="Times New Roman" w:cs="Times New Roman"/>
          <w:i/>
          <w:sz w:val="28"/>
          <w:szCs w:val="28"/>
        </w:rPr>
        <w:t>количество</w:t>
      </w:r>
      <w:proofErr w:type="gramEnd"/>
      <w:r w:rsidRPr="00976F4C">
        <w:rPr>
          <w:rFonts w:ascii="Times New Roman" w:hAnsi="Times New Roman" w:cs="Times New Roman"/>
          <w:i/>
          <w:sz w:val="28"/>
          <w:szCs w:val="28"/>
        </w:rPr>
        <w:t xml:space="preserve"> деталей, обрабатываемых в год на станках данного типа.</w:t>
      </w:r>
    </w:p>
    <w:p w:rsidR="00976F4C" w:rsidRPr="00976F4C" w:rsidRDefault="00976F4C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ab/>
        <w:t>Необходимое количество токарных многоцелевых станков с ЧПУ 11Б40ПФ3: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680" w:dyaOrig="440">
          <v:shape id="_x0000_i1067" type="#_x0000_t75" style="width:33.6pt;height:21.6pt" o:ole="">
            <v:imagedata r:id="rId83" o:title=""/>
          </v:shape>
          <o:OLEObject Type="Embed" ProgID="Equation.3" ShapeID="_x0000_i1067" DrawAspect="Content" ObjectID="_1614767268" r:id="rId84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68" type="#_x0000_t75" style="width:124.8pt;height:31.2pt" o:ole="">
            <v:imagedata r:id="rId85" o:title=""/>
          </v:shape>
          <o:OLEObject Type="Embed" ProgID="Equation.3" ShapeID="_x0000_i1068" DrawAspect="Content" ObjectID="_1614767269" r:id="rId86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69" type="#_x0000_t75" style="width:45.6pt;height:31.2pt" o:ole="">
            <v:imagedata r:id="rId87" o:title=""/>
          </v:shape>
          <o:OLEObject Type="Embed" ProgID="Equation.3" ShapeID="_x0000_i1069" DrawAspect="Content" ObjectID="_1614767270" r:id="rId88"/>
        </w:object>
      </w:r>
      <w:r w:rsidRPr="00976F4C">
        <w:rPr>
          <w:rFonts w:ascii="Times New Roman" w:hAnsi="Times New Roman" w:cs="Times New Roman"/>
          <w:sz w:val="28"/>
          <w:szCs w:val="28"/>
        </w:rPr>
        <w:t>=5,84;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=6 станков.</w:t>
      </w:r>
    </w:p>
    <w:p w:rsidR="00976F4C" w:rsidRPr="00976F4C" w:rsidRDefault="00976F4C" w:rsidP="00976F4C">
      <w:pPr>
        <w:ind w:left="360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Необходимое количество </w:t>
      </w:r>
      <w:proofErr w:type="spellStart"/>
      <w:r w:rsidRPr="00976F4C">
        <w:rPr>
          <w:rFonts w:ascii="Times New Roman" w:hAnsi="Times New Roman" w:cs="Times New Roman"/>
          <w:sz w:val="28"/>
          <w:szCs w:val="28"/>
        </w:rPr>
        <w:t>круглошлифовальныхстанков</w:t>
      </w:r>
      <w:proofErr w:type="spellEnd"/>
      <w:r w:rsidRPr="00976F4C">
        <w:rPr>
          <w:rFonts w:ascii="Times New Roman" w:hAnsi="Times New Roman" w:cs="Times New Roman"/>
          <w:sz w:val="28"/>
          <w:szCs w:val="28"/>
        </w:rPr>
        <w:t xml:space="preserve">  3М150: 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0" type="#_x0000_t75" style="width:34.8pt;height:21.6pt" o:ole="">
            <v:imagedata r:id="rId89" o:title=""/>
          </v:shape>
          <o:OLEObject Type="Embed" ProgID="Equation.3" ShapeID="_x0000_i1070" DrawAspect="Content" ObjectID="_1614767271" r:id="rId90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80" w:dyaOrig="620">
          <v:shape id="_x0000_i1071" type="#_x0000_t75" style="width:129.6pt;height:31.2pt" o:ole="">
            <v:imagedata r:id="rId91" o:title=""/>
          </v:shape>
          <o:OLEObject Type="Embed" ProgID="Equation.3" ShapeID="_x0000_i1071" DrawAspect="Content" ObjectID="_1614767272" r:id="rId92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072" type="#_x0000_t75" style="width:50.4pt;height:31.2pt" o:ole="">
            <v:imagedata r:id="rId93" o:title=""/>
          </v:shape>
          <o:OLEObject Type="Embed" ProgID="Equation.3" ShapeID="_x0000_i1072" DrawAspect="Content" ObjectID="_1614767273" r:id="rId94"/>
        </w:object>
      </w:r>
      <w:r w:rsidRPr="00976F4C">
        <w:rPr>
          <w:rFonts w:ascii="Times New Roman" w:hAnsi="Times New Roman" w:cs="Times New Roman"/>
          <w:sz w:val="28"/>
          <w:szCs w:val="28"/>
        </w:rPr>
        <w:t>=1,917;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 2 станка.</w:t>
      </w:r>
    </w:p>
    <w:p w:rsidR="00976F4C" w:rsidRPr="00976F4C" w:rsidRDefault="00976F4C" w:rsidP="00976F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плоскошлифовальных станков 3Г71М: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3" type="#_x0000_t75" style="width:34.8pt;height:20.4pt" o:ole="">
            <v:imagedata r:id="rId95" o:title=""/>
          </v:shape>
          <o:OLEObject Type="Embed" ProgID="Equation.3" ShapeID="_x0000_i1073" DrawAspect="Content" ObjectID="_1614767274" r:id="rId96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74" type="#_x0000_t75" style="width:124.8pt;height:31.2pt" o:ole="">
            <v:imagedata r:id="rId97" o:title=""/>
          </v:shape>
          <o:OLEObject Type="Embed" ProgID="Equation.3" ShapeID="_x0000_i1074" DrawAspect="Content" ObjectID="_1614767275" r:id="rId98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075" type="#_x0000_t75" style="width:50.4pt;height:31.2pt" o:ole="">
            <v:imagedata r:id="rId99" o:title=""/>
          </v:shape>
          <o:OLEObject Type="Embed" ProgID="Equation.3" ShapeID="_x0000_i1075" DrawAspect="Content" ObjectID="_1614767276" r:id="rId100"/>
        </w:object>
      </w:r>
      <w:r w:rsidRPr="00976F4C">
        <w:rPr>
          <w:rFonts w:ascii="Times New Roman" w:hAnsi="Times New Roman" w:cs="Times New Roman"/>
          <w:sz w:val="28"/>
          <w:szCs w:val="28"/>
        </w:rPr>
        <w:t>=0,887;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пр3</w:t>
      </w:r>
      <w:r w:rsidRPr="00976F4C">
        <w:rPr>
          <w:rFonts w:ascii="Times New Roman" w:hAnsi="Times New Roman" w:cs="Times New Roman"/>
          <w:sz w:val="28"/>
          <w:szCs w:val="28"/>
        </w:rPr>
        <w:t>= 1 станок.</w:t>
      </w:r>
    </w:p>
    <w:p w:rsidR="00976F4C" w:rsidRPr="00976F4C" w:rsidRDefault="00976F4C" w:rsidP="00976F4C">
      <w:pPr>
        <w:ind w:left="360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Необходимое количество протяжных станков 7Б55: 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6" type="#_x0000_t75" style="width:34.8pt;height:21.6pt" o:ole="">
            <v:imagedata r:id="rId101" o:title=""/>
          </v:shape>
          <o:OLEObject Type="Embed" ProgID="Equation.3" ShapeID="_x0000_i1076" DrawAspect="Content" ObjectID="_1614767277" r:id="rId102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280" w:dyaOrig="620">
          <v:shape id="_x0000_i1077" type="#_x0000_t75" style="width:114pt;height:31.2pt" o:ole="">
            <v:imagedata r:id="rId103" o:title=""/>
          </v:shape>
          <o:OLEObject Type="Embed" ProgID="Equation.3" ShapeID="_x0000_i1077" DrawAspect="Content" ObjectID="_1614767278" r:id="rId104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78" type="#_x0000_t75" style="width:45.6pt;height:31.2pt" o:ole="">
            <v:imagedata r:id="rId105" o:title=""/>
          </v:shape>
          <o:OLEObject Type="Embed" ProgID="Equation.3" ShapeID="_x0000_i1078" DrawAspect="Content" ObjectID="_1614767279" r:id="rId106"/>
        </w:object>
      </w:r>
      <w:r w:rsidRPr="00976F4C">
        <w:rPr>
          <w:rFonts w:ascii="Times New Roman" w:hAnsi="Times New Roman" w:cs="Times New Roman"/>
          <w:sz w:val="28"/>
          <w:szCs w:val="28"/>
        </w:rPr>
        <w:t>=0,536;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 1 станок.</w:t>
      </w:r>
    </w:p>
    <w:p w:rsidR="00976F4C" w:rsidRPr="00976F4C" w:rsidRDefault="00976F4C" w:rsidP="00976F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Общее принятое количество станков: </w:t>
      </w:r>
      <w:proofErr w:type="spellStart"/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976F4C">
        <w:rPr>
          <w:rFonts w:ascii="Times New Roman" w:hAnsi="Times New Roman" w:cs="Times New Roman"/>
          <w:sz w:val="28"/>
          <w:szCs w:val="28"/>
        </w:rPr>
        <w:t>=6+2+1+1=10шт.</w:t>
      </w:r>
    </w:p>
    <w:p w:rsidR="00976F4C" w:rsidRDefault="00976F4C" w:rsidP="00976F4C">
      <w:pPr>
        <w:rPr>
          <w:rFonts w:ascii="Times New Roman" w:hAnsi="Times New Roman" w:cs="Times New Roman"/>
          <w:b/>
          <w:sz w:val="28"/>
          <w:szCs w:val="28"/>
        </w:rPr>
      </w:pPr>
    </w:p>
    <w:p w:rsidR="00976F4C" w:rsidRPr="00976F4C" w:rsidRDefault="00976F4C" w:rsidP="00976F4C">
      <w:pPr>
        <w:rPr>
          <w:rFonts w:ascii="Times New Roman" w:hAnsi="Times New Roman" w:cs="Times New Roman"/>
          <w:i/>
          <w:sz w:val="32"/>
          <w:szCs w:val="32"/>
        </w:rPr>
      </w:pPr>
      <w:r w:rsidRPr="00976F4C">
        <w:rPr>
          <w:rFonts w:ascii="Times New Roman" w:hAnsi="Times New Roman" w:cs="Times New Roman"/>
          <w:i/>
          <w:sz w:val="28"/>
          <w:szCs w:val="28"/>
        </w:rPr>
        <w:t>Расчет коэффициентов загрузки оборудования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F4C" w:rsidRPr="00976F4C" w:rsidRDefault="00976F4C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1.Коэффициент загрузки токарных многоцелевых станков с ЧПУ 11Б40ПФ3:</w:t>
      </w:r>
    </w:p>
    <w:p w:rsidR="00976F4C" w:rsidRDefault="00976F4C" w:rsidP="00976F4C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ab/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00" w:dyaOrig="699">
          <v:shape id="_x0000_i1079" type="#_x0000_t75" style="width:25.2pt;height:34.8pt" o:ole="">
            <v:imagedata r:id="rId107" o:title=""/>
          </v:shape>
          <o:OLEObject Type="Embed" ProgID="Equation.3" ShapeID="_x0000_i1079" DrawAspect="Content" ObjectID="_1614767280" r:id="rId108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976F4C" w:rsidRPr="00976F4C" w:rsidRDefault="00976F4C" w:rsidP="00976F4C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00" w:dyaOrig="699">
          <v:shape id="_x0000_i1080" type="#_x0000_t75" style="width:25.2pt;height:34.8pt" o:ole="">
            <v:imagedata r:id="rId107" o:title=""/>
          </v:shape>
          <o:OLEObject Type="Embed" ProgID="Equation.3" ShapeID="_x0000_i1080" DrawAspect="Content" ObjectID="_1614767281" r:id="rId109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520" w:dyaOrig="620">
          <v:shape id="_x0000_i1081" type="#_x0000_t75" style="width:26.4pt;height:31.2pt" o:ole="">
            <v:imagedata r:id="rId110" o:title=""/>
          </v:shape>
          <o:OLEObject Type="Embed" ProgID="Equation.3" ShapeID="_x0000_i1081" DrawAspect="Content" ObjectID="_1614767282" r:id="rId111"/>
        </w:object>
      </w:r>
      <w:r w:rsidRPr="00976F4C">
        <w:rPr>
          <w:rFonts w:ascii="Times New Roman" w:hAnsi="Times New Roman" w:cs="Times New Roman"/>
          <w:sz w:val="28"/>
          <w:szCs w:val="28"/>
        </w:rPr>
        <w:t>=0,97 = 97%;</w:t>
      </w:r>
    </w:p>
    <w:p w:rsidR="00976F4C" w:rsidRPr="00976F4C" w:rsidRDefault="00976F4C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2.Коэффициент загрузки </w:t>
      </w:r>
      <w:proofErr w:type="spellStart"/>
      <w:r w:rsidRPr="00976F4C">
        <w:rPr>
          <w:rFonts w:ascii="Times New Roman" w:hAnsi="Times New Roman" w:cs="Times New Roman"/>
          <w:sz w:val="28"/>
          <w:szCs w:val="28"/>
        </w:rPr>
        <w:t>круглошлифовальныхстанков</w:t>
      </w:r>
      <w:proofErr w:type="spellEnd"/>
      <w:r w:rsidRPr="00976F4C">
        <w:rPr>
          <w:rFonts w:ascii="Times New Roman" w:hAnsi="Times New Roman" w:cs="Times New Roman"/>
          <w:sz w:val="28"/>
          <w:szCs w:val="28"/>
        </w:rPr>
        <w:t xml:space="preserve">  3М150:  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</w:t>
      </w:r>
      <w:proofErr w:type="gramStart"/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40" w:dyaOrig="700">
          <v:shape id="_x0000_i1082" type="#_x0000_t75" style="width:27.6pt;height:34.8pt" o:ole="">
            <v:imagedata r:id="rId112" o:title=""/>
          </v:shape>
          <o:OLEObject Type="Embed" ProgID="Equation.3" ShapeID="_x0000_i1082" DrawAspect="Content" ObjectID="_1614767283" r:id="rId113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83" type="#_x0000_t75" style="width:30pt;height:31.2pt" o:ole="">
            <v:imagedata r:id="rId114" o:title=""/>
          </v:shape>
          <o:OLEObject Type="Embed" ProgID="Equation.3" ShapeID="_x0000_i1083" DrawAspect="Content" ObjectID="_1614767284" r:id="rId115"/>
        </w:object>
      </w:r>
      <w:r w:rsidRPr="00976F4C">
        <w:rPr>
          <w:rFonts w:ascii="Times New Roman" w:hAnsi="Times New Roman" w:cs="Times New Roman"/>
          <w:sz w:val="28"/>
          <w:szCs w:val="28"/>
        </w:rPr>
        <w:t>=0,96 = 96%;</w:t>
      </w:r>
    </w:p>
    <w:p w:rsidR="00976F4C" w:rsidRPr="00976F4C" w:rsidRDefault="00976F4C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3.Коэффициент загрузки плоскошлифовального станка 3Г71М: 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20" w:dyaOrig="700">
          <v:shape id="_x0000_i1084" type="#_x0000_t75" style="width:26.4pt;height:34.8pt" o:ole="">
            <v:imagedata r:id="rId116" o:title=""/>
          </v:shape>
          <o:OLEObject Type="Embed" ProgID="Equation.3" ShapeID="_x0000_i1084" DrawAspect="Content" ObjectID="_1614767285" r:id="rId117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85" type="#_x0000_t75" style="width:32.4pt;height:31.2pt" o:ole="">
            <v:imagedata r:id="rId118" o:title=""/>
          </v:shape>
          <o:OLEObject Type="Embed" ProgID="Equation.3" ShapeID="_x0000_i1085" DrawAspect="Content" ObjectID="_1614767286" r:id="rId119"/>
        </w:object>
      </w:r>
      <w:r w:rsidRPr="00976F4C">
        <w:rPr>
          <w:rFonts w:ascii="Times New Roman" w:hAnsi="Times New Roman" w:cs="Times New Roman"/>
          <w:sz w:val="28"/>
          <w:szCs w:val="28"/>
        </w:rPr>
        <w:t>=0,887= 88,7%;</w:t>
      </w:r>
    </w:p>
    <w:p w:rsidR="00976F4C" w:rsidRPr="00976F4C" w:rsidRDefault="00976F4C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4.Коэффициент загрузки протяжного  станка  7Б55: </w:t>
      </w:r>
    </w:p>
    <w:p w:rsidR="00976F4C" w:rsidRPr="00976F4C" w:rsidRDefault="00976F4C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20" w:dyaOrig="700">
          <v:shape id="_x0000_i1086" type="#_x0000_t75" style="width:26.4pt;height:34.8pt" o:ole="">
            <v:imagedata r:id="rId116" o:title=""/>
          </v:shape>
          <o:OLEObject Type="Embed" ProgID="Equation.3" ShapeID="_x0000_i1086" DrawAspect="Content" ObjectID="_1614767287" r:id="rId120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87" type="#_x0000_t75" style="width:32.4pt;height:31.2pt" o:ole="">
            <v:imagedata r:id="rId121" o:title=""/>
          </v:shape>
          <o:OLEObject Type="Embed" ProgID="Equation.3" ShapeID="_x0000_i1087" DrawAspect="Content" ObjectID="_1614767288" r:id="rId122"/>
        </w:object>
      </w:r>
      <w:r w:rsidRPr="00976F4C">
        <w:rPr>
          <w:rFonts w:ascii="Times New Roman" w:hAnsi="Times New Roman" w:cs="Times New Roman"/>
          <w:sz w:val="28"/>
          <w:szCs w:val="28"/>
        </w:rPr>
        <w:t>=0,536= 53,6%;</w:t>
      </w:r>
    </w:p>
    <w:p w:rsidR="00976F4C" w:rsidRPr="00976F4C" w:rsidRDefault="00976F4C" w:rsidP="00922DE7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E1C4B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3102734"/>
            <wp:effectExtent l="0" t="0" r="3810" b="254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976F4C" w:rsidRPr="009745D8" w:rsidRDefault="009745D8" w:rsidP="009745D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45D8">
        <w:rPr>
          <w:rFonts w:ascii="Times New Roman" w:hAnsi="Times New Roman" w:cs="Times New Roman"/>
          <w:color w:val="000000"/>
          <w:sz w:val="28"/>
          <w:szCs w:val="28"/>
        </w:rPr>
        <w:t xml:space="preserve">Рисунок 1 - </w:t>
      </w:r>
      <w:r w:rsidRPr="009745D8">
        <w:rPr>
          <w:rFonts w:ascii="Times New Roman" w:hAnsi="Times New Roman" w:cs="Times New Roman"/>
          <w:sz w:val="28"/>
          <w:szCs w:val="28"/>
        </w:rPr>
        <w:t>Коэффициенты загрузки оборудования</w:t>
      </w:r>
    </w:p>
    <w:p w:rsidR="009745D8" w:rsidRPr="009745D8" w:rsidRDefault="009745D8" w:rsidP="009745D8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Расчет среднего коэффициента использования станков по основному времени:</w:t>
      </w:r>
    </w:p>
    <w:p w:rsidR="009745D8" w:rsidRDefault="009745D8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  <w:proofErr w:type="spellStart"/>
      <w:r w:rsidRPr="009745D8">
        <w:rPr>
          <w:rFonts w:ascii="Times New Roman" w:hAnsi="Times New Roman" w:cs="Times New Roman"/>
          <w:sz w:val="28"/>
          <w:szCs w:val="28"/>
        </w:rPr>
        <w:t>К</w:t>
      </w:r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gramStart"/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.с</w:t>
      </w:r>
      <w:proofErr w:type="gramEnd"/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 w:rsidRPr="009745D8">
        <w:rPr>
          <w:rFonts w:ascii="Times New Roman" w:hAnsi="Times New Roman" w:cs="Times New Roman"/>
          <w:sz w:val="28"/>
          <w:szCs w:val="28"/>
        </w:rPr>
        <w:t xml:space="preserve"> = </w:t>
      </w:r>
      <w:r w:rsidRPr="009745D8">
        <w:rPr>
          <w:rFonts w:ascii="Times New Roman" w:hAnsi="Times New Roman" w:cs="Times New Roman"/>
          <w:position w:val="-30"/>
          <w:sz w:val="28"/>
          <w:szCs w:val="28"/>
        </w:rPr>
        <w:object w:dxaOrig="580" w:dyaOrig="700">
          <v:shape id="_x0000_i1088" type="#_x0000_t75" style="width:28.8pt;height:34.8pt" o:ole="">
            <v:imagedata r:id="rId124" o:title=""/>
          </v:shape>
          <o:OLEObject Type="Embed" ProgID="Equation.3" ShapeID="_x0000_i1088" DrawAspect="Content" ObjectID="_1614767289" r:id="rId12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45D8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745D8">
        <w:rPr>
          <w:rFonts w:ascii="Times New Roman" w:hAnsi="Times New Roman" w:cs="Times New Roman"/>
          <w:sz w:val="28"/>
          <w:szCs w:val="28"/>
        </w:rPr>
        <w:t>)</w:t>
      </w:r>
    </w:p>
    <w:p w:rsidR="009745D8" w:rsidRPr="009745D8" w:rsidRDefault="009745D8" w:rsidP="009745D8">
      <w:pPr>
        <w:rPr>
          <w:rFonts w:ascii="Times New Roman" w:hAnsi="Times New Roman" w:cs="Times New Roman"/>
          <w:i/>
          <w:sz w:val="28"/>
          <w:szCs w:val="28"/>
        </w:rPr>
      </w:pPr>
      <w:r w:rsidRPr="009745D8">
        <w:rPr>
          <w:rFonts w:ascii="Times New Roman" w:hAnsi="Times New Roman" w:cs="Times New Roman"/>
          <w:i/>
          <w:sz w:val="28"/>
          <w:szCs w:val="28"/>
        </w:rPr>
        <w:t xml:space="preserve">          где   </w:t>
      </w:r>
      <w:r w:rsidRPr="009745D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9745D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9745D8">
        <w:rPr>
          <w:rFonts w:ascii="Times New Roman" w:hAnsi="Times New Roman" w:cs="Times New Roman"/>
          <w:i/>
          <w:sz w:val="28"/>
          <w:szCs w:val="28"/>
        </w:rPr>
        <w:t xml:space="preserve">- сумма основного времени для всех операций, мин.; </w:t>
      </w:r>
    </w:p>
    <w:p w:rsidR="009745D8" w:rsidRPr="009745D8" w:rsidRDefault="009745D8" w:rsidP="009745D8">
      <w:pPr>
        <w:ind w:firstLine="85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745D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9745D8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proofErr w:type="spellEnd"/>
      <w:proofErr w:type="gramEnd"/>
      <w:r w:rsidRPr="009745D8">
        <w:rPr>
          <w:rFonts w:ascii="Times New Roman" w:hAnsi="Times New Roman" w:cs="Times New Roman"/>
          <w:i/>
          <w:sz w:val="28"/>
          <w:szCs w:val="28"/>
        </w:rPr>
        <w:t xml:space="preserve"> – сумма штучного времени для всех операций, мин. </w:t>
      </w:r>
    </w:p>
    <w:p w:rsidR="009745D8" w:rsidRDefault="009745D8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</w:p>
    <w:p w:rsidR="009745D8" w:rsidRPr="009745D8" w:rsidRDefault="009745D8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  <w:proofErr w:type="spellStart"/>
      <w:r w:rsidRPr="009745D8">
        <w:rPr>
          <w:rFonts w:ascii="Times New Roman" w:hAnsi="Times New Roman" w:cs="Times New Roman"/>
          <w:sz w:val="28"/>
          <w:szCs w:val="28"/>
        </w:rPr>
        <w:t>К</w:t>
      </w:r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gramStart"/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.с</w:t>
      </w:r>
      <w:proofErr w:type="gramEnd"/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 w:rsidRPr="009745D8">
        <w:rPr>
          <w:rFonts w:ascii="Times New Roman" w:hAnsi="Times New Roman" w:cs="Times New Roman"/>
          <w:sz w:val="28"/>
          <w:szCs w:val="28"/>
        </w:rPr>
        <w:t xml:space="preserve"> = </w:t>
      </w:r>
      <w:r w:rsidRPr="009745D8">
        <w:rPr>
          <w:rFonts w:ascii="Times New Roman" w:hAnsi="Times New Roman" w:cs="Times New Roman"/>
          <w:position w:val="-28"/>
          <w:sz w:val="28"/>
          <w:szCs w:val="28"/>
        </w:rPr>
        <w:object w:dxaOrig="999" w:dyaOrig="660">
          <v:shape id="_x0000_i1089" type="#_x0000_t75" style="width:50.4pt;height:33.6pt" o:ole="">
            <v:imagedata r:id="rId126" o:title=""/>
          </v:shape>
          <o:OLEObject Type="Embed" ProgID="Equation.3" ShapeID="_x0000_i1089" DrawAspect="Content" ObjectID="_1614767290" r:id="rId127"/>
        </w:object>
      </w:r>
      <w:r w:rsidRPr="009745D8">
        <w:rPr>
          <w:rFonts w:ascii="Times New Roman" w:hAnsi="Times New Roman" w:cs="Times New Roman"/>
          <w:sz w:val="28"/>
          <w:szCs w:val="28"/>
        </w:rPr>
        <w:t xml:space="preserve">=0,76 = 76%                         </w:t>
      </w:r>
    </w:p>
    <w:p w:rsidR="009745D8" w:rsidRDefault="009745D8" w:rsidP="009745D8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745D8">
        <w:rPr>
          <w:rFonts w:ascii="Times New Roman" w:hAnsi="Times New Roman" w:cs="Times New Roman"/>
          <w:i/>
          <w:sz w:val="28"/>
          <w:szCs w:val="28"/>
        </w:rPr>
        <w:t xml:space="preserve">Таблица  </w:t>
      </w:r>
      <w:r>
        <w:rPr>
          <w:rFonts w:ascii="Times New Roman" w:hAnsi="Times New Roman" w:cs="Times New Roman"/>
          <w:i/>
          <w:sz w:val="28"/>
          <w:szCs w:val="28"/>
        </w:rPr>
        <w:t>10</w:t>
      </w:r>
    </w:p>
    <w:p w:rsidR="009745D8" w:rsidRPr="00982172" w:rsidRDefault="009745D8" w:rsidP="009745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82172">
        <w:rPr>
          <w:rFonts w:ascii="Times New Roman" w:hAnsi="Times New Roman" w:cs="Times New Roman"/>
          <w:sz w:val="28"/>
          <w:szCs w:val="28"/>
        </w:rPr>
        <w:t>Сводная ведомость оборудования на участке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708"/>
        <w:gridCol w:w="1418"/>
        <w:gridCol w:w="1417"/>
        <w:gridCol w:w="1276"/>
        <w:gridCol w:w="1276"/>
      </w:tblGrid>
      <w:tr w:rsidR="009745D8" w:rsidRPr="009745D8" w:rsidTr="004E13BE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К</w:t>
            </w:r>
            <w:r w:rsidRPr="009745D8">
              <w:rPr>
                <w:rFonts w:ascii="Times New Roman" w:hAnsi="Times New Roman" w:cs="Times New Roman"/>
              </w:rPr>
              <w:t>о</w:t>
            </w:r>
            <w:r w:rsidRPr="009745D8">
              <w:rPr>
                <w:rFonts w:ascii="Times New Roman" w:hAnsi="Times New Roman" w:cs="Times New Roman"/>
              </w:rPr>
              <w:t>л</w:t>
            </w:r>
            <w:r w:rsidRPr="009745D8">
              <w:rPr>
                <w:rFonts w:ascii="Times New Roman" w:hAnsi="Times New Roman" w:cs="Times New Roman"/>
              </w:rPr>
              <w:t>и</w:t>
            </w:r>
            <w:r w:rsidRPr="009745D8">
              <w:rPr>
                <w:rFonts w:ascii="Times New Roman" w:hAnsi="Times New Roman" w:cs="Times New Roman"/>
              </w:rPr>
              <w:t>ч</w:t>
            </w:r>
            <w:r w:rsidRPr="009745D8">
              <w:rPr>
                <w:rFonts w:ascii="Times New Roman" w:hAnsi="Times New Roman" w:cs="Times New Roman"/>
              </w:rPr>
              <w:t>е</w:t>
            </w:r>
            <w:r w:rsidRPr="009745D8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Оптовая ц</w:t>
            </w:r>
            <w:r w:rsidRPr="009745D8">
              <w:rPr>
                <w:rFonts w:ascii="Times New Roman" w:hAnsi="Times New Roman" w:cs="Times New Roman"/>
              </w:rPr>
              <w:t>е</w:t>
            </w:r>
            <w:r w:rsidRPr="009745D8">
              <w:rPr>
                <w:rFonts w:ascii="Times New Roman" w:hAnsi="Times New Roman" w:cs="Times New Roman"/>
              </w:rPr>
              <w:t>на, руб.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Балансовая стоимость,</w:t>
            </w:r>
          </w:p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Коэффициент ремон</w:t>
            </w:r>
            <w:r w:rsidRPr="009745D8">
              <w:rPr>
                <w:rFonts w:ascii="Times New Roman" w:hAnsi="Times New Roman" w:cs="Times New Roman"/>
              </w:rPr>
              <w:t>т</w:t>
            </w:r>
            <w:r w:rsidRPr="009745D8">
              <w:rPr>
                <w:rFonts w:ascii="Times New Roman" w:hAnsi="Times New Roman" w:cs="Times New Roman"/>
              </w:rPr>
              <w:t>ной сложности</w:t>
            </w:r>
          </w:p>
        </w:tc>
      </w:tr>
      <w:tr w:rsidR="009745D8" w:rsidRPr="009745D8" w:rsidTr="004E13BE">
        <w:trPr>
          <w:trHeight w:val="589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Механич</w:t>
            </w:r>
            <w:r w:rsidRPr="009745D8">
              <w:rPr>
                <w:rFonts w:ascii="Times New Roman" w:hAnsi="Times New Roman" w:cs="Times New Roman"/>
              </w:rPr>
              <w:t>е</w:t>
            </w:r>
            <w:r w:rsidRPr="009745D8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Электр</w:t>
            </w:r>
            <w:r w:rsidRPr="009745D8">
              <w:rPr>
                <w:rFonts w:ascii="Times New Roman" w:hAnsi="Times New Roman" w:cs="Times New Roman"/>
              </w:rPr>
              <w:t>и</w:t>
            </w:r>
            <w:r w:rsidRPr="009745D8">
              <w:rPr>
                <w:rFonts w:ascii="Times New Roman" w:hAnsi="Times New Roman" w:cs="Times New Roman"/>
              </w:rPr>
              <w:t xml:space="preserve">ческий </w:t>
            </w:r>
          </w:p>
        </w:tc>
      </w:tr>
      <w:tr w:rsidR="009745D8" w:rsidRPr="009745D8" w:rsidTr="004E13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lastRenderedPageBreak/>
              <w:t>Токарный станок  ЧПУ модели 11Б40ПФ3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1500000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9000000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24</w:t>
            </w:r>
          </w:p>
        </w:tc>
      </w:tr>
      <w:tr w:rsidR="009745D8" w:rsidRPr="009745D8" w:rsidTr="004E13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Протяжной станок модели 7Б55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</w:t>
            </w:r>
          </w:p>
        </w:tc>
      </w:tr>
      <w:tr w:rsidR="009745D8" w:rsidRPr="009745D8" w:rsidTr="004E13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Внутришлифовальный станок модели 3М150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572220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750000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11</w:t>
            </w:r>
          </w:p>
        </w:tc>
      </w:tr>
      <w:tr w:rsidR="009745D8" w:rsidRPr="009745D8" w:rsidTr="004E13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Плоскошлифовальный станок модели 3Г71М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74200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</w:t>
            </w:r>
          </w:p>
        </w:tc>
      </w:tr>
      <w:tr w:rsidR="009745D8" w:rsidRPr="009745D8" w:rsidTr="004E13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4646420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12324200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5D8" w:rsidRPr="009745D8" w:rsidRDefault="009745D8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45D8" w:rsidRDefault="009745D8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922DE7" w:rsidRP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3.5.2.2.6</w:t>
      </w:r>
      <w:proofErr w:type="gramStart"/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>ассчитайте площадь производственного участка.</w:t>
      </w:r>
    </w:p>
    <w:p w:rsidR="00922DE7" w:rsidRPr="00922DE7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При определении площади участка воспользуйтесь следующими данн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ми:</w:t>
      </w:r>
    </w:p>
    <w:p w:rsidR="00922DE7" w:rsidRPr="00922DE7" w:rsidRDefault="00922DE7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22DE7">
        <w:rPr>
          <w:rFonts w:ascii="Times New Roman" w:hAnsi="Times New Roman" w:cs="Times New Roman"/>
          <w:color w:val="000000"/>
          <w:sz w:val="28"/>
          <w:szCs w:val="28"/>
        </w:rPr>
        <w:t>Т(</w:t>
      </w:r>
      <w:proofErr w:type="gramEnd"/>
      <w:r w:rsidRPr="00922DE7">
        <w:rPr>
          <w:rFonts w:ascii="Times New Roman" w:hAnsi="Times New Roman" w:cs="Times New Roman"/>
          <w:color w:val="000000"/>
          <w:sz w:val="28"/>
          <w:szCs w:val="28"/>
        </w:rPr>
        <w:t>токарные) – 1800х800 мм – 10…12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22DE7" w:rsidRPr="00922DE7" w:rsidRDefault="00922DE7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22DE7">
        <w:rPr>
          <w:rFonts w:ascii="Times New Roman" w:hAnsi="Times New Roman" w:cs="Times New Roman"/>
          <w:color w:val="000000"/>
          <w:sz w:val="28"/>
          <w:szCs w:val="28"/>
        </w:rPr>
        <w:t>Ф(</w:t>
      </w:r>
      <w:proofErr w:type="gramEnd"/>
      <w:r w:rsidRPr="00922DE7">
        <w:rPr>
          <w:rFonts w:ascii="Times New Roman" w:hAnsi="Times New Roman" w:cs="Times New Roman"/>
          <w:color w:val="000000"/>
          <w:sz w:val="28"/>
          <w:szCs w:val="28"/>
        </w:rPr>
        <w:t>фрезерные) – 4000х2000 мм – 15х25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22DE7" w:rsidRPr="00922DE7" w:rsidRDefault="00922DE7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22DE7">
        <w:rPr>
          <w:rFonts w:ascii="Times New Roman" w:hAnsi="Times New Roman" w:cs="Times New Roman"/>
          <w:color w:val="000000"/>
          <w:sz w:val="28"/>
          <w:szCs w:val="28"/>
        </w:rPr>
        <w:t>Ш(</w:t>
      </w:r>
      <w:proofErr w:type="gramEnd"/>
      <w:r w:rsidRPr="00922DE7">
        <w:rPr>
          <w:rFonts w:ascii="Times New Roman" w:hAnsi="Times New Roman" w:cs="Times New Roman"/>
          <w:color w:val="000000"/>
          <w:sz w:val="28"/>
          <w:szCs w:val="28"/>
        </w:rPr>
        <w:t>шлифовальные) – 8000х4000 мм – 35…45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22DE7" w:rsidRPr="00922DE7" w:rsidRDefault="00922DE7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Ширина рабочей зоны со всех сторон от станка по 1м.</w:t>
      </w:r>
    </w:p>
    <w:p w:rsidR="006F5B93" w:rsidRPr="00CE5E77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 w:rsidRPr="00CE5E77">
        <w:rPr>
          <w:rFonts w:ascii="Times New Roman" w:hAnsi="Times New Roman"/>
          <w:sz w:val="28"/>
          <w:szCs w:val="28"/>
        </w:rPr>
        <w:t>Расчет производственной площади:</w:t>
      </w:r>
    </w:p>
    <w:p w:rsidR="006F5B93" w:rsidRPr="00CE5E77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 w:rsidRPr="00CE5E77">
        <w:rPr>
          <w:rFonts w:ascii="Times New Roman" w:hAnsi="Times New Roman"/>
          <w:sz w:val="28"/>
          <w:szCs w:val="28"/>
        </w:rPr>
        <w:t>Производственная площадь определяется на основании удельной пл</w:t>
      </w:r>
      <w:r w:rsidRPr="00CE5E77">
        <w:rPr>
          <w:rFonts w:ascii="Times New Roman" w:hAnsi="Times New Roman"/>
          <w:sz w:val="28"/>
          <w:szCs w:val="28"/>
        </w:rPr>
        <w:t>о</w:t>
      </w:r>
      <w:r w:rsidRPr="00CE5E77">
        <w:rPr>
          <w:rFonts w:ascii="Times New Roman" w:hAnsi="Times New Roman"/>
          <w:sz w:val="28"/>
          <w:szCs w:val="28"/>
        </w:rPr>
        <w:t>щади на один станок: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 w:rsidRPr="00CE5E77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</w:p>
    <w:p w:rsidR="006F5B93" w:rsidRPr="00CE5E77" w:rsidRDefault="006F5B93" w:rsidP="006F5B93">
      <w:pPr>
        <w:ind w:left="1571"/>
        <w:jc w:val="right"/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ПР</w:t>
      </w:r>
      <w:r w:rsidRPr="006F5B93">
        <w:rPr>
          <w:rFonts w:ascii="Times New Roman" w:hAnsi="Times New Roman"/>
          <w:i/>
          <w:sz w:val="28"/>
          <w:szCs w:val="28"/>
        </w:rPr>
        <w:t>=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УД.СТ</w:t>
      </w:r>
      <w:proofErr w:type="gramStart"/>
      <w:r w:rsidRPr="006F5B93">
        <w:rPr>
          <w:rFonts w:ascii="Times New Roman" w:hAnsi="Times New Roman"/>
          <w:i/>
          <w:sz w:val="28"/>
          <w:szCs w:val="28"/>
          <w:vertAlign w:val="subscript"/>
        </w:rPr>
        <w:t>.</w:t>
      </w:r>
      <w:r w:rsidRPr="006F5B93">
        <w:rPr>
          <w:rFonts w:ascii="Times New Roman" w:hAnsi="Times New Roman"/>
          <w:i/>
          <w:sz w:val="28"/>
          <w:szCs w:val="28"/>
        </w:rPr>
        <w:t>·</w:t>
      </w:r>
      <w:proofErr w:type="gramEnd"/>
      <w:r w:rsidRPr="006F5B93">
        <w:rPr>
          <w:rFonts w:ascii="Times New Roman" w:hAnsi="Times New Roman"/>
          <w:i/>
          <w:sz w:val="28"/>
          <w:szCs w:val="28"/>
          <w:lang w:val="en-US"/>
        </w:rPr>
        <w:t>n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ст</w:t>
      </w:r>
      <w:r w:rsidRPr="00CE5E77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>,</w:t>
      </w:r>
      <w:r w:rsidRPr="00CE5E77">
        <w:rPr>
          <w:rFonts w:ascii="Times New Roman" w:hAnsi="Times New Roman"/>
          <w:sz w:val="28"/>
          <w:szCs w:val="28"/>
        </w:rPr>
        <w:tab/>
        <w:t xml:space="preserve">  </w:t>
      </w:r>
      <w:r w:rsidR="00BD08F8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CE5E77">
        <w:rPr>
          <w:rFonts w:ascii="Times New Roman" w:hAnsi="Times New Roman"/>
          <w:sz w:val="28"/>
          <w:szCs w:val="28"/>
        </w:rPr>
        <w:t xml:space="preserve"> (</w:t>
      </w:r>
      <w:r w:rsidR="006F3441">
        <w:rPr>
          <w:rFonts w:ascii="Times New Roman" w:hAnsi="Times New Roman"/>
          <w:sz w:val="28"/>
          <w:szCs w:val="28"/>
        </w:rPr>
        <w:t>12</w:t>
      </w:r>
      <w:r w:rsidRPr="00CE5E77">
        <w:rPr>
          <w:rFonts w:ascii="Times New Roman" w:hAnsi="Times New Roman"/>
          <w:sz w:val="28"/>
          <w:szCs w:val="28"/>
        </w:rPr>
        <w:t>)</w:t>
      </w:r>
    </w:p>
    <w:p w:rsidR="006F5B93" w:rsidRDefault="006F5B93" w:rsidP="006F5B93">
      <w:pPr>
        <w:ind w:firstLine="540"/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 w:rsidRPr="00CE5E77">
        <w:rPr>
          <w:rFonts w:ascii="Times New Roman" w:hAnsi="Times New Roman"/>
          <w:i/>
          <w:sz w:val="28"/>
          <w:szCs w:val="28"/>
          <w:vertAlign w:val="subscript"/>
        </w:rPr>
        <w:t>уд.ст</w:t>
      </w:r>
      <w:proofErr w:type="spellEnd"/>
      <w:r w:rsidRPr="00CE5E77">
        <w:rPr>
          <w:rFonts w:ascii="Times New Roman" w:hAnsi="Times New Roman"/>
          <w:i/>
          <w:sz w:val="28"/>
          <w:szCs w:val="28"/>
          <w:vertAlign w:val="subscript"/>
        </w:rPr>
        <w:t>.</w:t>
      </w:r>
      <w:r w:rsidRPr="00CE5E77">
        <w:rPr>
          <w:rFonts w:ascii="Times New Roman" w:hAnsi="Times New Roman"/>
          <w:i/>
          <w:sz w:val="28"/>
          <w:szCs w:val="28"/>
        </w:rPr>
        <w:t>– удельная площадь на один  станок, 30м</w:t>
      </w:r>
      <w:r w:rsidRPr="00CE5E77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CE5E77">
        <w:rPr>
          <w:rFonts w:ascii="Times New Roman" w:hAnsi="Times New Roman"/>
          <w:i/>
          <w:sz w:val="28"/>
          <w:szCs w:val="28"/>
        </w:rPr>
        <w:t xml:space="preserve"> – для </w:t>
      </w:r>
      <w:proofErr w:type="gramStart"/>
      <w:r w:rsidRPr="00CE5E77">
        <w:rPr>
          <w:rFonts w:ascii="Times New Roman" w:hAnsi="Times New Roman"/>
          <w:i/>
          <w:sz w:val="28"/>
          <w:szCs w:val="28"/>
        </w:rPr>
        <w:t>крупных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>, 20м</w:t>
      </w:r>
      <w:r w:rsidRPr="00CE5E77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CE5E77">
        <w:rPr>
          <w:rFonts w:ascii="Times New Roman" w:hAnsi="Times New Roman"/>
          <w:i/>
          <w:sz w:val="28"/>
          <w:szCs w:val="28"/>
        </w:rPr>
        <w:t xml:space="preserve"> – для средних, 10м</w:t>
      </w:r>
      <w:r w:rsidRPr="00CE5E77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CE5E77">
        <w:rPr>
          <w:rFonts w:ascii="Times New Roman" w:hAnsi="Times New Roman"/>
          <w:i/>
          <w:sz w:val="28"/>
          <w:szCs w:val="28"/>
        </w:rPr>
        <w:t xml:space="preserve"> – для мелких; </w:t>
      </w:r>
    </w:p>
    <w:p w:rsidR="006F5B93" w:rsidRPr="00CE5E77" w:rsidRDefault="006F5B93" w:rsidP="006F5B93">
      <w:pPr>
        <w:ind w:firstLine="540"/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CE5E77">
        <w:rPr>
          <w:rFonts w:ascii="Times New Roman" w:hAnsi="Times New Roman"/>
          <w:i/>
          <w:sz w:val="28"/>
          <w:szCs w:val="28"/>
        </w:rPr>
        <w:t xml:space="preserve"> – </w:t>
      </w:r>
      <w:proofErr w:type="gramStart"/>
      <w:r w:rsidRPr="00CE5E77">
        <w:rPr>
          <w:rFonts w:ascii="Times New Roman" w:hAnsi="Times New Roman"/>
          <w:i/>
          <w:sz w:val="28"/>
          <w:szCs w:val="28"/>
        </w:rPr>
        <w:t>число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 xml:space="preserve"> станков на участке по группам.</w:t>
      </w:r>
    </w:p>
    <w:p w:rsidR="006F5B93" w:rsidRPr="00CE5E77" w:rsidRDefault="006F5B93" w:rsidP="006F5B93">
      <w:pPr>
        <w:ind w:firstLine="798"/>
        <w:rPr>
          <w:rFonts w:ascii="Times New Roman" w:hAnsi="Times New Roman"/>
          <w:sz w:val="28"/>
          <w:szCs w:val="28"/>
        </w:rPr>
      </w:pPr>
      <w:r w:rsidRPr="00CE5E77">
        <w:rPr>
          <w:rFonts w:ascii="Times New Roman" w:hAnsi="Times New Roman"/>
          <w:sz w:val="28"/>
          <w:szCs w:val="28"/>
        </w:rPr>
        <w:t>Размеры вспомогательной площади определяются исходя из норм ра</w:t>
      </w:r>
      <w:r w:rsidRPr="00CE5E77">
        <w:rPr>
          <w:rFonts w:ascii="Times New Roman" w:hAnsi="Times New Roman"/>
          <w:sz w:val="28"/>
          <w:szCs w:val="28"/>
        </w:rPr>
        <w:t>с</w:t>
      </w:r>
      <w:r w:rsidRPr="00CE5E77">
        <w:rPr>
          <w:rFonts w:ascii="Times New Roman" w:hAnsi="Times New Roman"/>
          <w:sz w:val="28"/>
          <w:szCs w:val="28"/>
        </w:rPr>
        <w:t>чета площади вспомогательных служб</w:t>
      </w:r>
      <w:r>
        <w:rPr>
          <w:rFonts w:ascii="Times New Roman" w:hAnsi="Times New Roman"/>
          <w:sz w:val="28"/>
          <w:szCs w:val="28"/>
        </w:rPr>
        <w:t>:</w:t>
      </w:r>
    </w:p>
    <w:p w:rsidR="006F5B93" w:rsidRDefault="006F5B93" w:rsidP="00E645A6">
      <w:pPr>
        <w:numPr>
          <w:ilvl w:val="5"/>
          <w:numId w:val="41"/>
        </w:numPr>
        <w:rPr>
          <w:rFonts w:ascii="Times New Roman" w:hAnsi="Times New Roman"/>
          <w:sz w:val="28"/>
          <w:szCs w:val="28"/>
        </w:rPr>
      </w:pPr>
      <w:r w:rsidRPr="00CE5E77">
        <w:rPr>
          <w:rFonts w:ascii="Times New Roman" w:hAnsi="Times New Roman"/>
          <w:sz w:val="28"/>
          <w:szCs w:val="28"/>
        </w:rPr>
        <w:t xml:space="preserve">Цеховая ремонтная база (ЦРБ) – принимаем </w:t>
      </w:r>
      <w:r w:rsidRPr="00CE5E77">
        <w:rPr>
          <w:rFonts w:ascii="Times New Roman" w:hAnsi="Times New Roman"/>
          <w:sz w:val="28"/>
          <w:szCs w:val="28"/>
          <w:lang w:val="en-US"/>
        </w:rPr>
        <w:t>n</w:t>
      </w:r>
      <w:r w:rsidRPr="00CE5E77">
        <w:rPr>
          <w:rFonts w:ascii="Times New Roman" w:hAnsi="Times New Roman"/>
          <w:sz w:val="28"/>
          <w:szCs w:val="28"/>
        </w:rPr>
        <w:t xml:space="preserve">=2станка, </w:t>
      </w:r>
      <w:proofErr w:type="gramStart"/>
      <w:r w:rsidRPr="00CE5E77">
        <w:rPr>
          <w:rFonts w:ascii="Times New Roman" w:hAnsi="Times New Roman"/>
          <w:sz w:val="28"/>
          <w:szCs w:val="28"/>
          <w:lang w:val="en-US"/>
        </w:rPr>
        <w:t>S</w:t>
      </w:r>
      <w:proofErr w:type="gramEnd"/>
      <w:r w:rsidRPr="00CE5E77">
        <w:rPr>
          <w:rFonts w:ascii="Times New Roman" w:hAnsi="Times New Roman"/>
          <w:sz w:val="28"/>
          <w:szCs w:val="28"/>
          <w:vertAlign w:val="subscript"/>
        </w:rPr>
        <w:t>УД</w:t>
      </w:r>
      <w:r w:rsidRPr="00CE5E77">
        <w:rPr>
          <w:rFonts w:ascii="Times New Roman" w:hAnsi="Times New Roman"/>
          <w:sz w:val="28"/>
          <w:szCs w:val="28"/>
        </w:rPr>
        <w:t>=25м</w:t>
      </w:r>
      <w:r w:rsidRPr="00CE5E77">
        <w:rPr>
          <w:rFonts w:ascii="Times New Roman" w:hAnsi="Times New Roman"/>
          <w:sz w:val="28"/>
          <w:szCs w:val="28"/>
          <w:vertAlign w:val="superscript"/>
        </w:rPr>
        <w:t>2</w:t>
      </w:r>
      <w:r w:rsidRPr="00CE5E77">
        <w:rPr>
          <w:rFonts w:ascii="Times New Roman" w:hAnsi="Times New Roman"/>
          <w:sz w:val="28"/>
          <w:szCs w:val="28"/>
        </w:rPr>
        <w:t>: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ЦРБ</w:t>
      </w:r>
    </w:p>
    <w:p w:rsidR="006F5B93" w:rsidRDefault="006F5B93" w:rsidP="00E645A6">
      <w:pPr>
        <w:numPr>
          <w:ilvl w:val="5"/>
          <w:numId w:val="41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Мастерская по ремонту приспособлений и инструме</w:t>
      </w:r>
      <w:r w:rsidRPr="006F5B93">
        <w:rPr>
          <w:rFonts w:ascii="Times New Roman" w:hAnsi="Times New Roman"/>
          <w:sz w:val="28"/>
          <w:szCs w:val="28"/>
        </w:rPr>
        <w:t>н</w:t>
      </w:r>
      <w:r w:rsidRPr="006F5B93">
        <w:rPr>
          <w:rFonts w:ascii="Times New Roman" w:hAnsi="Times New Roman"/>
          <w:sz w:val="28"/>
          <w:szCs w:val="28"/>
        </w:rPr>
        <w:t>та,20% от площади ЦРБ:</w:t>
      </w:r>
      <w:r w:rsidRPr="00CE5E77">
        <w:rPr>
          <w:rFonts w:ascii="Times New Roman" w:hAnsi="Times New Roman"/>
          <w:i/>
          <w:sz w:val="28"/>
          <w:szCs w:val="28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РП</w:t>
      </w:r>
      <w:proofErr w:type="gramStart"/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;</w:t>
      </w:r>
      <w:proofErr w:type="gramEnd"/>
    </w:p>
    <w:p w:rsidR="006F5B93" w:rsidRDefault="006F5B93" w:rsidP="00E645A6">
      <w:pPr>
        <w:numPr>
          <w:ilvl w:val="5"/>
          <w:numId w:val="41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 xml:space="preserve">Заточное отделение - принимаем </w:t>
      </w:r>
      <w:r w:rsidRPr="006F5B93">
        <w:rPr>
          <w:rFonts w:ascii="Times New Roman" w:hAnsi="Times New Roman"/>
          <w:sz w:val="28"/>
          <w:szCs w:val="28"/>
          <w:lang w:val="en-US"/>
        </w:rPr>
        <w:t>n</w:t>
      </w:r>
      <w:r w:rsidRPr="006F5B93">
        <w:rPr>
          <w:rFonts w:ascii="Times New Roman" w:hAnsi="Times New Roman"/>
          <w:sz w:val="28"/>
          <w:szCs w:val="28"/>
        </w:rPr>
        <w:t xml:space="preserve">=1 станок, </w:t>
      </w:r>
      <w:proofErr w:type="gramStart"/>
      <w:r w:rsidRPr="006F5B93">
        <w:rPr>
          <w:rFonts w:ascii="Times New Roman" w:hAnsi="Times New Roman"/>
          <w:sz w:val="28"/>
          <w:szCs w:val="28"/>
          <w:lang w:val="en-US"/>
        </w:rPr>
        <w:t>S</w:t>
      </w:r>
      <w:proofErr w:type="gramEnd"/>
      <w:r w:rsidRPr="006F5B93">
        <w:rPr>
          <w:rFonts w:ascii="Times New Roman" w:hAnsi="Times New Roman"/>
          <w:sz w:val="28"/>
          <w:szCs w:val="28"/>
        </w:rPr>
        <w:t>уд=10 м</w:t>
      </w:r>
      <w:r w:rsidRPr="00CE5E77">
        <w:rPr>
          <w:rFonts w:ascii="Times New Roman" w:hAnsi="Times New Roman"/>
          <w:position w:val="-4"/>
          <w:sz w:val="28"/>
          <w:szCs w:val="28"/>
        </w:rPr>
        <w:object w:dxaOrig="160" w:dyaOrig="300">
          <v:shape id="_x0000_i1090" type="#_x0000_t75" style="width:8.4pt;height:15.6pt" o:ole="">
            <v:imagedata r:id="rId128" o:title=""/>
          </v:shape>
          <o:OLEObject Type="Embed" ProgID="Equation.3" ShapeID="_x0000_i1090" DrawAspect="Content" ObjectID="_1614767291" r:id="rId129"/>
        </w:object>
      </w:r>
      <w:r w:rsidRPr="006F5B93">
        <w:rPr>
          <w:rFonts w:ascii="Times New Roman" w:hAnsi="Times New Roman"/>
          <w:sz w:val="28"/>
          <w:szCs w:val="28"/>
        </w:rPr>
        <w:t>:</w:t>
      </w:r>
      <w:proofErr w:type="gramStart"/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gramEnd"/>
      <w:r>
        <w:rPr>
          <w:rFonts w:ascii="Times New Roman" w:hAnsi="Times New Roman"/>
          <w:i/>
          <w:sz w:val="28"/>
          <w:szCs w:val="28"/>
          <w:vertAlign w:val="subscript"/>
        </w:rPr>
        <w:t>З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5B93" w:rsidRDefault="006F5B93" w:rsidP="00E645A6">
      <w:pPr>
        <w:numPr>
          <w:ilvl w:val="5"/>
          <w:numId w:val="41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lastRenderedPageBreak/>
        <w:t>Инструментально-раздаточная кладовая (ИРК). Пл</w:t>
      </w:r>
      <w:r w:rsidRPr="006F5B93">
        <w:rPr>
          <w:rFonts w:ascii="Times New Roman" w:hAnsi="Times New Roman"/>
          <w:sz w:val="28"/>
          <w:szCs w:val="28"/>
        </w:rPr>
        <w:t>о</w:t>
      </w:r>
      <w:r w:rsidRPr="006F5B93">
        <w:rPr>
          <w:rFonts w:ascii="Times New Roman" w:hAnsi="Times New Roman"/>
          <w:sz w:val="28"/>
          <w:szCs w:val="28"/>
        </w:rPr>
        <w:t>щадь ИРК определяется из расчета 0,7-0,25м</w:t>
      </w:r>
      <w:proofErr w:type="gramStart"/>
      <w:r w:rsidRPr="006F5B9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6F5B93">
        <w:rPr>
          <w:rFonts w:ascii="Times New Roman" w:hAnsi="Times New Roman"/>
          <w:sz w:val="28"/>
          <w:szCs w:val="28"/>
        </w:rPr>
        <w:t xml:space="preserve"> на прои</w:t>
      </w:r>
      <w:r w:rsidRPr="006F5B93">
        <w:rPr>
          <w:rFonts w:ascii="Times New Roman" w:hAnsi="Times New Roman"/>
          <w:sz w:val="28"/>
          <w:szCs w:val="28"/>
        </w:rPr>
        <w:t>з</w:t>
      </w:r>
      <w:r w:rsidRPr="006F5B93">
        <w:rPr>
          <w:rFonts w:ascii="Times New Roman" w:hAnsi="Times New Roman"/>
          <w:sz w:val="28"/>
          <w:szCs w:val="28"/>
        </w:rPr>
        <w:t>водственный станок цеха: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ИРК</w:t>
      </w:r>
      <w:r>
        <w:rPr>
          <w:rFonts w:ascii="Times New Roman" w:hAnsi="Times New Roman"/>
          <w:i/>
          <w:sz w:val="28"/>
          <w:szCs w:val="28"/>
        </w:rPr>
        <w:t xml:space="preserve">; </w:t>
      </w:r>
    </w:p>
    <w:p w:rsidR="006F5B93" w:rsidRDefault="006F5B93" w:rsidP="00E645A6">
      <w:pPr>
        <w:numPr>
          <w:ilvl w:val="5"/>
          <w:numId w:val="41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Площадь склада вспомогательных материалов опред</w:t>
      </w:r>
      <w:r w:rsidRPr="006F5B93">
        <w:rPr>
          <w:rFonts w:ascii="Times New Roman" w:hAnsi="Times New Roman"/>
          <w:sz w:val="28"/>
          <w:szCs w:val="28"/>
        </w:rPr>
        <w:t>е</w:t>
      </w:r>
      <w:r w:rsidRPr="006F5B93">
        <w:rPr>
          <w:rFonts w:ascii="Times New Roman" w:hAnsi="Times New Roman"/>
          <w:sz w:val="28"/>
          <w:szCs w:val="28"/>
        </w:rPr>
        <w:t>ляется как 0,1м</w:t>
      </w:r>
      <w:r w:rsidRPr="00CE5E77">
        <w:rPr>
          <w:rFonts w:ascii="Times New Roman" w:hAnsi="Times New Roman"/>
          <w:position w:val="-4"/>
          <w:sz w:val="28"/>
          <w:szCs w:val="28"/>
        </w:rPr>
        <w:object w:dxaOrig="160" w:dyaOrig="300">
          <v:shape id="_x0000_i1091" type="#_x0000_t75" style="width:8.4pt;height:15.6pt" o:ole="">
            <v:imagedata r:id="rId128" o:title=""/>
          </v:shape>
          <o:OLEObject Type="Embed" ProgID="Equation.3" ShapeID="_x0000_i1091" DrawAspect="Content" ObjectID="_1614767292" r:id="rId130"/>
        </w:object>
      </w:r>
      <w:r w:rsidRPr="006F5B93">
        <w:rPr>
          <w:rFonts w:ascii="Times New Roman" w:hAnsi="Times New Roman"/>
          <w:sz w:val="28"/>
          <w:szCs w:val="28"/>
        </w:rPr>
        <w:t>на 1 станок цеха: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ВС.М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Кладовая приспособлений определяется из расчета 0,3м</w:t>
      </w:r>
      <w:proofErr w:type="gramStart"/>
      <w:r w:rsidRPr="006F5B9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6F5B93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6F5B93">
        <w:rPr>
          <w:rFonts w:ascii="Times New Roman" w:hAnsi="Times New Roman"/>
          <w:sz w:val="28"/>
          <w:szCs w:val="28"/>
        </w:rPr>
        <w:t>на один производственный станок: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КП</w:t>
      </w:r>
      <w:r>
        <w:rPr>
          <w:rFonts w:ascii="Times New Roman" w:hAnsi="Times New Roman"/>
          <w:i/>
          <w:sz w:val="28"/>
          <w:szCs w:val="28"/>
        </w:rPr>
        <w:t xml:space="preserve">; 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Площадь кладовой ЦРБ составляет 10% от площади ЦРБ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КЦРБ</w:t>
      </w:r>
      <w:r>
        <w:rPr>
          <w:rFonts w:ascii="Times New Roman" w:hAnsi="Times New Roman"/>
          <w:i/>
          <w:sz w:val="28"/>
          <w:szCs w:val="28"/>
        </w:rPr>
        <w:t xml:space="preserve">; 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 xml:space="preserve">Площадь мастерской энергетика составляет 20% от площади ЦРБ: 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6F5B93">
        <w:rPr>
          <w:rFonts w:ascii="Times New Roman" w:hAnsi="Times New Roman"/>
          <w:i/>
          <w:sz w:val="28"/>
          <w:szCs w:val="28"/>
        </w:rPr>
        <w:t xml:space="preserve">; 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Площадь помещения ОТК принимается как 3% от пр</w:t>
      </w:r>
      <w:r w:rsidRPr="006F5B93">
        <w:rPr>
          <w:rFonts w:ascii="Times New Roman" w:hAnsi="Times New Roman"/>
          <w:sz w:val="28"/>
          <w:szCs w:val="28"/>
        </w:rPr>
        <w:t>о</w:t>
      </w:r>
      <w:r w:rsidRPr="006F5B93">
        <w:rPr>
          <w:rFonts w:ascii="Times New Roman" w:hAnsi="Times New Roman"/>
          <w:sz w:val="28"/>
          <w:szCs w:val="28"/>
        </w:rPr>
        <w:t>изводственной площади: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ОТК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Кладовая абразивов принимается 0,4м</w:t>
      </w:r>
      <w:proofErr w:type="gramStart"/>
      <w:r w:rsidRPr="006F5B9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6F5B93">
        <w:rPr>
          <w:rFonts w:ascii="Times New Roman" w:hAnsi="Times New Roman"/>
          <w:sz w:val="28"/>
          <w:szCs w:val="28"/>
        </w:rPr>
        <w:t xml:space="preserve"> на один шлиф</w:t>
      </w:r>
      <w:r w:rsidRPr="006F5B93">
        <w:rPr>
          <w:rFonts w:ascii="Times New Roman" w:hAnsi="Times New Roman"/>
          <w:sz w:val="28"/>
          <w:szCs w:val="28"/>
        </w:rPr>
        <w:t>о</w:t>
      </w:r>
      <w:r w:rsidRPr="006F5B93">
        <w:rPr>
          <w:rFonts w:ascii="Times New Roman" w:hAnsi="Times New Roman"/>
          <w:sz w:val="28"/>
          <w:szCs w:val="28"/>
        </w:rPr>
        <w:t>вальный станок: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КА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5B93" w:rsidRP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Площадь склада материалов и заготовок определяется из расчета 10-15% от производственной площади: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i/>
          <w:sz w:val="28"/>
          <w:szCs w:val="28"/>
          <w:vertAlign w:val="subscript"/>
        </w:rPr>
        <w:t>Заг</w:t>
      </w:r>
      <w:proofErr w:type="spellEnd"/>
      <w:r>
        <w:rPr>
          <w:rFonts w:ascii="Times New Roman" w:hAnsi="Times New Roman"/>
          <w:i/>
          <w:sz w:val="28"/>
          <w:szCs w:val="28"/>
        </w:rPr>
        <w:t>;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Площадь межоперационного склада определяется из расчета 10% от производственной площади: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МОС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>Изолятор брака 3% от числа производственных станков: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i/>
          <w:sz w:val="28"/>
          <w:szCs w:val="28"/>
          <w:vertAlign w:val="subscript"/>
        </w:rPr>
        <w:t>Бр</w:t>
      </w:r>
      <w:proofErr w:type="spellEnd"/>
      <w:r>
        <w:rPr>
          <w:rFonts w:ascii="Times New Roman" w:hAnsi="Times New Roman"/>
          <w:i/>
          <w:sz w:val="28"/>
          <w:szCs w:val="28"/>
        </w:rPr>
        <w:t>;</w:t>
      </w:r>
    </w:p>
    <w:p w:rsidR="006F5B93" w:rsidRPr="006F5B93" w:rsidRDefault="006F5B93" w:rsidP="00E645A6">
      <w:pPr>
        <w:numPr>
          <w:ilvl w:val="5"/>
          <w:numId w:val="42"/>
        </w:numPr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магистральных проездов, обслуживающих технологический цикл цеха, расположенных в одном здании, а так же пожарных проездов принимается из расчета 40…60% от вспомогательной площади: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МАГ</w:t>
      </w:r>
      <w:r w:rsidRPr="006F5B93">
        <w:rPr>
          <w:rFonts w:ascii="Times New Roman" w:hAnsi="Times New Roman"/>
          <w:i/>
          <w:sz w:val="28"/>
          <w:szCs w:val="28"/>
        </w:rPr>
        <w:t>;</w:t>
      </w:r>
    </w:p>
    <w:p w:rsidR="006F5B93" w:rsidRPr="006F5B93" w:rsidRDefault="006F5B93" w:rsidP="00E645A6">
      <w:pPr>
        <w:numPr>
          <w:ilvl w:val="5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/>
          <w:sz w:val="28"/>
          <w:szCs w:val="28"/>
        </w:rPr>
        <w:t xml:space="preserve">Общая вспомогательная площадь участка составляет сумму всех площадей отделений: 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ВСП</w:t>
      </w:r>
    </w:p>
    <w:p w:rsidR="006F5B93" w:rsidRPr="006F5B93" w:rsidRDefault="006F5B93" w:rsidP="006F5B93">
      <w:pPr>
        <w:shd w:val="clear" w:color="auto" w:fill="FFFFFF"/>
        <w:ind w:left="1140"/>
        <w:jc w:val="center"/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i/>
          <w:sz w:val="28"/>
          <w:szCs w:val="28"/>
          <w:lang w:val="en-US"/>
        </w:rPr>
        <w:lastRenderedPageBreak/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ВСП</w:t>
      </w:r>
      <w:r>
        <w:rPr>
          <w:rFonts w:ascii="Times New Roman" w:hAnsi="Times New Roman"/>
          <w:i/>
          <w:sz w:val="28"/>
          <w:szCs w:val="28"/>
        </w:rPr>
        <w:t xml:space="preserve"> =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ЦРБ +</w:t>
      </w:r>
      <w:r w:rsidRPr="00CE5E77">
        <w:rPr>
          <w:rFonts w:ascii="Times New Roman" w:hAnsi="Times New Roman"/>
          <w:i/>
          <w:sz w:val="28"/>
          <w:szCs w:val="28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РП</w:t>
      </w:r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З</w:t>
      </w:r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ИРК</w:t>
      </w:r>
      <w:r>
        <w:rPr>
          <w:rFonts w:ascii="Times New Roman" w:hAnsi="Times New Roman"/>
          <w:i/>
          <w:sz w:val="28"/>
          <w:szCs w:val="28"/>
        </w:rPr>
        <w:t>+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ВС.М</w:t>
      </w:r>
      <w:r>
        <w:rPr>
          <w:rFonts w:ascii="Times New Roman" w:hAnsi="Times New Roman"/>
          <w:i/>
          <w:sz w:val="28"/>
          <w:szCs w:val="28"/>
        </w:rPr>
        <w:t>+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КП</w:t>
      </w:r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КЦРБ</w:t>
      </w:r>
      <w:r>
        <w:rPr>
          <w:rFonts w:ascii="Times New Roman" w:hAnsi="Times New Roman"/>
          <w:i/>
          <w:sz w:val="28"/>
          <w:szCs w:val="28"/>
        </w:rPr>
        <w:t>+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5B93">
        <w:rPr>
          <w:rFonts w:ascii="Times New Roman" w:hAnsi="Times New Roman"/>
          <w:i/>
          <w:sz w:val="28"/>
          <w:szCs w:val="28"/>
          <w:vertAlign w:val="subscript"/>
        </w:rPr>
        <w:t>Э</w:t>
      </w:r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ОТК</w:t>
      </w:r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КА</w:t>
      </w:r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i/>
          <w:sz w:val="28"/>
          <w:szCs w:val="28"/>
          <w:vertAlign w:val="subscript"/>
        </w:rPr>
        <w:t>Заг</w:t>
      </w:r>
      <w:proofErr w:type="spellEnd"/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МОС</w:t>
      </w:r>
      <w:r>
        <w:rPr>
          <w:rFonts w:ascii="Times New Roman" w:hAnsi="Times New Roman"/>
          <w:i/>
          <w:sz w:val="28"/>
          <w:szCs w:val="28"/>
        </w:rPr>
        <w:t>+</w:t>
      </w:r>
      <w:r w:rsidRPr="006F5B93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i/>
          <w:sz w:val="28"/>
          <w:szCs w:val="28"/>
          <w:vertAlign w:val="subscript"/>
        </w:rPr>
        <w:t>Бр</w:t>
      </w:r>
      <w:proofErr w:type="spellEnd"/>
      <w:r>
        <w:rPr>
          <w:rFonts w:ascii="Times New Roman" w:hAnsi="Times New Roman"/>
          <w:i/>
          <w:sz w:val="28"/>
          <w:szCs w:val="28"/>
        </w:rPr>
        <w:t>+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МАГ</w:t>
      </w:r>
      <w:r>
        <w:rPr>
          <w:rFonts w:ascii="Times New Roman" w:hAnsi="Times New Roman"/>
          <w:i/>
          <w:sz w:val="28"/>
          <w:szCs w:val="28"/>
        </w:rPr>
        <w:t xml:space="preserve"> (м</w:t>
      </w:r>
      <w:r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 xml:space="preserve">)                                                                    </w:t>
      </w:r>
      <w:r w:rsidRPr="00CE5E77">
        <w:rPr>
          <w:rFonts w:ascii="Times New Roman" w:hAnsi="Times New Roman"/>
          <w:sz w:val="28"/>
          <w:szCs w:val="28"/>
        </w:rPr>
        <w:t>(</w:t>
      </w:r>
      <w:r w:rsidR="006F3441">
        <w:rPr>
          <w:rFonts w:ascii="Times New Roman" w:hAnsi="Times New Roman"/>
          <w:sz w:val="28"/>
          <w:szCs w:val="28"/>
        </w:rPr>
        <w:t>13</w:t>
      </w:r>
      <w:r w:rsidRPr="00CE5E77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ind w:left="43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3.5.2.2.6.11 </w:t>
      </w:r>
      <w:r w:rsidRPr="00CE5E77">
        <w:rPr>
          <w:rFonts w:ascii="Times New Roman" w:hAnsi="Times New Roman"/>
          <w:sz w:val="28"/>
          <w:szCs w:val="28"/>
        </w:rPr>
        <w:t>Общая технологическая площадь участка составляет:</w:t>
      </w:r>
    </w:p>
    <w:p w:rsidR="006F5B93" w:rsidRPr="005C3B1B" w:rsidRDefault="006F5B93" w:rsidP="006F5B93">
      <w:pPr>
        <w:shd w:val="clear" w:color="auto" w:fill="FFFFFF"/>
        <w:tabs>
          <w:tab w:val="center" w:pos="4947"/>
          <w:tab w:val="right" w:pos="9354"/>
        </w:tabs>
        <w:ind w:firstLine="540"/>
        <w:jc w:val="right"/>
        <w:rPr>
          <w:rFonts w:ascii="Times New Roman" w:hAnsi="Times New Roman"/>
          <w:sz w:val="28"/>
          <w:szCs w:val="28"/>
        </w:rPr>
      </w:pPr>
      <w:r w:rsidRPr="006F5B93">
        <w:rPr>
          <w:rFonts w:ascii="Times New Roman" w:hAnsi="Times New Roman"/>
          <w:i/>
          <w:sz w:val="28"/>
          <w:szCs w:val="28"/>
        </w:rPr>
        <w:tab/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proofErr w:type="spellStart"/>
      <w:r w:rsidRPr="00CE5E77">
        <w:rPr>
          <w:rFonts w:ascii="Times New Roman" w:hAnsi="Times New Roman"/>
          <w:i/>
          <w:sz w:val="28"/>
          <w:szCs w:val="28"/>
          <w:vertAlign w:val="subscript"/>
        </w:rPr>
        <w:t>общтех</w:t>
      </w:r>
      <w:proofErr w:type="spellEnd"/>
      <w:r w:rsidRPr="005C3B1B">
        <w:rPr>
          <w:rFonts w:ascii="Times New Roman" w:hAnsi="Times New Roman"/>
          <w:i/>
          <w:sz w:val="28"/>
          <w:szCs w:val="28"/>
        </w:rPr>
        <w:t xml:space="preserve">=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ПР</w:t>
      </w:r>
      <w:r w:rsidRPr="005C3B1B">
        <w:rPr>
          <w:rFonts w:ascii="Times New Roman" w:hAnsi="Times New Roman"/>
          <w:i/>
          <w:sz w:val="28"/>
          <w:szCs w:val="28"/>
        </w:rPr>
        <w:t xml:space="preserve"> +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ВСП</w:t>
      </w:r>
      <w:r w:rsidRPr="005C3B1B">
        <w:rPr>
          <w:rFonts w:ascii="Times New Roman" w:hAnsi="Times New Roman"/>
          <w:i/>
          <w:sz w:val="28"/>
          <w:szCs w:val="28"/>
        </w:rPr>
        <w:t xml:space="preserve"> +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</w:rPr>
        <w:t>МАГ</w:t>
      </w:r>
      <w:r w:rsidRPr="005C3B1B">
        <w:rPr>
          <w:rFonts w:ascii="Times New Roman" w:hAnsi="Times New Roman"/>
          <w:i/>
          <w:sz w:val="28"/>
          <w:szCs w:val="28"/>
          <w:vertAlign w:val="subscript"/>
        </w:rPr>
        <w:tab/>
      </w:r>
      <w:r w:rsidRPr="005C3B1B">
        <w:rPr>
          <w:rFonts w:ascii="Times New Roman" w:hAnsi="Times New Roman"/>
          <w:sz w:val="28"/>
          <w:szCs w:val="28"/>
        </w:rPr>
        <w:t>(</w:t>
      </w:r>
      <w:r w:rsidR="005C3B1B">
        <w:rPr>
          <w:rFonts w:ascii="Times New Roman" w:hAnsi="Times New Roman"/>
          <w:sz w:val="28"/>
          <w:szCs w:val="28"/>
        </w:rPr>
        <w:t>1</w:t>
      </w:r>
      <w:r w:rsidR="006F3441">
        <w:rPr>
          <w:rFonts w:ascii="Times New Roman" w:hAnsi="Times New Roman"/>
          <w:sz w:val="28"/>
          <w:szCs w:val="28"/>
        </w:rPr>
        <w:t>4</w:t>
      </w:r>
      <w:r w:rsidRPr="005C3B1B">
        <w:rPr>
          <w:rFonts w:ascii="Times New Roman" w:hAnsi="Times New Roman"/>
          <w:sz w:val="28"/>
          <w:szCs w:val="28"/>
        </w:rPr>
        <w:t>)</w:t>
      </w:r>
    </w:p>
    <w:p w:rsidR="00976F4C" w:rsidRDefault="00976F4C" w:rsidP="00976F4C">
      <w:pPr>
        <w:shd w:val="clear" w:color="auto" w:fill="FFFFFF"/>
        <w:tabs>
          <w:tab w:val="center" w:pos="4947"/>
          <w:tab w:val="right" w:pos="9354"/>
        </w:tabs>
        <w:ind w:firstLine="540"/>
        <w:jc w:val="left"/>
        <w:rPr>
          <w:rFonts w:ascii="Times New Roman" w:hAnsi="Times New Roman"/>
          <w:b/>
          <w:sz w:val="28"/>
          <w:szCs w:val="28"/>
        </w:rPr>
      </w:pPr>
      <w:r w:rsidRPr="00976F4C">
        <w:rPr>
          <w:rFonts w:ascii="Times New Roman" w:hAnsi="Times New Roman"/>
          <w:b/>
          <w:sz w:val="28"/>
          <w:szCs w:val="28"/>
        </w:rPr>
        <w:t>ПРИМЕР: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Производственная площадь определяется на основании удельной площади на один станок:</w:t>
      </w:r>
    </w:p>
    <w:p w:rsidR="005C3B1B" w:rsidRPr="005C3B1B" w:rsidRDefault="005C3B1B" w:rsidP="005C3B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5C3B1B">
        <w:rPr>
          <w:rFonts w:ascii="Times New Roman" w:hAnsi="Times New Roman" w:cs="Times New Roman"/>
          <w:sz w:val="28"/>
          <w:szCs w:val="28"/>
        </w:rPr>
        <w:t>=10·20=200м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5C3B1B" w:rsidRPr="005C3B1B" w:rsidRDefault="005C3B1B" w:rsidP="005C3B1B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Размеры вспомогательной площади определяются исходя из норм ра</w:t>
      </w:r>
      <w:r w:rsidRPr="005C3B1B">
        <w:rPr>
          <w:rFonts w:ascii="Times New Roman" w:hAnsi="Times New Roman" w:cs="Times New Roman"/>
          <w:sz w:val="28"/>
          <w:szCs w:val="28"/>
        </w:rPr>
        <w:t>с</w:t>
      </w:r>
      <w:r w:rsidRPr="005C3B1B">
        <w:rPr>
          <w:rFonts w:ascii="Times New Roman" w:hAnsi="Times New Roman" w:cs="Times New Roman"/>
          <w:sz w:val="28"/>
          <w:szCs w:val="28"/>
        </w:rPr>
        <w:t>чета площади вспомогательных служб.</w:t>
      </w:r>
    </w:p>
    <w:p w:rsidR="005C3B1B" w:rsidRPr="005C3B1B" w:rsidRDefault="005C3B1B" w:rsidP="005C3B1B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Цеховая ремонтная база (ЦРБ) – принимаем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C3B1B">
        <w:rPr>
          <w:rFonts w:ascii="Times New Roman" w:hAnsi="Times New Roman" w:cs="Times New Roman"/>
          <w:sz w:val="28"/>
          <w:szCs w:val="28"/>
        </w:rPr>
        <w:t xml:space="preserve">=2станок, </w:t>
      </w:r>
      <w:proofErr w:type="gramStart"/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5C3B1B">
        <w:rPr>
          <w:rFonts w:ascii="Times New Roman" w:hAnsi="Times New Roman" w:cs="Times New Roman"/>
          <w:sz w:val="28"/>
          <w:szCs w:val="28"/>
        </w:rPr>
        <w:t>=15м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:</w:t>
      </w:r>
    </w:p>
    <w:p w:rsidR="005C3B1B" w:rsidRPr="005C3B1B" w:rsidRDefault="005C3B1B" w:rsidP="005C3B1B">
      <w:pPr>
        <w:tabs>
          <w:tab w:val="center" w:pos="5315"/>
          <w:tab w:val="right" w:pos="93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ЦРБ</w:t>
      </w:r>
      <w:r w:rsidRPr="005C3B1B">
        <w:rPr>
          <w:rFonts w:ascii="Times New Roman" w:hAnsi="Times New Roman" w:cs="Times New Roman"/>
          <w:sz w:val="28"/>
          <w:szCs w:val="28"/>
        </w:rPr>
        <w:t>=2·15=30м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Мастерская по ремонту приспособлений и инструмента,20% от пл</w:t>
      </w:r>
      <w:r w:rsidRPr="005C3B1B">
        <w:rPr>
          <w:rFonts w:ascii="Times New Roman" w:hAnsi="Times New Roman" w:cs="Times New Roman"/>
          <w:sz w:val="28"/>
          <w:szCs w:val="28"/>
        </w:rPr>
        <w:t>о</w:t>
      </w:r>
      <w:r w:rsidRPr="005C3B1B">
        <w:rPr>
          <w:rFonts w:ascii="Times New Roman" w:hAnsi="Times New Roman" w:cs="Times New Roman"/>
          <w:sz w:val="28"/>
          <w:szCs w:val="28"/>
        </w:rPr>
        <w:t>щади ЦРБ:</w:t>
      </w:r>
    </w:p>
    <w:p w:rsidR="005C3B1B" w:rsidRPr="005C3B1B" w:rsidRDefault="005C3B1B" w:rsidP="005C3B1B">
      <w:pPr>
        <w:tabs>
          <w:tab w:val="center" w:pos="5388"/>
          <w:tab w:val="right" w:pos="9356"/>
        </w:tabs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,2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=15м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Заточное отделение - принимаем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C3B1B">
        <w:rPr>
          <w:rFonts w:ascii="Times New Roman" w:hAnsi="Times New Roman" w:cs="Times New Roman"/>
          <w:sz w:val="28"/>
          <w:szCs w:val="28"/>
        </w:rPr>
        <w:t xml:space="preserve">=1 станок, </w:t>
      </w:r>
      <w:proofErr w:type="gramStart"/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уд=10 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2" type="#_x0000_t75" style="width:8.4pt;height:15.6pt" o:ole="">
            <v:imagedata r:id="rId128" o:title=""/>
          </v:shape>
          <o:OLEObject Type="Embed" ProgID="Equation.3" ShapeID="_x0000_i1092" DrawAspect="Content" ObjectID="_1614767293" r:id="rId131"/>
        </w:object>
      </w:r>
      <w:r w:rsidRPr="005C3B1B">
        <w:rPr>
          <w:rFonts w:ascii="Times New Roman" w:hAnsi="Times New Roman" w:cs="Times New Roman"/>
          <w:sz w:val="28"/>
          <w:szCs w:val="28"/>
        </w:rPr>
        <w:t>:</w:t>
      </w:r>
    </w:p>
    <w:p w:rsidR="005C3B1B" w:rsidRPr="005C3B1B" w:rsidRDefault="005C3B1B" w:rsidP="005C3B1B">
      <w:pPr>
        <w:tabs>
          <w:tab w:val="center" w:pos="5315"/>
          <w:tab w:val="right" w:pos="93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=1·10=10м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24м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Инструментально-раздаточная кладовая (ИРК). Площадь ИРК опред</w:t>
      </w:r>
      <w:r w:rsidRPr="005C3B1B">
        <w:rPr>
          <w:rFonts w:ascii="Times New Roman" w:hAnsi="Times New Roman" w:cs="Times New Roman"/>
          <w:sz w:val="28"/>
          <w:szCs w:val="28"/>
        </w:rPr>
        <w:t>е</w:t>
      </w:r>
      <w:r w:rsidRPr="005C3B1B">
        <w:rPr>
          <w:rFonts w:ascii="Times New Roman" w:hAnsi="Times New Roman" w:cs="Times New Roman"/>
          <w:sz w:val="28"/>
          <w:szCs w:val="28"/>
        </w:rPr>
        <w:t>ляется из расчета 0,7-0,25м</w:t>
      </w:r>
      <w:proofErr w:type="gramStart"/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 xml:space="preserve"> на производственный станок цеха: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ИРК</w:t>
      </w:r>
      <w:r w:rsidRPr="005C3B1B">
        <w:rPr>
          <w:rFonts w:ascii="Times New Roman" w:hAnsi="Times New Roman" w:cs="Times New Roman"/>
          <w:sz w:val="28"/>
          <w:szCs w:val="28"/>
        </w:rPr>
        <w:t>=10·0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Кладовая приспособлений определяется из расчета 0,3м</w:t>
      </w:r>
      <w:proofErr w:type="gramStart"/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5C3B1B">
        <w:rPr>
          <w:rFonts w:ascii="Times New Roman" w:hAnsi="Times New Roman" w:cs="Times New Roman"/>
          <w:sz w:val="28"/>
          <w:szCs w:val="28"/>
        </w:rPr>
        <w:t>на один пр</w:t>
      </w:r>
      <w:r w:rsidRPr="005C3B1B">
        <w:rPr>
          <w:rFonts w:ascii="Times New Roman" w:hAnsi="Times New Roman" w:cs="Times New Roman"/>
          <w:sz w:val="28"/>
          <w:szCs w:val="28"/>
        </w:rPr>
        <w:t>о</w:t>
      </w:r>
      <w:r w:rsidRPr="005C3B1B">
        <w:rPr>
          <w:rFonts w:ascii="Times New Roman" w:hAnsi="Times New Roman" w:cs="Times New Roman"/>
          <w:sz w:val="28"/>
          <w:szCs w:val="28"/>
        </w:rPr>
        <w:t>изводственный станок:</w:t>
      </w:r>
    </w:p>
    <w:p w:rsidR="005C3B1B" w:rsidRPr="005C3B1B" w:rsidRDefault="005C3B1B" w:rsidP="005C3B1B">
      <w:pPr>
        <w:tabs>
          <w:tab w:val="center" w:pos="5315"/>
          <w:tab w:val="right" w:pos="935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,3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·14=4,2м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склада вспомогательных материалов определяется как 0,1м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3" type="#_x0000_t75" style="width:8.4pt;height:15.6pt" o:ole="">
            <v:imagedata r:id="rId128" o:title=""/>
          </v:shape>
          <o:OLEObject Type="Embed" ProgID="Equation.3" ShapeID="_x0000_i1093" DrawAspect="Content" ObjectID="_1614767294" r:id="rId132"/>
        </w:object>
      </w:r>
      <w:r w:rsidRPr="005C3B1B">
        <w:rPr>
          <w:rFonts w:ascii="Times New Roman" w:hAnsi="Times New Roman" w:cs="Times New Roman"/>
          <w:sz w:val="28"/>
          <w:szCs w:val="28"/>
        </w:rPr>
        <w:t>на 1 станок цеха: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,1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·10=1,0м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кладовой ЦРБ составляет 10% от площади ЦРБ:</w:t>
      </w:r>
    </w:p>
    <w:p w:rsidR="005C3B1B" w:rsidRPr="005C3B1B" w:rsidRDefault="005C3B1B" w:rsidP="005C3B1B">
      <w:pPr>
        <w:tabs>
          <w:tab w:val="center" w:pos="5315"/>
          <w:tab w:val="right" w:pos="935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=36·0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,1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=3,6 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lastRenderedPageBreak/>
        <w:t>Площадь мастерской энергетика составляет 20% от площади ЦРБ: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=36·0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,2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=7,2м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помещения ОТК принимается как 3% от производственной площади: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ОТК</w:t>
      </w:r>
      <w:r w:rsidRPr="005C3B1B">
        <w:rPr>
          <w:rFonts w:ascii="Times New Roman" w:hAnsi="Times New Roman" w:cs="Times New Roman"/>
          <w:sz w:val="28"/>
          <w:szCs w:val="28"/>
        </w:rPr>
        <w:t>=200·0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,03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Кладовая абразивов принимается 0,4м</w:t>
      </w:r>
      <w:proofErr w:type="gramStart"/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 xml:space="preserve"> на один шлифовальный ст</w:t>
      </w:r>
      <w:r w:rsidRPr="005C3B1B">
        <w:rPr>
          <w:rFonts w:ascii="Times New Roman" w:hAnsi="Times New Roman" w:cs="Times New Roman"/>
          <w:sz w:val="28"/>
          <w:szCs w:val="28"/>
        </w:rPr>
        <w:t>а</w:t>
      </w:r>
      <w:r w:rsidRPr="005C3B1B">
        <w:rPr>
          <w:rFonts w:ascii="Times New Roman" w:hAnsi="Times New Roman" w:cs="Times New Roman"/>
          <w:sz w:val="28"/>
          <w:szCs w:val="28"/>
        </w:rPr>
        <w:t>нок: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·3=1,2м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склада материалов и заготовок определяется из расчета10-15% от производственной площади: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=200·0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,15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=30м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межоперационного склада определяется из расчета 10% от производственной площади: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=200·0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,1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=20м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66м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Изолятор брака 3% от числа производственных станков:</w:t>
      </w:r>
    </w:p>
    <w:p w:rsidR="005C3B1B" w:rsidRPr="005C3B1B" w:rsidRDefault="005C3B1B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=10·0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,03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=0,3м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Общая вспомогательная площадь участка составляет сумму всех пл</w:t>
      </w:r>
      <w:r w:rsidRPr="005C3B1B">
        <w:rPr>
          <w:rFonts w:ascii="Times New Roman" w:hAnsi="Times New Roman" w:cs="Times New Roman"/>
          <w:sz w:val="28"/>
          <w:szCs w:val="28"/>
        </w:rPr>
        <w:t>о</w:t>
      </w:r>
      <w:r w:rsidRPr="005C3B1B">
        <w:rPr>
          <w:rFonts w:ascii="Times New Roman" w:hAnsi="Times New Roman" w:cs="Times New Roman"/>
          <w:sz w:val="28"/>
          <w:szCs w:val="28"/>
        </w:rPr>
        <w:t>щадей отделений:</w:t>
      </w:r>
    </w:p>
    <w:p w:rsidR="005C3B1B" w:rsidRPr="005C3B1B" w:rsidRDefault="005C3B1B" w:rsidP="005C3B1B">
      <w:pPr>
        <w:tabs>
          <w:tab w:val="center" w:pos="5388"/>
          <w:tab w:val="right" w:pos="9921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всп</w:t>
      </w:r>
      <w:proofErr w:type="spellEnd"/>
      <w:r w:rsidRPr="005C3B1B">
        <w:rPr>
          <w:rFonts w:ascii="Times New Roman" w:hAnsi="Times New Roman" w:cs="Times New Roman"/>
          <w:sz w:val="28"/>
          <w:szCs w:val="28"/>
        </w:rPr>
        <w:t>=36+36+24+12+12+12+12+6+12+12+12+36+66+12=300м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;</w:t>
      </w:r>
    </w:p>
    <w:p w:rsidR="005C3B1B" w:rsidRPr="005C3B1B" w:rsidRDefault="005C3B1B" w:rsidP="005C3B1B">
      <w:pPr>
        <w:pStyle w:val="af1"/>
        <w:spacing w:after="0" w:line="360" w:lineRule="auto"/>
        <w:jc w:val="both"/>
        <w:rPr>
          <w:sz w:val="28"/>
          <w:szCs w:val="28"/>
        </w:rPr>
      </w:pPr>
      <w:r w:rsidRPr="005C3B1B">
        <w:rPr>
          <w:sz w:val="28"/>
          <w:szCs w:val="28"/>
        </w:rPr>
        <w:t>Площадь магистральных проездов, обслуживающих технологический цикл цеха, расположенных в одном здании, а так же пожарных проездов прин</w:t>
      </w:r>
      <w:r w:rsidRPr="005C3B1B">
        <w:rPr>
          <w:sz w:val="28"/>
          <w:szCs w:val="28"/>
        </w:rPr>
        <w:t>и</w:t>
      </w:r>
      <w:r w:rsidRPr="005C3B1B">
        <w:rPr>
          <w:sz w:val="28"/>
          <w:szCs w:val="28"/>
        </w:rPr>
        <w:t>мается из расчета 40…60% от вспомогательной площади:</w:t>
      </w:r>
    </w:p>
    <w:p w:rsidR="005C3B1B" w:rsidRPr="005C3B1B" w:rsidRDefault="005C3B1B" w:rsidP="005C3B1B">
      <w:pPr>
        <w:tabs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=300·0</w:t>
      </w:r>
      <w:proofErr w:type="gramStart"/>
      <w:r w:rsidRPr="005C3B1B"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5C3B1B">
        <w:rPr>
          <w:rFonts w:ascii="Times New Roman" w:hAnsi="Times New Roman" w:cs="Times New Roman"/>
          <w:sz w:val="28"/>
          <w:szCs w:val="28"/>
        </w:rPr>
        <w:t>=120 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4" type="#_x0000_t75" style="width:8.4pt;height:15.6pt" o:ole="">
            <v:imagedata r:id="rId133" o:title=""/>
          </v:shape>
          <o:OLEObject Type="Embed" ProgID="Equation.3" ShapeID="_x0000_i1094" DrawAspect="Content" ObjectID="_1614767295" r:id="rId134"/>
        </w:object>
      </w:r>
      <w:r w:rsidRPr="005C3B1B">
        <w:rPr>
          <w:rFonts w:ascii="Times New Roman" w:hAnsi="Times New Roman" w:cs="Times New Roman"/>
          <w:sz w:val="28"/>
          <w:szCs w:val="28"/>
        </w:rPr>
        <w:t>, принимаем 126м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5C3B1B" w:rsidRPr="005C3B1B" w:rsidRDefault="005C3B1B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Общая технологическая площадь участка составляет:</w:t>
      </w:r>
    </w:p>
    <w:p w:rsidR="005C3B1B" w:rsidRPr="005C3B1B" w:rsidRDefault="005C3B1B" w:rsidP="005C3B1B">
      <w:pPr>
        <w:tabs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общ тех</w:t>
      </w:r>
      <w:r w:rsidRPr="005C3B1B">
        <w:rPr>
          <w:rFonts w:ascii="Times New Roman" w:hAnsi="Times New Roman" w:cs="Times New Roman"/>
          <w:sz w:val="28"/>
          <w:szCs w:val="28"/>
        </w:rPr>
        <w:t>=126+300+200=626м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976F4C" w:rsidRDefault="00976F4C" w:rsidP="00976F4C">
      <w:pPr>
        <w:shd w:val="clear" w:color="auto" w:fill="FFFFFF"/>
        <w:tabs>
          <w:tab w:val="center" w:pos="4947"/>
          <w:tab w:val="right" w:pos="9354"/>
        </w:tabs>
        <w:ind w:firstLine="540"/>
        <w:jc w:val="left"/>
        <w:rPr>
          <w:rFonts w:ascii="Times New Roman" w:hAnsi="Times New Roman"/>
          <w:b/>
          <w:sz w:val="28"/>
          <w:szCs w:val="28"/>
        </w:rPr>
      </w:pPr>
    </w:p>
    <w:p w:rsidR="00922DE7" w:rsidRPr="006F5B93" w:rsidRDefault="00E3212E" w:rsidP="00922DE7">
      <w:pPr>
        <w:shd w:val="clear" w:color="auto" w:fill="FFFFFF"/>
        <w:spacing w:before="120" w:after="120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3.5.2.2.7</w:t>
      </w:r>
      <w:proofErr w:type="gramStart"/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proofErr w:type="gramEnd"/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ассчитайте</w:t>
      </w:r>
      <w:r w:rsidR="00922DE7"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штат участка и составьте штатное расписание</w:t>
      </w:r>
    </w:p>
    <w:p w:rsidR="00922DE7" w:rsidRPr="00922DE7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соответствии с данными предприятия расчеты необходимо произвести по следующим разрядам рабочих: вспомогательные рабочие </w:t>
      </w:r>
      <w:r w:rsidRPr="00922D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5 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разряда, ко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тролеры 4 разряда, МОП 3 разряда.</w:t>
      </w:r>
    </w:p>
    <w:p w:rsidR="001A2CA0" w:rsidRDefault="00922DE7" w:rsidP="001A2CA0">
      <w:pPr>
        <w:shd w:val="clear" w:color="auto" w:fill="FFFFFF"/>
        <w:spacing w:before="120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Размер месячных окладов ИТР произвести в  соответствии тарификац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онной сетки ЕТКС.</w:t>
      </w:r>
    </w:p>
    <w:p w:rsidR="006F5B93" w:rsidRPr="006F5B93" w:rsidRDefault="006F5B93" w:rsidP="001A2CA0">
      <w:pPr>
        <w:shd w:val="clear" w:color="auto" w:fill="FFFFFF"/>
        <w:spacing w:before="120"/>
        <w:ind w:firstLine="54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Таблица </w:t>
      </w:r>
      <w:r w:rsidR="005C3B1B">
        <w:rPr>
          <w:rFonts w:ascii="Times New Roman" w:hAnsi="Times New Roman" w:cs="Times New Roman"/>
          <w:i/>
          <w:color w:val="000000"/>
          <w:sz w:val="28"/>
          <w:szCs w:val="28"/>
        </w:rPr>
        <w:t>11</w:t>
      </w:r>
    </w:p>
    <w:p w:rsidR="00922DE7" w:rsidRPr="006F5B93" w:rsidRDefault="00922DE7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Штатное расписание</w:t>
      </w:r>
    </w:p>
    <w:tbl>
      <w:tblPr>
        <w:tblW w:w="1031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11"/>
        <w:gridCol w:w="4381"/>
        <w:gridCol w:w="1861"/>
        <w:gridCol w:w="1466"/>
        <w:gridCol w:w="1897"/>
      </w:tblGrid>
      <w:tr w:rsidR="00922DE7" w:rsidRPr="006F5B93" w:rsidTr="006F5B93">
        <w:trPr>
          <w:trHeight w:hRule="exact" w:val="634"/>
          <w:jc w:val="center"/>
        </w:trPr>
        <w:tc>
          <w:tcPr>
            <w:tcW w:w="71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8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Категории и профессии </w:t>
            </w:r>
            <w:proofErr w:type="gramStart"/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28"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ч</w:t>
            </w: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ловек</w:t>
            </w:r>
          </w:p>
        </w:tc>
        <w:tc>
          <w:tcPr>
            <w:tcW w:w="1466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Разряды</w:t>
            </w: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Оклады, т</w:t>
            </w: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рифные ставки, руб.</w:t>
            </w:r>
          </w:p>
        </w:tc>
      </w:tr>
      <w:tr w:rsidR="00922DE7" w:rsidRPr="006F5B93" w:rsidTr="001A2CA0">
        <w:trPr>
          <w:cantSplit/>
          <w:trHeight w:val="179"/>
          <w:jc w:val="center"/>
        </w:trPr>
        <w:tc>
          <w:tcPr>
            <w:tcW w:w="711" w:type="dxa"/>
          </w:tcPr>
          <w:p w:rsidR="00922DE7" w:rsidRPr="006F5B93" w:rsidRDefault="00922DE7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</w:tcPr>
          <w:p w:rsidR="006F5B93" w:rsidRPr="006F5B93" w:rsidRDefault="006F5B93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рабочие:</w:t>
            </w:r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6F5B93" w:rsidTr="00922DE7">
        <w:trPr>
          <w:trHeight w:val="264"/>
          <w:jc w:val="center"/>
        </w:trPr>
        <w:tc>
          <w:tcPr>
            <w:tcW w:w="711" w:type="dxa"/>
          </w:tcPr>
          <w:p w:rsidR="00922DE7" w:rsidRPr="006F5B93" w:rsidRDefault="00922DE7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1" w:type="dxa"/>
          </w:tcPr>
          <w:p w:rsidR="00922DE7" w:rsidRPr="006F5B93" w:rsidRDefault="006F5B93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Вспомогательные:</w:t>
            </w:r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6F5B93" w:rsidTr="001A2CA0">
        <w:trPr>
          <w:cantSplit/>
          <w:trHeight w:val="173"/>
          <w:jc w:val="center"/>
        </w:trPr>
        <w:tc>
          <w:tcPr>
            <w:tcW w:w="711" w:type="dxa"/>
            <w:tcBorders>
              <w:bottom w:val="nil"/>
            </w:tcBorders>
          </w:tcPr>
          <w:p w:rsidR="00922DE7" w:rsidRPr="006F5B93" w:rsidRDefault="00922DE7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1" w:type="dxa"/>
          </w:tcPr>
          <w:p w:rsidR="00922DE7" w:rsidRPr="006F5B93" w:rsidRDefault="006F5B93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Контролеры</w:t>
            </w:r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22DE7" w:rsidRPr="006F5B93" w:rsidRDefault="00922DE7" w:rsidP="006F5B93">
            <w:pPr>
              <w:tabs>
                <w:tab w:val="left" w:pos="506"/>
                <w:tab w:val="center" w:pos="594"/>
              </w:tabs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6F5B93" w:rsidTr="001A2CA0">
        <w:trPr>
          <w:trHeight w:val="137"/>
          <w:jc w:val="center"/>
        </w:trPr>
        <w:tc>
          <w:tcPr>
            <w:tcW w:w="711" w:type="dxa"/>
          </w:tcPr>
          <w:p w:rsidR="00922DE7" w:rsidRPr="006F5B93" w:rsidRDefault="00922DE7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1" w:type="dxa"/>
          </w:tcPr>
          <w:p w:rsidR="00922DE7" w:rsidRPr="006F5B93" w:rsidRDefault="006F5B93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ИТР</w:t>
            </w:r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6F5B93" w:rsidTr="00922DE7">
        <w:trPr>
          <w:cantSplit/>
          <w:trHeight w:val="276"/>
          <w:jc w:val="center"/>
        </w:trPr>
        <w:tc>
          <w:tcPr>
            <w:tcW w:w="711" w:type="dxa"/>
          </w:tcPr>
          <w:p w:rsidR="00922DE7" w:rsidRPr="006F5B93" w:rsidRDefault="00922DE7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1" w:type="dxa"/>
          </w:tcPr>
          <w:p w:rsidR="00922DE7" w:rsidRPr="006F5B93" w:rsidRDefault="006F5B93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E7" w:rsidRPr="006F5B93" w:rsidTr="00922DE7">
        <w:trPr>
          <w:trHeight w:val="280"/>
          <w:jc w:val="center"/>
        </w:trPr>
        <w:tc>
          <w:tcPr>
            <w:tcW w:w="711" w:type="dxa"/>
          </w:tcPr>
          <w:p w:rsidR="00922DE7" w:rsidRPr="006F5B93" w:rsidRDefault="00922DE7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Всег</w:t>
            </w:r>
            <w:r w:rsidR="006F5B93">
              <w:rPr>
                <w:rFonts w:ascii="Times New Roman" w:hAnsi="Times New Roman" w:cs="Times New Roman"/>
                <w:sz w:val="24"/>
                <w:szCs w:val="24"/>
              </w:rPr>
              <w:t>о по участку</w:t>
            </w:r>
          </w:p>
        </w:tc>
        <w:tc>
          <w:tcPr>
            <w:tcW w:w="1861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922DE7" w:rsidRPr="006F5B93" w:rsidRDefault="00922DE7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2CA0" w:rsidRDefault="001A2CA0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922DE7" w:rsidRP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3.5.2.2.7.1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 Численность основных рабочих:</w:t>
      </w:r>
    </w:p>
    <w:p w:rsidR="00922DE7" w:rsidRPr="00922DE7" w:rsidRDefault="00922DE7" w:rsidP="005C3B1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1560" w:dyaOrig="720">
          <v:shape id="_x0000_i1095" type="#_x0000_t75" style="width:78pt;height:36pt" o:ole="">
            <v:imagedata r:id="rId135" o:title=""/>
          </v:shape>
          <o:OLEObject Type="Embed" ProgID="Equation.3" ShapeID="_x0000_i1095" DrawAspect="Content" ObjectID="_1614767296" r:id="rId136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6F5B93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proofErr w:type="spellStart"/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др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действительный фонд времени работы рабочего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22DE7" w:rsidRPr="006F5B93" w:rsidRDefault="00922DE7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14"/>
          <w:sz w:val="28"/>
          <w:szCs w:val="28"/>
        </w:rPr>
        <w:object w:dxaOrig="3820" w:dyaOrig="380">
          <v:shape id="_x0000_i1096" type="#_x0000_t75" style="width:189.6pt;height:19.2pt" o:ole="">
            <v:imagedata r:id="rId137" o:title=""/>
          </v:shape>
          <o:OLEObject Type="Embed" ProgID="Equation.3" ShapeID="_x0000_i1096" DrawAspect="Content" ObjectID="_1614767297" r:id="rId138"/>
        </w:objec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(1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6F5B93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где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среднее количество дней отпусков в году (28 дней),</w:t>
      </w:r>
    </w:p>
    <w:p w:rsidR="00922DE7" w:rsidRPr="006F5B93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Н - среднее количество дней невыходов на работу по уважительной причине (7дней).</w:t>
      </w:r>
    </w:p>
    <w:p w:rsidR="00922DE7" w:rsidRDefault="00922DE7" w:rsidP="00922DE7">
      <w:pPr>
        <w:shd w:val="clear" w:color="auto" w:fill="FFFFFF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расчетов количества основных рабочих на участке сведите в таблицу 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F5B93" w:rsidRPr="006F5B93" w:rsidRDefault="00922DE7" w:rsidP="006F5B93">
      <w:pPr>
        <w:shd w:val="clear" w:color="auto" w:fill="FFFFFF"/>
        <w:spacing w:before="120" w:after="120"/>
        <w:ind w:firstLine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Таблица </w:t>
      </w:r>
      <w:r w:rsidR="005C3B1B">
        <w:rPr>
          <w:rFonts w:ascii="Times New Roman" w:hAnsi="Times New Roman" w:cs="Times New Roman"/>
          <w:i/>
          <w:color w:val="000000"/>
          <w:sz w:val="28"/>
          <w:szCs w:val="28"/>
        </w:rPr>
        <w:t>12</w:t>
      </w:r>
    </w:p>
    <w:p w:rsidR="00922DE7" w:rsidRPr="006F5B93" w:rsidRDefault="00922DE7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Количество основных рабочих по операциям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8"/>
        <w:gridCol w:w="2049"/>
        <w:gridCol w:w="1704"/>
        <w:gridCol w:w="2977"/>
      </w:tblGrid>
      <w:tr w:rsidR="00922DE7" w:rsidRPr="006F5B93" w:rsidTr="006F5B93">
        <w:trPr>
          <w:trHeight w:val="366"/>
        </w:trPr>
        <w:tc>
          <w:tcPr>
            <w:tcW w:w="2768" w:type="dxa"/>
            <w:vMerge w:val="restart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Трудоемкость </w:t>
            </w:r>
            <w:proofErr w:type="spellStart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год</w:t>
            </w:r>
            <w:proofErr w:type="spellEnd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н</w:t>
            </w: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D7"/>
            </w:r>
            <w:proofErr w:type="gramStart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049" w:type="dxa"/>
            <w:vMerge w:val="restart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оборудования на участке </w:t>
            </w:r>
            <w:proofErr w:type="spellStart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пр</w:t>
            </w:r>
            <w:proofErr w:type="spellEnd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681" w:type="dxa"/>
            <w:gridSpan w:val="2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работающих, чел</w:t>
            </w:r>
          </w:p>
        </w:tc>
      </w:tr>
      <w:tr w:rsidR="00922DE7" w:rsidRPr="006F5B93" w:rsidTr="006F5B93">
        <w:trPr>
          <w:trHeight w:val="300"/>
        </w:trPr>
        <w:tc>
          <w:tcPr>
            <w:tcW w:w="2768" w:type="dxa"/>
            <w:vMerge/>
            <w:vAlign w:val="center"/>
          </w:tcPr>
          <w:p w:rsidR="00922DE7" w:rsidRPr="006F5B93" w:rsidRDefault="00922DE7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vMerge/>
            <w:vAlign w:val="center"/>
          </w:tcPr>
          <w:p w:rsidR="00922DE7" w:rsidRPr="006F5B93" w:rsidRDefault="00922DE7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Расчетное</w:t>
            </w:r>
          </w:p>
        </w:tc>
        <w:tc>
          <w:tcPr>
            <w:tcW w:w="2977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Принятое</w:t>
            </w:r>
            <w:proofErr w:type="gramEnd"/>
          </w:p>
        </w:tc>
      </w:tr>
      <w:tr w:rsidR="00922DE7" w:rsidRPr="006F5B93" w:rsidTr="006F5B93">
        <w:trPr>
          <w:trHeight w:val="320"/>
        </w:trPr>
        <w:tc>
          <w:tcPr>
            <w:tcW w:w="2768" w:type="dxa"/>
          </w:tcPr>
          <w:p w:rsidR="00922DE7" w:rsidRPr="006F5B93" w:rsidRDefault="00922DE7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2DE7" w:rsidRPr="006F5B93" w:rsidTr="006F5B93">
        <w:trPr>
          <w:trHeight w:val="320"/>
        </w:trPr>
        <w:tc>
          <w:tcPr>
            <w:tcW w:w="2768" w:type="dxa"/>
          </w:tcPr>
          <w:p w:rsidR="00922DE7" w:rsidRPr="006F5B93" w:rsidRDefault="00922DE7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2DE7" w:rsidRPr="006F5B93" w:rsidTr="006F5B93">
        <w:trPr>
          <w:trHeight w:val="320"/>
        </w:trPr>
        <w:tc>
          <w:tcPr>
            <w:tcW w:w="2768" w:type="dxa"/>
          </w:tcPr>
          <w:p w:rsidR="00922DE7" w:rsidRPr="006F5B93" w:rsidRDefault="00922DE7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049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2DE7" w:rsidRPr="006F5B93" w:rsidRDefault="00922DE7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2DE7" w:rsidRPr="00922DE7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922DE7" w:rsidRP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3.5.2.2.7.2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вспомогательных рабочих:</w:t>
      </w:r>
    </w:p>
    <w:p w:rsidR="00922DE7" w:rsidRPr="00922DE7" w:rsidRDefault="00922DE7" w:rsidP="00922DE7">
      <w:pPr>
        <w:shd w:val="clear" w:color="auto" w:fill="FFFFFF"/>
        <w:ind w:left="2832" w:right="12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1900" w:dyaOrig="639">
          <v:shape id="_x0000_i1097" type="#_x0000_t75" style="width:94.8pt;height:31.2pt" o:ole="">
            <v:imagedata r:id="rId139" o:title=""/>
          </v:shape>
          <o:OLEObject Type="Embed" ProgID="Equation.3" ShapeID="_x0000_i1097" DrawAspect="Content" ObjectID="_1614767298" r:id="rId140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(1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6F5B93" w:rsidRDefault="00922DE7" w:rsidP="00922DE7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proofErr w:type="spellStart"/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осн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общее количество основных рабочих по всем операциям техн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логического процесса.</w:t>
      </w:r>
    </w:p>
    <w:p w:rsidR="00922DE7" w:rsidRP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3.5.2.2.7.3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контролеров:</w:t>
      </w:r>
    </w:p>
    <w:p w:rsidR="00922DE7" w:rsidRPr="00922DE7" w:rsidRDefault="00922DE7" w:rsidP="00922DE7">
      <w:pPr>
        <w:shd w:val="clear" w:color="auto" w:fill="FFFFFF"/>
        <w:ind w:left="283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20" w:dyaOrig="639">
          <v:shape id="_x0000_i1098" type="#_x0000_t75" style="width:100.8pt;height:31.2pt" o:ole="">
            <v:imagedata r:id="rId141" o:title=""/>
          </v:shape>
          <o:OLEObject Type="Embed" ProgID="Equation.3" ShapeID="_x0000_i1098" DrawAspect="Content" ObjectID="_1614767299" r:id="rId142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(1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3.5.2.2.7.4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ИТР:</w:t>
      </w:r>
    </w:p>
    <w:p w:rsidR="00922DE7" w:rsidRPr="00922DE7" w:rsidRDefault="00922DE7" w:rsidP="006F5B93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59" w:dyaOrig="639">
          <v:shape id="_x0000_i1099" type="#_x0000_t75" style="width:130.8pt;height:31.2pt" o:ole="">
            <v:imagedata r:id="rId143" o:title=""/>
          </v:shape>
          <o:OLEObject Type="Embed" ProgID="Equation.3" ShapeID="_x0000_i1099" DrawAspect="Content" ObjectID="_1614767300" r:id="rId144"/>
        </w:object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(1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22DE7" w:rsidRPr="00922DE7" w:rsidRDefault="006F5B93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3.5.2.2.7.5</w:t>
      </w:r>
      <w:r w:rsidR="00922DE7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МОП:</w:t>
      </w:r>
    </w:p>
    <w:p w:rsidR="00922DE7" w:rsidRDefault="00922DE7" w:rsidP="006F5B93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00" w:dyaOrig="639">
          <v:shape id="_x0000_i1100" type="#_x0000_t75" style="width:128.4pt;height:31.2pt" o:ole="">
            <v:imagedata r:id="rId145" o:title=""/>
          </v:shape>
          <o:OLEObject Type="Embed" ProgID="Equation.3" ShapeID="_x0000_i1100" DrawAspect="Content" ObjectID="_1614767301" r:id="rId146"/>
        </w:object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9155A8" w:rsidRDefault="006F5B93" w:rsidP="00E645A6">
      <w:pPr>
        <w:pStyle w:val="a8"/>
        <w:numPr>
          <w:ilvl w:val="2"/>
          <w:numId w:val="42"/>
        </w:numPr>
        <w:rPr>
          <w:rFonts w:ascii="Times New Roman" w:hAnsi="Times New Roman" w:cs="Times New Roman"/>
          <w:b/>
          <w:sz w:val="28"/>
          <w:szCs w:val="28"/>
        </w:rPr>
      </w:pPr>
      <w:r w:rsidRPr="009155A8">
        <w:rPr>
          <w:rFonts w:ascii="Times New Roman" w:hAnsi="Times New Roman" w:cs="Times New Roman"/>
          <w:b/>
          <w:sz w:val="28"/>
          <w:szCs w:val="28"/>
        </w:rPr>
        <w:t>Расчетная часть</w:t>
      </w:r>
    </w:p>
    <w:p w:rsidR="006F5B93" w:rsidRDefault="006F5B93" w:rsidP="006F5B93">
      <w:pPr>
        <w:rPr>
          <w:rFonts w:ascii="Times New Roman" w:hAnsi="Times New Roman" w:cs="Times New Roman"/>
          <w:b/>
          <w:sz w:val="28"/>
          <w:szCs w:val="28"/>
        </w:rPr>
      </w:pPr>
    </w:p>
    <w:p w:rsid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>3.5.3.1</w:t>
      </w:r>
      <w:proofErr w:type="gramStart"/>
      <w:r w:rsidR="009155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</w:t>
      </w:r>
      <w:proofErr w:type="gramEnd"/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ассчитайте фонды оплаты труда основных рабочих по всем операциям технологического процесса. 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Полученные расчетные данные сведите в таблицу 1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5B93" w:rsidRPr="006F5B93" w:rsidRDefault="006F5B93" w:rsidP="006F5B93">
      <w:pPr>
        <w:shd w:val="clear" w:color="auto" w:fill="FFFFFF"/>
        <w:spacing w:before="120" w:after="120"/>
        <w:ind w:firstLine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Таблица 1</w:t>
      </w:r>
      <w:r w:rsidR="005C3B1B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</w:p>
    <w:p w:rsidR="006F5B93" w:rsidRPr="001A2CA0" w:rsidRDefault="006F5B93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A2CA0">
        <w:rPr>
          <w:rFonts w:ascii="Times New Roman" w:hAnsi="Times New Roman" w:cs="Times New Roman"/>
          <w:sz w:val="28"/>
          <w:szCs w:val="28"/>
        </w:rPr>
        <w:t>Годовой фонд заработной платы основных рабочих по всем операциям технологического процесса</w:t>
      </w: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1"/>
        <w:gridCol w:w="2326"/>
      </w:tblGrid>
      <w:tr w:rsidR="006F5B93" w:rsidRPr="006F5B93" w:rsidTr="006F5B93">
        <w:trPr>
          <w:trHeight w:val="360"/>
          <w:jc w:val="center"/>
        </w:trPr>
        <w:tc>
          <w:tcPr>
            <w:tcW w:w="6911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показателей.</w:t>
            </w:r>
          </w:p>
        </w:tc>
        <w:tc>
          <w:tcPr>
            <w:tcW w:w="2326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Размер, </w:t>
            </w:r>
            <w:proofErr w:type="spellStart"/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6F5B93" w:rsidRPr="006F5B93" w:rsidTr="006F5B93">
        <w:trPr>
          <w:trHeight w:val="320"/>
          <w:jc w:val="center"/>
        </w:trPr>
        <w:tc>
          <w:tcPr>
            <w:tcW w:w="6911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Основная заработная плата.</w:t>
            </w:r>
          </w:p>
        </w:tc>
        <w:tc>
          <w:tcPr>
            <w:tcW w:w="2326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val="320"/>
          <w:jc w:val="center"/>
        </w:trPr>
        <w:tc>
          <w:tcPr>
            <w:tcW w:w="6911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Дополнительная заработная плата</w:t>
            </w:r>
          </w:p>
        </w:tc>
        <w:tc>
          <w:tcPr>
            <w:tcW w:w="2326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val="140"/>
          <w:jc w:val="center"/>
        </w:trPr>
        <w:tc>
          <w:tcPr>
            <w:tcW w:w="6911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3Доплаты:</w:t>
            </w:r>
          </w:p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за вредные условия труда;</w:t>
            </w:r>
          </w:p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за работу в ночное время;</w:t>
            </w:r>
          </w:p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за работу в вечернее время.</w:t>
            </w:r>
          </w:p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за выполнение </w:t>
            </w:r>
            <w:proofErr w:type="spell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нормир</w:t>
            </w:r>
            <w:proofErr w:type="spellEnd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задания.</w:t>
            </w:r>
          </w:p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д) за </w:t>
            </w:r>
            <w:proofErr w:type="spell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профмастерство</w:t>
            </w:r>
            <w:proofErr w:type="spellEnd"/>
          </w:p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е) за напряженность норм</w:t>
            </w:r>
          </w:p>
        </w:tc>
        <w:tc>
          <w:tcPr>
            <w:tcW w:w="2326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val="340"/>
          <w:jc w:val="center"/>
        </w:trPr>
        <w:tc>
          <w:tcPr>
            <w:tcW w:w="6911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 Сумма премий из ФЗП.</w:t>
            </w:r>
          </w:p>
        </w:tc>
        <w:tc>
          <w:tcPr>
            <w:tcW w:w="2326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val="340"/>
          <w:jc w:val="center"/>
        </w:trPr>
        <w:tc>
          <w:tcPr>
            <w:tcW w:w="6911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Общий фонд заработной платы</w:t>
            </w:r>
          </w:p>
        </w:tc>
        <w:tc>
          <w:tcPr>
            <w:tcW w:w="2326" w:type="dxa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6F5B93" w:rsidRPr="006F5B93" w:rsidRDefault="006F5B93" w:rsidP="006F5B93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3.5.3.1.1</w:t>
      </w:r>
      <w:proofErr w:type="gramStart"/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среднюю тарифную ставку по формуле</w:t>
      </w:r>
    </w:p>
    <w:p w:rsidR="006F5B93" w:rsidRPr="006F5B93" w:rsidRDefault="006F5B93" w:rsidP="006F5B93">
      <w:pPr>
        <w:shd w:val="clear" w:color="auto" w:fill="FFFFFF"/>
        <w:tabs>
          <w:tab w:val="left" w:pos="8770"/>
        </w:tabs>
        <w:ind w:left="2832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14"/>
          <w:sz w:val="28"/>
          <w:szCs w:val="28"/>
          <w:lang w:val="en-US"/>
        </w:rPr>
        <w:object w:dxaOrig="4080" w:dyaOrig="380">
          <v:shape id="_x0000_i1101" type="#_x0000_t75" style="width:200.4pt;height:19.2pt" o:ole="">
            <v:imagedata r:id="rId147" o:title=""/>
          </v:shape>
          <o:OLEObject Type="Embed" ProgID="Equation.3" ShapeID="_x0000_i1101" DrawAspect="Content" ObjectID="_1614767302" r:id="rId148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  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м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ближайший меньший разряд относительно среднего разряда,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ст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.м</w:t>
      </w:r>
      <w:proofErr w:type="spellEnd"/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тарифная  ставка меньшего разряда,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руб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/час,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6F5B9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Т</w:t>
      </w:r>
      <w:r w:rsidRPr="006F5B93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ст</w:t>
      </w:r>
      <w:proofErr w:type="gramStart"/>
      <w:r w:rsidRPr="006F5B93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.б</w:t>
      </w:r>
      <w:proofErr w:type="spellEnd"/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– тарифная ставка большего разряда,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руб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/час.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3.5.2.3.1.2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фонд тарифной заработной платы</w:t>
      </w:r>
    </w:p>
    <w:p w:rsidR="006F5B93" w:rsidRPr="006F5B93" w:rsidRDefault="006F5B93" w:rsidP="006F5B93">
      <w:pPr>
        <w:shd w:val="clear" w:color="auto" w:fill="FFFFFF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  <w:lang w:val="en-US"/>
        </w:rPr>
        <w:object w:dxaOrig="2260" w:dyaOrig="380">
          <v:shape id="_x0000_i1102" type="#_x0000_t75" style="width:110.4pt;height:19.2pt" o:ole="">
            <v:imagedata r:id="rId149" o:title=""/>
          </v:shape>
          <o:OLEObject Type="Embed" ProgID="Equation.3" ShapeID="_x0000_i1102" DrawAspect="Content" ObjectID="_1614767303" r:id="rId150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3.5.3.1.3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доплаты к тарифной заработной плате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напряжённость норм</w:t>
      </w:r>
    </w:p>
    <w:p w:rsidR="006F5B93" w:rsidRPr="006F5B93" w:rsidRDefault="006F5B93" w:rsidP="006F5B9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position w:val="-24"/>
          <w:sz w:val="28"/>
          <w:szCs w:val="28"/>
        </w:rPr>
        <w:object w:dxaOrig="2000" w:dyaOrig="700">
          <v:shape id="_x0000_i1103" type="#_x0000_t75" style="width:99.6pt;height:34.8pt" o:ole="">
            <v:imagedata r:id="rId151" o:title=""/>
          </v:shape>
          <o:OLEObject Type="Embed" ProgID="Equation.3" ShapeID="_x0000_i1103" DrawAspect="Content" ObjectID="_1614767304" r:id="rId152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/н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условия труда:</w:t>
      </w:r>
    </w:p>
    <w:p w:rsidR="006F5B93" w:rsidRPr="006F5B93" w:rsidRDefault="006F5B93" w:rsidP="006F5B93">
      <w:pPr>
        <w:shd w:val="clear" w:color="auto" w:fill="FFFFFF"/>
        <w:ind w:left="3540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24"/>
          <w:sz w:val="28"/>
          <w:szCs w:val="28"/>
        </w:rPr>
        <w:object w:dxaOrig="2160" w:dyaOrig="740">
          <v:shape id="_x0000_i1104" type="#_x0000_t75" style="width:108pt;height:37.2pt" o:ole="">
            <v:imagedata r:id="rId153" o:title=""/>
          </v:shape>
          <o:OLEObject Type="Embed" ProgID="Equation.3" ShapeID="_x0000_i1104" DrawAspect="Content" ObjectID="_1614767305" r:id="rId154"/>
        </w:objec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smallCaps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smallCaps/>
          <w:color w:val="000000"/>
          <w:sz w:val="28"/>
          <w:szCs w:val="28"/>
        </w:rPr>
        <w:t>4</w: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где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у/т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профессиональное мастерство:</w:t>
      </w:r>
    </w:p>
    <w:p w:rsidR="006F5B93" w:rsidRPr="006F5B93" w:rsidRDefault="006F5B93" w:rsidP="006F5B93">
      <w:pPr>
        <w:shd w:val="clear" w:color="auto" w:fill="FFFFFF"/>
        <w:ind w:left="212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600" w:dyaOrig="660">
          <v:shape id="_x0000_i1105" type="#_x0000_t75" style="width:180pt;height:33.6pt" o:ole="">
            <v:imagedata r:id="rId155" o:title=""/>
          </v:shape>
          <o:OLEObject Type="Embed" ProgID="Equation.3" ShapeID="_x0000_i1105" DrawAspect="Content" ObjectID="_1614767306" r:id="rId156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/м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 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работу в вечернее время:</w:t>
      </w:r>
    </w:p>
    <w:p w:rsidR="006F5B93" w:rsidRPr="006F5B93" w:rsidRDefault="006F5B93" w:rsidP="005C3B1B">
      <w:pPr>
        <w:shd w:val="clear" w:color="auto" w:fill="FFFFFF"/>
        <w:ind w:left="2123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420" w:dyaOrig="660">
          <v:shape id="_x0000_i1106" type="#_x0000_t75" style="width:120pt;height:33.6pt" o:ole="">
            <v:imagedata r:id="rId157" o:title=""/>
          </v:shape>
          <o:OLEObject Type="Embed" ProgID="Equation.3" ShapeID="_x0000_i1106" DrawAspect="Content" ObjectID="_1614767307" r:id="rId158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/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норма доплат (20%)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6F5B93" w:rsidRPr="006F5B93" w:rsidRDefault="006F5B93" w:rsidP="006F5B93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 xml:space="preserve">/ч 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– количество часов, отработанных в вечернее время (4 ч)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работу в ночное время:</w:t>
      </w:r>
    </w:p>
    <w:p w:rsidR="006F5B93" w:rsidRPr="006F5B93" w:rsidRDefault="006F5B93" w:rsidP="005C3B1B">
      <w:pPr>
        <w:shd w:val="clear" w:color="auto" w:fill="FFFFFF"/>
        <w:ind w:left="2123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439" w:dyaOrig="660">
          <v:shape id="_x0000_i1107" type="#_x0000_t75" style="width:122.4pt;height:33.6pt" o:ole="">
            <v:imagedata r:id="rId159" o:title=""/>
          </v:shape>
          <o:OLEObject Type="Embed" ProgID="Equation.3" ShapeID="_x0000_i1107" DrawAspect="Content" ObjectID="_1614767308" r:id="rId160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/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 xml:space="preserve"> 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- норма доплат (40%)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6F5B93" w:rsidRPr="006F5B93" w:rsidRDefault="006F5B93" w:rsidP="006F5B93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/ч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количество часов, отработанных в ночное время (2 ч)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выполнение нормированного задания:</w:t>
      </w:r>
    </w:p>
    <w:p w:rsidR="006F5B93" w:rsidRPr="006F5B93" w:rsidRDefault="006F5B93" w:rsidP="005C3B1B">
      <w:pPr>
        <w:shd w:val="clear" w:color="auto" w:fill="FFFFFF"/>
        <w:tabs>
          <w:tab w:val="left" w:pos="1757"/>
        </w:tabs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3519" w:dyaOrig="660">
          <v:shape id="_x0000_i1108" type="#_x0000_t75" style="width:176.4pt;height:33.6pt" o:ole="">
            <v:imagedata r:id="rId161" o:title=""/>
          </v:shape>
          <o:OLEObject Type="Embed" ProgID="Equation.3" ShapeID="_x0000_i1108" DrawAspect="Content" ObjectID="_1614767309" r:id="rId162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tabs>
          <w:tab w:val="left" w:pos="1757"/>
        </w:tabs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где   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/з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норма доплат (17%)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3.5.3.1.4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премию</w:t>
      </w:r>
    </w:p>
    <w:p w:rsidR="006F5B93" w:rsidRPr="006F5B93" w:rsidRDefault="006F5B93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80" w:dyaOrig="660">
          <v:shape id="_x0000_i1109" type="#_x0000_t75" style="width:159.6pt;height:33.6pt" o:ole="">
            <v:imagedata r:id="rId163" o:title=""/>
          </v:shape>
          <o:OLEObject Type="Embed" ProgID="Equation.3" ShapeID="_x0000_i1109" DrawAspect="Content" ObjectID="_1614767310" r:id="rId164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 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р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норма премии (20%).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proofErr w:type="gramStart"/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фонд основной заработной платы</w:t>
      </w:r>
    </w:p>
    <w:p w:rsidR="006F5B93" w:rsidRPr="006F5B93" w:rsidRDefault="006F5B93" w:rsidP="006F5B9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2280" w:dyaOrig="380">
          <v:shape id="_x0000_i1110" type="#_x0000_t75" style="width:114pt;height:19.2pt" o:ole="">
            <v:imagedata r:id="rId165" o:title=""/>
          </v:shape>
          <o:OLEObject Type="Embed" ProgID="Equation.3" ShapeID="_x0000_i1110" DrawAspect="Content" ObjectID="_1614767311" r:id="rId166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(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где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∑Д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сумма всех доплат.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3.5.3.1.6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фонд дополнительной заработной платы</w:t>
      </w:r>
    </w:p>
    <w:p w:rsidR="006F5B93" w:rsidRPr="006F5B93" w:rsidRDefault="006F5B93" w:rsidP="005C3B1B">
      <w:pPr>
        <w:shd w:val="clear" w:color="auto" w:fill="FFFFFF"/>
        <w:tabs>
          <w:tab w:val="left" w:pos="6379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520" w:dyaOrig="360">
          <v:shape id="_x0000_i1111" type="#_x0000_t75" style="width:70.8pt;height:18pt" o:ole="">
            <v:imagedata r:id="rId167" o:title=""/>
          </v:shape>
          <o:OLEObject Type="Embed" ProgID="Equation.3" ShapeID="_x0000_i1111" DrawAspect="Content" ObjectID="_1614767312" r:id="rId16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3.5.3.1.7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общий фонд заработной платы</w:t>
      </w:r>
    </w:p>
    <w:p w:rsidR="006F5B93" w:rsidRPr="006F5B93" w:rsidRDefault="006F5B93" w:rsidP="005C3B1B">
      <w:pPr>
        <w:shd w:val="clear" w:color="auto" w:fill="FFFFFF"/>
        <w:tabs>
          <w:tab w:val="left" w:pos="6379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820" w:dyaOrig="380">
          <v:shape id="_x0000_i1112" type="#_x0000_t75" style="width:88.8pt;height:19.2pt" o:ole="">
            <v:imagedata r:id="rId169" o:title=""/>
          </v:shape>
          <o:OLEObject Type="Embed" ProgID="Equation.3" ShapeID="_x0000_i1112" DrawAspect="Content" ObjectID="_1614767313" r:id="rId17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3.5.3.1.8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6F5B93">
        <w:rPr>
          <w:rFonts w:ascii="Times New Roman" w:hAnsi="Times New Roman" w:cs="Times New Roman"/>
          <w:color w:val="000000"/>
          <w:sz w:val="28"/>
          <w:szCs w:val="28"/>
        </w:rPr>
        <w:t>ассчитайте стоимость одного нормо-часа с учётом доплат и премии</w:t>
      </w:r>
    </w:p>
    <w:p w:rsidR="006F5B93" w:rsidRPr="006F5B93" w:rsidRDefault="006F5B93" w:rsidP="006F5B93">
      <w:pPr>
        <w:shd w:val="clear" w:color="auto" w:fill="FFFFFF"/>
        <w:ind w:left="354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40"/>
          <w:sz w:val="28"/>
          <w:szCs w:val="28"/>
        </w:rPr>
        <w:object w:dxaOrig="1660" w:dyaOrig="840">
          <v:shape id="_x0000_i1113" type="#_x0000_t75" style="width:82.8pt;height:42pt" o:ole="">
            <v:imagedata r:id="rId171" o:title=""/>
          </v:shape>
          <o:OLEObject Type="Embed" ProgID="Equation.3" ShapeID="_x0000_i1113" DrawAspect="Content" ObjectID="_1614767314" r:id="rId17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spacing w:after="12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>3.5.3.2</w:t>
      </w:r>
      <w:proofErr w:type="gramStart"/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gramEnd"/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ассчитайте расходы по содержанию и эксплуатации оборуд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вания и </w:t>
      </w:r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>составьте ведомость основных фондов участка с учетом их амортизации.</w:t>
      </w:r>
    </w:p>
    <w:p w:rsidR="00E3212E" w:rsidRDefault="00E3212E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3212E" w:rsidRDefault="00E3212E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3212E" w:rsidRDefault="00E3212E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F5B93" w:rsidRPr="006F5B93" w:rsidRDefault="006F5B93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Таблица 1</w:t>
      </w:r>
      <w:r w:rsidR="005C3B1B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</w:p>
    <w:p w:rsidR="006F5B93" w:rsidRPr="001A2CA0" w:rsidRDefault="006F5B93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A2CA0">
        <w:rPr>
          <w:rFonts w:ascii="Times New Roman" w:hAnsi="Times New Roman" w:cs="Times New Roman"/>
          <w:color w:val="000000"/>
          <w:sz w:val="28"/>
          <w:szCs w:val="28"/>
        </w:rPr>
        <w:t>Ведомость основных фондов участка с расчетом амортизации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6"/>
        <w:gridCol w:w="6137"/>
        <w:gridCol w:w="2693"/>
      </w:tblGrid>
      <w:tr w:rsidR="006F5B93" w:rsidRPr="006F5B93" w:rsidTr="006F5B93">
        <w:trPr>
          <w:trHeight w:hRule="exact" w:val="65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36"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9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статьи расхода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4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руб.</w:t>
            </w:r>
          </w:p>
        </w:tc>
      </w:tr>
      <w:tr w:rsidR="006F5B93" w:rsidRPr="006F5B93" w:rsidTr="006F5B93">
        <w:trPr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Амортизация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обслуживание и текущий ремонт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 электроэнергия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вода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Инструмент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материалы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Сжатый воздух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F5B93">
        <w:trPr>
          <w:trHeight w:hRule="exact" w:val="403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смете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B93" w:rsidRDefault="006F5B93" w:rsidP="006F5B93">
      <w:pPr>
        <w:rPr>
          <w:rFonts w:ascii="Times New Roman" w:hAnsi="Times New Roman" w:cs="Times New Roman"/>
          <w:b/>
          <w:sz w:val="28"/>
          <w:szCs w:val="28"/>
        </w:rPr>
      </w:pPr>
    </w:p>
    <w:p w:rsidR="006F5B93" w:rsidRPr="006F5B93" w:rsidRDefault="006F5B93" w:rsidP="009155A8">
      <w:pPr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3.5.3.2.1 Амортизационные отчисления на оборудование и дорогостоящую оснастку с длительным сроком службы</w:t>
      </w:r>
    </w:p>
    <w:p w:rsidR="006F5B93" w:rsidRPr="006F5B93" w:rsidRDefault="006F5B93" w:rsidP="001A2CA0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0"/>
          <w:sz w:val="28"/>
          <w:szCs w:val="28"/>
        </w:rPr>
        <w:object w:dxaOrig="2400" w:dyaOrig="720">
          <v:shape id="_x0000_i1114" type="#_x0000_t75" style="width:135.6pt;height:40.8pt" o:ole="">
            <v:imagedata r:id="rId173" o:title=""/>
          </v:shape>
          <o:OLEObject Type="Embed" ProgID="Equation.3" ShapeID="_x0000_i1114" DrawAspect="Content" ObjectID="_1614767315" r:id="rId174"/>
        </w:object>
      </w:r>
      <w:r w:rsidR="00BD08F8">
        <w:rPr>
          <w:rFonts w:ascii="Times New Roman" w:hAnsi="Times New Roman" w:cs="Times New Roman"/>
          <w:position w:val="-30"/>
          <w:sz w:val="28"/>
          <w:szCs w:val="28"/>
        </w:rPr>
        <w:t xml:space="preserve">                                      </w: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="006F3441">
        <w:rPr>
          <w:rFonts w:ascii="Times New Roman" w:hAnsi="Times New Roman" w:cs="Times New Roman"/>
          <w:sz w:val="28"/>
          <w:szCs w:val="28"/>
        </w:rPr>
        <w:t>4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sz w:val="28"/>
          <w:szCs w:val="28"/>
        </w:rPr>
        <w:t>где</w:t>
      </w:r>
      <w:r w:rsidRPr="006F5B93">
        <w:rPr>
          <w:rFonts w:ascii="Times New Roman" w:hAnsi="Times New Roman" w:cs="Times New Roman"/>
          <w:i/>
          <w:sz w:val="28"/>
          <w:szCs w:val="28"/>
        </w:rPr>
        <w:tab/>
        <w:t xml:space="preserve"> К</w:t>
      </w:r>
      <w:proofErr w:type="gramStart"/>
      <w:r w:rsidRPr="006F5B9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proofErr w:type="gram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первоначальная стоимость оборудования (оснастки) на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>–й операции, руб.;</w:t>
      </w:r>
    </w:p>
    <w:p w:rsidR="006F5B93" w:rsidRPr="006F5B93" w:rsidRDefault="006F5B93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sz w:val="28"/>
          <w:szCs w:val="28"/>
        </w:rPr>
        <w:t xml:space="preserve">  Н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годовая норма амортизационных отчислений на оборудов</w:t>
      </w:r>
      <w:r w:rsidRPr="006F5B93">
        <w:rPr>
          <w:rFonts w:ascii="Times New Roman" w:hAnsi="Times New Roman" w:cs="Times New Roman"/>
          <w:i/>
          <w:sz w:val="28"/>
          <w:szCs w:val="28"/>
        </w:rPr>
        <w:t>а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ние на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>–й операции</w:t>
      </w:r>
      <w:proofErr w:type="gramStart"/>
      <w:r w:rsidRPr="006F5B93">
        <w:rPr>
          <w:rFonts w:ascii="Times New Roman" w:hAnsi="Times New Roman" w:cs="Times New Roman"/>
          <w:i/>
          <w:sz w:val="28"/>
          <w:szCs w:val="28"/>
        </w:rPr>
        <w:t xml:space="preserve"> (%);</w:t>
      </w:r>
      <w:proofErr w:type="gramEnd"/>
    </w:p>
    <w:p w:rsidR="006F5B93" w:rsidRPr="006F5B93" w:rsidRDefault="006F5B93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oci</w:t>
      </w:r>
      <w:proofErr w:type="spellEnd"/>
      <w:proofErr w:type="gram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основное (машинное) время на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>–й операции, мин.;</w:t>
      </w:r>
    </w:p>
    <w:p w:rsidR="006F5B93" w:rsidRPr="006F5B93" w:rsidRDefault="006F5B93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действительный (эффективный) фонд времени работы об</w:t>
      </w:r>
      <w:r w:rsidRPr="006F5B93">
        <w:rPr>
          <w:rFonts w:ascii="Times New Roman" w:hAnsi="Times New Roman" w:cs="Times New Roman"/>
          <w:i/>
          <w:sz w:val="28"/>
          <w:szCs w:val="28"/>
        </w:rPr>
        <w:t>о</w:t>
      </w:r>
      <w:r w:rsidRPr="006F5B93">
        <w:rPr>
          <w:rFonts w:ascii="Times New Roman" w:hAnsi="Times New Roman" w:cs="Times New Roman"/>
          <w:i/>
          <w:sz w:val="28"/>
          <w:szCs w:val="28"/>
        </w:rPr>
        <w:t>рудования (оснастки), ч.</w:t>
      </w:r>
      <w:proofErr w:type="gramEnd"/>
    </w:p>
    <w:p w:rsidR="006F5B93" w:rsidRPr="006F5B93" w:rsidRDefault="006F5B93" w:rsidP="006F5B9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3.5.3.2.2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электроэнергию</w:t>
      </w:r>
    </w:p>
    <w:p w:rsidR="006F5B93" w:rsidRPr="006F5B93" w:rsidRDefault="006F5B93" w:rsidP="006F5B93">
      <w:pPr>
        <w:ind w:firstLine="540"/>
        <w:jc w:val="center"/>
        <w:rPr>
          <w:rFonts w:ascii="Times New Roman" w:hAnsi="Times New Roman" w:cs="Times New Roman"/>
          <w:position w:val="-32"/>
          <w:sz w:val="28"/>
          <w:szCs w:val="28"/>
        </w:rPr>
      </w:pPr>
    </w:p>
    <w:p w:rsidR="006F5B93" w:rsidRPr="006F5B93" w:rsidRDefault="006F5B93" w:rsidP="001A2CA0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2"/>
          <w:sz w:val="28"/>
          <w:szCs w:val="28"/>
        </w:rPr>
        <w:object w:dxaOrig="3580" w:dyaOrig="740">
          <v:shape id="_x0000_i1115" type="#_x0000_t75" style="width:178.8pt;height:37.2pt" o:ole="">
            <v:imagedata r:id="rId175" o:title=""/>
          </v:shape>
          <o:OLEObject Type="Embed" ProgID="Equation.3" ShapeID="_x0000_i1115" DrawAspect="Content" ObjectID="_1614767316" r:id="rId176"/>
        </w:object>
      </w:r>
      <w:r w:rsidR="00BD08F8">
        <w:rPr>
          <w:rFonts w:ascii="Times New Roman" w:hAnsi="Times New Roman" w:cs="Times New Roman"/>
          <w:position w:val="-32"/>
          <w:sz w:val="28"/>
          <w:szCs w:val="28"/>
        </w:rPr>
        <w:t xml:space="preserve">                          </w: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="006F3441">
        <w:rPr>
          <w:rFonts w:ascii="Times New Roman" w:hAnsi="Times New Roman" w:cs="Times New Roman"/>
          <w:sz w:val="28"/>
          <w:szCs w:val="28"/>
        </w:rPr>
        <w:t>5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proofErr w:type="spellStart"/>
      <w:r w:rsidRPr="006F5B93">
        <w:rPr>
          <w:rFonts w:ascii="Times New Roman" w:hAnsi="Times New Roman" w:cs="Times New Roman"/>
          <w:i/>
          <w:sz w:val="28"/>
          <w:szCs w:val="28"/>
        </w:rPr>
        <w:t>Цэ</w:t>
      </w:r>
      <w:proofErr w:type="spell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цена 1кВТ/ч электроэнергии,  руб./</w:t>
      </w:r>
      <w:proofErr w:type="spellStart"/>
      <w:r w:rsidRPr="006F5B93">
        <w:rPr>
          <w:rFonts w:ascii="Times New Roman" w:hAnsi="Times New Roman" w:cs="Times New Roman"/>
          <w:i/>
          <w:sz w:val="28"/>
          <w:szCs w:val="28"/>
        </w:rPr>
        <w:t>кВт·ч</w:t>
      </w:r>
      <w:proofErr w:type="spell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2"/>
          <w:sz w:val="28"/>
          <w:szCs w:val="28"/>
        </w:rPr>
        <w:object w:dxaOrig="360" w:dyaOrig="360">
          <v:shape id="_x0000_i1116" type="#_x0000_t75" style="width:18pt;height:18pt" o:ole="">
            <v:imagedata r:id="rId177" o:title=""/>
          </v:shape>
          <o:OLEObject Type="Embed" ProgID="Equation.3" ShapeID="_x0000_i1116" DrawAspect="Content" ObjectID="_1614767317" r:id="rId178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коэффициент загрузки электродвигателя по мощности;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2"/>
          <w:sz w:val="28"/>
          <w:szCs w:val="28"/>
        </w:rPr>
        <w:object w:dxaOrig="320" w:dyaOrig="360">
          <v:shape id="_x0000_i1117" type="#_x0000_t75" style="width:15.6pt;height:18pt" o:ole="">
            <v:imagedata r:id="rId179" o:title=""/>
          </v:shape>
          <o:OLEObject Type="Embed" ProgID="Equation.3" ShapeID="_x0000_i1117" DrawAspect="Content" ObjectID="_1614767318" r:id="rId180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коэффициент, учитывающий потери электроэнергии в сети (1,05-1,1);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0"/>
          <w:sz w:val="28"/>
          <w:szCs w:val="28"/>
        </w:rPr>
        <w:object w:dxaOrig="300" w:dyaOrig="260">
          <v:shape id="_x0000_i1118" type="#_x0000_t75" style="width:15.6pt;height:13.2pt" o:ole="">
            <v:imagedata r:id="rId181" o:title=""/>
          </v:shape>
          <o:OLEObject Type="Embed" ProgID="Equation.3" ShapeID="_x0000_i1118" DrawAspect="Content" ObjectID="_1614767319" r:id="rId182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КПД электродвигателей оборудования;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6"/>
          <w:sz w:val="28"/>
          <w:szCs w:val="28"/>
        </w:rPr>
        <w:object w:dxaOrig="320" w:dyaOrig="279">
          <v:shape id="_x0000_i1119" type="#_x0000_t75" style="width:15.6pt;height:13.2pt" o:ole="">
            <v:imagedata r:id="rId183" o:title=""/>
          </v:shape>
          <o:OLEObject Type="Embed" ProgID="Equation.3" ShapeID="_x0000_i1119" DrawAspect="Content" ObjectID="_1614767320" r:id="rId184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суммарная установленная мощность электродвигателей оборуд</w:t>
      </w:r>
      <w:r w:rsidRPr="006F5B93">
        <w:rPr>
          <w:rFonts w:ascii="Times New Roman" w:hAnsi="Times New Roman" w:cs="Times New Roman"/>
          <w:i/>
          <w:sz w:val="28"/>
          <w:szCs w:val="28"/>
        </w:rPr>
        <w:t>о</w:t>
      </w:r>
      <w:r w:rsidRPr="006F5B93">
        <w:rPr>
          <w:rFonts w:ascii="Times New Roman" w:hAnsi="Times New Roman" w:cs="Times New Roman"/>
          <w:i/>
          <w:sz w:val="28"/>
          <w:szCs w:val="28"/>
        </w:rPr>
        <w:t>вания, кВт;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2"/>
          <w:sz w:val="28"/>
          <w:szCs w:val="28"/>
        </w:rPr>
        <w:object w:dxaOrig="380" w:dyaOrig="360">
          <v:shape id="_x0000_i1120" type="#_x0000_t75" style="width:19.2pt;height:18pt" o:ole="">
            <v:imagedata r:id="rId185" o:title=""/>
          </v:shape>
          <o:OLEObject Type="Embed" ProgID="Equation.3" ShapeID="_x0000_i1120" DrawAspect="Content" ObjectID="_1614767321" r:id="rId186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коэффициент, учитывающий дополнительные затраты электр</w:t>
      </w:r>
      <w:r w:rsidRPr="006F5B93">
        <w:rPr>
          <w:rFonts w:ascii="Times New Roman" w:hAnsi="Times New Roman" w:cs="Times New Roman"/>
          <w:i/>
          <w:sz w:val="28"/>
          <w:szCs w:val="28"/>
        </w:rPr>
        <w:t>о</w:t>
      </w:r>
      <w:r w:rsidRPr="006F5B93">
        <w:rPr>
          <w:rFonts w:ascii="Times New Roman" w:hAnsi="Times New Roman" w:cs="Times New Roman"/>
          <w:i/>
          <w:sz w:val="28"/>
          <w:szCs w:val="28"/>
        </w:rPr>
        <w:t>энергии во время холостого хода</w:t>
      </w:r>
      <w:proofErr w:type="gramStart"/>
      <w:r w:rsidRPr="006F5B93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6F5B93">
        <w:rPr>
          <w:rFonts w:ascii="Times New Roman" w:hAnsi="Times New Roman" w:cs="Times New Roman"/>
          <w:i/>
          <w:position w:val="-12"/>
          <w:sz w:val="28"/>
          <w:szCs w:val="28"/>
        </w:rPr>
        <w:object w:dxaOrig="1460" w:dyaOrig="360">
          <v:shape id="_x0000_i1121" type="#_x0000_t75" style="width:73.2pt;height:18pt" o:ole="">
            <v:imagedata r:id="rId187" o:title=""/>
          </v:shape>
          <o:OLEObject Type="Embed" ProgID="Equation.3" ShapeID="_x0000_i1121" DrawAspect="Content" ObjectID="_1614767322" r:id="rId188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6F5B93" w:rsidRPr="006F5B93" w:rsidRDefault="006F5B93" w:rsidP="009155A8">
      <w:pPr>
        <w:ind w:firstLine="54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3.5.3.2.3 Расходы на ремонт и техническое обслуживание</w:t>
      </w:r>
    </w:p>
    <w:p w:rsidR="006F5B93" w:rsidRPr="006F5B93" w:rsidRDefault="006F5B93" w:rsidP="006F5B93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0"/>
          <w:sz w:val="28"/>
          <w:szCs w:val="28"/>
        </w:rPr>
        <w:object w:dxaOrig="3280" w:dyaOrig="720">
          <v:shape id="_x0000_i1122" type="#_x0000_t75" style="width:163.2pt;height:36pt" o:ole="">
            <v:imagedata r:id="rId189" o:title=""/>
          </v:shape>
          <o:OLEObject Type="Embed" ProgID="Equation.3" ShapeID="_x0000_i1122" DrawAspect="Content" ObjectID="_1614767323" r:id="rId190"/>
        </w:objec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 xml:space="preserve">       </w:t>
      </w:r>
      <w:r w:rsidR="00BD08F8">
        <w:rPr>
          <w:rFonts w:ascii="Times New Roman" w:hAnsi="Times New Roman" w:cs="Times New Roman"/>
          <w:position w:val="-32"/>
          <w:sz w:val="28"/>
          <w:szCs w:val="28"/>
        </w:rPr>
        <w:t xml:space="preserve">          </w: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 xml:space="preserve">                (</w:t>
      </w:r>
      <w:r>
        <w:rPr>
          <w:rFonts w:ascii="Times New Roman" w:hAnsi="Times New Roman" w:cs="Times New Roman"/>
          <w:position w:val="-32"/>
          <w:sz w:val="28"/>
          <w:szCs w:val="28"/>
        </w:rPr>
        <w:t>3</w:t>
      </w:r>
      <w:r w:rsidR="006F3441">
        <w:rPr>
          <w:rFonts w:ascii="Times New Roman" w:hAnsi="Times New Roman" w:cs="Times New Roman"/>
          <w:position w:val="-32"/>
          <w:sz w:val="28"/>
          <w:szCs w:val="28"/>
        </w:rPr>
        <w:t>6</w: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>)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6F5B93">
        <w:rPr>
          <w:rFonts w:ascii="Times New Roman" w:hAnsi="Times New Roman" w:cs="Times New Roman"/>
          <w:i/>
          <w:position w:val="-14"/>
          <w:sz w:val="28"/>
          <w:szCs w:val="28"/>
        </w:rPr>
        <w:object w:dxaOrig="460" w:dyaOrig="380">
          <v:shape id="_x0000_i1123" type="#_x0000_t75" style="width:22.8pt;height:19.2pt" o:ole="">
            <v:imagedata r:id="rId191" o:title=""/>
          </v:shape>
          <o:OLEObject Type="Embed" ProgID="Equation.3" ShapeID="_x0000_i1123" DrawAspect="Content" ObjectID="_1614767324" r:id="rId192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6F5B93">
        <w:rPr>
          <w:rFonts w:ascii="Times New Roman" w:hAnsi="Times New Roman" w:cs="Times New Roman"/>
          <w:i/>
          <w:position w:val="-14"/>
          <w:sz w:val="28"/>
          <w:szCs w:val="28"/>
        </w:rPr>
        <w:object w:dxaOrig="400" w:dyaOrig="380">
          <v:shape id="_x0000_i1124" type="#_x0000_t75" style="width:20.4pt;height:19.2pt" o:ole="">
            <v:imagedata r:id="rId193" o:title=""/>
          </v:shape>
          <o:OLEObject Type="Embed" ProgID="Equation.3" ShapeID="_x0000_i1124" DrawAspect="Content" ObjectID="_1614767325" r:id="rId194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>- нормативы годовых затрат на ремонтную единицу на обслуживание и эксплуатационные ремонты по механической и электрич</w:t>
      </w:r>
      <w:r w:rsidRPr="006F5B93">
        <w:rPr>
          <w:rFonts w:ascii="Times New Roman" w:hAnsi="Times New Roman" w:cs="Times New Roman"/>
          <w:i/>
          <w:sz w:val="28"/>
          <w:szCs w:val="28"/>
        </w:rPr>
        <w:t>е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ской части оборудования на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–й операции соответственно, руб./год; 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400" w:dyaOrig="360">
          <v:shape id="_x0000_i1125" type="#_x0000_t75" style="width:20.4pt;height:18pt" o:ole="">
            <v:imagedata r:id="rId195" o:title=""/>
          </v:shape>
          <o:OLEObject Type="Embed" ProgID="Equation.3" ShapeID="_x0000_i1125" DrawAspect="Content" ObjectID="_1614767326" r:id="rId196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6F5B93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380" w:dyaOrig="360">
          <v:shape id="_x0000_i1126" type="#_x0000_t75" style="width:19.2pt;height:18pt" o:ole="">
            <v:imagedata r:id="rId197" o:title=""/>
          </v:shape>
          <o:OLEObject Type="Embed" ProgID="Equation.3" ShapeID="_x0000_i1126" DrawAspect="Content" ObjectID="_1614767327" r:id="rId198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>- категория сложности ремонта  механической и электрич</w:t>
      </w:r>
      <w:r w:rsidRPr="006F5B93">
        <w:rPr>
          <w:rFonts w:ascii="Times New Roman" w:hAnsi="Times New Roman" w:cs="Times New Roman"/>
          <w:i/>
          <w:sz w:val="28"/>
          <w:szCs w:val="28"/>
        </w:rPr>
        <w:t>е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ской части оборудования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>–й операции соответственно.</w:t>
      </w:r>
    </w:p>
    <w:p w:rsidR="006F5B93" w:rsidRPr="006F5B93" w:rsidRDefault="006F5B93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3.5.3.2.4 Расходы на инструмент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Расчет зависит от типа инструмента (режущий, мерительный, вспомог</w:t>
      </w:r>
      <w:r w:rsidRPr="006F5B93">
        <w:rPr>
          <w:rFonts w:ascii="Times New Roman" w:hAnsi="Times New Roman" w:cs="Times New Roman"/>
          <w:sz w:val="28"/>
          <w:szCs w:val="28"/>
        </w:rPr>
        <w:t>а</w:t>
      </w:r>
      <w:r w:rsidRPr="006F5B93">
        <w:rPr>
          <w:rFonts w:ascii="Times New Roman" w:hAnsi="Times New Roman" w:cs="Times New Roman"/>
          <w:sz w:val="28"/>
          <w:szCs w:val="28"/>
        </w:rPr>
        <w:t>тельный и т.п.). Для режущего инструмента:</w:t>
      </w:r>
    </w:p>
    <w:p w:rsidR="006F5B93" w:rsidRPr="006F5B93" w:rsidRDefault="006F5B93" w:rsidP="006F5B93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2"/>
          <w:sz w:val="28"/>
          <w:szCs w:val="28"/>
        </w:rPr>
        <w:object w:dxaOrig="2840" w:dyaOrig="740">
          <v:shape id="_x0000_i1127" type="#_x0000_t75" style="width:142.8pt;height:37.2pt" o:ole="">
            <v:imagedata r:id="rId199" o:title=""/>
          </v:shape>
          <o:OLEObject Type="Embed" ProgID="Equation.3" ShapeID="_x0000_i1127" DrawAspect="Content" ObjectID="_1614767328" r:id="rId200"/>
        </w:object>
      </w:r>
      <w:r w:rsidR="00BD08F8">
        <w:rPr>
          <w:rFonts w:ascii="Times New Roman" w:hAnsi="Times New Roman" w:cs="Times New Roman"/>
          <w:position w:val="-32"/>
          <w:sz w:val="28"/>
          <w:szCs w:val="28"/>
        </w:rPr>
        <w:t xml:space="preserve">                                    </w: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="006F3441">
        <w:rPr>
          <w:rFonts w:ascii="Times New Roman" w:hAnsi="Times New Roman" w:cs="Times New Roman"/>
          <w:sz w:val="28"/>
          <w:szCs w:val="28"/>
        </w:rPr>
        <w:t>7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sz w:val="28"/>
          <w:szCs w:val="28"/>
        </w:rPr>
        <w:t>где Ц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ин</w:t>
      </w:r>
      <w:proofErr w:type="spellStart"/>
      <w:proofErr w:type="gramStart"/>
      <w:r w:rsidRPr="006F5B9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ij</w:t>
      </w:r>
      <w:proofErr w:type="spellEnd"/>
      <w:proofErr w:type="gram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цена инструмента 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-го вида на 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-ой операции руб./шт. 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4"/>
          <w:sz w:val="28"/>
          <w:szCs w:val="28"/>
        </w:rPr>
        <w:object w:dxaOrig="300" w:dyaOrig="380">
          <v:shape id="_x0000_i1128" type="#_x0000_t75" style="width:15.6pt;height:19.2pt" o:ole="">
            <v:imagedata r:id="rId201" o:title=""/>
          </v:shape>
          <o:OLEObject Type="Embed" ProgID="Equation.3" ShapeID="_x0000_i1128" DrawAspect="Content" ObjectID="_1614767329" r:id="rId202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основное (машинное) время работы,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-го инструмента на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>-ой оп</w:t>
      </w:r>
      <w:r w:rsidRPr="006F5B93">
        <w:rPr>
          <w:rFonts w:ascii="Times New Roman" w:hAnsi="Times New Roman" w:cs="Times New Roman"/>
          <w:i/>
          <w:sz w:val="28"/>
          <w:szCs w:val="28"/>
        </w:rPr>
        <w:t>е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рации, мин. 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F5B93">
        <w:rPr>
          <w:rFonts w:ascii="Times New Roman" w:hAnsi="Times New Roman" w:cs="Times New Roman"/>
          <w:i/>
          <w:sz w:val="28"/>
          <w:szCs w:val="28"/>
        </w:rPr>
        <w:t>η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proofErr w:type="spell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коэффициент машинного времени, определяемый как отношение </w:t>
      </w:r>
      <w:proofErr w:type="gramStart"/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proofErr w:type="gramEnd"/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маш</w:t>
      </w:r>
      <w:proofErr w:type="spellEnd"/>
      <w:r w:rsidRPr="006F5B93">
        <w:rPr>
          <w:rFonts w:ascii="Times New Roman" w:hAnsi="Times New Roman" w:cs="Times New Roman"/>
          <w:i/>
          <w:sz w:val="28"/>
          <w:szCs w:val="28"/>
        </w:rPr>
        <w:t>/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spellStart"/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proofErr w:type="spellEnd"/>
      <w:r w:rsidRPr="006F5B93">
        <w:rPr>
          <w:rFonts w:ascii="Times New Roman" w:hAnsi="Times New Roman" w:cs="Times New Roman"/>
          <w:i/>
          <w:sz w:val="28"/>
          <w:szCs w:val="28"/>
        </w:rPr>
        <w:t>;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1129" type="#_x0000_t75" style="width:14.4pt;height:19.2pt" o:ole="">
            <v:imagedata r:id="rId203" o:title=""/>
          </v:shape>
          <o:OLEObject Type="Embed" ProgID="Equation.3" ShapeID="_x0000_i1129" DrawAspect="Content" ObjectID="_1614767330" r:id="rId204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период стойкости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-го инструмента на </w:t>
      </w:r>
      <w:r w:rsidRPr="006F5B9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5B93">
        <w:rPr>
          <w:rFonts w:ascii="Times New Roman" w:hAnsi="Times New Roman" w:cs="Times New Roman"/>
          <w:i/>
          <w:sz w:val="28"/>
          <w:szCs w:val="28"/>
        </w:rPr>
        <w:t>-ой операции, мин.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1130" type="#_x0000_t75" style="width:13.2pt;height:19.2pt" o:ole="">
            <v:imagedata r:id="rId205" o:title=""/>
          </v:shape>
          <o:OLEObject Type="Embed" ProgID="Equation.3" ShapeID="_x0000_i1130" DrawAspect="Content" ObjectID="_1614767331" r:id="rId206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число переточек инструмента до полного износа.</w:t>
      </w:r>
    </w:p>
    <w:p w:rsidR="006F5B93" w:rsidRPr="006F5B93" w:rsidRDefault="006F5B93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position w:val="-12"/>
          <w:sz w:val="28"/>
          <w:szCs w:val="28"/>
        </w:rPr>
        <w:object w:dxaOrig="340" w:dyaOrig="360">
          <v:shape id="_x0000_i1131" type="#_x0000_t75" style="width:16.8pt;height:18pt" o:ole="">
            <v:imagedata r:id="rId207" o:title=""/>
          </v:shape>
          <o:OLEObject Type="Embed" ProgID="Equation.3" ShapeID="_x0000_i1131" DrawAspect="Content" ObjectID="_1614767332" r:id="rId208"/>
        </w:objec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- номенклатура инструментов.</w:t>
      </w:r>
    </w:p>
    <w:p w:rsidR="006F5B93" w:rsidRPr="006F5B93" w:rsidRDefault="009155A8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3.5</w:t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 xml:space="preserve">.3.2.5 </w:t>
      </w:r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воду</w:t>
      </w:r>
    </w:p>
    <w:p w:rsidR="006F5B93" w:rsidRPr="006F5B93" w:rsidRDefault="006F5B93" w:rsidP="006F5B93">
      <w:pPr>
        <w:shd w:val="clear" w:color="auto" w:fill="FFFFFF"/>
        <w:tabs>
          <w:tab w:val="left" w:pos="8618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20" w:dyaOrig="360">
          <v:shape id="_x0000_i1132" type="#_x0000_t75" style="width:88.8pt;height:18pt" o:ole="">
            <v:imagedata r:id="rId209" o:title=""/>
          </v:shape>
          <o:OLEObject Type="Embed" ProgID="Equation.3" ShapeID="_x0000_i1132" DrawAspect="Content" ObjectID="_1614767333" r:id="rId210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(3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расход воды на единицу оборудования (примите 25 м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3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об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оборудования (возьмите из балансовой ведомости об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рудования);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z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число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смен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(1;2;3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F5B93">
        <w:rPr>
          <w:rFonts w:ascii="Times New Roman" w:hAnsi="Times New Roman" w:cs="Times New Roman"/>
          <w:i/>
          <w:sz w:val="28"/>
          <w:szCs w:val="28"/>
        </w:rPr>
        <w:t>Ц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proofErr w:type="spell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цена 1 м</w:t>
      </w:r>
      <w:r w:rsidRPr="006F5B93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6F5B93">
        <w:rPr>
          <w:rFonts w:ascii="Times New Roman" w:hAnsi="Times New Roman" w:cs="Times New Roman"/>
          <w:i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i/>
          <w:sz w:val="28"/>
          <w:szCs w:val="28"/>
        </w:rPr>
        <w:t>, руб.</w:t>
      </w:r>
    </w:p>
    <w:p w:rsidR="006F5B93" w:rsidRPr="006F5B93" w:rsidRDefault="009155A8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3.5.</w:t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 xml:space="preserve">3.2.6 </w:t>
      </w:r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вспомогательные материалы</w:t>
      </w:r>
    </w:p>
    <w:p w:rsidR="006F5B93" w:rsidRPr="006F5B93" w:rsidRDefault="006F5B93" w:rsidP="001A2CA0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133" type="#_x0000_t75" style="width:69.6pt;height:31.2pt" o:ole="">
            <v:imagedata r:id="rId211" o:title=""/>
          </v:shape>
          <o:OLEObject Type="Embed" ProgID="Equation.3" ShapeID="_x0000_i1133" DrawAspect="Content" ObjectID="_1614767334" r:id="rId21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(3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3.5.3.2.7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Расходы на сжатый воздух</w:t>
      </w:r>
    </w:p>
    <w:p w:rsidR="006F5B93" w:rsidRPr="006F5B93" w:rsidRDefault="006F5B93" w:rsidP="001A2CA0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2360" w:dyaOrig="360">
          <v:shape id="_x0000_i1134" type="#_x0000_t75" style="width:117.6pt;height:18pt" o:ole="">
            <v:imagedata r:id="rId213" o:title=""/>
          </v:shape>
          <o:OLEObject Type="Embed" ProgID="Equation.3" ShapeID="_x0000_i1134" DrawAspect="Content" ObjectID="_1614767335" r:id="rId214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расход сжатого воздуха на единицу оборудования (примите 0,1м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3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6F5B93" w:rsidRPr="006F5B93" w:rsidRDefault="006F5B93" w:rsidP="006F5B93">
      <w:pPr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sz w:val="28"/>
          <w:szCs w:val="28"/>
        </w:rPr>
        <w:t>Ц</w:t>
      </w:r>
      <w:r w:rsidRPr="006F5B9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proofErr w:type="spellStart"/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ж</w:t>
      </w:r>
      <w:proofErr w:type="gramStart"/>
      <w:r w:rsidRPr="006F5B93">
        <w:rPr>
          <w:rFonts w:ascii="Times New Roman" w:hAnsi="Times New Roman" w:cs="Times New Roman"/>
          <w:i/>
          <w:sz w:val="28"/>
          <w:szCs w:val="28"/>
          <w:vertAlign w:val="subscript"/>
        </w:rPr>
        <w:t>.в</w:t>
      </w:r>
      <w:proofErr w:type="spellEnd"/>
      <w:proofErr w:type="gramEnd"/>
      <w:r w:rsidRPr="006F5B93">
        <w:rPr>
          <w:rFonts w:ascii="Times New Roman" w:hAnsi="Times New Roman" w:cs="Times New Roman"/>
          <w:i/>
          <w:sz w:val="28"/>
          <w:szCs w:val="28"/>
        </w:rPr>
        <w:t xml:space="preserve"> – цена 1м</w:t>
      </w:r>
      <w:r w:rsidRPr="006F5B9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3 </w:t>
      </w:r>
      <w:r w:rsidRPr="006F5B93">
        <w:rPr>
          <w:rFonts w:ascii="Times New Roman" w:hAnsi="Times New Roman" w:cs="Times New Roman"/>
          <w:i/>
          <w:sz w:val="28"/>
          <w:szCs w:val="28"/>
        </w:rPr>
        <w:t>сжатого воздуха</w:t>
      </w:r>
      <w:r>
        <w:rPr>
          <w:rFonts w:ascii="Times New Roman" w:hAnsi="Times New Roman" w:cs="Times New Roman"/>
          <w:i/>
          <w:sz w:val="28"/>
          <w:szCs w:val="28"/>
        </w:rPr>
        <w:t>, руб.</w:t>
      </w:r>
    </w:p>
    <w:p w:rsidR="006F5B93" w:rsidRPr="006F5B93" w:rsidRDefault="006F5B93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3.5.3.2.8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Сумма расходов по содержанию и эксплуатации оборудования за год</w:t>
      </w:r>
    </w:p>
    <w:p w:rsidR="006F5B93" w:rsidRPr="006F5B93" w:rsidRDefault="006F5B93" w:rsidP="006F5B93">
      <w:pPr>
        <w:shd w:val="clear" w:color="auto" w:fill="FFFFFF"/>
        <w:tabs>
          <w:tab w:val="left" w:pos="7034"/>
          <w:tab w:val="left" w:pos="8770"/>
        </w:tabs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position w:val="-16"/>
          <w:sz w:val="28"/>
          <w:szCs w:val="28"/>
        </w:rPr>
        <w:object w:dxaOrig="4660" w:dyaOrig="400">
          <v:shape id="_x0000_i1135" type="#_x0000_t75" style="width:232.8pt;height:19.2pt" o:ole="">
            <v:imagedata r:id="rId215" o:title=""/>
          </v:shape>
          <o:OLEObject Type="Embed" ProgID="Equation.3" ShapeID="_x0000_i1135" DrawAspect="Content" ObjectID="_1614767336" r:id="rId216"/>
        </w:objec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3.5.3.2.9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Норма расходов по содержанию и эксплуатации оборудования</w:t>
      </w:r>
    </w:p>
    <w:p w:rsidR="006F5B93" w:rsidRDefault="006F5B93" w:rsidP="006F5B93">
      <w:pPr>
        <w:shd w:val="clear" w:color="auto" w:fill="FFFFFF"/>
        <w:tabs>
          <w:tab w:val="left" w:pos="0"/>
        </w:tabs>
        <w:spacing w:before="120" w:after="120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position w:val="-34"/>
          <w:sz w:val="28"/>
          <w:szCs w:val="28"/>
        </w:rPr>
        <w:object w:dxaOrig="1860" w:dyaOrig="740">
          <v:shape id="_x0000_i1136" type="#_x0000_t75" style="width:93.6pt;height:37.2pt" o:ole="">
            <v:imagedata r:id="rId217" o:title=""/>
          </v:shape>
          <o:OLEObject Type="Embed" ProgID="Equation.3" ShapeID="_x0000_i1136" DrawAspect="Content" ObjectID="_1614767337" r:id="rId218"/>
        </w:objec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>3.5.3.3</w:t>
      </w:r>
      <w:proofErr w:type="gramStart"/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Р</w:t>
      </w:r>
      <w:proofErr w:type="gramEnd"/>
      <w:r w:rsidRPr="006F5B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ассчитайте  цеховые расходы 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расчётов занесите в таблицу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5B93" w:rsidRPr="006F5B93" w:rsidRDefault="006F5B93" w:rsidP="006F5B93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Таблица 1</w:t>
      </w:r>
      <w:r w:rsidR="005C3B1B">
        <w:rPr>
          <w:rFonts w:ascii="Times New Roman" w:hAnsi="Times New Roman" w:cs="Times New Roman"/>
          <w:i/>
          <w:color w:val="000000"/>
          <w:sz w:val="28"/>
          <w:szCs w:val="28"/>
        </w:rPr>
        <w:t>5</w:t>
      </w:r>
    </w:p>
    <w:p w:rsidR="006F5B93" w:rsidRPr="001A2CA0" w:rsidRDefault="006F5B93" w:rsidP="006F5B93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2CA0">
        <w:rPr>
          <w:rFonts w:ascii="Times New Roman" w:hAnsi="Times New Roman" w:cs="Times New Roman"/>
          <w:color w:val="000000"/>
          <w:sz w:val="28"/>
          <w:szCs w:val="28"/>
        </w:rPr>
        <w:t>Смета цеховых расходов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638"/>
        <w:gridCol w:w="1474"/>
      </w:tblGrid>
      <w:tr w:rsidR="006F5B93" w:rsidRPr="006F5B93" w:rsidTr="00E3212E">
        <w:trPr>
          <w:tblHeader/>
        </w:trPr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статьи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sz w:val="24"/>
                <w:szCs w:val="24"/>
              </w:rPr>
              <w:t>Сумма, руб.</w:t>
            </w:r>
          </w:p>
        </w:tc>
      </w:tr>
      <w:tr w:rsidR="006F5B93" w:rsidRPr="006F5B93" w:rsidTr="006521B1"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заработной платы ИТР, вспомогательных рабочих, контролёров, МОП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521B1"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Отчисления на социальные нужды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521B1"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521B1"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Рационализация и изобретательство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521B1"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B93" w:rsidRPr="006F5B93" w:rsidTr="006521B1"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смете</w:t>
            </w:r>
          </w:p>
        </w:tc>
        <w:tc>
          <w:tcPr>
            <w:tcW w:w="0" w:type="auto"/>
            <w:vAlign w:val="center"/>
          </w:tcPr>
          <w:p w:rsidR="006F5B93" w:rsidRPr="006F5B93" w:rsidRDefault="006F5B93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B93" w:rsidRPr="006F5B93" w:rsidRDefault="006F5B93" w:rsidP="006F5B93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</w:p>
    <w:p w:rsidR="006F5B93" w:rsidRPr="006F5B93" w:rsidRDefault="0009024A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 xml:space="preserve">3.5.3.3.1 </w:t>
      </w:r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Фонд заработной платы ИТР, вспомогательных рабочих, контролеров, МОП</w:t>
      </w:r>
    </w:p>
    <w:p w:rsidR="006F5B93" w:rsidRPr="006F5B93" w:rsidRDefault="006F5B93" w:rsidP="006F5B93">
      <w:pPr>
        <w:shd w:val="clear" w:color="auto" w:fill="FFFFFF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object w:dxaOrig="1600" w:dyaOrig="279">
          <v:shape id="_x0000_i1137" type="#_x0000_t75" style="width:80.4pt;height:14.4pt" o:ole="">
            <v:imagedata r:id="rId219" o:title=""/>
          </v:shape>
          <o:OLEObject Type="Embed" ProgID="Equation.3" ShapeID="_x0000_i1137" DrawAspect="Content" ObjectID="_1614767338" r:id="rId220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="005C3B1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2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где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оклад, руб.; </w:t>
      </w:r>
    </w:p>
    <w:p w:rsidR="006F5B93" w:rsidRPr="006F5B93" w:rsidRDefault="006F5B93" w:rsidP="006F5B93">
      <w:pPr>
        <w:shd w:val="clear" w:color="auto" w:fill="FFFFFF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численность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данной категории работников.</w:t>
      </w:r>
    </w:p>
    <w:p w:rsidR="006F5B93" w:rsidRPr="006F5B93" w:rsidRDefault="006F5B93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6F5B93" w:rsidRPr="006F5B93" w:rsidRDefault="0009024A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3.5.3.3.2</w:t>
      </w:r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Отчисления на социальные нужды</w:t>
      </w:r>
      <w:proofErr w:type="gramStart"/>
      <w:r w:rsidR="006F5B93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</w:p>
    <w:p w:rsidR="006F5B93" w:rsidRPr="006F5B93" w:rsidRDefault="006F5B93" w:rsidP="005C3B1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80" w:dyaOrig="660">
          <v:shape id="_x0000_i1138" type="#_x0000_t75" style="width:84pt;height:33.6pt" o:ole="">
            <v:imagedata r:id="rId221" o:title=""/>
          </v:shape>
          <o:OLEObject Type="Embed" ProgID="Equation.3" ShapeID="_x0000_i1138" DrawAspect="Content" ObjectID="_1614767339" r:id="rId222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2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proofErr w:type="spellStart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</w:t>
      </w:r>
      <w:proofErr w:type="gramStart"/>
      <w:r w:rsidRPr="006F5B9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</w:t>
      </w:r>
      <w:proofErr w:type="spell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proofErr w:type="gramEnd"/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норма отчислений на социальные нужды (примите 30%)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F5B93" w:rsidRPr="006F5B93" w:rsidRDefault="0009024A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 xml:space="preserve">3.5.3.3.3 </w:t>
      </w:r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охрану труда</w:t>
      </w:r>
    </w:p>
    <w:p w:rsidR="006F5B93" w:rsidRPr="006F5B93" w:rsidRDefault="006F5B93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80" w:dyaOrig="700">
          <v:shape id="_x0000_i1139" type="#_x0000_t75" style="width:133.2pt;height:34.8pt" o:ole="">
            <v:imagedata r:id="rId223" o:title=""/>
          </v:shape>
          <o:OLEObject Type="Embed" ProgID="Equation.3" ShapeID="_x0000_i1139" DrawAspect="Content" ObjectID="_1614767340" r:id="rId22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09024A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3.5.3.3.4</w:t>
      </w:r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Расходы на рационализацию и изобретательство</w:t>
      </w:r>
    </w:p>
    <w:p w:rsidR="006F5B93" w:rsidRPr="006F5B93" w:rsidRDefault="006F5B93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40" w:dyaOrig="700">
          <v:shape id="_x0000_i1140" type="#_x0000_t75" style="width:128.4pt;height:34.8pt" o:ole="">
            <v:imagedata r:id="rId225" o:title=""/>
          </v:shape>
          <o:OLEObject Type="Embed" ProgID="Equation.3" ShapeID="_x0000_i1140" DrawAspect="Content" ObjectID="_1614767341" r:id="rId22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09024A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5B93">
        <w:rPr>
          <w:rFonts w:ascii="Times New Roman" w:hAnsi="Times New Roman" w:cs="Times New Roman"/>
          <w:color w:val="000000"/>
          <w:sz w:val="28"/>
          <w:szCs w:val="28"/>
        </w:rPr>
        <w:t>3.5.3.3.5</w:t>
      </w:r>
      <w:proofErr w:type="gramStart"/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6F5B93" w:rsidRPr="006F5B93">
        <w:rPr>
          <w:rFonts w:ascii="Times New Roman" w:hAnsi="Times New Roman" w:cs="Times New Roman"/>
          <w:color w:val="000000"/>
          <w:sz w:val="28"/>
          <w:szCs w:val="28"/>
        </w:rPr>
        <w:t>рочие расходы</w:t>
      </w:r>
    </w:p>
    <w:p w:rsidR="006F5B93" w:rsidRPr="006F5B93" w:rsidRDefault="006F5B93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20" w:dyaOrig="639">
          <v:shape id="_x0000_i1141" type="#_x0000_t75" style="width:156pt;height:31.2pt" o:ole="">
            <v:imagedata r:id="rId227" o:title=""/>
          </v:shape>
          <o:OLEObject Type="Embed" ProgID="Equation.3" ShapeID="_x0000_i1141" DrawAspect="Content" ObjectID="_1614767342" r:id="rId22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3.5.3.3.6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Сумма цеховых расходов за год</w:t>
      </w:r>
    </w:p>
    <w:p w:rsidR="006F5B93" w:rsidRPr="006F5B93" w:rsidRDefault="006F5B93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3700" w:dyaOrig="380">
          <v:shape id="_x0000_i1142" type="#_x0000_t75" style="width:181.2pt;height:19.2pt" o:ole="">
            <v:imagedata r:id="rId229" o:title=""/>
          </v:shape>
          <o:OLEObject Type="Embed" ProgID="Equation.3" ShapeID="_x0000_i1142" DrawAspect="Content" ObjectID="_1614767343" r:id="rId23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5B93" w:rsidRPr="006F5B93" w:rsidRDefault="006F5B93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3.5.3.3.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7 Норма цеховых расходов</w:t>
      </w:r>
    </w:p>
    <w:p w:rsidR="006F5B93" w:rsidRDefault="006F5B93" w:rsidP="005C3B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color w:val="000000"/>
          <w:position w:val="-30"/>
          <w:sz w:val="28"/>
          <w:szCs w:val="28"/>
        </w:rPr>
        <w:object w:dxaOrig="1680" w:dyaOrig="720">
          <v:shape id="_x0000_i1143" type="#_x0000_t75" style="width:84pt;height:36pt" o:ole="">
            <v:imagedata r:id="rId231" o:title=""/>
          </v:shape>
          <o:OLEObject Type="Embed" ProgID="Equation.3" ShapeID="_x0000_i1143" DrawAspect="Content" ObjectID="_1614767344" r:id="rId232"/>
        </w:objec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% </w:t>
      </w:r>
      <w:r w:rsidRPr="006F5B9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(4</w:t>
      </w:r>
      <w:r w:rsidR="006F344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3212E" w:rsidRDefault="00E3212E" w:rsidP="005C3B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3212E" w:rsidRDefault="00E3212E" w:rsidP="005C3B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3212E" w:rsidRDefault="00E3212E" w:rsidP="005C3B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F5B93" w:rsidRPr="00671284" w:rsidRDefault="006F5B93" w:rsidP="006F5B93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3.5.3.4 </w:t>
      </w:r>
      <w:r w:rsidRPr="00671284">
        <w:rPr>
          <w:rFonts w:ascii="Times New Roman" w:hAnsi="Times New Roman"/>
          <w:b/>
          <w:sz w:val="28"/>
          <w:szCs w:val="28"/>
        </w:rPr>
        <w:t xml:space="preserve">Определение потребности в основных материалах </w:t>
      </w:r>
    </w:p>
    <w:p w:rsidR="006F5B93" w:rsidRPr="00671284" w:rsidRDefault="006F5B93" w:rsidP="006F5B93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6F5B93" w:rsidRPr="00671284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>Потребность в основных материалах на выпуск продукции проектир</w:t>
      </w:r>
      <w:r w:rsidRPr="00671284">
        <w:rPr>
          <w:rFonts w:ascii="Times New Roman" w:hAnsi="Times New Roman"/>
          <w:sz w:val="28"/>
          <w:szCs w:val="28"/>
        </w:rPr>
        <w:t>у</w:t>
      </w:r>
      <w:r w:rsidRPr="00671284">
        <w:rPr>
          <w:rFonts w:ascii="Times New Roman" w:hAnsi="Times New Roman"/>
          <w:sz w:val="28"/>
          <w:szCs w:val="28"/>
        </w:rPr>
        <w:t>емого участка определяется исходя из плановых норм расхода на единицу продукции и запланированного объема выпуска изделий.</w:t>
      </w:r>
    </w:p>
    <w:p w:rsidR="006F5B93" w:rsidRPr="00671284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 xml:space="preserve">Расчет потребности в основных материалах производится по каждому их виду, марке и размеру для всей номенклатуры выпускаемых изделий. </w:t>
      </w:r>
    </w:p>
    <w:p w:rsidR="006F5B93" w:rsidRPr="00671284" w:rsidRDefault="006F5B93" w:rsidP="006F5B93">
      <w:pPr>
        <w:tabs>
          <w:tab w:val="center" w:pos="7088"/>
          <w:tab w:val="right" w:pos="9356"/>
        </w:tabs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ab/>
      </w:r>
      <w:proofErr w:type="spellStart"/>
      <w:r w:rsidRPr="00671284">
        <w:rPr>
          <w:rFonts w:ascii="Times New Roman" w:hAnsi="Times New Roman"/>
          <w:sz w:val="28"/>
          <w:szCs w:val="28"/>
        </w:rPr>
        <w:t>З</w:t>
      </w:r>
      <w:r w:rsidRPr="00671284">
        <w:rPr>
          <w:rFonts w:ascii="Times New Roman" w:hAnsi="Times New Roman"/>
          <w:sz w:val="18"/>
          <w:szCs w:val="18"/>
        </w:rPr>
        <w:t>м</w:t>
      </w:r>
      <w:proofErr w:type="spellEnd"/>
      <w:r w:rsidRPr="00671284">
        <w:rPr>
          <w:rFonts w:ascii="Times New Roman" w:hAnsi="Times New Roman"/>
          <w:sz w:val="28"/>
          <w:szCs w:val="28"/>
        </w:rPr>
        <w:t xml:space="preserve">= </w:t>
      </w:r>
      <w:r w:rsidRPr="00671284">
        <w:rPr>
          <w:rFonts w:ascii="Times New Roman" w:hAnsi="Times New Roman"/>
          <w:position w:val="-28"/>
          <w:sz w:val="28"/>
          <w:szCs w:val="28"/>
          <w:vertAlign w:val="subscript"/>
        </w:rPr>
        <w:object w:dxaOrig="2500" w:dyaOrig="680">
          <v:shape id="_x0000_i1144" type="#_x0000_t75" style="width:124.8pt;height:33.6pt" o:ole="">
            <v:imagedata r:id="rId233" o:title=""/>
          </v:shape>
          <o:OLEObject Type="Embed" ProgID="Equation.3" ShapeID="_x0000_i1144" DrawAspect="Content" ObjectID="_1614767345" r:id="rId234"/>
        </w:object>
      </w:r>
      <w:r>
        <w:rPr>
          <w:rFonts w:ascii="Times New Roman" w:hAnsi="Times New Roman"/>
          <w:sz w:val="28"/>
          <w:szCs w:val="28"/>
          <w:vertAlign w:val="subscript"/>
        </w:rPr>
        <w:t xml:space="preserve">,      </w:t>
      </w:r>
      <w:r w:rsidR="00BD08F8"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  <w:vertAlign w:val="subscript"/>
        </w:rPr>
        <w:t xml:space="preserve">          </w:t>
      </w:r>
      <w:r w:rsidRPr="00671284">
        <w:rPr>
          <w:rFonts w:ascii="Times New Roman" w:hAnsi="Times New Roman"/>
          <w:sz w:val="28"/>
          <w:szCs w:val="28"/>
        </w:rPr>
        <w:t>(</w:t>
      </w:r>
      <w:r w:rsidR="006F3441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</w:t>
      </w:r>
      <w:r>
        <w:rPr>
          <w:rFonts w:ascii="Times New Roman" w:hAnsi="Times New Roman"/>
          <w:i/>
          <w:sz w:val="28"/>
          <w:szCs w:val="28"/>
        </w:rPr>
        <w:tab/>
      </w:r>
      <w:r w:rsidRPr="00CE5E7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CE5E77">
        <w:rPr>
          <w:rFonts w:ascii="Times New Roman" w:hAnsi="Times New Roman"/>
          <w:i/>
          <w:sz w:val="28"/>
          <w:szCs w:val="28"/>
        </w:rPr>
        <w:t>- количество изделий;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  <w:lang w:val="en-US"/>
        </w:rPr>
        <w:t>G</w:t>
      </w:r>
      <w:r w:rsidRPr="00CE5E77">
        <w:rPr>
          <w:rFonts w:ascii="Times New Roman" w:hAnsi="Times New Roman"/>
          <w:i/>
          <w:sz w:val="28"/>
          <w:szCs w:val="28"/>
          <w:vertAlign w:val="subscript"/>
          <w:lang w:val="en-US"/>
        </w:rPr>
        <w:t>mi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черновая масса заготовки или норма расхода материала на одно изд</w:t>
      </w:r>
      <w:r w:rsidRPr="00CE5E77">
        <w:rPr>
          <w:rFonts w:ascii="Times New Roman" w:hAnsi="Times New Roman"/>
          <w:i/>
          <w:sz w:val="28"/>
          <w:szCs w:val="28"/>
        </w:rPr>
        <w:t>е</w:t>
      </w:r>
      <w:r w:rsidRPr="00CE5E77">
        <w:rPr>
          <w:rFonts w:ascii="Times New Roman" w:hAnsi="Times New Roman"/>
          <w:i/>
          <w:sz w:val="28"/>
          <w:szCs w:val="28"/>
        </w:rPr>
        <w:t xml:space="preserve">лие, кг; 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  <w:lang w:val="en-US"/>
        </w:rPr>
        <w:t>G</w:t>
      </w:r>
      <w:r w:rsidRPr="00CE5E77">
        <w:rPr>
          <w:rFonts w:ascii="Times New Roman" w:hAnsi="Times New Roman"/>
          <w:i/>
          <w:sz w:val="28"/>
          <w:szCs w:val="28"/>
          <w:vertAlign w:val="subscript"/>
          <w:lang w:val="en-US"/>
        </w:rPr>
        <w:t>oi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масса реализуемых отходов материала на одно изделие, кг;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proofErr w:type="gramStart"/>
      <w:r w:rsidRPr="00CE5E77">
        <w:rPr>
          <w:rFonts w:ascii="Times New Roman" w:hAnsi="Times New Roman"/>
          <w:i/>
          <w:sz w:val="28"/>
          <w:szCs w:val="28"/>
        </w:rPr>
        <w:t>Ц</w:t>
      </w:r>
      <w:proofErr w:type="gramEnd"/>
      <w:r w:rsidRPr="00CE5E77">
        <w:rPr>
          <w:rFonts w:ascii="Times New Roman" w:hAnsi="Times New Roman"/>
          <w:i/>
          <w:sz w:val="28"/>
          <w:szCs w:val="28"/>
          <w:vertAlign w:val="subscript"/>
          <w:lang w:val="en-US"/>
        </w:rPr>
        <w:t>mi</w:t>
      </w:r>
      <w:r w:rsidRPr="00CE5E77">
        <w:rPr>
          <w:rFonts w:ascii="Times New Roman" w:hAnsi="Times New Roman"/>
          <w:i/>
          <w:sz w:val="28"/>
          <w:szCs w:val="28"/>
        </w:rPr>
        <w:t xml:space="preserve"> – цена весовой единицы данного материала, руб.;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proofErr w:type="gramStart"/>
      <w:r w:rsidRPr="00CE5E77">
        <w:rPr>
          <w:rFonts w:ascii="Times New Roman" w:hAnsi="Times New Roman"/>
          <w:i/>
          <w:sz w:val="28"/>
          <w:szCs w:val="28"/>
        </w:rPr>
        <w:t>Ц</w:t>
      </w:r>
      <w:proofErr w:type="spellStart"/>
      <w:proofErr w:type="gramEnd"/>
      <w:r w:rsidRPr="00CE5E77">
        <w:rPr>
          <w:rFonts w:ascii="Times New Roman" w:hAnsi="Times New Roman"/>
          <w:i/>
          <w:sz w:val="28"/>
          <w:szCs w:val="28"/>
          <w:vertAlign w:val="subscript"/>
          <w:lang w:val="en-US"/>
        </w:rPr>
        <w:t>oi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цена весовой единицы отходов по данным предприятия, руб.;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proofErr w:type="gramStart"/>
      <w:r w:rsidRPr="00CE5E7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г</w:t>
      </w:r>
      <w:r w:rsidRPr="00CE5E77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CE5E77">
        <w:rPr>
          <w:rFonts w:ascii="Times New Roman" w:hAnsi="Times New Roman"/>
          <w:i/>
          <w:sz w:val="28"/>
          <w:szCs w:val="28"/>
        </w:rPr>
        <w:t xml:space="preserve"> – годовой объем выпуска определенного вида изделий, шт.</w:t>
      </w:r>
      <w:proofErr w:type="gramEnd"/>
    </w:p>
    <w:p w:rsidR="006F5B93" w:rsidRPr="00671284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>При планировании потребности в основных материалах необходимо также определить коэффициент использования материала по основному виду изделий:</w:t>
      </w:r>
    </w:p>
    <w:p w:rsidR="006F5B93" w:rsidRPr="00671284" w:rsidRDefault="006F5B93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>К</w:t>
      </w:r>
      <w:r w:rsidRPr="00671284">
        <w:rPr>
          <w:rFonts w:ascii="Times New Roman" w:hAnsi="Times New Roman"/>
          <w:sz w:val="18"/>
          <w:szCs w:val="18"/>
        </w:rPr>
        <w:t>и</w:t>
      </w:r>
      <w:r w:rsidRPr="00671284">
        <w:rPr>
          <w:rFonts w:ascii="Times New Roman" w:hAnsi="Times New Roman"/>
          <w:sz w:val="28"/>
          <w:szCs w:val="28"/>
        </w:rPr>
        <w:t xml:space="preserve">= </w:t>
      </w:r>
      <w:r w:rsidRPr="00671284">
        <w:rPr>
          <w:rFonts w:ascii="Times New Roman" w:hAnsi="Times New Roman"/>
          <w:position w:val="-30"/>
          <w:sz w:val="28"/>
          <w:szCs w:val="28"/>
          <w:vertAlign w:val="subscript"/>
        </w:rPr>
        <w:object w:dxaOrig="480" w:dyaOrig="700">
          <v:shape id="_x0000_i1145" type="#_x0000_t75" style="width:24pt;height:34.8pt" o:ole="">
            <v:imagedata r:id="rId235" o:title=""/>
          </v:shape>
          <o:OLEObject Type="Embed" ProgID="Equation.3" ShapeID="_x0000_i1145" DrawAspect="Content" ObjectID="_1614767346" r:id="rId236"/>
        </w:object>
      </w:r>
      <w:r w:rsidRPr="00671284">
        <w:rPr>
          <w:rFonts w:ascii="Times New Roman" w:hAnsi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/>
          <w:sz w:val="28"/>
          <w:szCs w:val="28"/>
        </w:rPr>
        <w:t>(</w:t>
      </w:r>
      <w:r w:rsidR="00E61A2D"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1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G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д</w:t>
      </w:r>
      <w:r w:rsidRPr="00CE5E77">
        <w:rPr>
          <w:rFonts w:ascii="Times New Roman" w:hAnsi="Times New Roman"/>
          <w:i/>
          <w:sz w:val="28"/>
          <w:szCs w:val="28"/>
        </w:rPr>
        <w:t xml:space="preserve"> –  чистовая масса детали, </w:t>
      </w:r>
      <w:proofErr w:type="gramStart"/>
      <w:r w:rsidRPr="00CE5E77">
        <w:rPr>
          <w:rFonts w:ascii="Times New Roman" w:hAnsi="Times New Roman"/>
          <w:i/>
          <w:sz w:val="28"/>
          <w:szCs w:val="28"/>
        </w:rPr>
        <w:t>кг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 xml:space="preserve">; </w:t>
      </w:r>
    </w:p>
    <w:p w:rsidR="006F5B93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  <w:lang w:val="en-US"/>
        </w:rPr>
        <w:t>G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з</w:t>
      </w:r>
      <w:r w:rsidRPr="00CE5E77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CE5E77">
        <w:rPr>
          <w:rFonts w:ascii="Times New Roman" w:hAnsi="Times New Roman"/>
          <w:i/>
          <w:sz w:val="28"/>
          <w:szCs w:val="28"/>
        </w:rPr>
        <w:t>-  черновая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 xml:space="preserve"> масса заготовки, кг.</w:t>
      </w:r>
    </w:p>
    <w:p w:rsidR="006F5B93" w:rsidRPr="00CE5E77" w:rsidRDefault="006F5B93" w:rsidP="006F5B93">
      <w:pPr>
        <w:ind w:firstLine="70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</w:t>
      </w:r>
      <w:r w:rsidRPr="00CE5E77">
        <w:rPr>
          <w:rFonts w:ascii="Times New Roman" w:hAnsi="Times New Roman"/>
          <w:i/>
          <w:sz w:val="28"/>
          <w:szCs w:val="28"/>
        </w:rPr>
        <w:t>аблица 1</w:t>
      </w:r>
      <w:r w:rsidR="00E61A2D">
        <w:rPr>
          <w:rFonts w:ascii="Times New Roman" w:hAnsi="Times New Roman"/>
          <w:i/>
          <w:sz w:val="28"/>
          <w:szCs w:val="28"/>
        </w:rPr>
        <w:t>6</w:t>
      </w:r>
    </w:p>
    <w:p w:rsidR="006F5B93" w:rsidRPr="001A2CA0" w:rsidRDefault="006F5B93" w:rsidP="006F5B93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1A2CA0">
        <w:rPr>
          <w:rFonts w:ascii="Times New Roman" w:hAnsi="Times New Roman"/>
          <w:sz w:val="28"/>
          <w:szCs w:val="28"/>
        </w:rPr>
        <w:t>Потребность основных материалов технологического процесса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2"/>
        <w:gridCol w:w="1353"/>
        <w:gridCol w:w="851"/>
        <w:gridCol w:w="850"/>
        <w:gridCol w:w="993"/>
        <w:gridCol w:w="708"/>
        <w:gridCol w:w="1276"/>
        <w:gridCol w:w="567"/>
        <w:gridCol w:w="1276"/>
      </w:tblGrid>
      <w:tr w:rsidR="006F5B93" w:rsidRPr="00CE5E77" w:rsidTr="006521B1">
        <w:trPr>
          <w:cantSplit/>
          <w:trHeight w:val="3332"/>
        </w:trPr>
        <w:tc>
          <w:tcPr>
            <w:tcW w:w="1482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детали</w:t>
            </w:r>
          </w:p>
        </w:tc>
        <w:tc>
          <w:tcPr>
            <w:tcW w:w="1353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Род или марка материала</w:t>
            </w:r>
          </w:p>
        </w:tc>
        <w:tc>
          <w:tcPr>
            <w:tcW w:w="851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 xml:space="preserve">Норма расхода на 1 деталь, </w:t>
            </w:r>
            <w:proofErr w:type="gramStart"/>
            <w:r w:rsidRPr="00CE5E7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850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Объем выпуска деталей, шт.</w:t>
            </w:r>
          </w:p>
        </w:tc>
        <w:tc>
          <w:tcPr>
            <w:tcW w:w="993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Общая потребность в матер</w:t>
            </w:r>
            <w:r w:rsidRPr="00CE5E77">
              <w:rPr>
                <w:rFonts w:ascii="Times New Roman" w:hAnsi="Times New Roman"/>
                <w:sz w:val="24"/>
                <w:szCs w:val="24"/>
              </w:rPr>
              <w:t>и</w:t>
            </w:r>
            <w:r w:rsidRPr="00CE5E77">
              <w:rPr>
                <w:rFonts w:ascii="Times New Roman" w:hAnsi="Times New Roman"/>
                <w:sz w:val="24"/>
                <w:szCs w:val="24"/>
              </w:rPr>
              <w:t xml:space="preserve">алах на программу, </w:t>
            </w:r>
            <w:proofErr w:type="gramStart"/>
            <w:r w:rsidRPr="00CE5E7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CE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 xml:space="preserve">Цена материала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E5E77">
                <w:rPr>
                  <w:rFonts w:ascii="Times New Roman" w:hAnsi="Times New Roman"/>
                  <w:sz w:val="24"/>
                  <w:szCs w:val="24"/>
                </w:rPr>
                <w:t>1 кг</w:t>
              </w:r>
            </w:smartTag>
            <w:r w:rsidRPr="00CE5E77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1276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Стоимость материала на пр</w:t>
            </w:r>
            <w:r w:rsidRPr="00CE5E77">
              <w:rPr>
                <w:rFonts w:ascii="Times New Roman" w:hAnsi="Times New Roman"/>
                <w:sz w:val="24"/>
                <w:szCs w:val="24"/>
              </w:rPr>
              <w:t>о</w:t>
            </w:r>
            <w:r w:rsidRPr="00CE5E77">
              <w:rPr>
                <w:rFonts w:ascii="Times New Roman" w:hAnsi="Times New Roman"/>
                <w:sz w:val="24"/>
                <w:szCs w:val="24"/>
              </w:rPr>
              <w:t>грамму, руб.</w:t>
            </w:r>
          </w:p>
        </w:tc>
        <w:tc>
          <w:tcPr>
            <w:tcW w:w="567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Стоимость отходов, руб.</w:t>
            </w:r>
          </w:p>
        </w:tc>
        <w:tc>
          <w:tcPr>
            <w:tcW w:w="1276" w:type="dxa"/>
            <w:textDirection w:val="btLr"/>
            <w:vAlign w:val="center"/>
          </w:tcPr>
          <w:p w:rsidR="006F5B93" w:rsidRPr="00CE5E77" w:rsidRDefault="006F5B93" w:rsidP="006521B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Стоимость материалов за в</w:t>
            </w:r>
            <w:r w:rsidRPr="00CE5E77">
              <w:rPr>
                <w:rFonts w:ascii="Times New Roman" w:hAnsi="Times New Roman"/>
                <w:sz w:val="24"/>
                <w:szCs w:val="24"/>
              </w:rPr>
              <w:t>ы</w:t>
            </w:r>
            <w:r w:rsidRPr="00CE5E77">
              <w:rPr>
                <w:rFonts w:ascii="Times New Roman" w:hAnsi="Times New Roman"/>
                <w:sz w:val="24"/>
                <w:szCs w:val="24"/>
              </w:rPr>
              <w:t>четом отходов, руб.</w:t>
            </w:r>
          </w:p>
        </w:tc>
      </w:tr>
      <w:tr w:rsidR="006F5B93" w:rsidRPr="00CE5E77" w:rsidTr="006F5B93">
        <w:trPr>
          <w:trHeight w:val="220"/>
        </w:trPr>
        <w:tc>
          <w:tcPr>
            <w:tcW w:w="1482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F5B93" w:rsidRPr="00CE5E77" w:rsidTr="006521B1">
        <w:tc>
          <w:tcPr>
            <w:tcW w:w="1482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c>
          <w:tcPr>
            <w:tcW w:w="1482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53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B93" w:rsidRPr="00CE5E77" w:rsidRDefault="006F5B93" w:rsidP="006521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4CC4" w:rsidRDefault="00E74CC4" w:rsidP="006F5B93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3B1B" w:rsidRDefault="005C3B1B" w:rsidP="006F5B93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3B1B">
        <w:rPr>
          <w:rFonts w:ascii="Times New Roman" w:hAnsi="Times New Roman" w:cs="Times New Roman"/>
          <w:b/>
          <w:color w:val="000000"/>
          <w:sz w:val="28"/>
          <w:szCs w:val="28"/>
        </w:rPr>
        <w:t>ПРИМЕР:</w:t>
      </w:r>
    </w:p>
    <w:p w:rsidR="005C3B1B" w:rsidRPr="00E61A2D" w:rsidRDefault="005C3B1B" w:rsidP="005C3B1B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r w:rsidRPr="00E61A2D">
        <w:rPr>
          <w:rFonts w:ascii="Times New Roman" w:hAnsi="Times New Roman" w:cs="Times New Roman"/>
          <w:sz w:val="28"/>
          <w:szCs w:val="28"/>
        </w:rPr>
        <w:t>З</w:t>
      </w:r>
      <w:r w:rsidRPr="00E61A2D">
        <w:rPr>
          <w:rFonts w:ascii="Times New Roman" w:hAnsi="Times New Roman" w:cs="Times New Roman"/>
          <w:sz w:val="18"/>
          <w:szCs w:val="18"/>
        </w:rPr>
        <w:t>м</w:t>
      </w:r>
      <w:proofErr w:type="spellEnd"/>
      <w:r w:rsidRPr="00E61A2D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  <w:r w:rsidRPr="00E61A2D">
        <w:rPr>
          <w:rFonts w:ascii="Times New Roman" w:hAnsi="Times New Roman" w:cs="Times New Roman"/>
          <w:sz w:val="28"/>
          <w:szCs w:val="28"/>
        </w:rPr>
        <w:t xml:space="preserve">= </w:t>
      </w:r>
      <w:r w:rsidRPr="00E61A2D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4300" w:dyaOrig="680">
          <v:shape id="_x0000_i1146" type="#_x0000_t75" style="width:214.8pt;height:33.6pt" o:ole="">
            <v:imagedata r:id="rId237" o:title=""/>
          </v:shape>
          <o:OLEObject Type="Embed" ProgID="Equation.3" ShapeID="_x0000_i1146" DrawAspect="Content" ObjectID="_1614767347" r:id="rId238"/>
        </w:object>
      </w:r>
    </w:p>
    <w:p w:rsidR="005C3B1B" w:rsidRDefault="005C3B1B" w:rsidP="005076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>При планировании потребности в основных материалах необходимо также определить коэффициент использования материала по основному виду изделий:</w:t>
      </w:r>
    </w:p>
    <w:p w:rsidR="005076F5" w:rsidRDefault="005076F5" w:rsidP="005076F5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E61A2D">
        <w:rPr>
          <w:rFonts w:ascii="Times New Roman" w:hAnsi="Times New Roman" w:cs="Times New Roman"/>
          <w:sz w:val="28"/>
          <w:szCs w:val="28"/>
        </w:rPr>
        <w:t>К</w:t>
      </w:r>
      <w:r w:rsidRPr="00E61A2D">
        <w:rPr>
          <w:rFonts w:ascii="Times New Roman" w:hAnsi="Times New Roman" w:cs="Times New Roman"/>
          <w:sz w:val="18"/>
          <w:szCs w:val="18"/>
        </w:rPr>
        <w:t>и</w:t>
      </w:r>
      <w:proofErr w:type="gramStart"/>
      <w:r w:rsidRPr="00E61A2D">
        <w:rPr>
          <w:rFonts w:ascii="Times New Roman" w:hAnsi="Times New Roman" w:cs="Times New Roman"/>
          <w:sz w:val="18"/>
          <w:szCs w:val="18"/>
        </w:rPr>
        <w:t>1</w:t>
      </w:r>
      <w:proofErr w:type="gramEnd"/>
      <w:r w:rsidRPr="00E61A2D">
        <w:rPr>
          <w:rFonts w:ascii="Times New Roman" w:hAnsi="Times New Roman" w:cs="Times New Roman"/>
          <w:sz w:val="28"/>
          <w:szCs w:val="28"/>
        </w:rPr>
        <w:t xml:space="preserve">= </w:t>
      </w:r>
      <w:r w:rsidRPr="00E61A2D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1180" w:dyaOrig="660">
          <v:shape id="_x0000_i1147" type="#_x0000_t75" style="width:58.8pt;height:33.6pt" o:ole="">
            <v:imagedata r:id="rId239" o:title=""/>
          </v:shape>
          <o:OLEObject Type="Embed" ProgID="Equation.3" ShapeID="_x0000_i1147" DrawAspect="Content" ObjectID="_1614767348" r:id="rId240"/>
        </w:object>
      </w:r>
    </w:p>
    <w:p w:rsidR="005076F5" w:rsidRDefault="005076F5" w:rsidP="005076F5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61A2D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17</w:t>
      </w:r>
    </w:p>
    <w:p w:rsidR="005076F5" w:rsidRPr="00E61A2D" w:rsidRDefault="005076F5" w:rsidP="005076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>Потребность основных материалов предлагаемого технологического процесса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353"/>
        <w:gridCol w:w="709"/>
        <w:gridCol w:w="851"/>
        <w:gridCol w:w="1020"/>
        <w:gridCol w:w="912"/>
        <w:gridCol w:w="1186"/>
        <w:gridCol w:w="709"/>
        <w:gridCol w:w="1134"/>
      </w:tblGrid>
      <w:tr w:rsidR="005076F5" w:rsidRPr="00E61A2D" w:rsidTr="004E13BE">
        <w:trPr>
          <w:cantSplit/>
          <w:trHeight w:val="2999"/>
        </w:trPr>
        <w:tc>
          <w:tcPr>
            <w:tcW w:w="1590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Наименование детали</w:t>
            </w:r>
          </w:p>
        </w:tc>
        <w:tc>
          <w:tcPr>
            <w:tcW w:w="1353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Род или марка материала</w:t>
            </w:r>
          </w:p>
        </w:tc>
        <w:tc>
          <w:tcPr>
            <w:tcW w:w="709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Норма расхода на 1 деталь, кг</w:t>
            </w:r>
          </w:p>
        </w:tc>
        <w:tc>
          <w:tcPr>
            <w:tcW w:w="851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Объем выпуска деталей, шт.</w:t>
            </w:r>
          </w:p>
        </w:tc>
        <w:tc>
          <w:tcPr>
            <w:tcW w:w="1020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Общая потребность в мат</w:t>
            </w:r>
            <w:r w:rsidRPr="00E61A2D">
              <w:rPr>
                <w:rFonts w:ascii="Times New Roman" w:hAnsi="Times New Roman" w:cs="Times New Roman"/>
              </w:rPr>
              <w:t>е</w:t>
            </w:r>
            <w:r w:rsidRPr="00E61A2D">
              <w:rPr>
                <w:rFonts w:ascii="Times New Roman" w:hAnsi="Times New Roman" w:cs="Times New Roman"/>
              </w:rPr>
              <w:t>риалах на программу, кг.</w:t>
            </w:r>
          </w:p>
        </w:tc>
        <w:tc>
          <w:tcPr>
            <w:tcW w:w="912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 xml:space="preserve">Цена материала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E61A2D">
                <w:rPr>
                  <w:rFonts w:ascii="Times New Roman" w:hAnsi="Times New Roman" w:cs="Times New Roman"/>
                </w:rPr>
                <w:t>1 кг</w:t>
              </w:r>
            </w:smartTag>
            <w:r w:rsidRPr="00E61A2D">
              <w:rPr>
                <w:rFonts w:ascii="Times New Roman" w:hAnsi="Times New Roman" w:cs="Times New Roman"/>
              </w:rPr>
              <w:t>, руб.</w:t>
            </w:r>
          </w:p>
        </w:tc>
        <w:tc>
          <w:tcPr>
            <w:tcW w:w="1186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Стоимость материала на программу, руб.</w:t>
            </w:r>
          </w:p>
        </w:tc>
        <w:tc>
          <w:tcPr>
            <w:tcW w:w="709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Стоимость отходов, руб.</w:t>
            </w:r>
          </w:p>
        </w:tc>
        <w:tc>
          <w:tcPr>
            <w:tcW w:w="1134" w:type="dxa"/>
            <w:textDirection w:val="btLr"/>
            <w:vAlign w:val="center"/>
          </w:tcPr>
          <w:p w:rsidR="005076F5" w:rsidRPr="00E61A2D" w:rsidRDefault="005076F5" w:rsidP="004E13B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 xml:space="preserve">Стоимость материалов за вычетом отходов, </w:t>
            </w:r>
            <w:proofErr w:type="spellStart"/>
            <w:r w:rsidRPr="00E61A2D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5076F5" w:rsidRPr="00E61A2D" w:rsidTr="004E13BE">
        <w:trPr>
          <w:trHeight w:val="339"/>
        </w:trPr>
        <w:tc>
          <w:tcPr>
            <w:tcW w:w="1590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3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2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6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9</w:t>
            </w:r>
          </w:p>
        </w:tc>
      </w:tr>
      <w:tr w:rsidR="005076F5" w:rsidRPr="00E61A2D" w:rsidTr="004E13BE">
        <w:tc>
          <w:tcPr>
            <w:tcW w:w="1590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Муфта</w:t>
            </w:r>
          </w:p>
        </w:tc>
        <w:tc>
          <w:tcPr>
            <w:tcW w:w="1353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Сталь 20</w:t>
            </w:r>
          </w:p>
        </w:tc>
        <w:tc>
          <w:tcPr>
            <w:tcW w:w="709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851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020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920</w:t>
            </w:r>
          </w:p>
        </w:tc>
        <w:tc>
          <w:tcPr>
            <w:tcW w:w="912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1186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404800</w:t>
            </w:r>
          </w:p>
        </w:tc>
        <w:tc>
          <w:tcPr>
            <w:tcW w:w="709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403990</w:t>
            </w:r>
          </w:p>
        </w:tc>
      </w:tr>
      <w:tr w:rsidR="005076F5" w:rsidRPr="00E61A2D" w:rsidTr="004E13BE">
        <w:tc>
          <w:tcPr>
            <w:tcW w:w="1590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53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020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404800</w:t>
            </w:r>
          </w:p>
        </w:tc>
        <w:tc>
          <w:tcPr>
            <w:tcW w:w="709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5076F5" w:rsidRPr="00E61A2D" w:rsidRDefault="005076F5" w:rsidP="004E13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403990</w:t>
            </w:r>
          </w:p>
        </w:tc>
      </w:tr>
    </w:tbl>
    <w:p w:rsidR="005076F5" w:rsidRPr="00E61A2D" w:rsidRDefault="005076F5" w:rsidP="005C3B1B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6F5B93" w:rsidRPr="005076F5" w:rsidRDefault="006F5B93" w:rsidP="00E645A6">
      <w:pPr>
        <w:pStyle w:val="a8"/>
        <w:numPr>
          <w:ilvl w:val="3"/>
          <w:numId w:val="44"/>
        </w:numPr>
        <w:ind w:hanging="796"/>
        <w:rPr>
          <w:rFonts w:ascii="Times New Roman" w:hAnsi="Times New Roman"/>
          <w:b/>
          <w:sz w:val="28"/>
          <w:szCs w:val="28"/>
        </w:rPr>
      </w:pPr>
      <w:r w:rsidRPr="005076F5">
        <w:rPr>
          <w:rFonts w:ascii="Times New Roman" w:hAnsi="Times New Roman"/>
          <w:b/>
          <w:sz w:val="28"/>
          <w:szCs w:val="28"/>
        </w:rPr>
        <w:lastRenderedPageBreak/>
        <w:t>Планирование себестоимости, цены, прибыли и рентабельности</w:t>
      </w:r>
    </w:p>
    <w:p w:rsidR="006F5B93" w:rsidRPr="00671284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>При планировании себестоимости определяют издержки производства не только в целом на предстоящий период, но и на единицу продукции. М</w:t>
      </w:r>
      <w:r w:rsidRPr="00671284">
        <w:rPr>
          <w:rFonts w:ascii="Times New Roman" w:hAnsi="Times New Roman"/>
          <w:sz w:val="28"/>
          <w:szCs w:val="28"/>
        </w:rPr>
        <w:t>е</w:t>
      </w:r>
      <w:r w:rsidRPr="00671284">
        <w:rPr>
          <w:rFonts w:ascii="Times New Roman" w:hAnsi="Times New Roman"/>
          <w:sz w:val="28"/>
          <w:szCs w:val="28"/>
        </w:rPr>
        <w:t>тод установления себестоимости единицы продукции называется калькул</w:t>
      </w:r>
      <w:r w:rsidRPr="00671284">
        <w:rPr>
          <w:rFonts w:ascii="Times New Roman" w:hAnsi="Times New Roman"/>
          <w:sz w:val="28"/>
          <w:szCs w:val="28"/>
        </w:rPr>
        <w:t>я</w:t>
      </w:r>
      <w:r w:rsidRPr="00671284">
        <w:rPr>
          <w:rFonts w:ascii="Times New Roman" w:hAnsi="Times New Roman"/>
          <w:sz w:val="28"/>
          <w:szCs w:val="28"/>
        </w:rPr>
        <w:t>цией.</w:t>
      </w:r>
    </w:p>
    <w:p w:rsidR="006F5B93" w:rsidRPr="00671284" w:rsidRDefault="006F5B93" w:rsidP="006F5B93">
      <w:pPr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3.5.3.5.1 </w:t>
      </w:r>
      <w:r w:rsidRPr="00671284">
        <w:rPr>
          <w:rFonts w:ascii="Times New Roman" w:hAnsi="Times New Roman"/>
          <w:sz w:val="28"/>
          <w:szCs w:val="28"/>
        </w:rPr>
        <w:t>Полная (плановая) себестоимость единицы продукции опред</w:t>
      </w:r>
      <w:r w:rsidRPr="00671284">
        <w:rPr>
          <w:rFonts w:ascii="Times New Roman" w:hAnsi="Times New Roman"/>
          <w:sz w:val="28"/>
          <w:szCs w:val="28"/>
        </w:rPr>
        <w:t>е</w:t>
      </w:r>
      <w:r w:rsidRPr="00671284">
        <w:rPr>
          <w:rFonts w:ascii="Times New Roman" w:hAnsi="Times New Roman"/>
          <w:sz w:val="28"/>
          <w:szCs w:val="28"/>
        </w:rPr>
        <w:t>ляется по формуле:</w:t>
      </w:r>
    </w:p>
    <w:p w:rsidR="006F5B93" w:rsidRPr="00671284" w:rsidRDefault="006F5B93" w:rsidP="006F5B93">
      <w:pPr>
        <w:jc w:val="right"/>
        <w:rPr>
          <w:rFonts w:ascii="Times New Roman" w:hAnsi="Times New Roman"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С</w:t>
      </w:r>
      <w:proofErr w:type="gramStart"/>
      <w:r w:rsidRPr="00CE5E77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 xml:space="preserve"> = [М +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spellEnd"/>
      <w:r w:rsidRPr="00CE5E77">
        <w:rPr>
          <w:rFonts w:ascii="Times New Roman" w:hAnsi="Times New Roman"/>
          <w:i/>
          <w:position w:val="-28"/>
          <w:sz w:val="28"/>
          <w:szCs w:val="28"/>
        </w:rPr>
        <w:object w:dxaOrig="1380" w:dyaOrig="680">
          <v:shape id="_x0000_i1148" type="#_x0000_t75" style="width:69.6pt;height:33.6pt" o:ole="">
            <v:imagedata r:id="rId241" o:title=""/>
          </v:shape>
          <o:OLEObject Type="Embed" ProgID="Equation.3" ShapeID="_x0000_i1148" DrawAspect="Content" ObjectID="_1614767349" r:id="rId242"/>
        </w:object>
      </w:r>
      <w:r w:rsidRPr="00CE5E77"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spellEnd"/>
      <w:r w:rsidRPr="00CE5E77">
        <w:rPr>
          <w:rFonts w:ascii="Times New Roman" w:hAnsi="Times New Roman"/>
          <w:i/>
          <w:position w:val="-24"/>
          <w:sz w:val="28"/>
          <w:szCs w:val="28"/>
        </w:rPr>
        <w:object w:dxaOrig="440" w:dyaOrig="620">
          <v:shape id="_x0000_i1149" type="#_x0000_t75" style="width:21.6pt;height:31.2pt" o:ole="">
            <v:imagedata r:id="rId243" o:title=""/>
          </v:shape>
          <o:OLEObject Type="Embed" ProgID="Equation.3" ShapeID="_x0000_i1149" DrawAspect="Content" ObjectID="_1614767350" r:id="rId244"/>
        </w:object>
      </w:r>
      <w:r w:rsidRPr="00CE5E77">
        <w:rPr>
          <w:rFonts w:ascii="Times New Roman" w:hAnsi="Times New Roman"/>
          <w:i/>
          <w:sz w:val="28"/>
          <w:szCs w:val="28"/>
        </w:rPr>
        <w:t xml:space="preserve"> + (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+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д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) </w:t>
      </w:r>
      <w:r w:rsidRPr="00CE5E77">
        <w:rPr>
          <w:rFonts w:ascii="Times New Roman" w:hAnsi="Times New Roman"/>
          <w:i/>
          <w:position w:val="-24"/>
          <w:sz w:val="28"/>
          <w:szCs w:val="28"/>
        </w:rPr>
        <w:object w:dxaOrig="440" w:dyaOrig="620">
          <v:shape id="_x0000_i1150" type="#_x0000_t75" style="width:21.6pt;height:31.2pt" o:ole="">
            <v:imagedata r:id="rId245" o:title=""/>
          </v:shape>
          <o:OLEObject Type="Embed" ProgID="Equation.3" ShapeID="_x0000_i1150" DrawAspect="Content" ObjectID="_1614767351" r:id="rId246"/>
        </w:object>
      </w:r>
      <w:r w:rsidRPr="00CE5E77">
        <w:rPr>
          <w:rFonts w:ascii="Times New Roman" w:hAnsi="Times New Roman"/>
          <w:i/>
          <w:sz w:val="28"/>
          <w:szCs w:val="28"/>
        </w:rPr>
        <w:t>] · (1+</w:t>
      </w:r>
      <w:r w:rsidRPr="00CE5E77">
        <w:rPr>
          <w:rFonts w:ascii="Times New Roman" w:hAnsi="Times New Roman"/>
          <w:i/>
          <w:position w:val="-24"/>
          <w:sz w:val="28"/>
          <w:szCs w:val="28"/>
        </w:rPr>
        <w:object w:dxaOrig="440" w:dyaOrig="639">
          <v:shape id="_x0000_i1151" type="#_x0000_t75" style="width:21.6pt;height:32.4pt" o:ole="">
            <v:imagedata r:id="rId247" o:title=""/>
          </v:shape>
          <o:OLEObject Type="Embed" ProgID="Equation.3" ShapeID="_x0000_i1151" DrawAspect="Content" ObjectID="_1614767352" r:id="rId248"/>
        </w:object>
      </w:r>
      <w:r w:rsidRPr="00CE5E77">
        <w:rPr>
          <w:rFonts w:ascii="Times New Roman" w:hAnsi="Times New Roman"/>
          <w:i/>
          <w:sz w:val="28"/>
          <w:szCs w:val="28"/>
        </w:rPr>
        <w:t>),</w:t>
      </w:r>
      <w:r w:rsidR="00BD08F8">
        <w:rPr>
          <w:rFonts w:ascii="Times New Roman" w:hAnsi="Times New Roman"/>
          <w:i/>
          <w:sz w:val="28"/>
          <w:szCs w:val="28"/>
        </w:rPr>
        <w:t xml:space="preserve">       </w:t>
      </w:r>
      <w:r w:rsidRPr="00CE5E77">
        <w:rPr>
          <w:rFonts w:ascii="Times New Roman" w:hAnsi="Times New Roman"/>
          <w:i/>
          <w:sz w:val="28"/>
          <w:szCs w:val="28"/>
        </w:rPr>
        <w:tab/>
      </w:r>
      <w:r w:rsidRPr="00671284">
        <w:rPr>
          <w:rFonts w:ascii="Times New Roman" w:hAnsi="Times New Roman"/>
          <w:sz w:val="28"/>
          <w:szCs w:val="28"/>
        </w:rPr>
        <w:t>(</w:t>
      </w:r>
      <w:r w:rsidR="00E61A2D"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2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где М – затраты на сырье и основные материалы;</w:t>
      </w:r>
    </w:p>
    <w:p w:rsidR="00E74CC4" w:rsidRDefault="006F5B93" w:rsidP="006F5B93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основная заработная плата;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 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E5E77">
        <w:rPr>
          <w:rFonts w:ascii="Times New Roman" w:hAnsi="Times New Roman"/>
          <w:i/>
          <w:sz w:val="28"/>
          <w:szCs w:val="28"/>
        </w:rPr>
        <w:t xml:space="preserve"> – косвенные затраты цеха %, 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E5E77">
        <w:rPr>
          <w:rFonts w:ascii="Times New Roman" w:hAnsi="Times New Roman"/>
          <w:i/>
          <w:sz w:val="28"/>
          <w:szCs w:val="28"/>
        </w:rPr>
        <w:t xml:space="preserve"> = 530%;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CE5E77">
        <w:rPr>
          <w:rFonts w:ascii="Times New Roman" w:hAnsi="Times New Roman"/>
          <w:i/>
          <w:sz w:val="28"/>
          <w:szCs w:val="28"/>
        </w:rPr>
        <w:t xml:space="preserve"> – общезаводские расходы %, 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CE5E77">
        <w:rPr>
          <w:rFonts w:ascii="Times New Roman" w:hAnsi="Times New Roman"/>
          <w:i/>
          <w:sz w:val="28"/>
          <w:szCs w:val="28"/>
        </w:rPr>
        <w:t xml:space="preserve"> = 250%;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д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дополнительная заработная плата;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position w:val="-10"/>
          <w:sz w:val="28"/>
          <w:szCs w:val="28"/>
        </w:rPr>
        <w:object w:dxaOrig="240" w:dyaOrig="320">
          <v:shape id="_x0000_i1152" type="#_x0000_t75" style="width:12pt;height:15.6pt" o:ole="">
            <v:imagedata r:id="rId249" o:title=""/>
          </v:shape>
          <o:OLEObject Type="Embed" ProgID="Equation.3" ShapeID="_x0000_i1152" DrawAspect="Content" ObjectID="_1614767353" r:id="rId250"/>
        </w:object>
      </w:r>
      <w:r w:rsidRPr="00CE5E77">
        <w:rPr>
          <w:rFonts w:ascii="Times New Roman" w:hAnsi="Times New Roman"/>
          <w:i/>
          <w:sz w:val="28"/>
          <w:szCs w:val="28"/>
        </w:rPr>
        <w:t xml:space="preserve"> - начисления по социальному страхованию 26 %;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position w:val="-6"/>
          <w:sz w:val="28"/>
          <w:szCs w:val="28"/>
        </w:rPr>
        <w:object w:dxaOrig="240" w:dyaOrig="220">
          <v:shape id="_x0000_i1153" type="#_x0000_t75" style="width:12pt;height:10.8pt" o:ole="">
            <v:imagedata r:id="rId251" o:title=""/>
          </v:shape>
          <o:OLEObject Type="Embed" ProgID="Equation.3" ShapeID="_x0000_i1153" DrawAspect="Content" ObjectID="_1614767354" r:id="rId252"/>
        </w:object>
      </w:r>
      <w:r w:rsidRPr="00CE5E77">
        <w:rPr>
          <w:rFonts w:ascii="Times New Roman" w:hAnsi="Times New Roman"/>
          <w:i/>
          <w:sz w:val="28"/>
          <w:szCs w:val="28"/>
        </w:rPr>
        <w:t xml:space="preserve"> - дополнительная заработная плата основных рабочих.</w:t>
      </w:r>
    </w:p>
    <w:p w:rsidR="006F5B93" w:rsidRPr="00671284" w:rsidRDefault="006F5B93" w:rsidP="006F5B9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671284">
        <w:rPr>
          <w:rFonts w:ascii="Times New Roman" w:hAnsi="Times New Roman"/>
          <w:sz w:val="28"/>
          <w:szCs w:val="28"/>
        </w:rPr>
        <w:t>З</w:t>
      </w:r>
      <w:r w:rsidRPr="00671284">
        <w:rPr>
          <w:rFonts w:ascii="Times New Roman" w:hAnsi="Times New Roman"/>
          <w:sz w:val="28"/>
          <w:szCs w:val="28"/>
          <w:vertAlign w:val="subscript"/>
        </w:rPr>
        <w:t>о</w:t>
      </w:r>
      <w:proofErr w:type="spellEnd"/>
      <w:r w:rsidRPr="00671284">
        <w:rPr>
          <w:rFonts w:ascii="Times New Roman" w:hAnsi="Times New Roman"/>
          <w:sz w:val="28"/>
          <w:szCs w:val="28"/>
        </w:rPr>
        <w:t xml:space="preserve">= </w:t>
      </w:r>
      <w:r w:rsidRPr="00671284">
        <w:rPr>
          <w:rFonts w:ascii="Times New Roman" w:hAnsi="Times New Roman"/>
          <w:position w:val="-24"/>
          <w:sz w:val="28"/>
          <w:szCs w:val="28"/>
          <w:vertAlign w:val="subscript"/>
        </w:rPr>
        <w:object w:dxaOrig="880" w:dyaOrig="660">
          <v:shape id="_x0000_i1154" type="#_x0000_t75" style="width:44.4pt;height:33.6pt" o:ole="">
            <v:imagedata r:id="rId253" o:title=""/>
          </v:shape>
          <o:OLEObject Type="Embed" ProgID="Equation.3" ShapeID="_x0000_i1154" DrawAspect="Content" ObjectID="_1614767355" r:id="rId254"/>
        </w:object>
      </w:r>
      <w:r>
        <w:rPr>
          <w:rFonts w:ascii="Times New Roman" w:hAnsi="Times New Roman"/>
          <w:sz w:val="28"/>
          <w:szCs w:val="28"/>
          <w:vertAlign w:val="subscript"/>
        </w:rPr>
        <w:t xml:space="preserve">,                                   </w:t>
      </w:r>
      <w:r w:rsidR="00BD08F8">
        <w:rPr>
          <w:rFonts w:ascii="Times New Roman" w:hAnsi="Times New Roman"/>
          <w:sz w:val="28"/>
          <w:szCs w:val="28"/>
          <w:vertAlign w:val="subscript"/>
        </w:rPr>
        <w:t xml:space="preserve">     </w:t>
      </w:r>
      <w:r>
        <w:rPr>
          <w:rFonts w:ascii="Times New Roman" w:hAnsi="Times New Roman"/>
          <w:sz w:val="28"/>
          <w:szCs w:val="28"/>
          <w:vertAlign w:val="subscript"/>
        </w:rPr>
        <w:t xml:space="preserve">   </w:t>
      </w:r>
      <w:r w:rsidRPr="00671284">
        <w:rPr>
          <w:rFonts w:ascii="Times New Roman" w:hAnsi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/>
          <w:sz w:val="28"/>
          <w:szCs w:val="28"/>
        </w:rPr>
        <w:t>(</w:t>
      </w:r>
      <w:r w:rsidR="00E61A2D"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3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ind w:firstLine="708"/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position w:val="-10"/>
          <w:sz w:val="28"/>
          <w:szCs w:val="28"/>
        </w:rPr>
        <w:object w:dxaOrig="220" w:dyaOrig="260">
          <v:shape id="_x0000_i1155" type="#_x0000_t75" style="width:10.8pt;height:13.2pt" o:ole="">
            <v:imagedata r:id="rId255" o:title=""/>
          </v:shape>
          <o:OLEObject Type="Embed" ProgID="Equation.3" ShapeID="_x0000_i1155" DrawAspect="Content" ObjectID="_1614767356" r:id="rId256"/>
        </w:object>
      </w:r>
      <w:proofErr w:type="gramStart"/>
      <w:r w:rsidRPr="00CE5E77">
        <w:rPr>
          <w:rFonts w:ascii="Times New Roman" w:hAnsi="Times New Roman"/>
          <w:i/>
          <w:sz w:val="28"/>
          <w:szCs w:val="28"/>
          <w:vertAlign w:val="subscript"/>
        </w:rPr>
        <w:t>ср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 xml:space="preserve"> – средняя тарифная ставка </w:t>
      </w:r>
    </w:p>
    <w:p w:rsidR="006F5B93" w:rsidRPr="00671284" w:rsidRDefault="006F5B93" w:rsidP="006F5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3.5.3.5.2 </w:t>
      </w:r>
      <w:r w:rsidRPr="00671284">
        <w:rPr>
          <w:rFonts w:ascii="Times New Roman" w:hAnsi="Times New Roman"/>
          <w:sz w:val="28"/>
          <w:szCs w:val="28"/>
        </w:rPr>
        <w:t>Завершающим этапом экономического обоснования оптимального варианта технологического процесса является использования метода прив</w:t>
      </w:r>
      <w:r w:rsidRPr="00671284">
        <w:rPr>
          <w:rFonts w:ascii="Times New Roman" w:hAnsi="Times New Roman"/>
          <w:sz w:val="28"/>
          <w:szCs w:val="28"/>
        </w:rPr>
        <w:t>е</w:t>
      </w:r>
      <w:r w:rsidRPr="00671284">
        <w:rPr>
          <w:rFonts w:ascii="Times New Roman" w:hAnsi="Times New Roman"/>
          <w:sz w:val="28"/>
          <w:szCs w:val="28"/>
        </w:rPr>
        <w:t>денных затрат. Для каждого из сравниваемых вариантов определяется сумма приведенных затрат по формуле:</w:t>
      </w:r>
    </w:p>
    <w:p w:rsidR="006F5B93" w:rsidRPr="00671284" w:rsidRDefault="006F5B93" w:rsidP="006F5B9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CE5E77">
        <w:rPr>
          <w:rFonts w:ascii="Times New Roman" w:hAnsi="Times New Roman"/>
          <w:i/>
          <w:sz w:val="28"/>
          <w:szCs w:val="28"/>
          <w:vertAlign w:val="subscript"/>
        </w:rPr>
        <w:t>.</w:t>
      </w:r>
      <w:r w:rsidRPr="00CE5E77">
        <w:rPr>
          <w:rFonts w:ascii="Times New Roman" w:hAnsi="Times New Roman"/>
          <w:i/>
          <w:sz w:val="28"/>
          <w:szCs w:val="28"/>
        </w:rPr>
        <w:t xml:space="preserve"> = С +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Е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н</w:t>
      </w:r>
      <w:proofErr w:type="spellEnd"/>
      <w:proofErr w:type="gramStart"/>
      <w:r w:rsidRPr="00CE5E77">
        <w:rPr>
          <w:rFonts w:ascii="Times New Roman" w:hAnsi="Times New Roman"/>
          <w:i/>
          <w:sz w:val="28"/>
          <w:szCs w:val="28"/>
        </w:rPr>
        <w:t xml:space="preserve"> ·К</w:t>
      </w:r>
      <w:proofErr w:type="gramEnd"/>
      <w:r w:rsidRPr="00CE5E77">
        <w:rPr>
          <w:rFonts w:ascii="Times New Roman" w:hAnsi="Times New Roman"/>
          <w:i/>
          <w:sz w:val="28"/>
          <w:szCs w:val="28"/>
        </w:rPr>
        <w:t xml:space="preserve">’ </w:t>
      </w:r>
      <w:r w:rsidRPr="00CE5E77">
        <w:rPr>
          <w:rFonts w:ascii="Times New Roman" w:hAnsi="Times New Roman"/>
          <w:i/>
          <w:position w:val="-6"/>
          <w:sz w:val="28"/>
          <w:szCs w:val="28"/>
        </w:rPr>
        <w:object w:dxaOrig="300" w:dyaOrig="220">
          <v:shape id="_x0000_i1156" type="#_x0000_t75" style="width:15.6pt;height:10.8pt" o:ole="">
            <v:imagedata r:id="rId257" o:title=""/>
          </v:shape>
          <o:OLEObject Type="Embed" ProgID="Equation.3" ShapeID="_x0000_i1156" DrawAspect="Content" ObjectID="_1614767357" r:id="rId258"/>
        </w:objec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min</w:t>
      </w:r>
      <w:r>
        <w:rPr>
          <w:rFonts w:ascii="Times New Roman" w:hAnsi="Times New Roman"/>
          <w:i/>
          <w:sz w:val="28"/>
          <w:szCs w:val="28"/>
        </w:rPr>
        <w:t xml:space="preserve">,  </w:t>
      </w:r>
      <w:r w:rsidRPr="00CE5E77">
        <w:rPr>
          <w:rFonts w:ascii="Times New Roman" w:hAnsi="Times New Roman"/>
          <w:i/>
          <w:sz w:val="28"/>
          <w:szCs w:val="28"/>
        </w:rPr>
        <w:tab/>
      </w:r>
      <w:r w:rsidRPr="00671284">
        <w:rPr>
          <w:rFonts w:ascii="Times New Roman" w:hAnsi="Times New Roman"/>
          <w:sz w:val="28"/>
          <w:szCs w:val="28"/>
        </w:rPr>
        <w:tab/>
      </w:r>
      <w:r w:rsidRPr="00671284">
        <w:rPr>
          <w:rFonts w:ascii="Times New Roman" w:hAnsi="Times New Roman"/>
          <w:sz w:val="28"/>
          <w:szCs w:val="28"/>
        </w:rPr>
        <w:tab/>
        <w:t>(</w:t>
      </w:r>
      <w:r w:rsidR="00E61A2D"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4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З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приведенные затраты на производство единицы продукции, руб.;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С – себестоимость изделия или его части по данному варианту, руб.;</w:t>
      </w:r>
    </w:p>
    <w:p w:rsidR="00E74CC4" w:rsidRDefault="006F5B93" w:rsidP="006F5B93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</w:rPr>
        <w:t>Е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н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нормативный коэффициент экономической эффективности капитал</w:t>
      </w:r>
      <w:r w:rsidRPr="00CE5E77">
        <w:rPr>
          <w:rFonts w:ascii="Times New Roman" w:hAnsi="Times New Roman"/>
          <w:i/>
          <w:sz w:val="28"/>
          <w:szCs w:val="28"/>
        </w:rPr>
        <w:t>ь</w:t>
      </w:r>
      <w:r w:rsidRPr="00CE5E77">
        <w:rPr>
          <w:rFonts w:ascii="Times New Roman" w:hAnsi="Times New Roman"/>
          <w:i/>
          <w:sz w:val="28"/>
          <w:szCs w:val="28"/>
        </w:rPr>
        <w:t xml:space="preserve">ных вложений, 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Е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н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= 0,15;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 К – удельные капитальные вложения, приходящиеся на единицу продукции, руб.</w:t>
      </w:r>
    </w:p>
    <w:p w:rsidR="006F5B93" w:rsidRPr="00671284" w:rsidRDefault="006F5B93" w:rsidP="006F5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3.5.3.5.3</w:t>
      </w:r>
      <w:r w:rsidRPr="00671284">
        <w:rPr>
          <w:rFonts w:ascii="Times New Roman" w:hAnsi="Times New Roman"/>
          <w:sz w:val="28"/>
          <w:szCs w:val="28"/>
        </w:rPr>
        <w:t xml:space="preserve"> Общая сумма капитальных вложений в проекте рассчитывается по следующей формуле:</w:t>
      </w:r>
    </w:p>
    <w:p w:rsidR="006F5B93" w:rsidRPr="00671284" w:rsidRDefault="006F5B93" w:rsidP="006F5B93">
      <w:pPr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 xml:space="preserve">К = </w:t>
      </w:r>
      <w:r w:rsidRPr="00671284">
        <w:rPr>
          <w:rFonts w:ascii="Times New Roman" w:hAnsi="Times New Roman"/>
          <w:position w:val="-28"/>
          <w:sz w:val="28"/>
          <w:szCs w:val="28"/>
        </w:rPr>
        <w:object w:dxaOrig="1600" w:dyaOrig="680">
          <v:shape id="_x0000_i1157" type="#_x0000_t75" style="width:79.2pt;height:33.6pt" o:ole="">
            <v:imagedata r:id="rId259" o:title=""/>
          </v:shape>
          <o:OLEObject Type="Embed" ProgID="Equation.3" ShapeID="_x0000_i1157" DrawAspect="Content" ObjectID="_1614767358" r:id="rId260"/>
        </w:object>
      </w:r>
      <w:r w:rsidRPr="00671284">
        <w:rPr>
          <w:rFonts w:ascii="Times New Roman" w:hAnsi="Times New Roman"/>
          <w:sz w:val="28"/>
          <w:szCs w:val="28"/>
        </w:rPr>
        <w:t>,</w:t>
      </w:r>
      <w:r w:rsidR="00BD08F8">
        <w:rPr>
          <w:rFonts w:ascii="Times New Roman" w:hAnsi="Times New Roman"/>
          <w:sz w:val="28"/>
          <w:szCs w:val="28"/>
        </w:rPr>
        <w:t xml:space="preserve">              </w:t>
      </w:r>
      <w:r w:rsidRPr="00671284">
        <w:rPr>
          <w:rFonts w:ascii="Times New Roman" w:hAnsi="Times New Roman"/>
          <w:sz w:val="28"/>
          <w:szCs w:val="28"/>
        </w:rPr>
        <w:tab/>
      </w:r>
      <w:r w:rsidRPr="00671284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5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</w:t>
      </w:r>
      <w:r w:rsidRPr="00CE5E77">
        <w:rPr>
          <w:rFonts w:ascii="Times New Roman" w:hAnsi="Times New Roman"/>
          <w:i/>
          <w:sz w:val="28"/>
          <w:szCs w:val="28"/>
        </w:rPr>
        <w:tab/>
      </w:r>
      <w:r w:rsidRPr="00CE5E77">
        <w:rPr>
          <w:rFonts w:ascii="Times New Roman" w:hAnsi="Times New Roman"/>
          <w:i/>
          <w:sz w:val="28"/>
          <w:szCs w:val="28"/>
          <w:lang w:val="en-US"/>
        </w:rPr>
        <w:t>m</w:t>
      </w:r>
      <w:r w:rsidRPr="00CE5E77">
        <w:rPr>
          <w:rFonts w:ascii="Times New Roman" w:hAnsi="Times New Roman"/>
          <w:i/>
          <w:sz w:val="28"/>
          <w:szCs w:val="28"/>
        </w:rPr>
        <w:t xml:space="preserve"> – количество моделей основного оборудования в технологическом процессе;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</w:rPr>
        <w:t>Ц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ст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оптовая цена одного станка данной модели, руб.;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С – число единиц станков данной модели;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CE5E77">
        <w:rPr>
          <w:rFonts w:ascii="Times New Roman" w:hAnsi="Times New Roman"/>
          <w:i/>
          <w:sz w:val="28"/>
          <w:szCs w:val="28"/>
        </w:rPr>
        <w:t>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тр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– коэффициент, учитывающий транспортно-монтажные расходы, пр</w:t>
      </w:r>
      <w:r w:rsidRPr="00CE5E77">
        <w:rPr>
          <w:rFonts w:ascii="Times New Roman" w:hAnsi="Times New Roman"/>
          <w:i/>
          <w:sz w:val="28"/>
          <w:szCs w:val="28"/>
        </w:rPr>
        <w:t>и</w:t>
      </w:r>
      <w:r w:rsidRPr="00CE5E77">
        <w:rPr>
          <w:rFonts w:ascii="Times New Roman" w:hAnsi="Times New Roman"/>
          <w:i/>
          <w:sz w:val="28"/>
          <w:szCs w:val="28"/>
        </w:rPr>
        <w:t>нимается в пределах 1.05-1.15.</w:t>
      </w:r>
    </w:p>
    <w:p w:rsidR="006F5B93" w:rsidRPr="00671284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3.5.3.5.4 </w:t>
      </w:r>
      <w:r w:rsidRPr="00671284">
        <w:rPr>
          <w:rFonts w:ascii="Times New Roman" w:hAnsi="Times New Roman"/>
          <w:sz w:val="28"/>
          <w:szCs w:val="28"/>
        </w:rPr>
        <w:t>Планируемая прибыль от реализации изделий рассчитывается как разность межу оптовой ценой и полной себестоимостью:</w:t>
      </w:r>
    </w:p>
    <w:p w:rsidR="006F5B93" w:rsidRPr="00CE5E77" w:rsidRDefault="006F5B93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ab/>
      </w:r>
      <w:proofErr w:type="gramStart"/>
      <w:r w:rsidRPr="00CE5E77">
        <w:rPr>
          <w:rFonts w:ascii="Times New Roman" w:hAnsi="Times New Roman"/>
          <w:sz w:val="28"/>
          <w:szCs w:val="28"/>
        </w:rPr>
        <w:t>П</w:t>
      </w:r>
      <w:proofErr w:type="gramEnd"/>
      <w:r w:rsidRPr="00CE5E77">
        <w:rPr>
          <w:rFonts w:ascii="Times New Roman" w:hAnsi="Times New Roman"/>
          <w:sz w:val="28"/>
          <w:szCs w:val="28"/>
        </w:rPr>
        <w:t xml:space="preserve"> = </w:t>
      </w:r>
      <w:r w:rsidRPr="00CE5E77">
        <w:rPr>
          <w:rFonts w:ascii="Times New Roman" w:hAnsi="Times New Roman"/>
          <w:position w:val="-28"/>
          <w:sz w:val="28"/>
          <w:szCs w:val="28"/>
        </w:rPr>
        <w:object w:dxaOrig="1660" w:dyaOrig="680">
          <v:shape id="_x0000_i1158" type="#_x0000_t75" style="width:82.8pt;height:33.6pt" o:ole="">
            <v:imagedata r:id="rId261" o:title=""/>
          </v:shape>
          <o:OLEObject Type="Embed" ProgID="Equation.3" ShapeID="_x0000_i1158" DrawAspect="Content" ObjectID="_1614767359" r:id="rId262"/>
        </w:object>
      </w:r>
      <w:r>
        <w:rPr>
          <w:rFonts w:ascii="Times New Roman" w:hAnsi="Times New Roman"/>
          <w:sz w:val="28"/>
          <w:szCs w:val="28"/>
        </w:rPr>
        <w:t xml:space="preserve">,              </w:t>
      </w:r>
      <w:r w:rsidR="00BD08F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CE5E77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6</w:t>
      </w:r>
      <w:r w:rsidRPr="00CE5E77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E74CC4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</w:t>
      </w:r>
      <w:proofErr w:type="spellStart"/>
      <w:r w:rsidRPr="00CE5E77">
        <w:rPr>
          <w:rFonts w:ascii="Times New Roman" w:hAnsi="Times New Roman"/>
          <w:i/>
          <w:sz w:val="28"/>
          <w:szCs w:val="28"/>
        </w:rPr>
        <w:t>Ц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spellEnd"/>
      <w:r w:rsidRPr="00CE5E77">
        <w:rPr>
          <w:rFonts w:ascii="Times New Roman" w:hAnsi="Times New Roman"/>
          <w:i/>
          <w:sz w:val="28"/>
          <w:szCs w:val="28"/>
        </w:rPr>
        <w:t xml:space="preserve"> - оптовая цена предприятия изделия принимается по заводским да</w:t>
      </w:r>
      <w:r w:rsidRPr="00CE5E77">
        <w:rPr>
          <w:rFonts w:ascii="Times New Roman" w:hAnsi="Times New Roman"/>
          <w:i/>
          <w:sz w:val="28"/>
          <w:szCs w:val="28"/>
        </w:rPr>
        <w:t>н</w:t>
      </w:r>
      <w:r w:rsidRPr="00CE5E77">
        <w:rPr>
          <w:rFonts w:ascii="Times New Roman" w:hAnsi="Times New Roman"/>
          <w:i/>
          <w:sz w:val="28"/>
          <w:szCs w:val="28"/>
        </w:rPr>
        <w:t>ным или находится по формуле:</w:t>
      </w:r>
    </w:p>
    <w:p w:rsidR="006F5B93" w:rsidRPr="00671284" w:rsidRDefault="006F5B93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ab/>
      </w:r>
      <w:proofErr w:type="spellStart"/>
      <w:r w:rsidRPr="00671284">
        <w:rPr>
          <w:rFonts w:ascii="Times New Roman" w:hAnsi="Times New Roman"/>
          <w:sz w:val="28"/>
          <w:szCs w:val="28"/>
        </w:rPr>
        <w:t>Ц</w:t>
      </w:r>
      <w:r w:rsidRPr="00671284">
        <w:rPr>
          <w:rFonts w:ascii="Times New Roman" w:hAnsi="Times New Roman"/>
          <w:sz w:val="28"/>
          <w:szCs w:val="28"/>
          <w:vertAlign w:val="subscript"/>
        </w:rPr>
        <w:t>о</w:t>
      </w:r>
      <w:proofErr w:type="spellEnd"/>
      <w:r w:rsidRPr="00671284">
        <w:rPr>
          <w:rFonts w:ascii="Times New Roman" w:hAnsi="Times New Roman"/>
          <w:sz w:val="28"/>
          <w:szCs w:val="28"/>
        </w:rPr>
        <w:t xml:space="preserve"> = </w:t>
      </w:r>
      <w:r w:rsidRPr="00671284">
        <w:rPr>
          <w:rFonts w:ascii="Times New Roman" w:hAnsi="Times New Roman"/>
          <w:position w:val="-24"/>
          <w:sz w:val="28"/>
          <w:szCs w:val="28"/>
        </w:rPr>
        <w:object w:dxaOrig="1300" w:dyaOrig="620">
          <v:shape id="_x0000_i1159" type="#_x0000_t75" style="width:64.8pt;height:31.2pt" o:ole="">
            <v:imagedata r:id="rId263" o:title=""/>
          </v:shape>
          <o:OLEObject Type="Embed" ProgID="Equation.3" ShapeID="_x0000_i1159" DrawAspect="Content" ObjectID="_1614767360" r:id="rId264"/>
        </w:object>
      </w:r>
      <w:r w:rsidRPr="00671284">
        <w:rPr>
          <w:rFonts w:ascii="Times New Roman" w:hAnsi="Times New Roman"/>
          <w:sz w:val="28"/>
          <w:szCs w:val="28"/>
        </w:rPr>
        <w:t xml:space="preserve"> </w:t>
      </w:r>
      <w:r w:rsidR="00BD08F8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7128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7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где Р - рентабельность данного изделия, принимается равной 15-40%</w:t>
      </w:r>
    </w:p>
    <w:p w:rsidR="006F5B93" w:rsidRPr="00671284" w:rsidRDefault="006F5B93" w:rsidP="006F5B9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3.5.3.5.4 </w:t>
      </w:r>
      <w:r w:rsidRPr="00671284">
        <w:rPr>
          <w:rFonts w:ascii="Times New Roman" w:hAnsi="Times New Roman"/>
          <w:sz w:val="28"/>
          <w:szCs w:val="28"/>
        </w:rPr>
        <w:t>Общая рентабельность производства в процентах определяе</w:t>
      </w:r>
      <w:r w:rsidRPr="00671284">
        <w:rPr>
          <w:rFonts w:ascii="Times New Roman" w:hAnsi="Times New Roman"/>
          <w:sz w:val="28"/>
          <w:szCs w:val="28"/>
        </w:rPr>
        <w:t>т</w:t>
      </w:r>
      <w:r w:rsidRPr="00671284">
        <w:rPr>
          <w:rFonts w:ascii="Times New Roman" w:hAnsi="Times New Roman"/>
          <w:sz w:val="28"/>
          <w:szCs w:val="28"/>
        </w:rPr>
        <w:t xml:space="preserve">ся: </w:t>
      </w:r>
    </w:p>
    <w:p w:rsidR="006F5B93" w:rsidRPr="00671284" w:rsidRDefault="006F5B93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ab/>
      </w:r>
      <w:proofErr w:type="spellStart"/>
      <w:r w:rsidRPr="00671284">
        <w:rPr>
          <w:rFonts w:ascii="Times New Roman" w:hAnsi="Times New Roman"/>
          <w:sz w:val="28"/>
          <w:szCs w:val="28"/>
        </w:rPr>
        <w:t>Р</w:t>
      </w:r>
      <w:r w:rsidRPr="00671284">
        <w:rPr>
          <w:rFonts w:ascii="Times New Roman" w:hAnsi="Times New Roman"/>
          <w:sz w:val="28"/>
          <w:szCs w:val="28"/>
          <w:vertAlign w:val="subscript"/>
        </w:rPr>
        <w:t>о</w:t>
      </w:r>
      <w:proofErr w:type="spellEnd"/>
      <w:r w:rsidRPr="00671284">
        <w:rPr>
          <w:rFonts w:ascii="Times New Roman" w:hAnsi="Times New Roman"/>
          <w:sz w:val="28"/>
          <w:szCs w:val="28"/>
        </w:rPr>
        <w:t xml:space="preserve"> = </w:t>
      </w:r>
      <w:r w:rsidRPr="00671284">
        <w:rPr>
          <w:rFonts w:ascii="Times New Roman" w:hAnsi="Times New Roman"/>
          <w:position w:val="-32"/>
          <w:sz w:val="28"/>
          <w:szCs w:val="28"/>
        </w:rPr>
        <w:object w:dxaOrig="1900" w:dyaOrig="700">
          <v:shape id="_x0000_i1160" type="#_x0000_t75" style="width:94.8pt;height:34.8pt" o:ole="">
            <v:imagedata r:id="rId265" o:title=""/>
          </v:shape>
          <o:OLEObject Type="Embed" ProgID="Equation.3" ShapeID="_x0000_i1160" DrawAspect="Content" ObjectID="_1614767361" r:id="rId266"/>
        </w:object>
      </w:r>
      <w:r w:rsidRPr="00671284">
        <w:rPr>
          <w:rFonts w:ascii="Times New Roman" w:hAnsi="Times New Roman"/>
          <w:sz w:val="28"/>
          <w:szCs w:val="28"/>
        </w:rPr>
        <w:t xml:space="preserve">  </w:t>
      </w:r>
      <w:r w:rsidR="00BD08F8">
        <w:rPr>
          <w:rFonts w:ascii="Times New Roman" w:hAnsi="Times New Roman"/>
          <w:sz w:val="28"/>
          <w:szCs w:val="28"/>
        </w:rPr>
        <w:t xml:space="preserve">                              </w:t>
      </w:r>
      <w:r w:rsidRPr="0067128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8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где </w:t>
      </w:r>
      <w:r w:rsidRPr="00CE5E77">
        <w:rPr>
          <w:rFonts w:ascii="Times New Roman" w:hAnsi="Times New Roman"/>
          <w:i/>
          <w:position w:val="-14"/>
        </w:rPr>
        <w:object w:dxaOrig="480" w:dyaOrig="380">
          <v:shape id="_x0000_i1161" type="#_x0000_t75" style="width:24pt;height:19.2pt" o:ole="">
            <v:imagedata r:id="rId267" o:title=""/>
          </v:shape>
          <o:OLEObject Type="Embed" ProgID="Equation.3" ShapeID="_x0000_i1161" DrawAspect="Content" ObjectID="_1614767362" r:id="rId268"/>
        </w:object>
      </w:r>
      <w:r w:rsidRPr="00CE5E77">
        <w:rPr>
          <w:rFonts w:ascii="Times New Roman" w:hAnsi="Times New Roman"/>
          <w:i/>
        </w:rPr>
        <w:t xml:space="preserve">- </w:t>
      </w:r>
      <w:r w:rsidRPr="00CE5E77">
        <w:rPr>
          <w:rFonts w:ascii="Times New Roman" w:hAnsi="Times New Roman"/>
          <w:i/>
          <w:sz w:val="28"/>
          <w:szCs w:val="28"/>
        </w:rPr>
        <w:t>среднегодовая стоимость основных производственных фондов;</w:t>
      </w:r>
    </w:p>
    <w:p w:rsidR="006F5B93" w:rsidRPr="00CE5E77" w:rsidRDefault="006F5B93" w:rsidP="006F5B93">
      <w:pPr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position w:val="-12"/>
        </w:rPr>
        <w:object w:dxaOrig="440" w:dyaOrig="360">
          <v:shape id="_x0000_i1162" type="#_x0000_t75" style="width:21.6pt;height:18pt" o:ole="">
            <v:imagedata r:id="rId269" o:title=""/>
          </v:shape>
          <o:OLEObject Type="Embed" ProgID="Equation.3" ShapeID="_x0000_i1162" DrawAspect="Content" ObjectID="_1614767363" r:id="rId270"/>
        </w:object>
      </w:r>
      <w:r w:rsidRPr="00CE5E77">
        <w:rPr>
          <w:rFonts w:ascii="Times New Roman" w:hAnsi="Times New Roman"/>
          <w:i/>
        </w:rPr>
        <w:t xml:space="preserve">- </w:t>
      </w:r>
      <w:r w:rsidRPr="00CE5E77">
        <w:rPr>
          <w:rFonts w:ascii="Times New Roman" w:hAnsi="Times New Roman"/>
          <w:i/>
          <w:sz w:val="28"/>
          <w:szCs w:val="28"/>
        </w:rPr>
        <w:t>нормируемые оборотные средства.</w:t>
      </w:r>
    </w:p>
    <w:p w:rsidR="006F5B93" w:rsidRPr="00671284" w:rsidRDefault="006F5B93" w:rsidP="006F5B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3.5.3.5.5</w:t>
      </w:r>
      <w:r w:rsidRPr="00671284">
        <w:rPr>
          <w:rFonts w:ascii="Times New Roman" w:hAnsi="Times New Roman"/>
          <w:sz w:val="28"/>
          <w:szCs w:val="28"/>
        </w:rPr>
        <w:t xml:space="preserve"> Окончательно вопрос о внедрении новой технологии и организации производства решается после определения срока окупаемости капитальных затрат. В общем виде он представляет собой отношение величины капитал</w:t>
      </w:r>
      <w:r w:rsidRPr="00671284">
        <w:rPr>
          <w:rFonts w:ascii="Times New Roman" w:hAnsi="Times New Roman"/>
          <w:sz w:val="28"/>
          <w:szCs w:val="28"/>
        </w:rPr>
        <w:t>ь</w:t>
      </w:r>
      <w:r w:rsidRPr="00671284">
        <w:rPr>
          <w:rFonts w:ascii="Times New Roman" w:hAnsi="Times New Roman"/>
          <w:sz w:val="28"/>
          <w:szCs w:val="28"/>
        </w:rPr>
        <w:t>ных вложений к полученной прибыли:</w:t>
      </w:r>
    </w:p>
    <w:p w:rsidR="006F5B93" w:rsidRPr="00671284" w:rsidRDefault="006F5B93" w:rsidP="006F5B93">
      <w:pPr>
        <w:tabs>
          <w:tab w:val="center" w:pos="4960"/>
          <w:tab w:val="right" w:pos="9356"/>
        </w:tabs>
        <w:jc w:val="right"/>
        <w:rPr>
          <w:rFonts w:ascii="Times New Roman" w:hAnsi="Times New Roman"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lastRenderedPageBreak/>
        <w:tab/>
      </w:r>
      <w:r w:rsidRPr="00671284">
        <w:rPr>
          <w:rFonts w:ascii="Times New Roman" w:hAnsi="Times New Roman"/>
          <w:b/>
          <w:position w:val="-30"/>
          <w:sz w:val="28"/>
          <w:szCs w:val="28"/>
        </w:rPr>
        <w:object w:dxaOrig="2480" w:dyaOrig="700">
          <v:shape id="_x0000_i1163" type="#_x0000_t75" style="width:123.6pt;height:36pt" o:ole="">
            <v:imagedata r:id="rId271" o:title=""/>
          </v:shape>
          <o:OLEObject Type="Embed" ProgID="Equation.3" ShapeID="_x0000_i1163" DrawAspect="Content" ObjectID="_1614767364" r:id="rId272"/>
        </w:object>
      </w:r>
      <w:r>
        <w:rPr>
          <w:rFonts w:ascii="Times New Roman" w:hAnsi="Times New Roman"/>
          <w:b/>
          <w:sz w:val="28"/>
          <w:szCs w:val="28"/>
        </w:rPr>
        <w:t xml:space="preserve">,   </w:t>
      </w:r>
      <w:r w:rsidR="00BD08F8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671284">
        <w:rPr>
          <w:rFonts w:ascii="Times New Roman" w:hAnsi="Times New Roman"/>
          <w:sz w:val="28"/>
          <w:szCs w:val="28"/>
        </w:rPr>
        <w:t xml:space="preserve">   (</w:t>
      </w:r>
      <w:r>
        <w:rPr>
          <w:rFonts w:ascii="Times New Roman" w:hAnsi="Times New Roman"/>
          <w:sz w:val="28"/>
          <w:szCs w:val="28"/>
        </w:rPr>
        <w:t>5</w:t>
      </w:r>
      <w:r w:rsidR="006F3441">
        <w:rPr>
          <w:rFonts w:ascii="Times New Roman" w:hAnsi="Times New Roman"/>
          <w:sz w:val="28"/>
          <w:szCs w:val="28"/>
        </w:rPr>
        <w:t>9</w:t>
      </w:r>
      <w:r w:rsidRPr="00671284">
        <w:rPr>
          <w:rFonts w:ascii="Times New Roman" w:hAnsi="Times New Roman"/>
          <w:sz w:val="28"/>
          <w:szCs w:val="28"/>
        </w:rPr>
        <w:t>)</w:t>
      </w:r>
    </w:p>
    <w:p w:rsidR="006F5B93" w:rsidRPr="00CE5E77" w:rsidRDefault="006F5B93" w:rsidP="006F5B93">
      <w:pPr>
        <w:tabs>
          <w:tab w:val="center" w:pos="4960"/>
          <w:tab w:val="right" w:pos="9356"/>
        </w:tabs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>где 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E5E77">
        <w:rPr>
          <w:rFonts w:ascii="Times New Roman" w:hAnsi="Times New Roman"/>
          <w:i/>
          <w:sz w:val="28"/>
          <w:szCs w:val="28"/>
        </w:rPr>
        <w:t xml:space="preserve"> – удельные капитальные вложения по заводским данным, руб.;</w:t>
      </w:r>
    </w:p>
    <w:p w:rsidR="006F5B93" w:rsidRPr="00CE5E77" w:rsidRDefault="006F5B93" w:rsidP="006F5B93">
      <w:pPr>
        <w:tabs>
          <w:tab w:val="center" w:pos="4960"/>
          <w:tab w:val="right" w:pos="9356"/>
        </w:tabs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       К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CE5E77">
        <w:rPr>
          <w:rFonts w:ascii="Times New Roman" w:hAnsi="Times New Roman"/>
          <w:i/>
          <w:sz w:val="28"/>
          <w:szCs w:val="28"/>
        </w:rPr>
        <w:t xml:space="preserve"> – удельные капитальные вложения по проекту, руб.;</w:t>
      </w:r>
    </w:p>
    <w:p w:rsidR="006F5B93" w:rsidRPr="00CE5E77" w:rsidRDefault="006F5B93" w:rsidP="006F5B93">
      <w:pPr>
        <w:tabs>
          <w:tab w:val="center" w:pos="4960"/>
          <w:tab w:val="right" w:pos="9356"/>
        </w:tabs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       С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E5E77">
        <w:rPr>
          <w:rFonts w:ascii="Times New Roman" w:hAnsi="Times New Roman"/>
          <w:i/>
          <w:sz w:val="28"/>
          <w:szCs w:val="28"/>
        </w:rPr>
        <w:t xml:space="preserve"> – себестоимость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i</w:t>
      </w:r>
      <w:r w:rsidRPr="00CE5E77">
        <w:rPr>
          <w:rFonts w:ascii="Times New Roman" w:hAnsi="Times New Roman"/>
          <w:i/>
          <w:sz w:val="28"/>
          <w:szCs w:val="28"/>
        </w:rPr>
        <w:t xml:space="preserve"> изделия на базовом предприятии, руб.;</w:t>
      </w:r>
    </w:p>
    <w:p w:rsidR="006F5B93" w:rsidRPr="00CE5E77" w:rsidRDefault="006F5B93" w:rsidP="006F5B93">
      <w:pPr>
        <w:tabs>
          <w:tab w:val="center" w:pos="4960"/>
          <w:tab w:val="right" w:pos="9356"/>
        </w:tabs>
        <w:rPr>
          <w:rFonts w:ascii="Times New Roman" w:hAnsi="Times New Roman"/>
          <w:i/>
          <w:sz w:val="28"/>
          <w:szCs w:val="28"/>
        </w:rPr>
      </w:pPr>
      <w:r w:rsidRPr="00CE5E77">
        <w:rPr>
          <w:rFonts w:ascii="Times New Roman" w:hAnsi="Times New Roman"/>
          <w:i/>
          <w:sz w:val="28"/>
          <w:szCs w:val="28"/>
        </w:rPr>
        <w:t xml:space="preserve">       С</w:t>
      </w:r>
      <w:r w:rsidRPr="00CE5E77">
        <w:rPr>
          <w:rFonts w:ascii="Times New Roman" w:hAnsi="Times New Roman"/>
          <w:i/>
          <w:sz w:val="28"/>
          <w:szCs w:val="28"/>
          <w:vertAlign w:val="subscript"/>
        </w:rPr>
        <w:t xml:space="preserve">2 </w:t>
      </w:r>
      <w:r w:rsidRPr="00CE5E77">
        <w:rPr>
          <w:rFonts w:ascii="Times New Roman" w:hAnsi="Times New Roman"/>
          <w:i/>
          <w:sz w:val="28"/>
          <w:szCs w:val="28"/>
        </w:rPr>
        <w:t xml:space="preserve"> -  себестоимость </w:t>
      </w:r>
      <w:r w:rsidRPr="00CE5E77">
        <w:rPr>
          <w:rFonts w:ascii="Times New Roman" w:hAnsi="Times New Roman"/>
          <w:i/>
          <w:sz w:val="28"/>
          <w:szCs w:val="28"/>
          <w:lang w:val="en-US"/>
        </w:rPr>
        <w:t>i</w:t>
      </w:r>
      <w:r w:rsidRPr="00CE5E77">
        <w:rPr>
          <w:rFonts w:ascii="Times New Roman" w:hAnsi="Times New Roman"/>
          <w:i/>
          <w:sz w:val="28"/>
          <w:szCs w:val="28"/>
        </w:rPr>
        <w:t xml:space="preserve"> изделия по проекту, руб.</w:t>
      </w:r>
    </w:p>
    <w:p w:rsidR="006F5B93" w:rsidRPr="00CE5E77" w:rsidRDefault="006F5B93" w:rsidP="006F5B93">
      <w:pPr>
        <w:tabs>
          <w:tab w:val="center" w:pos="851"/>
          <w:tab w:val="right" w:pos="9356"/>
        </w:tabs>
        <w:jc w:val="right"/>
        <w:rPr>
          <w:rFonts w:ascii="Times New Roman" w:hAnsi="Times New Roman"/>
          <w:i/>
          <w:sz w:val="28"/>
          <w:szCs w:val="28"/>
        </w:rPr>
      </w:pPr>
      <w:r w:rsidRPr="00671284">
        <w:rPr>
          <w:rFonts w:ascii="Times New Roman" w:hAnsi="Times New Roman"/>
          <w:sz w:val="28"/>
          <w:szCs w:val="28"/>
        </w:rPr>
        <w:tab/>
      </w:r>
      <w:r w:rsidRPr="00CE5E77">
        <w:rPr>
          <w:rFonts w:ascii="Times New Roman" w:hAnsi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/>
          <w:i/>
          <w:sz w:val="28"/>
          <w:szCs w:val="28"/>
        </w:rPr>
        <w:t>1</w:t>
      </w:r>
      <w:r w:rsidR="00E61A2D">
        <w:rPr>
          <w:rFonts w:ascii="Times New Roman" w:hAnsi="Times New Roman"/>
          <w:i/>
          <w:sz w:val="28"/>
          <w:szCs w:val="28"/>
        </w:rPr>
        <w:t>8</w:t>
      </w:r>
    </w:p>
    <w:p w:rsidR="006F5B93" w:rsidRPr="00E74CC4" w:rsidRDefault="006F5B93" w:rsidP="006F5B93">
      <w:pPr>
        <w:tabs>
          <w:tab w:val="center" w:pos="851"/>
          <w:tab w:val="right" w:pos="9356"/>
        </w:tabs>
        <w:jc w:val="center"/>
        <w:rPr>
          <w:rFonts w:ascii="Times New Roman" w:hAnsi="Times New Roman"/>
          <w:sz w:val="28"/>
          <w:szCs w:val="28"/>
        </w:rPr>
      </w:pPr>
      <w:r w:rsidRPr="00E74CC4">
        <w:rPr>
          <w:rFonts w:ascii="Times New Roman" w:hAnsi="Times New Roman"/>
          <w:sz w:val="28"/>
          <w:szCs w:val="28"/>
        </w:rPr>
        <w:t>Технико-экономические показатели  деятельности участка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5627"/>
        <w:gridCol w:w="1560"/>
        <w:gridCol w:w="1559"/>
      </w:tblGrid>
      <w:tr w:rsidR="006F5B93" w:rsidRPr="00CE5E77" w:rsidTr="006521B1">
        <w:trPr>
          <w:trHeight w:val="499"/>
          <w:tblHeader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6F5B93" w:rsidRPr="00CE5E77" w:rsidTr="006521B1">
        <w:trPr>
          <w:trHeight w:val="258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А. Абсолютные показатели</w:t>
            </w: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Приведённая годовая 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521B1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Сумма прибыли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Действительный годовой фонд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Стоимость основных фондов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Производственное оборудование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Общая площадь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м</w:t>
            </w:r>
            <w:r w:rsidRPr="00CE5E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Количество работающих на участке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Количество основных рабочих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Общий фонд зарплаты работающих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Себестоимость годового выпуска деталей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Себестоимость одной детали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Потребность участка в основных материалах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left" w:pos="408"/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5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Стоимость отходов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D67D92" w:rsidRDefault="006F5B93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Б. Относительные показатели</w:t>
            </w: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Коэффициент сменности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Коэффициент использования металла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Рентабельность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B93" w:rsidRPr="00CE5E77" w:rsidTr="006521B1">
        <w:trPr>
          <w:trHeight w:val="28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Срок окупаемости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E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B93" w:rsidRPr="00CE5E77" w:rsidRDefault="006F5B93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5B93" w:rsidRDefault="006F5B93" w:rsidP="006F5B93">
      <w:pPr>
        <w:tabs>
          <w:tab w:val="left" w:pos="3165"/>
        </w:tabs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E61A2D" w:rsidRDefault="00E61A2D" w:rsidP="006F5B93">
      <w:pPr>
        <w:tabs>
          <w:tab w:val="left" w:pos="3165"/>
        </w:tabs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1A2D">
        <w:rPr>
          <w:rFonts w:ascii="Times New Roman" w:hAnsi="Times New Roman" w:cs="Times New Roman"/>
          <w:b/>
          <w:color w:val="000000"/>
          <w:sz w:val="28"/>
          <w:szCs w:val="28"/>
        </w:rPr>
        <w:t>ПРИМЕР:</w:t>
      </w:r>
    </w:p>
    <w:p w:rsidR="00E61A2D" w:rsidRPr="00E61A2D" w:rsidRDefault="00E61A2D" w:rsidP="00E61A2D">
      <w:pPr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 xml:space="preserve">       Завершающим этапом экономического обоснования оптимального вар</w:t>
      </w:r>
      <w:r w:rsidRPr="00E61A2D">
        <w:rPr>
          <w:rFonts w:ascii="Times New Roman" w:hAnsi="Times New Roman" w:cs="Times New Roman"/>
          <w:sz w:val="28"/>
          <w:szCs w:val="28"/>
        </w:rPr>
        <w:t>и</w:t>
      </w:r>
      <w:r w:rsidRPr="00E61A2D">
        <w:rPr>
          <w:rFonts w:ascii="Times New Roman" w:hAnsi="Times New Roman" w:cs="Times New Roman"/>
          <w:sz w:val="28"/>
          <w:szCs w:val="28"/>
        </w:rPr>
        <w:t>анта технологического процесса является использования метода приведе</w:t>
      </w:r>
      <w:r w:rsidRPr="00E61A2D">
        <w:rPr>
          <w:rFonts w:ascii="Times New Roman" w:hAnsi="Times New Roman" w:cs="Times New Roman"/>
          <w:sz w:val="28"/>
          <w:szCs w:val="28"/>
        </w:rPr>
        <w:t>н</w:t>
      </w:r>
      <w:r w:rsidRPr="00E61A2D">
        <w:rPr>
          <w:rFonts w:ascii="Times New Roman" w:hAnsi="Times New Roman" w:cs="Times New Roman"/>
          <w:sz w:val="28"/>
          <w:szCs w:val="28"/>
        </w:rPr>
        <w:t xml:space="preserve">ных затрат. </w:t>
      </w:r>
    </w:p>
    <w:p w:rsidR="00E61A2D" w:rsidRPr="00E61A2D" w:rsidRDefault="00E61A2D" w:rsidP="00E61A2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1A2D">
        <w:rPr>
          <w:rFonts w:ascii="Times New Roman" w:hAnsi="Times New Roman" w:cs="Times New Roman"/>
          <w:i/>
          <w:sz w:val="28"/>
          <w:szCs w:val="28"/>
        </w:rPr>
        <w:t>М = 403990/ 100 = 403,99 руб.</w:t>
      </w:r>
    </w:p>
    <w:p w:rsidR="00E61A2D" w:rsidRPr="00E61A2D" w:rsidRDefault="00E61A2D" w:rsidP="00E61A2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1A2D">
        <w:rPr>
          <w:rFonts w:ascii="Times New Roman" w:hAnsi="Times New Roman" w:cs="Times New Roman"/>
          <w:i/>
          <w:sz w:val="28"/>
          <w:szCs w:val="28"/>
        </w:rPr>
        <w:t xml:space="preserve">С = [403,99 + 37,67 </w:t>
      </w:r>
      <w:r w:rsidRPr="00E61A2D">
        <w:rPr>
          <w:rFonts w:ascii="Times New Roman" w:hAnsi="Times New Roman" w:cs="Times New Roman"/>
          <w:i/>
          <w:position w:val="-28"/>
          <w:sz w:val="28"/>
          <w:szCs w:val="28"/>
        </w:rPr>
        <w:object w:dxaOrig="1579" w:dyaOrig="680">
          <v:shape id="_x0000_i1164" type="#_x0000_t75" style="width:79.2pt;height:33.6pt" o:ole="">
            <v:imagedata r:id="rId273" o:title=""/>
          </v:shape>
          <o:OLEObject Type="Embed" ProgID="Equation.3" ShapeID="_x0000_i1164" DrawAspect="Content" ObjectID="_1614767365" r:id="rId274"/>
        </w:object>
      </w:r>
      <w:r w:rsidRPr="00E61A2D">
        <w:rPr>
          <w:rFonts w:ascii="Times New Roman" w:hAnsi="Times New Roman" w:cs="Times New Roman"/>
          <w:i/>
          <w:sz w:val="28"/>
          <w:szCs w:val="28"/>
        </w:rPr>
        <w:t xml:space="preserve">+ 37,67 · </w:t>
      </w:r>
      <w:r w:rsidRPr="00E61A2D">
        <w:rPr>
          <w:rFonts w:ascii="Times New Roman" w:hAnsi="Times New Roman" w:cs="Times New Roman"/>
          <w:i/>
          <w:position w:val="-24"/>
          <w:sz w:val="28"/>
          <w:szCs w:val="28"/>
        </w:rPr>
        <w:object w:dxaOrig="440" w:dyaOrig="620">
          <v:shape id="_x0000_i1165" type="#_x0000_t75" style="width:21.6pt;height:31.2pt" o:ole="">
            <v:imagedata r:id="rId275" o:title=""/>
          </v:shape>
          <o:OLEObject Type="Embed" ProgID="Equation.3" ShapeID="_x0000_i1165" DrawAspect="Content" ObjectID="_1614767366" r:id="rId276"/>
        </w:object>
      </w:r>
      <w:r w:rsidRPr="00E61A2D">
        <w:rPr>
          <w:rFonts w:ascii="Times New Roman" w:hAnsi="Times New Roman" w:cs="Times New Roman"/>
          <w:i/>
          <w:sz w:val="28"/>
          <w:szCs w:val="28"/>
        </w:rPr>
        <w:t xml:space="preserve"> + (37,67 + 30,136) · </w:t>
      </w:r>
      <w:r w:rsidRPr="00E61A2D">
        <w:rPr>
          <w:rFonts w:ascii="Times New Roman" w:hAnsi="Times New Roman" w:cs="Times New Roman"/>
          <w:i/>
          <w:position w:val="-24"/>
          <w:sz w:val="28"/>
          <w:szCs w:val="28"/>
        </w:rPr>
        <w:object w:dxaOrig="440" w:dyaOrig="620">
          <v:shape id="_x0000_i1166" type="#_x0000_t75" style="width:21.6pt;height:31.2pt" o:ole="">
            <v:imagedata r:id="rId277" o:title=""/>
          </v:shape>
          <o:OLEObject Type="Embed" ProgID="Equation.3" ShapeID="_x0000_i1166" DrawAspect="Content" ObjectID="_1614767367" r:id="rId278"/>
        </w:object>
      </w:r>
      <w:r w:rsidRPr="00E61A2D">
        <w:rPr>
          <w:rFonts w:ascii="Times New Roman" w:hAnsi="Times New Roman" w:cs="Times New Roman"/>
          <w:i/>
          <w:sz w:val="28"/>
          <w:szCs w:val="28"/>
        </w:rPr>
        <w:t>]· ·(1+</w:t>
      </w:r>
      <w:r w:rsidRPr="00E61A2D">
        <w:rPr>
          <w:rFonts w:ascii="Times New Roman" w:hAnsi="Times New Roman" w:cs="Times New Roman"/>
          <w:i/>
          <w:position w:val="-24"/>
          <w:sz w:val="28"/>
          <w:szCs w:val="28"/>
        </w:rPr>
        <w:object w:dxaOrig="440" w:dyaOrig="620">
          <v:shape id="_x0000_i1167" type="#_x0000_t75" style="width:21.6pt;height:31.2pt" o:ole="">
            <v:imagedata r:id="rId279" o:title=""/>
          </v:shape>
          <o:OLEObject Type="Embed" ProgID="Equation.3" ShapeID="_x0000_i1167" DrawAspect="Content" ObjectID="_1614767368" r:id="rId280"/>
        </w:object>
      </w:r>
      <w:r w:rsidRPr="00E61A2D">
        <w:rPr>
          <w:rFonts w:ascii="Times New Roman" w:hAnsi="Times New Roman" w:cs="Times New Roman"/>
          <w:i/>
          <w:sz w:val="28"/>
          <w:szCs w:val="28"/>
        </w:rPr>
        <w:t>) = 542,65 руб.</w:t>
      </w:r>
    </w:p>
    <w:p w:rsidR="00E61A2D" w:rsidRPr="00E61A2D" w:rsidRDefault="00E61A2D" w:rsidP="00E61A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lastRenderedPageBreak/>
        <w:t>Планируемая прибыль от реализации изделий рассчитывается как ра</w:t>
      </w:r>
      <w:r w:rsidRPr="00E61A2D">
        <w:rPr>
          <w:rFonts w:ascii="Times New Roman" w:hAnsi="Times New Roman" w:cs="Times New Roman"/>
          <w:sz w:val="28"/>
          <w:szCs w:val="28"/>
        </w:rPr>
        <w:t>з</w:t>
      </w:r>
      <w:r w:rsidRPr="00E61A2D">
        <w:rPr>
          <w:rFonts w:ascii="Times New Roman" w:hAnsi="Times New Roman" w:cs="Times New Roman"/>
          <w:sz w:val="28"/>
          <w:szCs w:val="28"/>
        </w:rPr>
        <w:t>ность межу оптовой ценой и полной себестоимостью:</w:t>
      </w:r>
    </w:p>
    <w:p w:rsidR="00E61A2D" w:rsidRPr="00E61A2D" w:rsidRDefault="00E61A2D" w:rsidP="00E61A2D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61A2D">
        <w:rPr>
          <w:rFonts w:ascii="Times New Roman" w:hAnsi="Times New Roman" w:cs="Times New Roman"/>
          <w:sz w:val="28"/>
          <w:szCs w:val="28"/>
        </w:rPr>
        <w:t>Ц</w:t>
      </w:r>
      <w:r w:rsidRPr="00E61A2D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E61A2D">
        <w:rPr>
          <w:rFonts w:ascii="Times New Roman" w:hAnsi="Times New Roman" w:cs="Times New Roman"/>
          <w:sz w:val="28"/>
          <w:szCs w:val="28"/>
        </w:rPr>
        <w:t xml:space="preserve"> = </w:t>
      </w:r>
      <w:r w:rsidRPr="00E61A2D">
        <w:rPr>
          <w:rFonts w:ascii="Times New Roman" w:hAnsi="Times New Roman" w:cs="Times New Roman"/>
          <w:position w:val="-24"/>
          <w:sz w:val="28"/>
          <w:szCs w:val="28"/>
        </w:rPr>
        <w:object w:dxaOrig="2980" w:dyaOrig="620">
          <v:shape id="_x0000_i1168" type="#_x0000_t75" style="width:148.8pt;height:31.2pt" o:ole="">
            <v:imagedata r:id="rId281" o:title=""/>
          </v:shape>
          <o:OLEObject Type="Embed" ProgID="Equation.3" ShapeID="_x0000_i1168" DrawAspect="Content" ObjectID="_1614767369" r:id="rId282"/>
        </w:object>
      </w:r>
    </w:p>
    <w:p w:rsidR="00E61A2D" w:rsidRPr="00E61A2D" w:rsidRDefault="00E61A2D" w:rsidP="00E61A2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61A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61A2D">
        <w:rPr>
          <w:rFonts w:ascii="Times New Roman" w:hAnsi="Times New Roman" w:cs="Times New Roman"/>
          <w:sz w:val="28"/>
          <w:szCs w:val="28"/>
        </w:rPr>
        <w:t xml:space="preserve"> = </w:t>
      </w:r>
      <w:r w:rsidRPr="00E61A2D">
        <w:rPr>
          <w:rFonts w:ascii="Times New Roman" w:hAnsi="Times New Roman" w:cs="Times New Roman"/>
          <w:position w:val="-28"/>
          <w:sz w:val="28"/>
          <w:szCs w:val="28"/>
        </w:rPr>
        <w:object w:dxaOrig="3980" w:dyaOrig="680">
          <v:shape id="_x0000_i1169" type="#_x0000_t75" style="width:199.2pt;height:33.6pt" o:ole="">
            <v:imagedata r:id="rId283" o:title=""/>
          </v:shape>
          <o:OLEObject Type="Embed" ProgID="Equation.3" ShapeID="_x0000_i1169" DrawAspect="Content" ObjectID="_1614767370" r:id="rId284"/>
        </w:object>
      </w:r>
    </w:p>
    <w:p w:rsidR="00E61A2D" w:rsidRPr="00E61A2D" w:rsidRDefault="00E61A2D" w:rsidP="00E61A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 xml:space="preserve">Общая рентабельность производства в процентах определяется: </w:t>
      </w:r>
    </w:p>
    <w:p w:rsidR="00E61A2D" w:rsidRPr="00E61A2D" w:rsidRDefault="00E61A2D" w:rsidP="00E61A2D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61A2D">
        <w:rPr>
          <w:rFonts w:ascii="Times New Roman" w:hAnsi="Times New Roman" w:cs="Times New Roman"/>
          <w:sz w:val="28"/>
          <w:szCs w:val="28"/>
        </w:rPr>
        <w:t>Р</w:t>
      </w:r>
      <w:r w:rsidRPr="00E61A2D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E61A2D">
        <w:rPr>
          <w:rFonts w:ascii="Times New Roman" w:hAnsi="Times New Roman" w:cs="Times New Roman"/>
          <w:sz w:val="28"/>
          <w:szCs w:val="28"/>
        </w:rPr>
        <w:t xml:space="preserve"> = </w:t>
      </w:r>
      <w:r w:rsidRPr="00E61A2D">
        <w:rPr>
          <w:rFonts w:ascii="Times New Roman" w:hAnsi="Times New Roman" w:cs="Times New Roman"/>
          <w:position w:val="-24"/>
          <w:sz w:val="28"/>
          <w:szCs w:val="28"/>
        </w:rPr>
        <w:object w:dxaOrig="3620" w:dyaOrig="620">
          <v:shape id="_x0000_i1170" type="#_x0000_t75" style="width:181.2pt;height:31.2pt" o:ole="">
            <v:imagedata r:id="rId285" o:title=""/>
          </v:shape>
          <o:OLEObject Type="Embed" ProgID="Equation.3" ShapeID="_x0000_i1170" DrawAspect="Content" ObjectID="_1614767371" r:id="rId286"/>
        </w:object>
      </w:r>
    </w:p>
    <w:p w:rsidR="00E61A2D" w:rsidRDefault="00E61A2D" w:rsidP="00E61A2D">
      <w:pPr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 xml:space="preserve">       Окончательно вопрос о внедрении новой технологии и организации пр</w:t>
      </w:r>
      <w:r w:rsidRPr="00E61A2D">
        <w:rPr>
          <w:rFonts w:ascii="Times New Roman" w:hAnsi="Times New Roman" w:cs="Times New Roman"/>
          <w:sz w:val="28"/>
          <w:szCs w:val="28"/>
        </w:rPr>
        <w:t>о</w:t>
      </w:r>
      <w:r w:rsidRPr="00E61A2D">
        <w:rPr>
          <w:rFonts w:ascii="Times New Roman" w:hAnsi="Times New Roman" w:cs="Times New Roman"/>
          <w:sz w:val="28"/>
          <w:szCs w:val="28"/>
        </w:rPr>
        <w:t>изводства решается после определения срока окупаемости капитальных з</w:t>
      </w:r>
      <w:r w:rsidRPr="00E61A2D">
        <w:rPr>
          <w:rFonts w:ascii="Times New Roman" w:hAnsi="Times New Roman" w:cs="Times New Roman"/>
          <w:sz w:val="28"/>
          <w:szCs w:val="28"/>
        </w:rPr>
        <w:t>а</w:t>
      </w:r>
      <w:r w:rsidRPr="00E61A2D">
        <w:rPr>
          <w:rFonts w:ascii="Times New Roman" w:hAnsi="Times New Roman" w:cs="Times New Roman"/>
          <w:sz w:val="28"/>
          <w:szCs w:val="28"/>
        </w:rPr>
        <w:t>трат. В общем виде он представляет собой отношение величины капитальных вложений к полученной прибыли:</w:t>
      </w:r>
    </w:p>
    <w:p w:rsidR="00E61A2D" w:rsidRDefault="00E61A2D" w:rsidP="005076F5">
      <w:pPr>
        <w:tabs>
          <w:tab w:val="center" w:pos="4960"/>
          <w:tab w:val="right" w:pos="9354"/>
        </w:tabs>
        <w:rPr>
          <w:rFonts w:ascii="Times New Roman" w:hAnsi="Times New Roman" w:cs="Times New Roman"/>
          <w:i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ab/>
      </w:r>
      <w:r w:rsidRPr="00E61A2D">
        <w:rPr>
          <w:rFonts w:ascii="Times New Roman" w:hAnsi="Times New Roman" w:cs="Times New Roman"/>
          <w:position w:val="-24"/>
          <w:sz w:val="28"/>
          <w:szCs w:val="28"/>
        </w:rPr>
        <w:object w:dxaOrig="4340" w:dyaOrig="620">
          <v:shape id="_x0000_i1171" type="#_x0000_t75" style="width:217.2pt;height:31.2pt" o:ole="">
            <v:imagedata r:id="rId287" o:title=""/>
          </v:shape>
          <o:OLEObject Type="Embed" ProgID="Equation.3" ShapeID="_x0000_i1171" DrawAspect="Content" ObjectID="_1614767372" r:id="rId288"/>
        </w:object>
      </w:r>
    </w:p>
    <w:p w:rsidR="00E61A2D" w:rsidRPr="00E61A2D" w:rsidRDefault="00E61A2D" w:rsidP="00BD08F8">
      <w:pPr>
        <w:tabs>
          <w:tab w:val="right" w:pos="935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19</w:t>
      </w:r>
    </w:p>
    <w:p w:rsidR="00E61A2D" w:rsidRPr="00E61A2D" w:rsidRDefault="00E61A2D" w:rsidP="00E61A2D">
      <w:pPr>
        <w:tabs>
          <w:tab w:val="center" w:pos="993"/>
          <w:tab w:val="righ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>Технико-экономические показатели  обоснования выбора технологического процесса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5932"/>
        <w:gridCol w:w="1510"/>
        <w:gridCol w:w="1304"/>
      </w:tblGrid>
      <w:tr w:rsidR="00E61A2D" w:rsidRPr="00E61A2D" w:rsidTr="004E13BE">
        <w:trPr>
          <w:trHeight w:val="499"/>
          <w:tblHeader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  <w:r w:rsidRPr="00E61A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Единицы</w:t>
            </w:r>
          </w:p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Колич</w:t>
            </w:r>
            <w:r w:rsidRPr="00E61A2D">
              <w:rPr>
                <w:rFonts w:ascii="Times New Roman" w:hAnsi="Times New Roman" w:cs="Times New Roman"/>
              </w:rPr>
              <w:t>е</w:t>
            </w:r>
            <w:r w:rsidRPr="00E61A2D">
              <w:rPr>
                <w:rFonts w:ascii="Times New Roman" w:hAnsi="Times New Roman" w:cs="Times New Roman"/>
              </w:rPr>
              <w:t>ство</w:t>
            </w:r>
          </w:p>
        </w:tc>
      </w:tr>
      <w:tr w:rsidR="00E61A2D" w:rsidRPr="00E61A2D" w:rsidTr="004E13BE">
        <w:trPr>
          <w:trHeight w:val="258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А. Абсолютные показатели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Приведённая годовая программа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Сумма прибыли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217060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Действительный годовой фонд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4015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Стоимость основных фондов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12324200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Производственное оборудование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10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Общая площадь участка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61A2D">
              <w:rPr>
                <w:rFonts w:ascii="Times New Roman" w:hAnsi="Times New Roman" w:cs="Times New Roman"/>
              </w:rPr>
              <w:t>м</w:t>
            </w:r>
            <w:r w:rsidRPr="00E61A2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626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Количество работающих на участке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Количество основных рабочих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10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Общий фонд зарплаты работающих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5526720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Себестоимость годового выпуска деталей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16560825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Себестоимость одной детали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542,65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Потребность участка в основных материалах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404800</w:t>
            </w:r>
          </w:p>
        </w:tc>
      </w:tr>
      <w:tr w:rsidR="00E61A2D" w:rsidRPr="00E61A2D" w:rsidTr="004E13BE">
        <w:trPr>
          <w:trHeight w:val="25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Стоимость отходов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810</w:t>
            </w:r>
          </w:p>
        </w:tc>
      </w:tr>
      <w:tr w:rsidR="00E61A2D" w:rsidRPr="00E61A2D" w:rsidTr="004E13BE">
        <w:trPr>
          <w:trHeight w:val="242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Б. Относительные показатели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3212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</w:t>
            </w:r>
            <w:r w:rsidR="00E321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Коэффициент сменности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2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3212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</w:t>
            </w:r>
            <w:r w:rsidR="00E321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Коэффициент использования металла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0,49</w:t>
            </w:r>
          </w:p>
        </w:tc>
      </w:tr>
      <w:tr w:rsidR="00E61A2D" w:rsidRPr="00E61A2D" w:rsidTr="004E13BE">
        <w:trPr>
          <w:trHeight w:val="24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3212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1</w:t>
            </w:r>
            <w:r w:rsidR="00E321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Рентабельность участка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1,28</w:t>
            </w:r>
          </w:p>
        </w:tc>
      </w:tr>
      <w:tr w:rsidR="00E61A2D" w:rsidRPr="00E61A2D" w:rsidTr="004E13BE">
        <w:trPr>
          <w:trHeight w:val="28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3212E" w:rsidP="00E3212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Срок окупаемости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A2D" w:rsidRPr="00E61A2D" w:rsidRDefault="00E61A2D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61A2D">
              <w:rPr>
                <w:rFonts w:ascii="Times New Roman" w:hAnsi="Times New Roman" w:cs="Times New Roman"/>
              </w:rPr>
              <w:t>6,06</w:t>
            </w:r>
          </w:p>
        </w:tc>
      </w:tr>
    </w:tbl>
    <w:p w:rsidR="00E61A2D" w:rsidRPr="00E61A2D" w:rsidRDefault="00E61A2D" w:rsidP="00E61A2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6F5B93" w:rsidRDefault="005076F5" w:rsidP="006F5B93">
      <w:pPr>
        <w:tabs>
          <w:tab w:val="left" w:pos="709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3.5.</w:t>
      </w:r>
      <w:r w:rsidR="006F5B93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6F5B93" w:rsidRPr="006F5B93">
        <w:rPr>
          <w:rFonts w:ascii="Times New Roman" w:hAnsi="Times New Roman" w:cs="Times New Roman"/>
          <w:b/>
          <w:bCs/>
          <w:sz w:val="28"/>
          <w:szCs w:val="28"/>
        </w:rPr>
        <w:t>Управленческая часть</w:t>
      </w:r>
    </w:p>
    <w:p w:rsidR="006F5B93" w:rsidRPr="00E00BFF" w:rsidRDefault="006F5B93" w:rsidP="006F5B93">
      <w:pPr>
        <w:tabs>
          <w:tab w:val="left" w:pos="3165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B1" w:rsidRPr="00E00BFF" w:rsidRDefault="00E00BFF" w:rsidP="006521B1">
      <w:pPr>
        <w:tabs>
          <w:tab w:val="left" w:pos="3165"/>
        </w:tabs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3.5.4.1 </w:t>
      </w:r>
      <w:r w:rsidR="006521B1" w:rsidRPr="00E00BFF">
        <w:rPr>
          <w:rFonts w:ascii="Times New Roman" w:hAnsi="Times New Roman" w:cs="Times New Roman"/>
          <w:sz w:val="28"/>
          <w:szCs w:val="28"/>
        </w:rPr>
        <w:t>Распределите управленческие решения ,приведенные в индивид</w:t>
      </w:r>
      <w:r w:rsidR="006521B1" w:rsidRPr="00E00BFF">
        <w:rPr>
          <w:rFonts w:ascii="Times New Roman" w:hAnsi="Times New Roman" w:cs="Times New Roman"/>
          <w:sz w:val="28"/>
          <w:szCs w:val="28"/>
        </w:rPr>
        <w:t>у</w:t>
      </w:r>
      <w:r w:rsidR="006521B1" w:rsidRPr="00E00BFF">
        <w:rPr>
          <w:rFonts w:ascii="Times New Roman" w:hAnsi="Times New Roman" w:cs="Times New Roman"/>
          <w:sz w:val="28"/>
          <w:szCs w:val="28"/>
        </w:rPr>
        <w:t>альном задании, по четырем категориям: процесс планирования; процесс о</w:t>
      </w:r>
      <w:r w:rsidR="006521B1" w:rsidRPr="00E00BFF">
        <w:rPr>
          <w:rFonts w:ascii="Times New Roman" w:hAnsi="Times New Roman" w:cs="Times New Roman"/>
          <w:sz w:val="28"/>
          <w:szCs w:val="28"/>
        </w:rPr>
        <w:t>р</w:t>
      </w:r>
      <w:r w:rsidR="006521B1" w:rsidRPr="00E00BFF">
        <w:rPr>
          <w:rFonts w:ascii="Times New Roman" w:hAnsi="Times New Roman" w:cs="Times New Roman"/>
          <w:sz w:val="28"/>
          <w:szCs w:val="28"/>
        </w:rPr>
        <w:t>ганизации и координации деятельности; процесс мотивации; процесс ко</w:t>
      </w:r>
      <w:r w:rsidR="006521B1" w:rsidRPr="00E00BFF">
        <w:rPr>
          <w:rFonts w:ascii="Times New Roman" w:hAnsi="Times New Roman" w:cs="Times New Roman"/>
          <w:sz w:val="28"/>
          <w:szCs w:val="28"/>
        </w:rPr>
        <w:t>н</w:t>
      </w:r>
      <w:r w:rsidR="006521B1" w:rsidRPr="00E00BFF">
        <w:rPr>
          <w:rFonts w:ascii="Times New Roman" w:hAnsi="Times New Roman" w:cs="Times New Roman"/>
          <w:sz w:val="28"/>
          <w:szCs w:val="28"/>
        </w:rPr>
        <w:t xml:space="preserve">троля. Заполните таблицу </w:t>
      </w:r>
      <w:r w:rsidR="00E61A2D">
        <w:rPr>
          <w:rFonts w:ascii="Times New Roman" w:hAnsi="Times New Roman" w:cs="Times New Roman"/>
          <w:sz w:val="28"/>
          <w:szCs w:val="28"/>
        </w:rPr>
        <w:t>20</w:t>
      </w:r>
      <w:r w:rsidR="006521B1" w:rsidRPr="00E00BFF">
        <w:rPr>
          <w:rFonts w:ascii="Times New Roman" w:hAnsi="Times New Roman" w:cs="Times New Roman"/>
          <w:sz w:val="28"/>
          <w:szCs w:val="28"/>
        </w:rPr>
        <w:t>.</w:t>
      </w:r>
    </w:p>
    <w:p w:rsidR="00E00BFF" w:rsidRPr="00E00BFF" w:rsidRDefault="006521B1" w:rsidP="00E00BFF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0BFF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E61A2D">
        <w:rPr>
          <w:rFonts w:ascii="Times New Roman" w:hAnsi="Times New Roman" w:cs="Times New Roman"/>
          <w:i/>
          <w:sz w:val="28"/>
          <w:szCs w:val="28"/>
        </w:rPr>
        <w:t>20</w:t>
      </w:r>
    </w:p>
    <w:p w:rsidR="006521B1" w:rsidRPr="00E3212E" w:rsidRDefault="006521B1" w:rsidP="00E00BFF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3212E">
        <w:rPr>
          <w:rFonts w:ascii="Times New Roman" w:hAnsi="Times New Roman" w:cs="Times New Roman"/>
          <w:sz w:val="28"/>
          <w:szCs w:val="28"/>
        </w:rPr>
        <w:t>Управленческие решения структурного подразделения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79"/>
        <w:gridCol w:w="4991"/>
      </w:tblGrid>
      <w:tr w:rsidR="006521B1" w:rsidRPr="00E00BFF" w:rsidTr="006521B1">
        <w:trPr>
          <w:trHeight w:val="255"/>
        </w:trPr>
        <w:tc>
          <w:tcPr>
            <w:tcW w:w="4786" w:type="dxa"/>
            <w:tcBorders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Процесс организации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Управленческие решения</w:t>
            </w:r>
          </w:p>
        </w:tc>
      </w:tr>
      <w:tr w:rsidR="006521B1" w:rsidRPr="00E00BFF" w:rsidTr="006521B1">
        <w:trPr>
          <w:trHeight w:val="450"/>
        </w:trPr>
        <w:tc>
          <w:tcPr>
            <w:tcW w:w="4786" w:type="dxa"/>
            <w:vMerge w:val="restart"/>
            <w:tcBorders>
              <w:top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Процесс планирования</w:t>
            </w:r>
          </w:p>
        </w:tc>
        <w:tc>
          <w:tcPr>
            <w:tcW w:w="5209" w:type="dxa"/>
            <w:tcBorders>
              <w:top w:val="single" w:sz="4" w:space="0" w:color="auto"/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B1" w:rsidRPr="00E00BFF" w:rsidTr="006521B1">
        <w:trPr>
          <w:trHeight w:val="555"/>
        </w:trPr>
        <w:tc>
          <w:tcPr>
            <w:tcW w:w="4786" w:type="dxa"/>
            <w:vMerge/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9" w:type="dxa"/>
            <w:tcBorders>
              <w:top w:val="single" w:sz="4" w:space="0" w:color="auto"/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B1" w:rsidRPr="00E00BFF" w:rsidTr="006521B1">
        <w:trPr>
          <w:trHeight w:val="600"/>
        </w:trPr>
        <w:tc>
          <w:tcPr>
            <w:tcW w:w="4786" w:type="dxa"/>
            <w:vMerge w:val="restart"/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Процесс организации и координации де</w:t>
            </w: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B1" w:rsidRPr="00E00BFF" w:rsidTr="006521B1">
        <w:trPr>
          <w:trHeight w:val="597"/>
        </w:trPr>
        <w:tc>
          <w:tcPr>
            <w:tcW w:w="4786" w:type="dxa"/>
            <w:vMerge/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9" w:type="dxa"/>
            <w:tcBorders>
              <w:top w:val="single" w:sz="4" w:space="0" w:color="auto"/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B1" w:rsidRPr="00E00BFF" w:rsidTr="006521B1">
        <w:trPr>
          <w:trHeight w:val="570"/>
        </w:trPr>
        <w:tc>
          <w:tcPr>
            <w:tcW w:w="4786" w:type="dxa"/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Процесс мотивации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B1" w:rsidRPr="00E00BFF" w:rsidTr="006521B1">
        <w:trPr>
          <w:trHeight w:val="585"/>
        </w:trPr>
        <w:tc>
          <w:tcPr>
            <w:tcW w:w="4786" w:type="dxa"/>
            <w:vMerge w:val="restart"/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00BFF">
              <w:rPr>
                <w:rFonts w:ascii="Times New Roman" w:hAnsi="Times New Roman" w:cs="Times New Roman"/>
                <w:sz w:val="24"/>
                <w:szCs w:val="24"/>
              </w:rPr>
              <w:t>Процесс контроля</w:t>
            </w:r>
          </w:p>
          <w:p w:rsidR="006521B1" w:rsidRPr="00E00BFF" w:rsidRDefault="006521B1" w:rsidP="00E61A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B1" w:rsidRPr="00E00BFF" w:rsidTr="00E61A2D">
        <w:trPr>
          <w:trHeight w:val="303"/>
        </w:trPr>
        <w:tc>
          <w:tcPr>
            <w:tcW w:w="4786" w:type="dxa"/>
            <w:vMerge/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9" w:type="dxa"/>
            <w:tcBorders>
              <w:top w:val="single" w:sz="4" w:space="0" w:color="auto"/>
              <w:bottom w:val="single" w:sz="4" w:space="0" w:color="auto"/>
            </w:tcBorders>
          </w:tcPr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1B1" w:rsidRPr="00E00BFF" w:rsidRDefault="006521B1" w:rsidP="00E61A2D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21B1" w:rsidRPr="00E00BFF" w:rsidRDefault="006521B1" w:rsidP="006521B1">
      <w:pPr>
        <w:pStyle w:val="Standard"/>
        <w:spacing w:line="360" w:lineRule="auto"/>
        <w:ind w:left="-567" w:firstLine="1134"/>
        <w:rPr>
          <w:color w:val="000000"/>
          <w:sz w:val="28"/>
          <w:szCs w:val="28"/>
          <w:lang w:val="ru-RU"/>
        </w:rPr>
      </w:pPr>
    </w:p>
    <w:p w:rsidR="006521B1" w:rsidRDefault="00E00BFF" w:rsidP="006521B1">
      <w:pPr>
        <w:widowControl w:val="0"/>
        <w:suppressAutoHyphens/>
        <w:autoSpaceDN w:val="0"/>
        <w:ind w:right="-5" w:firstLine="426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3.5.4.2</w:t>
      </w:r>
      <w:r w:rsidR="006521B1" w:rsidRPr="00E00BFF">
        <w:rPr>
          <w:rFonts w:ascii="Times New Roman" w:hAnsi="Times New Roman" w:cs="Times New Roman"/>
          <w:sz w:val="28"/>
          <w:szCs w:val="28"/>
        </w:rPr>
        <w:t xml:space="preserve"> Выполните а</w:t>
      </w:r>
      <w:r w:rsidR="006521B1" w:rsidRPr="00E00BFF">
        <w:rPr>
          <w:rFonts w:ascii="Times New Roman" w:hAnsi="Times New Roman" w:cs="Times New Roman"/>
          <w:bCs/>
          <w:sz w:val="28"/>
          <w:szCs w:val="28"/>
        </w:rPr>
        <w:t xml:space="preserve">нализ результатов деятельности структурного подразделения, используя метод </w:t>
      </w:r>
      <w:r w:rsidR="006521B1" w:rsidRPr="00E00BFF">
        <w:rPr>
          <w:rFonts w:ascii="Times New Roman" w:hAnsi="Times New Roman" w:cs="Times New Roman"/>
          <w:bCs/>
          <w:sz w:val="28"/>
          <w:szCs w:val="28"/>
          <w:lang w:val="en-US"/>
        </w:rPr>
        <w:t>SWOT</w:t>
      </w:r>
      <w:r w:rsidR="006521B1" w:rsidRPr="00E00BFF">
        <w:rPr>
          <w:rFonts w:ascii="Times New Roman" w:hAnsi="Times New Roman" w:cs="Times New Roman"/>
          <w:bCs/>
          <w:sz w:val="28"/>
          <w:szCs w:val="28"/>
        </w:rPr>
        <w:t xml:space="preserve">. Соотнесите характеристики результатов деятельности структурного подразделения, приведенные   в индивидуальном  задании,   с соответствующими параметрами  </w:t>
      </w:r>
      <w:r w:rsidR="006521B1" w:rsidRPr="00E00BFF">
        <w:rPr>
          <w:rFonts w:ascii="Times New Roman" w:hAnsi="Times New Roman" w:cs="Times New Roman"/>
          <w:bCs/>
          <w:sz w:val="28"/>
          <w:szCs w:val="28"/>
          <w:lang w:val="en-US"/>
        </w:rPr>
        <w:t>SWOT</w:t>
      </w:r>
      <w:r w:rsidR="006521B1" w:rsidRPr="00E00BFF">
        <w:rPr>
          <w:rFonts w:ascii="Times New Roman" w:hAnsi="Times New Roman" w:cs="Times New Roman"/>
          <w:color w:val="000000"/>
          <w:sz w:val="28"/>
          <w:szCs w:val="28"/>
        </w:rPr>
        <w:t xml:space="preserve"> – анализа.</w:t>
      </w:r>
      <w:r w:rsidR="006521B1" w:rsidRPr="00E00BFF">
        <w:rPr>
          <w:rFonts w:ascii="Times New Roman" w:hAnsi="Times New Roman" w:cs="Times New Roman"/>
          <w:bCs/>
          <w:sz w:val="28"/>
          <w:szCs w:val="28"/>
        </w:rPr>
        <w:t xml:space="preserve"> Заполните  указанные разделы таблицы</w:t>
      </w:r>
      <w:r w:rsidR="00E61A2D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6521B1" w:rsidRPr="00E00B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BFF" w:rsidRPr="00E00BFF" w:rsidRDefault="006521B1" w:rsidP="00E00BFF">
      <w:pPr>
        <w:pStyle w:val="Standard"/>
        <w:spacing w:line="360" w:lineRule="auto"/>
        <w:ind w:left="-142" w:firstLine="568"/>
        <w:jc w:val="right"/>
        <w:rPr>
          <w:i/>
          <w:color w:val="000000"/>
          <w:sz w:val="28"/>
          <w:szCs w:val="28"/>
          <w:lang w:val="ru-RU"/>
        </w:rPr>
      </w:pPr>
      <w:r w:rsidRPr="00E00BFF">
        <w:rPr>
          <w:i/>
          <w:color w:val="000000"/>
          <w:sz w:val="28"/>
          <w:szCs w:val="28"/>
          <w:lang w:val="ru-RU"/>
        </w:rPr>
        <w:t xml:space="preserve">Таблица </w:t>
      </w:r>
      <w:r w:rsidR="00E61A2D">
        <w:rPr>
          <w:i/>
          <w:color w:val="000000"/>
          <w:sz w:val="28"/>
          <w:szCs w:val="28"/>
          <w:lang w:val="ru-RU"/>
        </w:rPr>
        <w:t>21</w:t>
      </w:r>
    </w:p>
    <w:p w:rsidR="006521B1" w:rsidRPr="00E00BFF" w:rsidRDefault="006521B1" w:rsidP="00E00BFF">
      <w:pPr>
        <w:pStyle w:val="Standard"/>
        <w:spacing w:line="360" w:lineRule="auto"/>
        <w:ind w:left="-142"/>
        <w:rPr>
          <w:sz w:val="28"/>
          <w:szCs w:val="28"/>
        </w:rPr>
      </w:pPr>
      <w:r w:rsidRPr="00E00BFF">
        <w:rPr>
          <w:b/>
          <w:bCs/>
          <w:sz w:val="28"/>
          <w:szCs w:val="28"/>
          <w:lang w:val="en-US"/>
        </w:rPr>
        <w:t>SWOT</w:t>
      </w:r>
      <w:r w:rsidRPr="00E00BFF">
        <w:rPr>
          <w:b/>
          <w:color w:val="000000"/>
          <w:sz w:val="28"/>
          <w:szCs w:val="28"/>
          <w:lang w:val="ru-RU"/>
        </w:rPr>
        <w:t xml:space="preserve"> -анализ результатов деятельности структурного подразделения</w:t>
      </w:r>
    </w:p>
    <w:tbl>
      <w:tblPr>
        <w:tblW w:w="916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4063"/>
      </w:tblGrid>
      <w:tr w:rsidR="006521B1" w:rsidRPr="00E00BFF" w:rsidTr="00E00BFF">
        <w:trPr>
          <w:trHeight w:val="570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</w:rPr>
            </w:pPr>
            <w:proofErr w:type="spellStart"/>
            <w:r w:rsidRPr="00E00BFF">
              <w:rPr>
                <w:rFonts w:eastAsia="TimesNewRoman"/>
              </w:rPr>
              <w:t>Сильные</w:t>
            </w:r>
            <w:proofErr w:type="spellEnd"/>
            <w:r w:rsidR="00BD08F8">
              <w:rPr>
                <w:rFonts w:eastAsia="TimesNewRoman"/>
                <w:lang w:val="ru-RU"/>
              </w:rPr>
              <w:t xml:space="preserve"> </w:t>
            </w:r>
            <w:proofErr w:type="spellStart"/>
            <w:r w:rsidRPr="00E00BFF">
              <w:rPr>
                <w:rFonts w:eastAsia="TimesNewRoman"/>
              </w:rPr>
              <w:t>стороны</w:t>
            </w:r>
            <w:proofErr w:type="spellEnd"/>
            <w:r w:rsidRPr="00E00BFF">
              <w:rPr>
                <w:rFonts w:eastAsia="TimesNewRoman"/>
              </w:rPr>
              <w:t xml:space="preserve"> (STRENGTHS)</w:t>
            </w:r>
          </w:p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  <w:tc>
          <w:tcPr>
            <w:tcW w:w="40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  <w:proofErr w:type="spellStart"/>
            <w:r w:rsidRPr="00E00BFF">
              <w:rPr>
                <w:rFonts w:eastAsia="TimesNewRoman"/>
              </w:rPr>
              <w:t>Недостатки</w:t>
            </w:r>
            <w:proofErr w:type="spellEnd"/>
            <w:r w:rsidRPr="00E00BFF">
              <w:rPr>
                <w:rFonts w:eastAsia="TimesNewRoman"/>
              </w:rPr>
              <w:t xml:space="preserve"> (WEAKNESSES)</w:t>
            </w:r>
          </w:p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</w:tr>
      <w:tr w:rsidR="006521B1" w:rsidRPr="00E00BFF" w:rsidTr="00E00BFF">
        <w:trPr>
          <w:trHeight w:val="472"/>
        </w:trPr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</w:tr>
      <w:tr w:rsidR="006521B1" w:rsidRPr="00E00BFF" w:rsidTr="00E00BFF">
        <w:trPr>
          <w:trHeight w:val="525"/>
        </w:trPr>
        <w:tc>
          <w:tcPr>
            <w:tcW w:w="510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</w:rPr>
            </w:pPr>
            <w:proofErr w:type="spellStart"/>
            <w:r w:rsidRPr="00E00BFF">
              <w:rPr>
                <w:rFonts w:eastAsia="TimesNewRoman"/>
              </w:rPr>
              <w:t>Возможности</w:t>
            </w:r>
            <w:proofErr w:type="spellEnd"/>
            <w:r w:rsidRPr="00E00BFF">
              <w:rPr>
                <w:rFonts w:eastAsia="TimesNewRoman"/>
              </w:rPr>
              <w:t xml:space="preserve"> (OPPORTUNITIES)</w:t>
            </w:r>
          </w:p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</w:rPr>
            </w:pPr>
          </w:p>
        </w:tc>
        <w:tc>
          <w:tcPr>
            <w:tcW w:w="406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  <w:proofErr w:type="spellStart"/>
            <w:r w:rsidRPr="00E00BFF">
              <w:rPr>
                <w:rFonts w:eastAsia="TimesNewRoman"/>
              </w:rPr>
              <w:t>Угрозы</w:t>
            </w:r>
            <w:proofErr w:type="spellEnd"/>
            <w:r w:rsidRPr="00E00BFF">
              <w:rPr>
                <w:rFonts w:eastAsia="TimesNewRoman"/>
              </w:rPr>
              <w:t xml:space="preserve"> (THREATS)</w:t>
            </w:r>
          </w:p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</w:tr>
      <w:tr w:rsidR="006521B1" w:rsidRPr="00E00BFF" w:rsidTr="00E00BFF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  <w:tc>
          <w:tcPr>
            <w:tcW w:w="40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1B1" w:rsidRPr="00E00BFF" w:rsidRDefault="006521B1" w:rsidP="006521B1">
            <w:pPr>
              <w:pStyle w:val="TableContents"/>
              <w:ind w:left="-567" w:firstLine="567"/>
              <w:rPr>
                <w:rFonts w:eastAsia="TimesNewRoman"/>
                <w:lang w:val="ru-RU"/>
              </w:rPr>
            </w:pPr>
          </w:p>
        </w:tc>
      </w:tr>
    </w:tbl>
    <w:p w:rsidR="006521B1" w:rsidRPr="00E00BFF" w:rsidRDefault="006521B1" w:rsidP="006521B1">
      <w:pPr>
        <w:widowControl w:val="0"/>
        <w:suppressAutoHyphens/>
        <w:autoSpaceDN w:val="0"/>
        <w:ind w:right="-5" w:firstLine="426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6521B1" w:rsidRDefault="00E00BFF" w:rsidP="006521B1">
      <w:pPr>
        <w:widowControl w:val="0"/>
        <w:suppressAutoHyphens/>
        <w:autoSpaceDN w:val="0"/>
        <w:ind w:right="-5" w:firstLine="426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3.5.4.3</w:t>
      </w:r>
      <w:r w:rsidR="006521B1" w:rsidRPr="00E00BFF">
        <w:rPr>
          <w:rFonts w:ascii="Times New Roman" w:hAnsi="Times New Roman" w:cs="Times New Roman"/>
          <w:bCs/>
          <w:sz w:val="28"/>
          <w:szCs w:val="28"/>
        </w:rPr>
        <w:t xml:space="preserve">  Используя данные, полученные в аналитической, о</w:t>
      </w:r>
      <w:r w:rsidR="006521B1" w:rsidRPr="00E00BFF">
        <w:rPr>
          <w:rFonts w:ascii="Times New Roman" w:hAnsi="Times New Roman" w:cs="Times New Roman"/>
          <w:sz w:val="28"/>
          <w:szCs w:val="28"/>
        </w:rPr>
        <w:t>рганизационно-планирующей, расчетной и управленческой  частях</w:t>
      </w:r>
      <w:r w:rsidR="006521B1" w:rsidRPr="00E00BFF">
        <w:rPr>
          <w:rFonts w:ascii="Times New Roman" w:hAnsi="Times New Roman" w:cs="Times New Roman"/>
          <w:bCs/>
          <w:sz w:val="28"/>
          <w:szCs w:val="28"/>
        </w:rPr>
        <w:t xml:space="preserve">  проекта, сформулируйте предложения </w:t>
      </w:r>
      <w:r w:rsidR="006521B1" w:rsidRPr="00E00BFF">
        <w:rPr>
          <w:rFonts w:ascii="Times New Roman" w:hAnsi="Times New Roman" w:cs="Times New Roman"/>
          <w:sz w:val="28"/>
          <w:szCs w:val="28"/>
        </w:rPr>
        <w:t xml:space="preserve"> по улучшению производственно-хозяйственной деятельности структурного подразделения  и оформите их в служебной записке.</w:t>
      </w:r>
    </w:p>
    <w:p w:rsidR="00E00BFF" w:rsidRPr="00E00BFF" w:rsidRDefault="00E00BFF" w:rsidP="006521B1">
      <w:pPr>
        <w:widowControl w:val="0"/>
        <w:suppressAutoHyphens/>
        <w:autoSpaceDN w:val="0"/>
        <w:ind w:right="-5" w:firstLine="426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521B1" w:rsidRPr="00E42643" w:rsidRDefault="00E00BFF" w:rsidP="006521B1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3.5.4.4</w:t>
      </w:r>
      <w:r w:rsidR="006521B1" w:rsidRPr="00E42643">
        <w:rPr>
          <w:rFonts w:ascii="Times New Roman CYR" w:hAnsi="Times New Roman CYR" w:cs="Times New Roman CYR"/>
          <w:sz w:val="28"/>
          <w:szCs w:val="28"/>
        </w:rPr>
        <w:t xml:space="preserve"> Требования по составлению служебной записки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деятельности многих предприятий информационные взаимоотнош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 между подразделениями и отделами требуют документального подтве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ждения, такая своеобразная переписка оформляется в виде служебных зап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сок, которые являются тем инструментом ведения диалога внутри предпри</w:t>
      </w:r>
      <w:r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z w:val="28"/>
          <w:szCs w:val="28"/>
        </w:rPr>
        <w:t>тия по вопросам, в решении которых компетентны руководители подразд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лений без привлечения вышестоящего должностного лица.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Служебная записка – документ информационно- справочного характера, используемый для осуществления деловой переписки внутри предприятия.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Составление служебных записок обусловлено необходимостью решения вопросов информационного, материально- технического, хозяйственного и организационного обеспечения между структурными подразделениями. И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формация, содержащаяся в этом документе, обычно отражает просьбу или предложение по разрешению того или иного вопроса.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Состав полей бланка служебной записки: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1.«Шапка» – содержит адресата записки, в котором указывается стру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турное подразделение, должность и ФИО получателя.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2.Дата составления.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3.Заголовок «СЛУЖЕБНАЯ ЗАПИСКА».</w:t>
      </w:r>
    </w:p>
    <w:p w:rsidR="00E00BFF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4.Подзаголовок, отражающий тему документа.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5.Текст служебной записки.</w:t>
      </w:r>
    </w:p>
    <w:p w:rsidR="006521B1" w:rsidRDefault="006521B1" w:rsidP="006521B1">
      <w:pPr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6.Данные составителя – подразделение, должность, подпись и её ра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шифровка.</w:t>
      </w:r>
    </w:p>
    <w:p w:rsidR="006521B1" w:rsidRDefault="006521B1" w:rsidP="00E00BFF">
      <w:pPr>
        <w:autoSpaceDE w:val="0"/>
        <w:autoSpaceDN w:val="0"/>
        <w:adjustRightInd w:val="0"/>
        <w:ind w:firstLine="708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Написание служебных записок осуществляется в электронной форме или рукописным текстом.</w:t>
      </w:r>
    </w:p>
    <w:p w:rsidR="006F5B93" w:rsidRPr="006F5B93" w:rsidRDefault="006F5B93" w:rsidP="006F5B93">
      <w:pPr>
        <w:tabs>
          <w:tab w:val="left" w:pos="3165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0379EE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5076F5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D019F"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Разработка заключения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Обращаем Ваше внимание, что по окончанию исследования подводятся итоги по теме. Заключение носит форму синтеза полученных в работе р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зультатов. Его основное назначение - резюмировать содержание работы, подвести итоги проведенного исследования. В заключении излагаются пол</w:t>
      </w:r>
      <w:r w:rsidRPr="007F6183">
        <w:rPr>
          <w:rFonts w:ascii="Times New Roman" w:hAnsi="Times New Roman" w:cs="Times New Roman"/>
          <w:sz w:val="28"/>
          <w:szCs w:val="28"/>
        </w:rPr>
        <w:t>у</w:t>
      </w:r>
      <w:r w:rsidRPr="007F6183">
        <w:rPr>
          <w:rFonts w:ascii="Times New Roman" w:hAnsi="Times New Roman" w:cs="Times New Roman"/>
          <w:sz w:val="28"/>
          <w:szCs w:val="28"/>
        </w:rPr>
        <w:t>ченные выводы, определяется их соотношение с целью исследования, ко</w:t>
      </w:r>
      <w:r w:rsidRPr="007F6183">
        <w:rPr>
          <w:rFonts w:ascii="Times New Roman" w:hAnsi="Times New Roman" w:cs="Times New Roman"/>
          <w:sz w:val="28"/>
          <w:szCs w:val="28"/>
        </w:rPr>
        <w:t>н</w:t>
      </w:r>
      <w:r w:rsidRPr="007F6183">
        <w:rPr>
          <w:rFonts w:ascii="Times New Roman" w:hAnsi="Times New Roman" w:cs="Times New Roman"/>
          <w:sz w:val="28"/>
          <w:szCs w:val="28"/>
        </w:rPr>
        <w:t>кретными задачами, гипотезой, сформулированными во введении.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Проведенное исследование должно подтвердить или опровергнуть г</w:t>
      </w:r>
      <w:r w:rsidRPr="007F6183">
        <w:rPr>
          <w:rFonts w:ascii="Times New Roman" w:hAnsi="Times New Roman" w:cs="Times New Roman"/>
          <w:sz w:val="28"/>
          <w:szCs w:val="28"/>
        </w:rPr>
        <w:t>и</w:t>
      </w:r>
      <w:r w:rsidRPr="007F6183">
        <w:rPr>
          <w:rFonts w:ascii="Times New Roman" w:hAnsi="Times New Roman" w:cs="Times New Roman"/>
          <w:sz w:val="28"/>
          <w:szCs w:val="28"/>
        </w:rPr>
        <w:t>потезу исследования. В случае опровержения гипотезы, даются рекоменд</w:t>
      </w:r>
      <w:r w:rsidRPr="007F6183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>ции по возможному совершенствованию деятельности в свете исследуемой проблемы.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Default="000379EE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5076F5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D019F"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Составление списка источников и литературы</w:t>
      </w:r>
    </w:p>
    <w:p w:rsidR="00E74CC4" w:rsidRPr="007F6183" w:rsidRDefault="00E74CC4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список источников и литературы включаются источники, изученные Вами в процессе подготовки работы, в </w:t>
      </w:r>
      <w:proofErr w:type="spellStart"/>
      <w:r w:rsidRPr="007F618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7F6183">
        <w:rPr>
          <w:rFonts w:ascii="Times New Roman" w:hAnsi="Times New Roman" w:cs="Times New Roman"/>
          <w:sz w:val="28"/>
          <w:szCs w:val="28"/>
        </w:rPr>
        <w:t>. те, на которые Вы ссылаетесь в тексте курсово</w:t>
      </w:r>
      <w:r w:rsidR="00E74CC4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Список источников и литературы  оформляется в соотве</w:t>
      </w:r>
      <w:r w:rsidRPr="007F6183">
        <w:rPr>
          <w:rFonts w:ascii="Times New Roman" w:hAnsi="Times New Roman" w:cs="Times New Roman"/>
          <w:sz w:val="28"/>
          <w:szCs w:val="28"/>
        </w:rPr>
        <w:t>т</w:t>
      </w:r>
      <w:r w:rsidRPr="007F6183">
        <w:rPr>
          <w:rFonts w:ascii="Times New Roman" w:hAnsi="Times New Roman" w:cs="Times New Roman"/>
          <w:sz w:val="28"/>
          <w:szCs w:val="28"/>
        </w:rPr>
        <w:t xml:space="preserve">ствии с правилами, предусмотренными государственными стандартами (Приложение 4). 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Список источников и литературы должен содержать 20 – 25 источн</w:t>
      </w:r>
      <w:r w:rsidRPr="007F6183">
        <w:rPr>
          <w:rFonts w:ascii="Times New Roman" w:hAnsi="Times New Roman" w:cs="Times New Roman"/>
          <w:sz w:val="28"/>
          <w:szCs w:val="28"/>
        </w:rPr>
        <w:t>и</w:t>
      </w:r>
      <w:r w:rsidRPr="007F6183">
        <w:rPr>
          <w:rFonts w:ascii="Times New Roman" w:hAnsi="Times New Roman" w:cs="Times New Roman"/>
          <w:sz w:val="28"/>
          <w:szCs w:val="28"/>
        </w:rPr>
        <w:t>ков (не менее 10 книг и 10-15 материалов периодической печати), с котор</w:t>
      </w:r>
      <w:r w:rsidRPr="007F6183">
        <w:rPr>
          <w:rFonts w:ascii="Times New Roman" w:hAnsi="Times New Roman" w:cs="Times New Roman"/>
          <w:sz w:val="28"/>
          <w:szCs w:val="28"/>
        </w:rPr>
        <w:t>ы</w:t>
      </w:r>
      <w:r w:rsidRPr="007F6183">
        <w:rPr>
          <w:rFonts w:ascii="Times New Roman" w:hAnsi="Times New Roman" w:cs="Times New Roman"/>
          <w:sz w:val="28"/>
          <w:szCs w:val="28"/>
        </w:rPr>
        <w:t>ми работал автор курсово</w:t>
      </w:r>
      <w:r w:rsidR="00E74CC4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Список источников и литературы включает в себя:</w:t>
      </w:r>
    </w:p>
    <w:p w:rsidR="006D019F" w:rsidRPr="007F6183" w:rsidRDefault="006D019F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нормативные правовые акты;</w:t>
      </w:r>
    </w:p>
    <w:p w:rsidR="006D019F" w:rsidRPr="007F6183" w:rsidRDefault="006D019F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научную литературу и материалы периодической печати;</w:t>
      </w:r>
    </w:p>
    <w:p w:rsidR="006D019F" w:rsidRPr="007F6183" w:rsidRDefault="006D019F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практические материалы.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Источники размещаются в алфавитном порядке. Для всей литературы применяется сквозная нумерация.</w: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ссылке на источники и литературу в тексте курсово</w:t>
      </w:r>
      <w:r w:rsidR="00E74CC4"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</w:t>
      </w:r>
      <w:r w:rsidR="00E74CC4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сл</w:t>
      </w:r>
      <w:r w:rsidRPr="007F6183">
        <w:rPr>
          <w:rFonts w:ascii="Times New Roman" w:hAnsi="Times New Roman" w:cs="Times New Roman"/>
          <w:sz w:val="28"/>
          <w:szCs w:val="28"/>
        </w:rPr>
        <w:t>е</w:t>
      </w:r>
      <w:r w:rsidRPr="007F6183">
        <w:rPr>
          <w:rFonts w:ascii="Times New Roman" w:hAnsi="Times New Roman" w:cs="Times New Roman"/>
          <w:sz w:val="28"/>
          <w:szCs w:val="28"/>
        </w:rPr>
        <w:t>дует записывать не название книги (статьи), а присвоенный ей в указателе “Список источников и литературы” порядковый номер в квадратных скобках.  Ссылки на источники и литературу нумеруются по ходу появления их в те</w:t>
      </w:r>
      <w:r w:rsidRPr="007F6183">
        <w:rPr>
          <w:rFonts w:ascii="Times New Roman" w:hAnsi="Times New Roman" w:cs="Times New Roman"/>
          <w:sz w:val="28"/>
          <w:szCs w:val="28"/>
        </w:rPr>
        <w:t>к</w:t>
      </w:r>
      <w:r w:rsidRPr="007F6183">
        <w:rPr>
          <w:rFonts w:ascii="Times New Roman" w:hAnsi="Times New Roman" w:cs="Times New Roman"/>
          <w:sz w:val="28"/>
          <w:szCs w:val="28"/>
        </w:rPr>
        <w:t>сте записки. Применяется сквозная нумерация.</w:t>
      </w:r>
      <w:r w:rsidR="00440DFD">
        <w:rPr>
          <w:noProof/>
          <w:lang w:eastAsia="ru-RU"/>
        </w:rPr>
        <w:pict>
          <v:line id="Прямая соединительная линия 9" o:spid="_x0000_s1026" style="position:absolute;left:0;text-align:left;z-index:251656192;visibility:visible;mso-position-horizontal-relative:margin;mso-position-vertical-relative:text" from="-162pt,20.45pt" to="-162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" o:allowincell="f" strokeweight=".6pt">
            <w10:wrap anchorx="margin"/>
          </v:line>
        </w:pict>
      </w: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7F618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Default="006D019F" w:rsidP="00A479C7">
      <w:pPr>
        <w:spacing w:after="20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D019F" w:rsidRPr="007F6183" w:rsidRDefault="006D019F" w:rsidP="00A479C7">
      <w:pPr>
        <w:ind w:left="851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4 ОБЩ</w:t>
      </w:r>
      <w:r w:rsidR="00E74CC4">
        <w:rPr>
          <w:rFonts w:ascii="Times New Roman" w:hAnsi="Times New Roman" w:cs="Times New Roman"/>
          <w:b/>
          <w:bCs/>
          <w:sz w:val="28"/>
          <w:szCs w:val="28"/>
        </w:rPr>
        <w:t xml:space="preserve">ИЕ ПРАВИЛА ОФОРМЛЕНИЯ КУРСОВЫХ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ПРОЕКТОВ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2C6B88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03826889"/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.1 Оформление текстового материала</w:t>
      </w:r>
      <w:bookmarkEnd w:id="10"/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 xml:space="preserve">рианте на бумаге формата А4. Шрифт –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5F0E5B">
        <w:rPr>
          <w:rFonts w:ascii="Times New Roman" w:hAnsi="Times New Roman" w:cs="Times New Roman"/>
          <w:sz w:val="28"/>
          <w:szCs w:val="28"/>
        </w:rPr>
        <w:t>, размер шрифта – 14, полуторный интервал, абзацный отступ первой строки – 1,25, выравнив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ние по ширине. Страницы должны иметь поля: нижнее – 2,5; верхнее – 2; л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 w:rsidRPr="005F0E5B">
        <w:rPr>
          <w:rFonts w:ascii="Times New Roman" w:hAnsi="Times New Roman" w:cs="Times New Roman"/>
          <w:sz w:val="28"/>
          <w:szCs w:val="28"/>
        </w:rPr>
        <w:t>вое – 3; правое – 1,5. Все страницы работы должны быть пронумерованы: нумерация автоматическая, сквозная, в нижнем колонтитуле, по центру, арабскими цифрами, размер шрифта – 12 пт.</w:t>
      </w: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текста производится делением его на разделы (главы) и подразделы (пар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графы). В содержании работы  не должно быть совпадения формулировок названия одной из составных частей с названием самой работы, а также со</w:t>
      </w:r>
      <w:r w:rsidRPr="005F0E5B">
        <w:rPr>
          <w:rFonts w:ascii="Times New Roman" w:hAnsi="Times New Roman" w:cs="Times New Roman"/>
          <w:sz w:val="28"/>
          <w:szCs w:val="28"/>
        </w:rPr>
        <w:t>в</w:t>
      </w:r>
      <w:r w:rsidRPr="005F0E5B">
        <w:rPr>
          <w:rFonts w:ascii="Times New Roman" w:hAnsi="Times New Roman" w:cs="Times New Roman"/>
          <w:sz w:val="28"/>
          <w:szCs w:val="28"/>
        </w:rPr>
        <w:t>падения названий глав и параграфов. Названия разделов (глав) и подразделов (параграфов) должны отражать их основное содержание и раскрывать тему работы.</w:t>
      </w:r>
      <w:r>
        <w:rPr>
          <w:rFonts w:ascii="Times New Roman" w:hAnsi="Times New Roman" w:cs="Times New Roman"/>
          <w:sz w:val="28"/>
          <w:szCs w:val="28"/>
        </w:rPr>
        <w:t xml:space="preserve"> Расстояние между заголовками разделов, подразделов и основным текстом – два интервала.</w:t>
      </w: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 делении работы на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разделы</w:t>
      </w:r>
      <w:r w:rsidRPr="005F0E5B">
        <w:rPr>
          <w:rFonts w:ascii="Times New Roman" w:hAnsi="Times New Roman" w:cs="Times New Roman"/>
          <w:sz w:val="28"/>
          <w:szCs w:val="28"/>
        </w:rPr>
        <w:t xml:space="preserve"> (главы) согласно ГОСТ 2.105-95 об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 xml:space="preserve">значение производят порядковыми номерами – арабскими цифрами без точки и записывают с абзацного отступа 1,25 см. При необходимости подразделы  (параграфы) могут делиться на пункты.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(параграфа) и пункта, разделённых то</w:t>
      </w:r>
      <w:r w:rsidRPr="005F0E5B">
        <w:rPr>
          <w:rFonts w:ascii="Times New Roman" w:hAnsi="Times New Roman" w:cs="Times New Roman"/>
          <w:sz w:val="28"/>
          <w:szCs w:val="28"/>
        </w:rPr>
        <w:t>ч</w:t>
      </w:r>
      <w:r w:rsidRPr="005F0E5B">
        <w:rPr>
          <w:rFonts w:ascii="Times New Roman" w:hAnsi="Times New Roman" w:cs="Times New Roman"/>
          <w:sz w:val="28"/>
          <w:szCs w:val="28"/>
        </w:rPr>
        <w:t>ками.  В конце номера раздела (подраздела), пункта (подпункта) точку не ставят.</w:t>
      </w: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та, он также нумеруется. Пункты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при необходимости, могут быть разбиты на </w:t>
      </w:r>
      <w:r w:rsidRPr="005F0E5B">
        <w:rPr>
          <w:rFonts w:ascii="Times New Roman" w:hAnsi="Times New Roman" w:cs="Times New Roman"/>
          <w:sz w:val="28"/>
          <w:szCs w:val="28"/>
        </w:rPr>
        <w:lastRenderedPageBreak/>
        <w:t>подпункты, которые должны иметь порядковую нумерацию в пределах ка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дого пункта, например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>: 4.2.1.1, 4.2.1.2, 4.2.1.3</w:t>
      </w:r>
      <w:r w:rsidRPr="005F0E5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пункт, подпункт и перечисление записывают с абзацного о</w:t>
      </w:r>
      <w:r w:rsidRPr="005F0E5B">
        <w:rPr>
          <w:rFonts w:ascii="Times New Roman" w:hAnsi="Times New Roman" w:cs="Times New Roman"/>
          <w:sz w:val="28"/>
          <w:szCs w:val="28"/>
        </w:rPr>
        <w:t>т</w:t>
      </w:r>
      <w:r w:rsidRPr="005F0E5B">
        <w:rPr>
          <w:rFonts w:ascii="Times New Roman" w:hAnsi="Times New Roman" w:cs="Times New Roman"/>
          <w:sz w:val="28"/>
          <w:szCs w:val="28"/>
        </w:rPr>
        <w:t>ступа. Разделы (главы), подразделы (параграфы) должны иметь заголовки. Пункты, как правило, заголовков не имеют. Наименование разделов (глав) должно быть кратким и записываться в виде заголовков (в красную строку) жирным шрифтом, без подчеркивания и без точки в конце. Заголовки дол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ны четко и кратко отражать содержание разделов (глав), подразделов (пар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 xml:space="preserve">графов), пунктов. 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 работы рекомендуется начинать с нового листа (стр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ницы). Заголовки структурных элементов работы печатаются заглавными буквами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 И ЛИТЕРАТУРЫ, ПРИЛОЖЕНИЕ</w:t>
      </w:r>
      <w:r w:rsidRPr="005F0E5B">
        <w:rPr>
          <w:rFonts w:ascii="Times New Roman" w:hAnsi="Times New Roman" w:cs="Times New Roman"/>
          <w:sz w:val="28"/>
          <w:szCs w:val="28"/>
        </w:rPr>
        <w:t>), без точки в конце, без подчеркивания, форматирование – по центру. Главы основной части 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боты не являются структурными элементами и оформляются по правилам, изложенным выше по тексту данного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53DA0">
        <w:rPr>
          <w:rFonts w:ascii="Times New Roman" w:hAnsi="Times New Roman" w:cs="Times New Roman"/>
          <w:sz w:val="28"/>
          <w:szCs w:val="28"/>
        </w:rPr>
        <w:t>ля того,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</w:t>
      </w:r>
      <w:r w:rsidRPr="00553DA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6D019F" w:rsidRPr="002D7C8E" w:rsidRDefault="006D019F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</w:t>
      </w:r>
      <w:r w:rsidRPr="002D7C8E">
        <w:rPr>
          <w:rFonts w:ascii="Times New Roman" w:hAnsi="Times New Roman" w:cs="Times New Roman"/>
          <w:sz w:val="28"/>
          <w:szCs w:val="28"/>
        </w:rPr>
        <w:t>а</w:t>
      </w:r>
      <w:r w:rsidRPr="002D7C8E">
        <w:rPr>
          <w:rFonts w:ascii="Times New Roman" w:hAnsi="Times New Roman" w:cs="Times New Roman"/>
          <w:sz w:val="28"/>
          <w:szCs w:val="28"/>
        </w:rPr>
        <w:t>ленные металлы.</w:t>
      </w:r>
    </w:p>
    <w:p w:rsidR="006D019F" w:rsidRPr="002D7C8E" w:rsidRDefault="006D019F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6D019F" w:rsidRPr="002D7C8E" w:rsidRDefault="006D019F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</w:t>
      </w:r>
      <w:r w:rsidRPr="002D7C8E">
        <w:rPr>
          <w:rFonts w:ascii="Times New Roman" w:hAnsi="Times New Roman" w:cs="Times New Roman"/>
          <w:sz w:val="28"/>
          <w:szCs w:val="28"/>
        </w:rPr>
        <w:t>в</w:t>
      </w:r>
      <w:r w:rsidRPr="002D7C8E">
        <w:rPr>
          <w:rFonts w:ascii="Times New Roman" w:hAnsi="Times New Roman" w:cs="Times New Roman"/>
          <w:sz w:val="28"/>
          <w:szCs w:val="28"/>
        </w:rPr>
        <w:t>ливать тонкий слой металла.</w:t>
      </w:r>
    </w:p>
    <w:p w:rsidR="006D019F" w:rsidRPr="002D7C8E" w:rsidRDefault="006D019F" w:rsidP="00A479C7">
      <w:pPr>
        <w:pStyle w:val="a8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6D019F" w:rsidRPr="002D7C8E" w:rsidRDefault="006D019F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6D019F" w:rsidRPr="002D7C8E" w:rsidRDefault="006D019F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6D019F" w:rsidRPr="002D7C8E" w:rsidRDefault="006D019F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6D019F" w:rsidRPr="002D7C8E" w:rsidRDefault="006D019F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lastRenderedPageBreak/>
        <w:t>Наибольшая высота испытуемого изделиям  - 250 мм.</w:t>
      </w:r>
    </w:p>
    <w:p w:rsidR="006D019F" w:rsidRDefault="006D019F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6D019F" w:rsidRDefault="006D019F" w:rsidP="00A479C7">
      <w:pPr>
        <w:pStyle w:val="a8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6D019F" w:rsidRPr="002D7C8E" w:rsidRDefault="006D019F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6D019F" w:rsidRPr="002D7C8E" w:rsidRDefault="006D019F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6D019F" w:rsidRDefault="006D019F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6D019F" w:rsidRPr="002D7C8E" w:rsidRDefault="006D019F" w:rsidP="00A479C7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>пускается:</w:t>
      </w:r>
    </w:p>
    <w:p w:rsidR="006D019F" w:rsidRPr="005F0E5B" w:rsidRDefault="006D019F" w:rsidP="00E645A6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«минус» (–)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6D019F" w:rsidRPr="005F0E5B" w:rsidRDefault="006D019F" w:rsidP="00E645A6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«диаметр»);</w:t>
      </w:r>
    </w:p>
    <w:p w:rsidR="006D019F" w:rsidRPr="005F0E5B" w:rsidRDefault="006D019F" w:rsidP="00E645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6D019F" w:rsidRPr="005F0E5B" w:rsidRDefault="006D019F" w:rsidP="00E645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ментов без регистрационного номера.</w:t>
      </w:r>
    </w:p>
    <w:p w:rsidR="006D019F" w:rsidRPr="005F0E5B" w:rsidRDefault="006D019F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6D019F" w:rsidRPr="002C6B88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403821599"/>
      <w:bookmarkStart w:id="12" w:name="_Toc403826890"/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2 Оформление таблиц</w:t>
      </w:r>
      <w:bookmarkEnd w:id="11"/>
      <w:bookmarkEnd w:id="12"/>
    </w:p>
    <w:p w:rsidR="006D019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8261B1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порядке исключения таблица может не иметь названия.</w:t>
      </w:r>
    </w:p>
    <w:p w:rsidR="006D019F" w:rsidRPr="008261B1" w:rsidRDefault="006D019F" w:rsidP="00A479C7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</w:t>
      </w:r>
      <w:r w:rsidRPr="008261B1">
        <w:rPr>
          <w:rFonts w:ascii="Times New Roman" w:hAnsi="Times New Roman" w:cs="Times New Roman"/>
          <w:sz w:val="28"/>
          <w:szCs w:val="28"/>
        </w:rPr>
        <w:t>з</w:t>
      </w:r>
      <w:r w:rsidRPr="008261B1">
        <w:rPr>
          <w:rFonts w:ascii="Times New Roman" w:hAnsi="Times New Roman" w:cs="Times New Roman"/>
          <w:sz w:val="28"/>
          <w:szCs w:val="28"/>
        </w:rPr>
        <w:t xml:space="preserve">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шрифтом,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6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следующей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 xml:space="preserve">по центру. Допускается нумеровать таблицы в пределах раздела. В этом случае номер таблицы состоит из номера раздела </w:t>
      </w:r>
      <w:r w:rsidRPr="008261B1">
        <w:rPr>
          <w:rFonts w:ascii="Times New Roman" w:hAnsi="Times New Roman" w:cs="Times New Roman"/>
          <w:sz w:val="28"/>
          <w:szCs w:val="28"/>
        </w:rPr>
        <w:lastRenderedPageBreak/>
        <w:t xml:space="preserve">и порядкового номера таблицы,  разделенных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5F0E5B">
        <w:rPr>
          <w:rFonts w:ascii="Times New Roman" w:hAnsi="Times New Roman" w:cs="Times New Roman"/>
          <w:sz w:val="28"/>
          <w:szCs w:val="28"/>
        </w:rPr>
        <w:t>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>
        <w:rPr>
          <w:rFonts w:ascii="Times New Roman" w:hAnsi="Times New Roman" w:cs="Times New Roman"/>
          <w:sz w:val="28"/>
          <w:szCs w:val="28"/>
        </w:rPr>
        <w:t xml:space="preserve"> – одинарный, текст в шапке таблицы выравнивается по центру. </w:t>
      </w:r>
    </w:p>
    <w:p w:rsidR="006D019F" w:rsidRPr="000B130E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6D019F" w:rsidRPr="006B26A6" w:rsidRDefault="006D019F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5076F5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p w:rsidR="006D019F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639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111"/>
        <w:gridCol w:w="1843"/>
        <w:gridCol w:w="1843"/>
        <w:gridCol w:w="1842"/>
      </w:tblGrid>
      <w:tr w:rsidR="006D019F" w:rsidRPr="008261B1">
        <w:trPr>
          <w:cantSplit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Категория автомобиля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Боковое ускорение автомобиля </w:t>
            </w:r>
            <w:proofErr w:type="spellStart"/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м/с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D019F" w:rsidRPr="008261B1">
        <w:trPr>
          <w:cantSplit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019F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D019F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D019F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19F" w:rsidRPr="008261B1" w:rsidRDefault="006D019F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6D019F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019F" w:rsidRPr="008261B1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На все таблицы должны быть ссылки в тексте, при этом слово «табл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ца» в тексте пишут полностью, например: в таблице 4…</w:t>
      </w:r>
    </w:p>
    <w:p w:rsidR="006D019F" w:rsidRPr="008261B1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Таблицу, в зависимости от ее размера, помещают под текстом, в кот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ром впервые дана ссылка на нее, или на следующей странице, а при необх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роны листа.</w:t>
      </w:r>
    </w:p>
    <w:p w:rsidR="006D019F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повторяют ее шапку и боковик.</w:t>
      </w:r>
    </w:p>
    <w:p w:rsidR="006D019F" w:rsidRPr="006B26A6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t>При переносе таблицы на другой лист (страницу) необходимо повт</w:t>
      </w:r>
      <w:r w:rsidRPr="006B26A6">
        <w:rPr>
          <w:rFonts w:ascii="Times New Roman" w:hAnsi="Times New Roman" w:cs="Times New Roman"/>
          <w:sz w:val="28"/>
          <w:szCs w:val="28"/>
        </w:rPr>
        <w:t>о</w:t>
      </w:r>
      <w:r w:rsidRPr="006B26A6">
        <w:rPr>
          <w:rFonts w:ascii="Times New Roman" w:hAnsi="Times New Roman" w:cs="Times New Roman"/>
          <w:sz w:val="28"/>
          <w:szCs w:val="28"/>
        </w:rPr>
        <w:t xml:space="preserve">рять шапку таблицы. Для этого выделите шапку таблицы, щёлкните на ней правой кнопкой мыши и выполните команду: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Стр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ка 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 установить галочку в поле «Повторять как заголовок на каждой странице»</w:t>
      </w:r>
      <w:r w:rsidRPr="006B26A6">
        <w:rPr>
          <w:rFonts w:ascii="Times New Roman" w:hAnsi="Times New Roman" w:cs="Times New Roman"/>
          <w:sz w:val="28"/>
          <w:szCs w:val="28"/>
        </w:rPr>
        <w:t xml:space="preserve">. Название помещают только над первой частью таблицы. </w:t>
      </w:r>
    </w:p>
    <w:p w:rsidR="006D019F" w:rsidRPr="008261B1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</w:t>
      </w:r>
      <w:r w:rsidRPr="008261B1">
        <w:rPr>
          <w:rFonts w:ascii="Times New Roman" w:hAnsi="Times New Roman" w:cs="Times New Roman"/>
          <w:sz w:val="28"/>
          <w:szCs w:val="28"/>
        </w:rPr>
        <w:t>з</w:t>
      </w:r>
      <w:r w:rsidRPr="008261B1">
        <w:rPr>
          <w:rFonts w:ascii="Times New Roman" w:hAnsi="Times New Roman" w:cs="Times New Roman"/>
          <w:sz w:val="28"/>
          <w:szCs w:val="28"/>
        </w:rPr>
        <w:t>ноской заголовков вертикальных глав по обе стороны диагонали.</w:t>
      </w:r>
    </w:p>
    <w:p w:rsidR="006D019F" w:rsidRPr="008261B1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 xml:space="preserve">лицы над дополнительными и подчиненными заголовками вертикальных </w:t>
      </w:r>
      <w:r w:rsidRPr="008261B1">
        <w:rPr>
          <w:rFonts w:ascii="Times New Roman" w:hAnsi="Times New Roman" w:cs="Times New Roman"/>
          <w:sz w:val="28"/>
          <w:szCs w:val="28"/>
        </w:rPr>
        <w:lastRenderedPageBreak/>
        <w:t>граф. Заголовки граф, как правило, записывают параллельно строкам табл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цы. При необходимости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ловков граф.</w:t>
      </w:r>
    </w:p>
    <w:p w:rsidR="006D019F" w:rsidRPr="008261B1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полностью, без сокращений. Допускаются лишь те сокращения, которые приняты в тексте, как при числах, так и без них. Следует избегать громоздк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го построения таблиц с «многоэтажной» шапкой. Все заголовки надо писать, по возможности, просто и кратко. </w:t>
      </w:r>
    </w:p>
    <w:p w:rsidR="006D019F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ловке (подзаголовке) этой графы. Числовые значения величин, одинаковые для нескольких строк, </w:t>
      </w:r>
      <w:r>
        <w:rPr>
          <w:rFonts w:ascii="Times New Roman" w:hAnsi="Times New Roman" w:cs="Times New Roman"/>
          <w:sz w:val="28"/>
          <w:szCs w:val="28"/>
        </w:rPr>
        <w:t>допускается указывать один раз.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B130E">
        <w:rPr>
          <w:rFonts w:ascii="Times New Roman" w:hAnsi="Times New Roman" w:cs="Times New Roman"/>
          <w:i/>
          <w:iCs/>
          <w:sz w:val="28"/>
          <w:szCs w:val="28"/>
        </w:rPr>
        <w:t>Примеры:</w:t>
      </w:r>
    </w:p>
    <w:p w:rsidR="006D019F" w:rsidRPr="00F550DE" w:rsidRDefault="006D019F" w:rsidP="00A479C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6D019F" w:rsidRPr="000B130E" w:rsidRDefault="006D019F" w:rsidP="00A479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493"/>
        <w:gridCol w:w="1632"/>
        <w:gridCol w:w="2281"/>
      </w:tblGrid>
      <w:tr w:rsidR="006D019F" w:rsidRPr="003166DB" w:rsidTr="007968D3">
        <w:trPr>
          <w:tblHeader/>
        </w:trPr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нения вычета, руб.</w:t>
            </w:r>
          </w:p>
        </w:tc>
      </w:tr>
      <w:tr w:rsidR="006D019F" w:rsidRPr="003166DB" w:rsidTr="007968D3"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6D019F" w:rsidRPr="003166DB" w:rsidTr="007968D3">
        <w:trPr>
          <w:trHeight w:val="178"/>
        </w:trPr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 для категорий гра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6D019F" w:rsidRPr="003166DB" w:rsidTr="007968D3">
        <w:trPr>
          <w:trHeight w:val="509"/>
        </w:trPr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 для категорий гра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6D019F" w:rsidRPr="003166DB" w:rsidTr="007968D3"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6D019F" w:rsidRPr="003166DB" w:rsidTr="007968D3"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щего ребенка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6D019F" w:rsidRPr="003166DB" w:rsidTr="007968D3">
        <w:tc>
          <w:tcPr>
            <w:tcW w:w="3936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каждого ребенка-инвалида до 18 лет (учащегося инвалида I и II группы до 24 лет)</w:t>
            </w:r>
          </w:p>
        </w:tc>
        <w:tc>
          <w:tcPr>
            <w:tcW w:w="1493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32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6D019F" w:rsidRPr="000E663F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7968D3" w:rsidRDefault="007968D3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D019F" w:rsidRDefault="006D019F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6D019F" w:rsidRPr="00C330BB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9491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253"/>
        <w:gridCol w:w="2551"/>
        <w:gridCol w:w="2687"/>
      </w:tblGrid>
      <w:tr w:rsidR="006D019F" w:rsidRPr="00FC1761" w:rsidTr="005076F5">
        <w:trPr>
          <w:trHeight w:val="60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7968D3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sz w:val="24"/>
                <w:szCs w:val="24"/>
              </w:rPr>
              <w:t>Тип изолятора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7968D3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9F" w:rsidRPr="007968D3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sz w:val="24"/>
                <w:szCs w:val="24"/>
              </w:rPr>
              <w:t>Номинальный ток, А</w:t>
            </w:r>
          </w:p>
        </w:tc>
      </w:tr>
      <w:tr w:rsidR="006D019F" w:rsidRPr="00FC1761" w:rsidTr="005076F5">
        <w:trPr>
          <w:cantSplit/>
          <w:trHeight w:val="3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ПНР-6/400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6D019F" w:rsidRPr="00FC1761" w:rsidTr="005076F5">
        <w:trPr>
          <w:cantSplit/>
          <w:trHeight w:val="35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D019F" w:rsidRPr="00FC1761" w:rsidTr="005076F5">
        <w:trPr>
          <w:cantSplit/>
          <w:trHeight w:val="35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19F" w:rsidRPr="00FC1761" w:rsidRDefault="006D019F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6D019F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019F" w:rsidRPr="002C6B88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403821600"/>
      <w:bookmarkStart w:id="14" w:name="_Toc403826891"/>
      <w:r w:rsidRPr="002C6B88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C6B88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 xml:space="preserve"> Оформление формул и уравнений</w:t>
      </w:r>
      <w:bookmarkEnd w:id="13"/>
      <w:bookmarkEnd w:id="14"/>
    </w:p>
    <w:p w:rsidR="006D019F" w:rsidRPr="002C6B88" w:rsidRDefault="006D019F" w:rsidP="00A479C7">
      <w:pPr>
        <w:ind w:firstLine="708"/>
      </w:pPr>
    </w:p>
    <w:p w:rsidR="006D019F" w:rsidRDefault="006D019F" w:rsidP="00A479C7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</w:t>
      </w:r>
      <w:r w:rsidRPr="000652F3">
        <w:rPr>
          <w:rFonts w:ascii="Times New Roman" w:hAnsi="Times New Roman" w:cs="Times New Roman"/>
          <w:sz w:val="28"/>
          <w:szCs w:val="28"/>
        </w:rPr>
        <w:t>а</w:t>
      </w:r>
      <w:r w:rsidRPr="000652F3">
        <w:rPr>
          <w:rFonts w:ascii="Times New Roman" w:hAnsi="Times New Roman" w:cs="Times New Roman"/>
          <w:sz w:val="28"/>
          <w:szCs w:val="28"/>
        </w:rPr>
        <w:t>жения или знаки должны соответствовать обозначениям, принятым в де</w:t>
      </w:r>
      <w:r w:rsidRPr="000652F3">
        <w:rPr>
          <w:rFonts w:ascii="Times New Roman" w:hAnsi="Times New Roman" w:cs="Times New Roman"/>
          <w:sz w:val="28"/>
          <w:szCs w:val="28"/>
        </w:rPr>
        <w:t>й</w:t>
      </w:r>
      <w:r w:rsidRPr="000652F3">
        <w:rPr>
          <w:rFonts w:ascii="Times New Roman" w:hAnsi="Times New Roman" w:cs="Times New Roman"/>
          <w:sz w:val="28"/>
          <w:szCs w:val="28"/>
        </w:rPr>
        <w:t>ствующих государственных стандартах. В тексте перед обозначением пар</w:t>
      </w:r>
      <w:r w:rsidRPr="000652F3">
        <w:rPr>
          <w:rFonts w:ascii="Times New Roman" w:hAnsi="Times New Roman" w:cs="Times New Roman"/>
          <w:sz w:val="28"/>
          <w:szCs w:val="28"/>
        </w:rPr>
        <w:t>а</w:t>
      </w:r>
      <w:r w:rsidRPr="000652F3">
        <w:rPr>
          <w:rFonts w:ascii="Times New Roman" w:hAnsi="Times New Roman" w:cs="Times New Roman"/>
          <w:sz w:val="28"/>
          <w:szCs w:val="28"/>
        </w:rPr>
        <w:t xml:space="preserve">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0C67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нять в тексте или в перечне обозначений.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Формулы и уравнения располагают на середине строки, а связывающие их слова (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следовательно, откуда </w:t>
      </w:r>
      <w:r w:rsidRPr="000652F3">
        <w:rPr>
          <w:rFonts w:ascii="Times New Roman" w:hAnsi="Times New Roman" w:cs="Times New Roman"/>
          <w:sz w:val="28"/>
          <w:szCs w:val="28"/>
        </w:rPr>
        <w:t>и т.п.) – в начале строки. Например: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Из условий неразрывности находим</w:t>
      </w:r>
    </w:p>
    <w:p w:rsidR="006D019F" w:rsidRPr="000652F3" w:rsidRDefault="006D019F" w:rsidP="00A479C7">
      <w:pPr>
        <w:ind w:left="2832" w:firstLine="708"/>
        <w:jc w:val="right"/>
        <w:rPr>
          <w:i/>
          <w:iCs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           </w:t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6D019F" w:rsidRPr="000652F3" w:rsidRDefault="006D019F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Так как</w:t>
      </w:r>
    </w:p>
    <w:p w:rsidR="006D019F" w:rsidRPr="000652F3" w:rsidRDefault="006D019F" w:rsidP="00A479C7">
      <w:pPr>
        <w:ind w:left="2832" w:firstLine="708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 id="_x0000_i1172" type="#_x0000_t75" style="width:58.8pt;height:31.2pt" o:ole="" filled="t">
            <v:fill color2="black"/>
            <v:imagedata r:id="rId289" o:title=""/>
          </v:shape>
          <o:OLEObject Type="Embed" ProgID="Equation.3" ShapeID="_x0000_i1172" DrawAspect="Content" ObjectID="_1614767373" r:id="rId290"/>
        </w:object>
      </w:r>
      <w:r w:rsidRPr="000652F3">
        <w:rPr>
          <w:i/>
          <w:iCs/>
          <w:sz w:val="28"/>
          <w:szCs w:val="28"/>
        </w:rPr>
        <w:t>,</w:t>
      </w:r>
    </w:p>
    <w:p w:rsidR="006D019F" w:rsidRPr="000652F3" w:rsidRDefault="006D019F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то</w:t>
      </w:r>
    </w:p>
    <w:p w:rsidR="006D019F" w:rsidRPr="000652F3" w:rsidRDefault="006D019F" w:rsidP="00A479C7">
      <w:pPr>
        <w:ind w:left="2832" w:firstLine="708"/>
        <w:jc w:val="right"/>
        <w:rPr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173" type="#_x0000_t75" style="width:37.2pt;height:31.2pt" o:ole="" filled="t">
            <v:fill color2="black"/>
            <v:imagedata r:id="rId291" o:title=""/>
          </v:shape>
          <o:OLEObject Type="Embed" ProgID="Equation.3" ShapeID="_x0000_i1173" DrawAspect="Content" ObjectID="_1614767374" r:id="rId292"/>
        </w:object>
      </w:r>
      <w:r w:rsidRPr="000652F3">
        <w:rPr>
          <w:i/>
          <w:iCs/>
          <w:sz w:val="28"/>
          <w:szCs w:val="28"/>
        </w:rPr>
        <w:t xml:space="preserve">.  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Для основных формул и уравнений, на которые делаются ссылки, вв</w:t>
      </w:r>
      <w:r w:rsidRPr="000652F3">
        <w:rPr>
          <w:rFonts w:ascii="Times New Roman" w:hAnsi="Times New Roman" w:cs="Times New Roman"/>
          <w:sz w:val="28"/>
          <w:szCs w:val="28"/>
        </w:rPr>
        <w:t>о</w:t>
      </w:r>
      <w:r w:rsidRPr="000652F3">
        <w:rPr>
          <w:rFonts w:ascii="Times New Roman" w:hAnsi="Times New Roman" w:cs="Times New Roman"/>
          <w:sz w:val="28"/>
          <w:szCs w:val="28"/>
        </w:rPr>
        <w:t xml:space="preserve">дят   сквозную </w:t>
      </w:r>
      <w:proofErr w:type="spellStart"/>
      <w:r w:rsidRPr="000652F3">
        <w:rPr>
          <w:rFonts w:ascii="Times New Roman" w:hAnsi="Times New Roman" w:cs="Times New Roman"/>
          <w:sz w:val="28"/>
          <w:szCs w:val="28"/>
        </w:rPr>
        <w:t>нумерациюарабскими</w:t>
      </w:r>
      <w:proofErr w:type="spellEnd"/>
      <w:r w:rsidRPr="000652F3">
        <w:rPr>
          <w:rFonts w:ascii="Times New Roman" w:hAnsi="Times New Roman" w:cs="Times New Roman"/>
          <w:sz w:val="28"/>
          <w:szCs w:val="28"/>
        </w:rPr>
        <w:t xml:space="preserve"> цифрами. Промежуточные формулы и уравнения, применяемые для вывода основных формул и упоминаемые в тексте, допускается нумеровать строчными буквами латинского или русского алфавита.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</w:t>
      </w:r>
      <w:r w:rsidRPr="000652F3">
        <w:rPr>
          <w:rFonts w:ascii="Times New Roman" w:hAnsi="Times New Roman" w:cs="Times New Roman"/>
          <w:sz w:val="28"/>
          <w:szCs w:val="28"/>
        </w:rPr>
        <w:lastRenderedPageBreak/>
        <w:t xml:space="preserve">номер раздела и порядковый номер формулы или уравнения,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(2.3</w:t>
      </w:r>
      <w:r w:rsidRPr="000652F3">
        <w:rPr>
          <w:rFonts w:ascii="Times New Roman" w:hAnsi="Times New Roman" w:cs="Times New Roman"/>
          <w:sz w:val="28"/>
          <w:szCs w:val="28"/>
        </w:rPr>
        <w:t xml:space="preserve">),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6D019F" w:rsidRPr="000652F3" w:rsidRDefault="006D019F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Номера формул и уравнений пишут в круглых скобках у правого края страницы на уровне формулы или уравнения.</w:t>
      </w:r>
    </w:p>
    <w:p w:rsidR="006D019F" w:rsidRPr="000652F3" w:rsidRDefault="006D019F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6D019F" w:rsidRPr="00675268" w:rsidRDefault="006D019F" w:rsidP="00A479C7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N = </w:t>
      </w:r>
      <w:proofErr w:type="spell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proofErr w:type="spellEnd"/>
      <w:r w:rsidRPr="000652F3">
        <w:rPr>
          <w:rFonts w:ascii="Times New Roman" w:hAnsi="Times New Roman" w:cs="Times New Roman"/>
          <w:i/>
          <w:iCs/>
          <w:sz w:val="28"/>
          <w:szCs w:val="28"/>
        </w:rPr>
        <w:t>/(Ц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(3)</w:t>
      </w:r>
    </w:p>
    <w:p w:rsidR="006D019F" w:rsidRPr="000652F3" w:rsidRDefault="006D019F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где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ab/>
        <w:t>N – критический объём выпуска, шт.;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proofErr w:type="spellEnd"/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 – постоянные затраты в себестоимости продукции, руб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Ц – цена единицы изделия, руб.;</w:t>
      </w:r>
    </w:p>
    <w:p w:rsidR="006D019F" w:rsidRPr="000652F3" w:rsidRDefault="006D019F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 – переменные затраты на одно изделие, руб.</w:t>
      </w:r>
    </w:p>
    <w:p w:rsidR="006D019F" w:rsidRPr="000652F3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</w:t>
      </w:r>
      <w:r w:rsidRPr="000652F3">
        <w:rPr>
          <w:rFonts w:ascii="Times New Roman" w:hAnsi="Times New Roman" w:cs="Times New Roman"/>
          <w:sz w:val="28"/>
          <w:szCs w:val="28"/>
        </w:rPr>
        <w:t>а</w:t>
      </w:r>
      <w:r w:rsidRPr="000652F3">
        <w:rPr>
          <w:rFonts w:ascii="Times New Roman" w:hAnsi="Times New Roman" w:cs="Times New Roman"/>
          <w:sz w:val="28"/>
          <w:szCs w:val="28"/>
        </w:rPr>
        <w:t>венства,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>). Не допускаются переносы при знаке деления (:).</w:t>
      </w:r>
    </w:p>
    <w:p w:rsidR="006D019F" w:rsidRPr="000652F3" w:rsidRDefault="006D019F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</w:t>
      </w:r>
      <w:r w:rsidRPr="000652F3">
        <w:rPr>
          <w:rFonts w:ascii="Times New Roman" w:hAnsi="Times New Roman" w:cs="Times New Roman"/>
          <w:sz w:val="28"/>
          <w:szCs w:val="28"/>
        </w:rPr>
        <w:t>р</w:t>
      </w:r>
      <w:r w:rsidRPr="000652F3">
        <w:rPr>
          <w:rFonts w:ascii="Times New Roman" w:hAnsi="Times New Roman" w:cs="Times New Roman"/>
          <w:sz w:val="28"/>
          <w:szCs w:val="28"/>
        </w:rPr>
        <w:t>мул.</w:t>
      </w:r>
    </w:p>
    <w:p w:rsidR="006D019F" w:rsidRPr="000652F3" w:rsidRDefault="006D019F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6D019F" w:rsidRPr="00675268" w:rsidRDefault="00441969" w:rsidP="00A479C7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6D019F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6F5B93">
        <w:rPr>
          <w:noProof/>
          <w:lang w:eastAsia="ru-RU"/>
        </w:rPr>
        <w:drawing>
          <wp:inline distT="0" distB="0" distL="0" distR="0">
            <wp:extent cx="2009775" cy="361950"/>
            <wp:effectExtent l="0" t="0" r="0" b="0"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6F5B93">
        <w:rPr>
          <w:noProof/>
          <w:lang w:eastAsia="ru-RU"/>
        </w:rPr>
        <w:drawing>
          <wp:inline distT="0" distB="0" distL="0" distR="0">
            <wp:extent cx="2009775" cy="361950"/>
            <wp:effectExtent l="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6D019F" w:rsidRPr="000652F3">
        <w:rPr>
          <w:rFonts w:ascii="Times New Roman" w:hAnsi="Times New Roman" w:cs="Times New Roman"/>
          <w:sz w:val="28"/>
          <w:szCs w:val="28"/>
        </w:rPr>
        <w:tab/>
      </w:r>
      <w:r w:rsidR="006D019F" w:rsidRPr="000652F3">
        <w:rPr>
          <w:rFonts w:ascii="Times New Roman" w:hAnsi="Times New Roman" w:cs="Times New Roman"/>
          <w:sz w:val="28"/>
          <w:szCs w:val="28"/>
        </w:rPr>
        <w:tab/>
      </w:r>
      <w:r w:rsidR="006D019F" w:rsidRPr="000652F3">
        <w:rPr>
          <w:rFonts w:ascii="Times New Roman" w:hAnsi="Times New Roman" w:cs="Times New Roman"/>
          <w:sz w:val="28"/>
          <w:szCs w:val="28"/>
        </w:rPr>
        <w:tab/>
      </w:r>
      <w:r w:rsidR="006D019F" w:rsidRPr="00675268">
        <w:rPr>
          <w:rFonts w:ascii="Times New Roman" w:hAnsi="Times New Roman" w:cs="Times New Roman"/>
          <w:sz w:val="28"/>
          <w:szCs w:val="28"/>
        </w:rPr>
        <w:tab/>
      </w:r>
      <w:r w:rsidR="006D019F" w:rsidRPr="000652F3">
        <w:rPr>
          <w:rFonts w:ascii="Times New Roman" w:hAnsi="Times New Roman" w:cs="Times New Roman"/>
          <w:sz w:val="28"/>
          <w:szCs w:val="28"/>
        </w:rPr>
        <w:t>(</w:t>
      </w:r>
      <w:r w:rsidR="006D019F">
        <w:rPr>
          <w:rFonts w:ascii="Times New Roman" w:hAnsi="Times New Roman" w:cs="Times New Roman"/>
          <w:sz w:val="28"/>
          <w:szCs w:val="28"/>
        </w:rPr>
        <w:t>4</w:t>
      </w:r>
      <w:r w:rsidR="006D019F" w:rsidRPr="000652F3">
        <w:rPr>
          <w:rFonts w:ascii="Times New Roman" w:hAnsi="Times New Roman" w:cs="Times New Roman"/>
          <w:sz w:val="28"/>
          <w:szCs w:val="28"/>
        </w:rPr>
        <w:t>)</w:t>
      </w:r>
    </w:p>
    <w:p w:rsidR="006D019F" w:rsidRPr="002C6B88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403821601"/>
      <w:bookmarkStart w:id="16" w:name="_Toc403826892"/>
      <w:r w:rsidRPr="002C6B88">
        <w:rPr>
          <w:rFonts w:ascii="Times New Roman" w:hAnsi="Times New Roman" w:cs="Times New Roman"/>
          <w:b/>
          <w:bCs/>
          <w:sz w:val="28"/>
          <w:szCs w:val="28"/>
        </w:rPr>
        <w:t>4.4 Оформление иллюстраций</w:t>
      </w:r>
      <w:bookmarkEnd w:id="15"/>
      <w:bookmarkEnd w:id="16"/>
    </w:p>
    <w:p w:rsidR="006D019F" w:rsidRPr="00675268" w:rsidRDefault="006D019F" w:rsidP="00A479C7"/>
    <w:p w:rsidR="006D019F" w:rsidRPr="00243BFE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тельно подобраны, ясно и четко выполнены. Рисунки и диаграммы должны иметь прямое отношение к тексту, без лишних изображений и данных, кот</w:t>
      </w:r>
      <w:r w:rsidRPr="00243BFE">
        <w:rPr>
          <w:rFonts w:ascii="Times New Roman" w:hAnsi="Times New Roman" w:cs="Times New Roman"/>
          <w:sz w:val="28"/>
          <w:szCs w:val="28"/>
        </w:rPr>
        <w:t>о</w:t>
      </w:r>
      <w:r w:rsidRPr="00243BFE">
        <w:rPr>
          <w:rFonts w:ascii="Times New Roman" w:hAnsi="Times New Roman" w:cs="Times New Roman"/>
          <w:sz w:val="28"/>
          <w:szCs w:val="28"/>
        </w:rPr>
        <w:t>рые нигде не поясняются. Количество иллюстраций в работе/проекте должно быть достаточным для пояснения излагаемого текста. Иллюстрации следует располагать как можно ближе к соответствующим частям текста. На все и</w:t>
      </w:r>
      <w:r w:rsidRPr="00243BFE">
        <w:rPr>
          <w:rFonts w:ascii="Times New Roman" w:hAnsi="Times New Roman" w:cs="Times New Roman"/>
          <w:sz w:val="28"/>
          <w:szCs w:val="28"/>
        </w:rPr>
        <w:t>л</w:t>
      </w:r>
      <w:r w:rsidRPr="00243BFE">
        <w:rPr>
          <w:rFonts w:ascii="Times New Roman" w:hAnsi="Times New Roman" w:cs="Times New Roman"/>
          <w:sz w:val="28"/>
          <w:szCs w:val="28"/>
        </w:rPr>
        <w:t>люстрации должны быть ссылки в тексте работы. Наименования, привод</w:t>
      </w:r>
      <w:r w:rsidRPr="00243BFE">
        <w:rPr>
          <w:rFonts w:ascii="Times New Roman" w:hAnsi="Times New Roman" w:cs="Times New Roman"/>
          <w:sz w:val="28"/>
          <w:szCs w:val="28"/>
        </w:rPr>
        <w:t>и</w:t>
      </w:r>
      <w:r w:rsidRPr="00243BFE">
        <w:rPr>
          <w:rFonts w:ascii="Times New Roman" w:hAnsi="Times New Roman" w:cs="Times New Roman"/>
          <w:sz w:val="28"/>
          <w:szCs w:val="28"/>
        </w:rPr>
        <w:t>мые в тексте и на иллюстрациях, должны быть одинаковыми.</w:t>
      </w:r>
    </w:p>
    <w:p w:rsidR="006D019F" w:rsidRPr="00243BFE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</w:t>
      </w:r>
      <w:r w:rsidRPr="00243BFE">
        <w:rPr>
          <w:rFonts w:ascii="Times New Roman" w:hAnsi="Times New Roman" w:cs="Times New Roman"/>
          <w:sz w:val="28"/>
          <w:szCs w:val="28"/>
        </w:rPr>
        <w:t>т</w:t>
      </w:r>
      <w:r w:rsidRPr="00243BFE">
        <w:rPr>
          <w:rFonts w:ascii="Times New Roman" w:hAnsi="Times New Roman" w:cs="Times New Roman"/>
          <w:sz w:val="28"/>
          <w:szCs w:val="28"/>
        </w:rPr>
        <w:t>ствующем месте текста, без указания см. (смотри). Ссылки на ранее упом</w:t>
      </w:r>
      <w:r w:rsidRPr="00243BFE">
        <w:rPr>
          <w:rFonts w:ascii="Times New Roman" w:hAnsi="Times New Roman" w:cs="Times New Roman"/>
          <w:sz w:val="28"/>
          <w:szCs w:val="28"/>
        </w:rPr>
        <w:t>я</w:t>
      </w:r>
      <w:r w:rsidRPr="00243BFE">
        <w:rPr>
          <w:rFonts w:ascii="Times New Roman" w:hAnsi="Times New Roman" w:cs="Times New Roman"/>
          <w:sz w:val="28"/>
          <w:szCs w:val="28"/>
        </w:rPr>
        <w:lastRenderedPageBreak/>
        <w:t xml:space="preserve">нутые 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рисунок 3.</w:t>
      </w:r>
    </w:p>
    <w:p w:rsidR="006D019F" w:rsidRPr="00243BFE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цифрами, например: Рисунок 1, Рисунок 2 и т.д. Допускается нумеровать и</w:t>
      </w:r>
      <w:r w:rsidRPr="00243BFE">
        <w:rPr>
          <w:rFonts w:ascii="Times New Roman" w:hAnsi="Times New Roman" w:cs="Times New Roman"/>
          <w:sz w:val="28"/>
          <w:szCs w:val="28"/>
        </w:rPr>
        <w:t>л</w:t>
      </w:r>
      <w:r w:rsidRPr="00243BFE">
        <w:rPr>
          <w:rFonts w:ascii="Times New Roman" w:hAnsi="Times New Roman" w:cs="Times New Roman"/>
          <w:sz w:val="28"/>
          <w:szCs w:val="28"/>
        </w:rPr>
        <w:t>люстрации в пределах раздела (главы). В этом случае номер иллюстрации должен состоять из номера раздела (главы) и порядкового номера иллюстр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ции,  разделенных точкой, например Рисунок 1.1 - Название рисунка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щие рисунок, чертеж или схему, необходимо помещать в тексте или под и</w:t>
      </w:r>
      <w:r w:rsidRPr="00243BFE">
        <w:rPr>
          <w:rFonts w:ascii="Times New Roman" w:hAnsi="Times New Roman" w:cs="Times New Roman"/>
          <w:sz w:val="28"/>
          <w:szCs w:val="28"/>
        </w:rPr>
        <w:t>л</w:t>
      </w:r>
      <w:r w:rsidRPr="00243BFE">
        <w:rPr>
          <w:rFonts w:ascii="Times New Roman" w:hAnsi="Times New Roman" w:cs="Times New Roman"/>
          <w:sz w:val="28"/>
          <w:szCs w:val="28"/>
        </w:rPr>
        <w:t>люстрацией.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D019F" w:rsidRPr="002C6B88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403821602"/>
      <w:bookmarkStart w:id="18" w:name="_Toc403826893"/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.5 Оформление ссылок</w:t>
      </w:r>
      <w:bookmarkEnd w:id="17"/>
      <w:bookmarkEnd w:id="18"/>
    </w:p>
    <w:p w:rsidR="007968D3" w:rsidRDefault="007968D3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B832A3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сведений о цитируемом, рассматриваемом или</w:t>
      </w:r>
      <w:r w:rsidR="000C67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</w:t>
      </w:r>
      <w:r w:rsidRPr="00B832A3">
        <w:rPr>
          <w:rFonts w:ascii="Times New Roman" w:hAnsi="Times New Roman" w:cs="Times New Roman"/>
          <w:sz w:val="28"/>
          <w:szCs w:val="28"/>
        </w:rPr>
        <w:t>у</w:t>
      </w:r>
      <w:r w:rsidRPr="00B832A3">
        <w:rPr>
          <w:rFonts w:ascii="Times New Roman" w:hAnsi="Times New Roman" w:cs="Times New Roman"/>
          <w:sz w:val="28"/>
          <w:szCs w:val="28"/>
        </w:rPr>
        <w:t xml:space="preserve">мента другом документе (его составной части), необходимых для его общей характеристики </w:t>
      </w:r>
      <w:r w:rsidR="000C67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иидентификации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>. Ссылки различаются, в частности, по м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="000C67E9">
        <w:rPr>
          <w:rFonts w:ascii="Times New Roman" w:hAnsi="Times New Roman" w:cs="Times New Roman"/>
          <w:sz w:val="28"/>
          <w:szCs w:val="28"/>
        </w:rPr>
        <w:t>с</w:t>
      </w:r>
      <w:r w:rsidRPr="00B832A3">
        <w:rPr>
          <w:rFonts w:ascii="Times New Roman" w:hAnsi="Times New Roman" w:cs="Times New Roman"/>
          <w:sz w:val="28"/>
          <w:szCs w:val="28"/>
        </w:rPr>
        <w:t>ту</w:t>
      </w:r>
      <w:r w:rsidR="000C67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расположения в документе:</w:t>
      </w:r>
    </w:p>
    <w:p w:rsidR="006D019F" w:rsidRPr="009A4FCC" w:rsidRDefault="006D019F" w:rsidP="00E645A6">
      <w:pPr>
        <w:pStyle w:val="a8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A4FCC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9A4FCC">
        <w:rPr>
          <w:rFonts w:ascii="Times New Roman" w:hAnsi="Times New Roman" w:cs="Times New Roman"/>
          <w:sz w:val="28"/>
          <w:szCs w:val="28"/>
        </w:rPr>
        <w:t>, помещённые в тексте документа;</w:t>
      </w:r>
    </w:p>
    <w:p w:rsidR="006D019F" w:rsidRDefault="006D019F" w:rsidP="00E645A6">
      <w:pPr>
        <w:pStyle w:val="a8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6D019F" w:rsidRPr="00164203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64203">
        <w:rPr>
          <w:rFonts w:ascii="Times New Roman" w:hAnsi="Times New Roman" w:cs="Times New Roman"/>
          <w:sz w:val="28"/>
          <w:szCs w:val="28"/>
        </w:rPr>
        <w:t>Внутритекстовая</w:t>
      </w:r>
      <w:proofErr w:type="spellEnd"/>
      <w:r w:rsidRPr="00164203">
        <w:rPr>
          <w:rFonts w:ascii="Times New Roman" w:hAnsi="Times New Roman" w:cs="Times New Roman"/>
          <w:sz w:val="28"/>
          <w:szCs w:val="28"/>
        </w:rPr>
        <w:t xml:space="preserve"> библиографическая ссылка приводится непосре</w:t>
      </w:r>
      <w:r w:rsidRPr="00164203">
        <w:rPr>
          <w:rFonts w:ascii="Times New Roman" w:hAnsi="Times New Roman" w:cs="Times New Roman"/>
          <w:sz w:val="28"/>
          <w:szCs w:val="28"/>
        </w:rPr>
        <w:t>д</w:t>
      </w:r>
      <w:r w:rsidRPr="00164203">
        <w:rPr>
          <w:rFonts w:ascii="Times New Roman" w:hAnsi="Times New Roman" w:cs="Times New Roman"/>
          <w:sz w:val="28"/>
          <w:szCs w:val="28"/>
        </w:rPr>
        <w:t>ственно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6D019F" w:rsidRPr="009A4FCC" w:rsidRDefault="006D019F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9A4FCC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6D019F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Машарова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ВГУ, 2003).</w:t>
      </w:r>
    </w:p>
    <w:p w:rsidR="006D019F" w:rsidRDefault="006D019F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</w:p>
    <w:p w:rsidR="006D019F" w:rsidRDefault="006D019F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lastRenderedPageBreak/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номером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литературы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6D019F" w:rsidRPr="00B832A3" w:rsidRDefault="006D019F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>
        <w:rPr>
          <w:rStyle w:val="FontStyle96"/>
          <w:sz w:val="28"/>
          <w:szCs w:val="28"/>
        </w:rPr>
        <w:t>источников и литературы</w:t>
      </w:r>
      <w:r w:rsidRPr="00B832A3">
        <w:rPr>
          <w:rStyle w:val="FontStyle96"/>
          <w:sz w:val="28"/>
          <w:szCs w:val="28"/>
        </w:rPr>
        <w:t>.</w:t>
      </w:r>
    </w:p>
    <w:p w:rsidR="006D019F" w:rsidRDefault="006D019F" w:rsidP="00A479C7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6D019F" w:rsidRDefault="006D019F" w:rsidP="00E645A6">
      <w:pPr>
        <w:pStyle w:val="Style53"/>
        <w:widowControl/>
        <w:numPr>
          <w:ilvl w:val="0"/>
          <w:numId w:val="23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sz w:val="28"/>
          <w:szCs w:val="28"/>
        </w:rPr>
        <w:t>[</w:t>
      </w:r>
      <w:r>
        <w:rPr>
          <w:rStyle w:val="FontStyle91"/>
          <w:sz w:val="28"/>
          <w:szCs w:val="28"/>
        </w:rPr>
        <w:t>3</w:t>
      </w:r>
      <w:r w:rsidRPr="00164203">
        <w:rPr>
          <w:rStyle w:val="FontStyle91"/>
          <w:sz w:val="28"/>
          <w:szCs w:val="28"/>
        </w:rPr>
        <w:t>]</w:t>
      </w:r>
      <w:r>
        <w:rPr>
          <w:rStyle w:val="FontStyle91"/>
          <w:sz w:val="28"/>
          <w:szCs w:val="28"/>
        </w:rPr>
        <w:t xml:space="preserve"> – ссылка на нормативный документ или Интернет-ресурс, нах</w:t>
      </w:r>
      <w:r>
        <w:rPr>
          <w:rStyle w:val="FontStyle91"/>
          <w:sz w:val="28"/>
          <w:szCs w:val="28"/>
        </w:rPr>
        <w:t>о</w:t>
      </w:r>
      <w:r>
        <w:rPr>
          <w:rStyle w:val="FontStyle91"/>
          <w:sz w:val="28"/>
          <w:szCs w:val="28"/>
        </w:rPr>
        <w:t>дящийся в списке источников и литературы под порядковым номером 3;</w:t>
      </w:r>
    </w:p>
    <w:p w:rsidR="006D019F" w:rsidRPr="00164203" w:rsidRDefault="006D019F" w:rsidP="00E645A6">
      <w:pPr>
        <w:pStyle w:val="Style53"/>
        <w:widowControl/>
        <w:numPr>
          <w:ilvl w:val="0"/>
          <w:numId w:val="23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sz w:val="28"/>
          <w:szCs w:val="28"/>
        </w:rPr>
        <w:t>находящийся в списке источников и литературы под порядковым номером 5; 123 – номер страницы.</w:t>
      </w:r>
    </w:p>
    <w:p w:rsidR="006D019F" w:rsidRPr="00B832A3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Подстрочная библиографическая ссылка 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оформляетсякак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примечание, вынесенное из текста документа вниз полосы.</w:t>
      </w:r>
    </w:p>
    <w:p w:rsidR="006D019F" w:rsidRPr="00F615B7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6D019F" w:rsidRPr="00F615B7" w:rsidRDefault="006D019F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6D019F" w:rsidRPr="00164203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На основании исследований 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Парсонса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было дано следующее определ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ние профориентации «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Профессиональнаяориентация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помощи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19F" w:rsidRDefault="006D019F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примечании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6D019F" w:rsidRPr="00F615B7" w:rsidRDefault="006D019F" w:rsidP="00A479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6D019F" w:rsidRPr="00B832A3" w:rsidRDefault="006D019F" w:rsidP="00A479C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фессии у японских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Pr="00B832A3">
        <w:rPr>
          <w:rFonts w:ascii="Times New Roman" w:hAnsi="Times New Roman" w:cs="Times New Roman"/>
          <w:sz w:val="28"/>
          <w:szCs w:val="28"/>
        </w:rPr>
        <w:t xml:space="preserve">- №5.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</w:p>
    <w:p w:rsidR="006D019F" w:rsidRPr="008E64A6" w:rsidRDefault="006D019F" w:rsidP="00A479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6D019F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</w:t>
      </w:r>
      <w:r w:rsidRPr="00B832A3">
        <w:rPr>
          <w:rFonts w:ascii="Times New Roman" w:hAnsi="Times New Roman" w:cs="Times New Roman"/>
          <w:sz w:val="28"/>
          <w:szCs w:val="28"/>
        </w:rPr>
        <w:t>а</w:t>
      </w:r>
      <w:r w:rsidRPr="00B832A3">
        <w:rPr>
          <w:rFonts w:ascii="Times New Roman" w:hAnsi="Times New Roman" w:cs="Times New Roman"/>
          <w:sz w:val="28"/>
          <w:szCs w:val="28"/>
        </w:rPr>
        <w:t>ницы документа.</w:t>
      </w:r>
    </w:p>
    <w:p w:rsidR="006521B1" w:rsidRDefault="006521B1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Toc403821603"/>
      <w:bookmarkStart w:id="20" w:name="_Toc403826894"/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b/>
          <w:bCs/>
          <w:sz w:val="28"/>
          <w:szCs w:val="28"/>
        </w:rPr>
        <w:t>4.6 Оформление списка источников и литературы</w:t>
      </w:r>
      <w:bookmarkEnd w:id="19"/>
      <w:bookmarkEnd w:id="20"/>
    </w:p>
    <w:p w:rsidR="006D019F" w:rsidRPr="008E64A6" w:rsidRDefault="006D019F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0"/>
          <w:szCs w:val="20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Список источников и литературы составляется с учетом правил офор</w:t>
      </w:r>
      <w:r w:rsidRPr="00C71FF9">
        <w:rPr>
          <w:rFonts w:ascii="Times New Roman" w:hAnsi="Times New Roman" w:cs="Times New Roman"/>
          <w:sz w:val="28"/>
          <w:szCs w:val="28"/>
        </w:rPr>
        <w:t>м</w:t>
      </w:r>
      <w:r w:rsidRPr="00C71FF9">
        <w:rPr>
          <w:rFonts w:ascii="Times New Roman" w:hAnsi="Times New Roman" w:cs="Times New Roman"/>
          <w:sz w:val="28"/>
          <w:szCs w:val="28"/>
        </w:rPr>
        <w:t>ления библиографии</w:t>
      </w:r>
      <w:r w:rsidRPr="00C71FF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Список </w:t>
      </w:r>
      <w:r w:rsidRPr="00C71FF9">
        <w:rPr>
          <w:rFonts w:ascii="Times New Roman" w:hAnsi="Times New Roman" w:cs="Times New Roman"/>
          <w:sz w:val="28"/>
          <w:szCs w:val="28"/>
        </w:rPr>
        <w:t>источников и литературы должен содержать не менее 20 – 25 источников  для технических специальностей и не менее 50 – 55 источников  для специальностей гуманитарного и социально-экономического профиля, с которыми работал автор дипломной раб</w:t>
      </w:r>
      <w:r w:rsidRPr="00C71FF9">
        <w:rPr>
          <w:rFonts w:ascii="Times New Roman" w:hAnsi="Times New Roman" w:cs="Times New Roman"/>
          <w:sz w:val="28"/>
          <w:szCs w:val="28"/>
        </w:rPr>
        <w:t>о</w:t>
      </w:r>
      <w:r w:rsidRPr="00C71FF9">
        <w:rPr>
          <w:rFonts w:ascii="Times New Roman" w:hAnsi="Times New Roman" w:cs="Times New Roman"/>
          <w:sz w:val="28"/>
          <w:szCs w:val="28"/>
        </w:rPr>
        <w:t>ты/дипломного проекта. Источники и литература в списке рас</w:t>
      </w:r>
      <w:r>
        <w:rPr>
          <w:rFonts w:ascii="Times New Roman" w:hAnsi="Times New Roman" w:cs="Times New Roman"/>
          <w:sz w:val="28"/>
          <w:szCs w:val="28"/>
        </w:rPr>
        <w:t>полагаю</w:t>
      </w:r>
      <w:r w:rsidRPr="00C71FF9">
        <w:rPr>
          <w:rFonts w:ascii="Times New Roman" w:hAnsi="Times New Roman" w:cs="Times New Roman"/>
          <w:sz w:val="28"/>
          <w:szCs w:val="28"/>
        </w:rPr>
        <w:t xml:space="preserve">тся по разделам в следующей последовательности: </w:t>
      </w:r>
    </w:p>
    <w:p w:rsidR="006D019F" w:rsidRPr="00C71FF9" w:rsidRDefault="006D019F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6D019F" w:rsidRPr="00C71FF9" w:rsidRDefault="006D019F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научные, технические и/или учебно-методические издания; </w:t>
      </w:r>
    </w:p>
    <w:p w:rsidR="006D019F" w:rsidRPr="00C71FF9" w:rsidRDefault="006D019F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ресурсы сети Интернет.</w:t>
      </w:r>
    </w:p>
    <w:p w:rsidR="006D019F" w:rsidRPr="00C71FF9" w:rsidRDefault="006D019F" w:rsidP="00A479C7">
      <w:pPr>
        <w:tabs>
          <w:tab w:val="left" w:pos="-4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6521B1" w:rsidRDefault="006521B1" w:rsidP="00A479C7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одного, двух, трех авторов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 / М.: Машиностроение,  1986. – 213 с.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Руднева Е.В. Эми</w:t>
      </w:r>
      <w:r>
        <w:rPr>
          <w:rFonts w:ascii="Times New Roman" w:hAnsi="Times New Roman" w:cs="Times New Roman"/>
          <w:sz w:val="28"/>
          <w:szCs w:val="28"/>
        </w:rPr>
        <w:t>ссия корпоративных ценных бумаг. -</w:t>
      </w:r>
      <w:r w:rsidRPr="00C71FF9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6521B1" w:rsidRPr="00C71FF9" w:rsidRDefault="006521B1" w:rsidP="00A479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Электронное управление автомобильными двигателями / Г.П. Покровский., Е.А. Белов., С.Г. Драгомиров и др. - М.: Машиностроение,  1994. – 678 с.</w:t>
      </w: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Словари и справочники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Автомобильный справочник. Пер. с англ. 1-е русское изд. – М.: Изд-во «За рулем», 2000.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FF9">
        <w:rPr>
          <w:rFonts w:ascii="Times New Roman" w:hAnsi="Times New Roman" w:cs="Times New Roman"/>
          <w:sz w:val="28"/>
          <w:szCs w:val="28"/>
        </w:rPr>
        <w:t>896 с.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Новый политехнический словарь / Под ред. А.Ю.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Ишлинского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>. – М.: Большая Российская энциклопедия, 2003. – 671 с.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Попржедзинский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Р.А. и др. Технологическое оборудование для технического обслуживания и ремонта легковых автомобилей: Спра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6D019F" w:rsidRDefault="006D019F" w:rsidP="00A479C7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Специальные способы литья: Справ. / Под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оющей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ред. В.А. Ефимова. – М.: Машиностроение, 1991. – 734 с.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Фундаментальные и прикладные проблемы совершенствования поршневых двигателей: Материалы IX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>. научно-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Владим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>. гос. ун-т. – Владимир, 2003. – 564 с.</w:t>
      </w:r>
    </w:p>
    <w:p w:rsidR="006D019F" w:rsidRPr="00C71FF9" w:rsidRDefault="006D019F" w:rsidP="00A479C7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Многотомные издания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6D019F" w:rsidRPr="00C71FF9" w:rsidRDefault="006D019F" w:rsidP="00A479C7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Патю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5159915 США, МПК F 02 M 31/00. Электродвигатель топлива для электромагнитной форсунки /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Morris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M.J.,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Dutton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J.C. – 6 с.</w:t>
      </w:r>
    </w:p>
    <w:p w:rsidR="006D019F" w:rsidRPr="00C71FF9" w:rsidRDefault="006D019F" w:rsidP="00A479C7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Закон РФ «Об охране атмосферного воздуха» № 96-ФЗ от 04.05.1999 г.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ГОСТ 17.2.2.03-87. Охрана природы. Атмосфера. Нормы и методы измерений содержания оксида углерода и углеводородов в отработавших </w:t>
      </w:r>
      <w:r w:rsidRPr="00C71FF9">
        <w:rPr>
          <w:rFonts w:ascii="Times New Roman" w:hAnsi="Times New Roman" w:cs="Times New Roman"/>
          <w:sz w:val="28"/>
          <w:szCs w:val="28"/>
        </w:rPr>
        <w:lastRenderedPageBreak/>
        <w:t>газах автомобилей с бензиновыми двигателями. Тре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бования безопасности. С изменениями с 01.1999 г.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ГОСТ 7.9 – 77 Реферат и аннотация. М.: Изд-во стандартов, 1981. – 6 с.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Федерации, часть первая от 30  ноября 1994 г.  N 51-ФЗ (с последующими изменениями).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Налоговый Кодекс Российской Федерации (часть первая) от 31 июля  1998 г. N 146-ФЗ (ред. от 29.12.2001) (с последующими изменениями и дополнениями).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Федеральный Закон  от  26  декабря  1995 г. № 208-ФЗ "Об акционерных  обществах"  (с последующими изменениями и дополнениями).</w:t>
      </w:r>
    </w:p>
    <w:p w:rsidR="005241B0" w:rsidRDefault="005241B0" w:rsidP="00A479C7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–С. 178-194.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Гершман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И.И., Пик О.К. Исследование развития и испарения топливной пленки // Тр. НАМИ. – 1965. –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>. 75. – С. 3-29.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Литвин Л.Я. Особенности рабочего процесса двигателей с искровым зажиганием при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повышеннной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 турбулентности заряда // Двигателестроение. -  1987. - №11. С. 7-9.</w:t>
      </w:r>
    </w:p>
    <w:p w:rsidR="006D019F" w:rsidRPr="00C71FF9" w:rsidRDefault="006D019F" w:rsidP="00A479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D019F" w:rsidRPr="00C71FF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6D019F" w:rsidRPr="00C71FF9" w:rsidRDefault="006D019F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БиблиоСерт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: Сб. законодательных и нормативных документов по сертификации: [более 1000 документов]. – [Электронный ресурс] (около 110 </w:t>
      </w:r>
      <w:proofErr w:type="spellStart"/>
      <w:r w:rsidRPr="00C71FF9">
        <w:rPr>
          <w:rFonts w:ascii="Times New Roman" w:hAnsi="Times New Roman" w:cs="Times New Roman"/>
          <w:sz w:val="28"/>
          <w:szCs w:val="28"/>
        </w:rPr>
        <w:t>Мбт</w:t>
      </w:r>
      <w:proofErr w:type="spellEnd"/>
      <w:r w:rsidRPr="00C71FF9">
        <w:rPr>
          <w:rFonts w:ascii="Times New Roman" w:hAnsi="Times New Roman" w:cs="Times New Roman"/>
          <w:sz w:val="28"/>
          <w:szCs w:val="28"/>
        </w:rPr>
        <w:t xml:space="preserve">). – М.: Стандарты и качество, 2002. – 1 электрон. Опт. Диск (CD ROM). </w:t>
      </w:r>
    </w:p>
    <w:p w:rsidR="006D019F" w:rsidRPr="00C71FF9" w:rsidRDefault="00440DFD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hyperlink r:id="rId294" w:history="1">
        <w:r w:rsidR="006D019F" w:rsidRPr="008D0CE8">
          <w:rPr>
            <w:rStyle w:val="af4"/>
            <w:rFonts w:ascii="Times New Roman" w:hAnsi="Times New Roman" w:cs="Times New Roman"/>
            <w:sz w:val="28"/>
            <w:szCs w:val="28"/>
          </w:rPr>
          <w:t>http://www.openet.ru</w:t>
        </w:r>
      </w:hyperlink>
      <w:r w:rsidR="006D019F">
        <w:rPr>
          <w:rFonts w:ascii="Times New Roman" w:hAnsi="Times New Roman" w:cs="Times New Roman"/>
          <w:sz w:val="28"/>
          <w:szCs w:val="28"/>
        </w:rPr>
        <w:t>.</w:t>
      </w:r>
    </w:p>
    <w:p w:rsidR="006D019F" w:rsidRPr="00C7741F" w:rsidRDefault="00440DFD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hyperlink r:id="rId295" w:history="1">
        <w:r w:rsidR="006D019F" w:rsidRPr="00C7741F">
          <w:rPr>
            <w:rStyle w:val="af4"/>
            <w:rFonts w:ascii="Times New Roman" w:hAnsi="Times New Roman" w:cs="Times New Roman"/>
            <w:sz w:val="28"/>
            <w:szCs w:val="28"/>
          </w:rPr>
          <w:t>www.disclosure.fcsm.ru</w:t>
        </w:r>
      </w:hyperlink>
      <w:r w:rsidR="006D019F" w:rsidRPr="00C7741F">
        <w:rPr>
          <w:rFonts w:ascii="Times New Roman" w:hAnsi="Times New Roman" w:cs="Times New Roman"/>
          <w:sz w:val="28"/>
          <w:szCs w:val="28"/>
        </w:rPr>
        <w:t>.</w:t>
      </w:r>
    </w:p>
    <w:p w:rsidR="006D019F" w:rsidRDefault="006D019F" w:rsidP="00A479C7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sz w:val="28"/>
          <w:szCs w:val="28"/>
        </w:rPr>
      </w:pPr>
    </w:p>
    <w:p w:rsidR="00274FD5" w:rsidRDefault="00274FD5" w:rsidP="00A479C7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sz w:val="28"/>
          <w:szCs w:val="28"/>
        </w:rPr>
      </w:pP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Toc403821604"/>
      <w:bookmarkStart w:id="22" w:name="_Toc403826895"/>
      <w:r w:rsidRPr="00C7741F">
        <w:rPr>
          <w:rFonts w:ascii="Times New Roman" w:hAnsi="Times New Roman" w:cs="Times New Roman"/>
          <w:b/>
          <w:bCs/>
          <w:sz w:val="28"/>
          <w:szCs w:val="28"/>
        </w:rPr>
        <w:lastRenderedPageBreak/>
        <w:t>4.7 Оформление приложений</w:t>
      </w:r>
      <w:bookmarkEnd w:id="21"/>
      <w:bookmarkEnd w:id="22"/>
    </w:p>
    <w:p w:rsidR="006D019F" w:rsidRDefault="006D019F" w:rsidP="00A479C7">
      <w:pPr>
        <w:jc w:val="left"/>
        <w:rPr>
          <w:sz w:val="28"/>
          <w:szCs w:val="28"/>
        </w:rPr>
      </w:pPr>
    </w:p>
    <w:p w:rsidR="006D019F" w:rsidRPr="00023E7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Приложениями могут быть:</w:t>
      </w:r>
    </w:p>
    <w:p w:rsidR="006D019F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6D019F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6D019F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6D019F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6D019F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6D019F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6D019F" w:rsidRPr="00E84F7D" w:rsidRDefault="006D019F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6D019F" w:rsidRPr="00023E79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посередине страницы слова </w:t>
      </w:r>
      <w:r w:rsidRPr="00023E79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и его цифрового об</w:t>
      </w:r>
      <w:r w:rsidRPr="00023E79">
        <w:rPr>
          <w:rFonts w:ascii="Times New Roman" w:hAnsi="Times New Roman" w:cs="Times New Roman"/>
          <w:sz w:val="28"/>
          <w:szCs w:val="28"/>
        </w:rPr>
        <w:t>о</w:t>
      </w:r>
      <w:r w:rsidRPr="00023E79">
        <w:rPr>
          <w:rFonts w:ascii="Times New Roman" w:hAnsi="Times New Roman" w:cs="Times New Roman"/>
          <w:sz w:val="28"/>
          <w:szCs w:val="28"/>
        </w:rPr>
        <w:t>значения. Каждое приложение должно иметь название. Название приложения на следующей строке с прописной буквы отдельной строкой. Шрифт не жи</w:t>
      </w:r>
      <w:r w:rsidRPr="00023E79">
        <w:rPr>
          <w:rFonts w:ascii="Times New Roman" w:hAnsi="Times New Roman" w:cs="Times New Roman"/>
          <w:sz w:val="28"/>
          <w:szCs w:val="28"/>
        </w:rPr>
        <w:t>р</w:t>
      </w:r>
      <w:r w:rsidRPr="00023E79">
        <w:rPr>
          <w:rFonts w:ascii="Times New Roman" w:hAnsi="Times New Roman" w:cs="Times New Roman"/>
          <w:sz w:val="28"/>
          <w:szCs w:val="28"/>
        </w:rPr>
        <w:t>ный Форматирование – по центру.</w:t>
      </w:r>
    </w:p>
    <w:p w:rsidR="006D019F" w:rsidRPr="002C6B88" w:rsidRDefault="006D019F" w:rsidP="00A479C7">
      <w:pPr>
        <w:pStyle w:val="2"/>
        <w:spacing w:before="0" w:line="360" w:lineRule="auto"/>
        <w:ind w:firstLine="709"/>
        <w:rPr>
          <w:rFonts w:cs="Times New Roman"/>
          <w:lang w:val="ru-RU"/>
        </w:rPr>
      </w:pPr>
      <w:bookmarkStart w:id="23" w:name="_Toc403821605"/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403826896"/>
      <w:r w:rsidRPr="00C7741F">
        <w:rPr>
          <w:rFonts w:ascii="Times New Roman" w:hAnsi="Times New Roman" w:cs="Times New Roman"/>
          <w:b/>
          <w:bCs/>
          <w:sz w:val="28"/>
          <w:szCs w:val="28"/>
        </w:rPr>
        <w:t>4.8  Оформление содержания</w:t>
      </w:r>
      <w:bookmarkEnd w:id="23"/>
      <w:bookmarkEnd w:id="24"/>
    </w:p>
    <w:p w:rsidR="006D019F" w:rsidRDefault="006D019F" w:rsidP="00A479C7">
      <w:pPr>
        <w:pStyle w:val="Style18"/>
        <w:widowControl/>
        <w:tabs>
          <w:tab w:val="left" w:pos="1954"/>
        </w:tabs>
        <w:spacing w:line="360" w:lineRule="auto"/>
        <w:rPr>
          <w:rStyle w:val="FontStyle96"/>
        </w:rPr>
      </w:pPr>
    </w:p>
    <w:p w:rsidR="006D019F" w:rsidRPr="00DA1E26" w:rsidRDefault="006D019F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нице,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нумеруется как раздел и включается в общее количество страниц текста р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боты.</w:t>
      </w:r>
    </w:p>
    <w:p w:rsidR="006D019F" w:rsidRPr="00DA1E26" w:rsidRDefault="006D019F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</w:t>
      </w:r>
      <w:r w:rsidRPr="00DA1E26">
        <w:rPr>
          <w:rStyle w:val="FontStyle96"/>
          <w:sz w:val="28"/>
          <w:szCs w:val="28"/>
        </w:rPr>
        <w:t>з</w:t>
      </w:r>
      <w:r w:rsidRPr="00DA1E26">
        <w:rPr>
          <w:rStyle w:val="FontStyle96"/>
          <w:sz w:val="28"/>
          <w:szCs w:val="28"/>
        </w:rPr>
        <w:t>делов, подразделов, пунктов и подпунктов, имеющих заголовок, номера и наименования приложений и номера страниц, с которых они начинаются.</w:t>
      </w:r>
    </w:p>
    <w:p w:rsidR="006D019F" w:rsidRPr="00DA1E26" w:rsidRDefault="006D019F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6D019F" w:rsidRDefault="006D019F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lastRenderedPageBreak/>
        <w:t>Заголовки, включенные в содержание, записываются строчными бу</w:t>
      </w:r>
      <w:r w:rsidRPr="00DA1E26">
        <w:rPr>
          <w:rStyle w:val="FontStyle96"/>
          <w:sz w:val="28"/>
          <w:szCs w:val="28"/>
        </w:rPr>
        <w:t>к</w:t>
      </w:r>
      <w:r w:rsidRPr="00DA1E26">
        <w:rPr>
          <w:rStyle w:val="FontStyle96"/>
          <w:sz w:val="28"/>
          <w:szCs w:val="28"/>
        </w:rPr>
        <w:t>вами. Прописными буквами должны записываться заглавные буквы и аббр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виатуры.</w:t>
      </w:r>
    </w:p>
    <w:p w:rsidR="006D019F" w:rsidRPr="00DA1E26" w:rsidRDefault="006D019F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Рекомендуется формировать автоматическое оглавление (Ссылки </w:t>
      </w:r>
      <w:r>
        <w:rPr>
          <w:rStyle w:val="FontStyle96"/>
          <w:sz w:val="28"/>
          <w:szCs w:val="28"/>
        </w:rPr>
        <w:sym w:font="Symbol" w:char="F0AE"/>
      </w:r>
      <w:r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6D019F" w:rsidRDefault="006D019F" w:rsidP="00A479C7">
      <w:pPr>
        <w:jc w:val="left"/>
        <w:rPr>
          <w:sz w:val="28"/>
          <w:szCs w:val="28"/>
        </w:rPr>
      </w:pPr>
    </w:p>
    <w:p w:rsidR="006D019F" w:rsidRPr="00C7741F" w:rsidRDefault="006D019F" w:rsidP="00A479C7">
      <w:pPr>
        <w:ind w:left="1276" w:hanging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4.9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Требования к линг</w:t>
      </w:r>
      <w:r w:rsidR="001B5A86">
        <w:rPr>
          <w:rFonts w:ascii="Times New Roman" w:hAnsi="Times New Roman" w:cs="Times New Roman"/>
          <w:b/>
          <w:bCs/>
          <w:sz w:val="28"/>
          <w:szCs w:val="28"/>
        </w:rPr>
        <w:t>вистическому оформлению курсового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 xml:space="preserve"> прое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та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Курсов</w:t>
      </w:r>
      <w:r w:rsidR="00273FE6">
        <w:rPr>
          <w:rFonts w:ascii="Times New Roman" w:hAnsi="Times New Roman" w:cs="Times New Roman"/>
          <w:sz w:val="28"/>
          <w:szCs w:val="28"/>
        </w:rPr>
        <w:t xml:space="preserve">ой </w:t>
      </w:r>
      <w:r w:rsidRPr="00C7741F">
        <w:rPr>
          <w:rFonts w:ascii="Times New Roman" w:hAnsi="Times New Roman" w:cs="Times New Roman"/>
          <w:sz w:val="28"/>
          <w:szCs w:val="28"/>
        </w:rPr>
        <w:t>проект долж</w:t>
      </w:r>
      <w:r w:rsidR="00273FE6">
        <w:rPr>
          <w:rFonts w:ascii="Times New Roman" w:hAnsi="Times New Roman" w:cs="Times New Roman"/>
          <w:sz w:val="28"/>
          <w:szCs w:val="28"/>
        </w:rPr>
        <w:t>е</w:t>
      </w:r>
      <w:r w:rsidRPr="00C7741F">
        <w:rPr>
          <w:rFonts w:ascii="Times New Roman" w:hAnsi="Times New Roman" w:cs="Times New Roman"/>
          <w:sz w:val="28"/>
          <w:szCs w:val="28"/>
        </w:rPr>
        <w:t>н быть написан логически последовательно, л</w:t>
      </w:r>
      <w:r w:rsidRPr="00C7741F">
        <w:rPr>
          <w:rFonts w:ascii="Times New Roman" w:hAnsi="Times New Roman" w:cs="Times New Roman"/>
          <w:sz w:val="28"/>
          <w:szCs w:val="28"/>
        </w:rPr>
        <w:t>и</w:t>
      </w:r>
      <w:r w:rsidRPr="00C7741F">
        <w:rPr>
          <w:rFonts w:ascii="Times New Roman" w:hAnsi="Times New Roman" w:cs="Times New Roman"/>
          <w:sz w:val="28"/>
          <w:szCs w:val="28"/>
        </w:rPr>
        <w:t>тературным языком. Повторное употребление одного и того же слова, если это возможно, допустимо через 50 – 100 слов. Не должны употребляться как излишне пространные и сложно построенные предложения, так и чрезмерно краткие лаконичные фразы, слабо между собой связанные, допускающие двойные толкования и т. д.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написании курсово</w:t>
      </w:r>
      <w:r w:rsidR="00273FE6"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не рекомендуется вести изложение от первого лица единственного числа: «я наблюдал», «я считаю», «по моему мнению» и т. д. Корректнее использовать местоимение «мы». Допускаются обороты с сохранением первого лица множественного числа, в которых и</w:t>
      </w:r>
      <w:r w:rsidRPr="00C7741F">
        <w:rPr>
          <w:rFonts w:ascii="Times New Roman" w:hAnsi="Times New Roman" w:cs="Times New Roman"/>
          <w:sz w:val="28"/>
          <w:szCs w:val="28"/>
        </w:rPr>
        <w:t>с</w:t>
      </w:r>
      <w:r w:rsidRPr="00C7741F">
        <w:rPr>
          <w:rFonts w:ascii="Times New Roman" w:hAnsi="Times New Roman" w:cs="Times New Roman"/>
          <w:sz w:val="28"/>
          <w:szCs w:val="28"/>
        </w:rPr>
        <w:t>ключается местоимение «мы», то есть фразы строятся с употреблением слов «наблюдаем», «устанавливаем», «имеем». Можно использовать выражения «на наш взгляд», «по нашему мнению», однако предпочтительнее выражать ту же мысль в безличной форме, например: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изучение педагогического опыта свидетельствует о том, что …,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 xml:space="preserve">на основе выполненного анализа можно утверждать …, 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проведенные исследования подтвердили…;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представляется целесообразным отметить;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установлено, что;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делается вывод о…;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следует подчеркнуть, выделить;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можно сделать вывод о том, что;</w:t>
      </w:r>
    </w:p>
    <w:p w:rsidR="006D019F" w:rsidRPr="00C7741F" w:rsidRDefault="006D019F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необходимо рассмотреть, изучить, дополнить;</w:t>
      </w:r>
    </w:p>
    <w:p w:rsidR="006D019F" w:rsidRPr="00C7741F" w:rsidRDefault="006D019F" w:rsidP="00E645A6">
      <w:pPr>
        <w:numPr>
          <w:ilvl w:val="0"/>
          <w:numId w:val="9"/>
        </w:numPr>
        <w:tabs>
          <w:tab w:val="left" w:pos="851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работе рассматриваются, анализируются...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написании курсово</w:t>
      </w:r>
      <w:r w:rsidR="00273FE6">
        <w:rPr>
          <w:rFonts w:ascii="Times New Roman" w:hAnsi="Times New Roman" w:cs="Times New Roman"/>
          <w:sz w:val="28"/>
          <w:szCs w:val="28"/>
        </w:rPr>
        <w:t>го проекта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необходимо пользоваться языком научного изложения. Здесь могут быть использованы следующие слова и в</w:t>
      </w:r>
      <w:r w:rsidRPr="00C7741F">
        <w:rPr>
          <w:rFonts w:ascii="Times New Roman" w:hAnsi="Times New Roman" w:cs="Times New Roman"/>
          <w:sz w:val="28"/>
          <w:szCs w:val="28"/>
        </w:rPr>
        <w:t>ы</w:t>
      </w:r>
      <w:r w:rsidRPr="00C7741F">
        <w:rPr>
          <w:rFonts w:ascii="Times New Roman" w:hAnsi="Times New Roman" w:cs="Times New Roman"/>
          <w:sz w:val="28"/>
          <w:szCs w:val="28"/>
        </w:rPr>
        <w:t>ражения: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указания на последовательность развития мысли и временную с</w:t>
      </w:r>
      <w:r w:rsidRPr="00C7741F">
        <w:rPr>
          <w:rFonts w:ascii="Times New Roman" w:hAnsi="Times New Roman" w:cs="Times New Roman"/>
          <w:sz w:val="28"/>
          <w:szCs w:val="28"/>
        </w:rPr>
        <w:t>о</w:t>
      </w:r>
      <w:r w:rsidRPr="00C7741F">
        <w:rPr>
          <w:rFonts w:ascii="Times New Roman" w:hAnsi="Times New Roman" w:cs="Times New Roman"/>
          <w:sz w:val="28"/>
          <w:szCs w:val="28"/>
        </w:rPr>
        <w:t>отнесенность: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прежде всего, сначала, в первую очередь;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во – первых, во – вторых и т. д.;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затем, далее, в заключение, итак, наконец;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до сих пор, ранее, в предыдущих исследованиях, до настоящего вр</w:t>
      </w:r>
      <w:r w:rsidRPr="00C7741F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7741F">
        <w:rPr>
          <w:rFonts w:ascii="Times New Roman" w:hAnsi="Times New Roman" w:cs="Times New Roman"/>
          <w:i/>
          <w:iCs/>
          <w:sz w:val="28"/>
          <w:szCs w:val="28"/>
        </w:rPr>
        <w:t>мени;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последние годы, десятилетия;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сопоставления и противопоставления: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однако, в то время как, тем не менее, но, вместе с тем;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как…, так и…;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 одной стороны…, с другой стороны, не только…, но и;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 сравнению, в отличие, в противоположность;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указания на следствие, причинность: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таким образом, следовательно, итак, в связи  с этим;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отсюда следует, понятно, ясно;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это позволяет сделать вывод, заключение;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свидетельствует, говорит, дает возможность;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результате;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дополнения и уточнения: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помимо этого, кроме того, также и, наряду с…, в частности;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главным образом, особенно, именно;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иллюстрации сказанного: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например, так;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проиллюстрируем сказанное следующим примером, приведем пр</w:t>
      </w:r>
      <w:r w:rsidRPr="00C7741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C7741F">
        <w:rPr>
          <w:rFonts w:ascii="Times New Roman" w:hAnsi="Times New Roman" w:cs="Times New Roman"/>
          <w:i/>
          <w:iCs/>
          <w:sz w:val="28"/>
          <w:szCs w:val="28"/>
        </w:rPr>
        <w:t>мер;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подтверждением  выше сказанного является;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ссылки на предыдущие высказывания, мнения, исследования и т.д.: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было установлено, рассмотрено, выявлено, проанализировано;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 говорилось, отмечалось, подчеркивалось;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аналогичный, подобный, идентичный анализ, результат;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 мнению Х, как отмечает Х, согласно теории Х;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введения новой информации: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рассмотрим следующие случаи, дополнительные примеры;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перейдем к рассмотрению, анализу, описанию;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остановимся более детально на…;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следующим вопросом является…;</w:t>
      </w:r>
    </w:p>
    <w:p w:rsidR="006D019F" w:rsidRPr="00C7741F" w:rsidRDefault="006D019F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еще одним важнейшим аспектом изучаемой проблемы является…;</w:t>
      </w:r>
    </w:p>
    <w:p w:rsidR="006D019F" w:rsidRPr="00C7741F" w:rsidRDefault="006D019F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выражения логических связей между частями высказывания: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 показал анализ, как было сказано выше;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 основании полученных данных;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проведенное исследование позволяет сделать вывод;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резюмируя сказанное;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дальнейшие перспективы исследования связаны с….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Письменная речь требует использования в тексте большого числа ра</w:t>
      </w:r>
      <w:r w:rsidRPr="00C7741F">
        <w:rPr>
          <w:rFonts w:ascii="Times New Roman" w:hAnsi="Times New Roman" w:cs="Times New Roman"/>
          <w:sz w:val="28"/>
          <w:szCs w:val="28"/>
        </w:rPr>
        <w:t>з</w:t>
      </w:r>
      <w:r w:rsidRPr="00C7741F">
        <w:rPr>
          <w:rFonts w:ascii="Times New Roman" w:hAnsi="Times New Roman" w:cs="Times New Roman"/>
          <w:sz w:val="28"/>
          <w:szCs w:val="28"/>
        </w:rPr>
        <w:t>вернутых предложений, включающих придаточные предложения, причас</w:t>
      </w:r>
      <w:r w:rsidRPr="00C7741F">
        <w:rPr>
          <w:rFonts w:ascii="Times New Roman" w:hAnsi="Times New Roman" w:cs="Times New Roman"/>
          <w:sz w:val="28"/>
          <w:szCs w:val="28"/>
        </w:rPr>
        <w:t>т</w:t>
      </w:r>
      <w:r w:rsidRPr="00C7741F">
        <w:rPr>
          <w:rFonts w:ascii="Times New Roman" w:hAnsi="Times New Roman" w:cs="Times New Roman"/>
          <w:sz w:val="28"/>
          <w:szCs w:val="28"/>
        </w:rPr>
        <w:t>ные и деепричастные обороты. В связи с этим часто употребляются соста</w:t>
      </w:r>
      <w:r w:rsidRPr="00C7741F">
        <w:rPr>
          <w:rFonts w:ascii="Times New Roman" w:hAnsi="Times New Roman" w:cs="Times New Roman"/>
          <w:sz w:val="28"/>
          <w:szCs w:val="28"/>
        </w:rPr>
        <w:t>в</w:t>
      </w:r>
      <w:r w:rsidRPr="00C7741F">
        <w:rPr>
          <w:rFonts w:ascii="Times New Roman" w:hAnsi="Times New Roman" w:cs="Times New Roman"/>
          <w:sz w:val="28"/>
          <w:szCs w:val="28"/>
        </w:rPr>
        <w:t>ные подчинительные союзы и клише: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поскольку, благодаря тому что, в соответствии с…;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связи, в результате;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 условии, что, несмотря на…;</w:t>
      </w:r>
    </w:p>
    <w:p w:rsidR="006D019F" w:rsidRPr="00C7741F" w:rsidRDefault="006D019F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наряду с…, в течение, в ходе, по мере.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Необходимо определить основные понятия по теме исследования, чт</w:t>
      </w:r>
      <w:r w:rsidRPr="00C7741F">
        <w:rPr>
          <w:rFonts w:ascii="Times New Roman" w:hAnsi="Times New Roman" w:cs="Times New Roman"/>
          <w:sz w:val="28"/>
          <w:szCs w:val="28"/>
        </w:rPr>
        <w:t>о</w:t>
      </w:r>
      <w:r w:rsidRPr="00C7741F">
        <w:rPr>
          <w:rFonts w:ascii="Times New Roman" w:hAnsi="Times New Roman" w:cs="Times New Roman"/>
          <w:sz w:val="28"/>
          <w:szCs w:val="28"/>
        </w:rPr>
        <w:t>бы использование их в тексте курсово</w:t>
      </w:r>
      <w:r w:rsidR="00273FE6"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было однозначным. Это означает: то или иное понятие, которое разными учеными может трактоват</w:t>
      </w:r>
      <w:r w:rsidRPr="00C7741F">
        <w:rPr>
          <w:rFonts w:ascii="Times New Roman" w:hAnsi="Times New Roman" w:cs="Times New Roman"/>
          <w:sz w:val="28"/>
          <w:szCs w:val="28"/>
        </w:rPr>
        <w:t>ь</w:t>
      </w:r>
      <w:r w:rsidRPr="00C7741F">
        <w:rPr>
          <w:rFonts w:ascii="Times New Roman" w:hAnsi="Times New Roman" w:cs="Times New Roman"/>
          <w:sz w:val="28"/>
          <w:szCs w:val="28"/>
        </w:rPr>
        <w:t>ся по-разному, должно во всем тексте данной работы от начала до конца иметь лишь одно, четко определенное автором курсово</w:t>
      </w:r>
      <w:r w:rsidR="00273FE6">
        <w:rPr>
          <w:rFonts w:ascii="Times New Roman" w:hAnsi="Times New Roman" w:cs="Times New Roman"/>
          <w:sz w:val="28"/>
          <w:szCs w:val="28"/>
        </w:rPr>
        <w:t>го проекта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 В курсово</w:t>
      </w:r>
      <w:r w:rsidR="00273FE6">
        <w:rPr>
          <w:rFonts w:ascii="Times New Roman" w:hAnsi="Times New Roman" w:cs="Times New Roman"/>
          <w:sz w:val="28"/>
          <w:szCs w:val="28"/>
        </w:rPr>
        <w:t xml:space="preserve">м </w:t>
      </w:r>
      <w:r w:rsidRPr="00C7741F">
        <w:rPr>
          <w:rFonts w:ascii="Times New Roman" w:hAnsi="Times New Roman" w:cs="Times New Roman"/>
          <w:sz w:val="28"/>
          <w:szCs w:val="28"/>
        </w:rPr>
        <w:t>проекте должно быть соблюдено единство стиля излож</w:t>
      </w:r>
      <w:r w:rsidRPr="00C7741F">
        <w:rPr>
          <w:rFonts w:ascii="Times New Roman" w:hAnsi="Times New Roman" w:cs="Times New Roman"/>
          <w:sz w:val="28"/>
          <w:szCs w:val="28"/>
        </w:rPr>
        <w:t>е</w:t>
      </w:r>
      <w:r w:rsidRPr="00C7741F">
        <w:rPr>
          <w:rFonts w:ascii="Times New Roman" w:hAnsi="Times New Roman" w:cs="Times New Roman"/>
          <w:sz w:val="28"/>
          <w:szCs w:val="28"/>
        </w:rPr>
        <w:t>ния, обеспечена орфографическая, синтаксическая и стилистическая грамо</w:t>
      </w:r>
      <w:r w:rsidRPr="00C7741F">
        <w:rPr>
          <w:rFonts w:ascii="Times New Roman" w:hAnsi="Times New Roman" w:cs="Times New Roman"/>
          <w:sz w:val="28"/>
          <w:szCs w:val="28"/>
        </w:rPr>
        <w:t>т</w:t>
      </w:r>
      <w:r w:rsidRPr="00C7741F">
        <w:rPr>
          <w:rFonts w:ascii="Times New Roman" w:hAnsi="Times New Roman" w:cs="Times New Roman"/>
          <w:sz w:val="28"/>
          <w:szCs w:val="28"/>
        </w:rPr>
        <w:t>ность в соответствии с нормами современного русского языка.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Default="006D019F" w:rsidP="00A479C7">
      <w:pPr>
        <w:spacing w:after="20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D019F" w:rsidRPr="00C7741F" w:rsidRDefault="006D019F" w:rsidP="00A479C7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E74CC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D08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B5A86">
        <w:rPr>
          <w:rFonts w:ascii="Times New Roman" w:hAnsi="Times New Roman" w:cs="Times New Roman"/>
          <w:b/>
          <w:bCs/>
          <w:sz w:val="28"/>
          <w:szCs w:val="28"/>
        </w:rPr>
        <w:t xml:space="preserve">РОЦЕДУРА ЗАЩИТЫ КУРСОВОГО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Курсов</w:t>
      </w:r>
      <w:r w:rsidR="006521B1"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проект, выполненн</w:t>
      </w:r>
      <w:r w:rsidR="00273FE6">
        <w:rPr>
          <w:rFonts w:ascii="Times New Roman" w:hAnsi="Times New Roman" w:cs="Times New Roman"/>
          <w:sz w:val="28"/>
          <w:szCs w:val="28"/>
        </w:rPr>
        <w:t xml:space="preserve">ый </w:t>
      </w:r>
      <w:r w:rsidRPr="00C7741F">
        <w:rPr>
          <w:rFonts w:ascii="Times New Roman" w:hAnsi="Times New Roman" w:cs="Times New Roman"/>
          <w:sz w:val="28"/>
          <w:szCs w:val="28"/>
        </w:rPr>
        <w:t>с соблюдением рекомендуемых треб</w:t>
      </w:r>
      <w:r w:rsidRPr="00C7741F">
        <w:rPr>
          <w:rFonts w:ascii="Times New Roman" w:hAnsi="Times New Roman" w:cs="Times New Roman"/>
          <w:sz w:val="28"/>
          <w:szCs w:val="28"/>
        </w:rPr>
        <w:t>о</w:t>
      </w:r>
      <w:r w:rsidRPr="00C7741F">
        <w:rPr>
          <w:rFonts w:ascii="Times New Roman" w:hAnsi="Times New Roman" w:cs="Times New Roman"/>
          <w:sz w:val="28"/>
          <w:szCs w:val="28"/>
        </w:rPr>
        <w:t xml:space="preserve">ваний, оценивается и допускается к защите. Защита должна производиться до начала </w:t>
      </w:r>
      <w:r w:rsidR="00E74CC4">
        <w:rPr>
          <w:rFonts w:ascii="Times New Roman" w:hAnsi="Times New Roman" w:cs="Times New Roman"/>
          <w:sz w:val="28"/>
          <w:szCs w:val="28"/>
        </w:rPr>
        <w:t xml:space="preserve">квалификационного </w:t>
      </w:r>
      <w:r w:rsidRPr="00C7741F">
        <w:rPr>
          <w:rFonts w:ascii="Times New Roman" w:hAnsi="Times New Roman" w:cs="Times New Roman"/>
          <w:sz w:val="28"/>
          <w:szCs w:val="28"/>
        </w:rPr>
        <w:t>экзамена по профессионально</w:t>
      </w:r>
      <w:r w:rsidR="00E74CC4">
        <w:rPr>
          <w:rFonts w:ascii="Times New Roman" w:hAnsi="Times New Roman" w:cs="Times New Roman"/>
          <w:sz w:val="28"/>
          <w:szCs w:val="28"/>
        </w:rPr>
        <w:t>му</w:t>
      </w:r>
      <w:r w:rsidRPr="00C7741F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E74CC4">
        <w:rPr>
          <w:rFonts w:ascii="Times New Roman" w:hAnsi="Times New Roman" w:cs="Times New Roman"/>
          <w:sz w:val="28"/>
          <w:szCs w:val="28"/>
        </w:rPr>
        <w:t>ю</w:t>
      </w:r>
      <w:r w:rsidRPr="00C774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Процедура защиты курсово</w:t>
      </w:r>
      <w:r w:rsidR="00E74CC4"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включает в себя:</w:t>
      </w:r>
    </w:p>
    <w:p w:rsidR="006D019F" w:rsidRPr="00C7741F" w:rsidRDefault="006D019F" w:rsidP="00E645A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выступление студента по теме и результатам работы (5-8 мин),  </w:t>
      </w:r>
    </w:p>
    <w:p w:rsidR="006D019F" w:rsidRPr="00C7741F" w:rsidRDefault="006D019F" w:rsidP="00E645A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ответы на вопросы членов комиссии, в которую входят преподаватели  дисциплин профессионального цикла и/или междисциплинарных ку</w:t>
      </w:r>
      <w:r w:rsidRPr="00C7741F">
        <w:rPr>
          <w:rFonts w:ascii="Times New Roman" w:hAnsi="Times New Roman" w:cs="Times New Roman"/>
          <w:sz w:val="28"/>
          <w:szCs w:val="28"/>
        </w:rPr>
        <w:t>р</w:t>
      </w:r>
      <w:r w:rsidRPr="00C7741F">
        <w:rPr>
          <w:rFonts w:ascii="Times New Roman" w:hAnsi="Times New Roman" w:cs="Times New Roman"/>
          <w:sz w:val="28"/>
          <w:szCs w:val="28"/>
        </w:rPr>
        <w:t>сов профессионального модуля.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Также в состав комиссии могут входить: методисты, мастера произво</w:t>
      </w:r>
      <w:r w:rsidRPr="00C7741F">
        <w:rPr>
          <w:rFonts w:ascii="Times New Roman" w:hAnsi="Times New Roman" w:cs="Times New Roman"/>
          <w:sz w:val="28"/>
          <w:szCs w:val="28"/>
        </w:rPr>
        <w:t>д</w:t>
      </w:r>
      <w:r w:rsidRPr="00C7741F">
        <w:rPr>
          <w:rFonts w:ascii="Times New Roman" w:hAnsi="Times New Roman" w:cs="Times New Roman"/>
          <w:sz w:val="28"/>
          <w:szCs w:val="28"/>
        </w:rPr>
        <w:t xml:space="preserve">ственного обучения.  На защиту могут быть приглашены преподаватели и студенты других специальностей.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подготовке к защите Вам необходимо:</w:t>
      </w:r>
    </w:p>
    <w:p w:rsidR="006D019F" w:rsidRPr="00C7741F" w:rsidRDefault="006D019F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внимательно прочитать содержание отзыва руководителя проекта,</w:t>
      </w:r>
    </w:p>
    <w:p w:rsidR="006D019F" w:rsidRPr="00C7741F" w:rsidRDefault="006D019F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внести необходимые поправки, сделать необходимые дополнения и/или изменения;</w:t>
      </w:r>
    </w:p>
    <w:p w:rsidR="006D019F" w:rsidRPr="00C7741F" w:rsidRDefault="006D019F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обоснованно и доказательно раскрыть   сущность темы  курсово</w:t>
      </w:r>
      <w:r w:rsidR="00E74CC4"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проекта;</w:t>
      </w:r>
    </w:p>
    <w:p w:rsidR="006D019F" w:rsidRPr="00C7741F" w:rsidRDefault="006D019F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обстоятельно ответить на вопросы членов комиссии.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b/>
          <w:sz w:val="28"/>
          <w:szCs w:val="28"/>
        </w:rPr>
        <w:t>ПОМНИТЕ</w:t>
      </w:r>
      <w:r w:rsidR="006521B1">
        <w:rPr>
          <w:rFonts w:ascii="Times New Roman" w:hAnsi="Times New Roman" w:cs="Times New Roman"/>
          <w:sz w:val="28"/>
          <w:szCs w:val="28"/>
        </w:rPr>
        <w:t>, что оценка за курсовой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 выставляется комиссией после защиты.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Работа оценивается дифференцированно с учетом качества ее выпо</w:t>
      </w:r>
      <w:r w:rsidRPr="00C7741F">
        <w:rPr>
          <w:rFonts w:ascii="Times New Roman" w:hAnsi="Times New Roman" w:cs="Times New Roman"/>
          <w:sz w:val="28"/>
          <w:szCs w:val="28"/>
        </w:rPr>
        <w:t>л</w:t>
      </w:r>
      <w:r w:rsidRPr="00C7741F">
        <w:rPr>
          <w:rFonts w:ascii="Times New Roman" w:hAnsi="Times New Roman" w:cs="Times New Roman"/>
          <w:sz w:val="28"/>
          <w:szCs w:val="28"/>
        </w:rPr>
        <w:t>нения, содержательности Вашего выступления и ответов на вопросы во вр</w:t>
      </w:r>
      <w:r w:rsidRPr="00C7741F">
        <w:rPr>
          <w:rFonts w:ascii="Times New Roman" w:hAnsi="Times New Roman" w:cs="Times New Roman"/>
          <w:sz w:val="28"/>
          <w:szCs w:val="28"/>
        </w:rPr>
        <w:t>е</w:t>
      </w:r>
      <w:r w:rsidRPr="00C7741F">
        <w:rPr>
          <w:rFonts w:ascii="Times New Roman" w:hAnsi="Times New Roman" w:cs="Times New Roman"/>
          <w:sz w:val="28"/>
          <w:szCs w:val="28"/>
        </w:rPr>
        <w:t xml:space="preserve">мя защиты. 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Результаты защиты оцениваются по </w:t>
      </w:r>
      <w:proofErr w:type="spellStart"/>
      <w:r w:rsidRPr="00C7741F">
        <w:rPr>
          <w:rFonts w:ascii="Times New Roman" w:hAnsi="Times New Roman" w:cs="Times New Roman"/>
          <w:sz w:val="28"/>
          <w:szCs w:val="28"/>
        </w:rPr>
        <w:t>четырехбалльной</w:t>
      </w:r>
      <w:proofErr w:type="spellEnd"/>
      <w:r w:rsidRPr="00C7741F">
        <w:rPr>
          <w:rFonts w:ascii="Times New Roman" w:hAnsi="Times New Roman" w:cs="Times New Roman"/>
          <w:sz w:val="28"/>
          <w:szCs w:val="28"/>
        </w:rPr>
        <w:t xml:space="preserve"> системе: «отли</w:t>
      </w:r>
      <w:r w:rsidRPr="00C7741F">
        <w:rPr>
          <w:rFonts w:ascii="Times New Roman" w:hAnsi="Times New Roman" w:cs="Times New Roman"/>
          <w:sz w:val="28"/>
          <w:szCs w:val="28"/>
        </w:rPr>
        <w:t>ч</w:t>
      </w:r>
      <w:r w:rsidRPr="00C7741F">
        <w:rPr>
          <w:rFonts w:ascii="Times New Roman" w:hAnsi="Times New Roman" w:cs="Times New Roman"/>
          <w:sz w:val="28"/>
          <w:szCs w:val="28"/>
        </w:rPr>
        <w:t>но», «хорошо», «удовлетворительно», «неудовлетворительно». Положи</w:t>
      </w:r>
      <w:r w:rsidR="006521B1">
        <w:rPr>
          <w:rFonts w:ascii="Times New Roman" w:hAnsi="Times New Roman" w:cs="Times New Roman"/>
          <w:sz w:val="28"/>
          <w:szCs w:val="28"/>
        </w:rPr>
        <w:t>тел</w:t>
      </w:r>
      <w:r w:rsidR="006521B1">
        <w:rPr>
          <w:rFonts w:ascii="Times New Roman" w:hAnsi="Times New Roman" w:cs="Times New Roman"/>
          <w:sz w:val="28"/>
          <w:szCs w:val="28"/>
        </w:rPr>
        <w:t>ь</w:t>
      </w:r>
      <w:r w:rsidR="006521B1">
        <w:rPr>
          <w:rFonts w:ascii="Times New Roman" w:hAnsi="Times New Roman" w:cs="Times New Roman"/>
          <w:sz w:val="28"/>
          <w:szCs w:val="28"/>
        </w:rPr>
        <w:t xml:space="preserve">ная оценка по </w:t>
      </w:r>
      <w:r w:rsidRPr="00C7741F">
        <w:rPr>
          <w:rFonts w:ascii="Times New Roman" w:hAnsi="Times New Roman" w:cs="Times New Roman"/>
          <w:sz w:val="28"/>
          <w:szCs w:val="28"/>
        </w:rPr>
        <w:t>профессиональному модулю, по которо</w:t>
      </w:r>
      <w:r w:rsidR="00E74CC4">
        <w:rPr>
          <w:rFonts w:ascii="Times New Roman" w:hAnsi="Times New Roman" w:cs="Times New Roman"/>
          <w:sz w:val="28"/>
          <w:szCs w:val="28"/>
        </w:rPr>
        <w:t>му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предусматривается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>курсов</w:t>
      </w:r>
      <w:r w:rsidR="006521B1"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проект, выставляется только при условии успешной сдачи </w:t>
      </w:r>
      <w:r w:rsidR="006521B1" w:rsidRPr="00C7741F">
        <w:rPr>
          <w:rFonts w:ascii="Times New Roman" w:hAnsi="Times New Roman" w:cs="Times New Roman"/>
          <w:sz w:val="28"/>
          <w:szCs w:val="28"/>
        </w:rPr>
        <w:t>курсов</w:t>
      </w:r>
      <w:r w:rsidR="006521B1">
        <w:rPr>
          <w:rFonts w:ascii="Times New Roman" w:hAnsi="Times New Roman" w:cs="Times New Roman"/>
          <w:sz w:val="28"/>
          <w:szCs w:val="28"/>
        </w:rPr>
        <w:t>о</w:t>
      </w:r>
      <w:r w:rsidR="006521B1">
        <w:rPr>
          <w:rFonts w:ascii="Times New Roman" w:hAnsi="Times New Roman" w:cs="Times New Roman"/>
          <w:sz w:val="28"/>
          <w:szCs w:val="28"/>
        </w:rPr>
        <w:t>го</w:t>
      </w:r>
      <w:r w:rsidR="006521B1"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521B1">
        <w:rPr>
          <w:rFonts w:ascii="Times New Roman" w:hAnsi="Times New Roman" w:cs="Times New Roman"/>
          <w:sz w:val="28"/>
          <w:szCs w:val="28"/>
        </w:rPr>
        <w:t>а</w:t>
      </w:r>
      <w:r w:rsidR="00BD08F8">
        <w:rPr>
          <w:rFonts w:ascii="Times New Roman" w:hAnsi="Times New Roman" w:cs="Times New Roman"/>
          <w:sz w:val="28"/>
          <w:szCs w:val="28"/>
        </w:rPr>
        <w:t xml:space="preserve"> </w:t>
      </w:r>
      <w:r w:rsidRPr="00C7741F">
        <w:rPr>
          <w:rFonts w:ascii="Times New Roman" w:hAnsi="Times New Roman" w:cs="Times New Roman"/>
          <w:sz w:val="28"/>
          <w:szCs w:val="28"/>
        </w:rPr>
        <w:t xml:space="preserve">на оценку не ниже «удовлетворительно».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Если Вы получили неудовлетворительную оценку по </w:t>
      </w:r>
      <w:r w:rsidR="006521B1" w:rsidRPr="00C7741F">
        <w:rPr>
          <w:rFonts w:ascii="Times New Roman" w:hAnsi="Times New Roman" w:cs="Times New Roman"/>
          <w:sz w:val="28"/>
          <w:szCs w:val="28"/>
        </w:rPr>
        <w:t>курсов</w:t>
      </w:r>
      <w:r w:rsidR="006521B1">
        <w:rPr>
          <w:rFonts w:ascii="Times New Roman" w:hAnsi="Times New Roman" w:cs="Times New Roman"/>
          <w:sz w:val="28"/>
          <w:szCs w:val="28"/>
        </w:rPr>
        <w:t>ому</w:t>
      </w:r>
      <w:r w:rsidR="006521B1" w:rsidRPr="00C7741F">
        <w:rPr>
          <w:rFonts w:ascii="Times New Roman" w:hAnsi="Times New Roman" w:cs="Times New Roman"/>
          <w:sz w:val="28"/>
          <w:szCs w:val="28"/>
        </w:rPr>
        <w:t xml:space="preserve"> прое</w:t>
      </w:r>
      <w:r w:rsidR="006521B1" w:rsidRPr="00C7741F">
        <w:rPr>
          <w:rFonts w:ascii="Times New Roman" w:hAnsi="Times New Roman" w:cs="Times New Roman"/>
          <w:sz w:val="28"/>
          <w:szCs w:val="28"/>
        </w:rPr>
        <w:t>к</w:t>
      </w:r>
      <w:r w:rsidR="006521B1" w:rsidRPr="00C7741F">
        <w:rPr>
          <w:rFonts w:ascii="Times New Roman" w:hAnsi="Times New Roman" w:cs="Times New Roman"/>
          <w:sz w:val="28"/>
          <w:szCs w:val="28"/>
        </w:rPr>
        <w:t>т</w:t>
      </w:r>
      <w:r w:rsidR="006521B1">
        <w:rPr>
          <w:rFonts w:ascii="Times New Roman" w:hAnsi="Times New Roman" w:cs="Times New Roman"/>
          <w:sz w:val="28"/>
          <w:szCs w:val="28"/>
        </w:rPr>
        <w:t>у</w:t>
      </w:r>
      <w:r w:rsidRPr="00C7741F">
        <w:rPr>
          <w:rFonts w:ascii="Times New Roman" w:hAnsi="Times New Roman" w:cs="Times New Roman"/>
          <w:sz w:val="28"/>
          <w:szCs w:val="28"/>
        </w:rPr>
        <w:t>, то не допускаетесь к квалификационному экзамену по профессиональн</w:t>
      </w:r>
      <w:r w:rsidRPr="00C7741F">
        <w:rPr>
          <w:rFonts w:ascii="Times New Roman" w:hAnsi="Times New Roman" w:cs="Times New Roman"/>
          <w:sz w:val="28"/>
          <w:szCs w:val="28"/>
        </w:rPr>
        <w:t>о</w:t>
      </w:r>
      <w:r w:rsidRPr="00C7741F">
        <w:rPr>
          <w:rFonts w:ascii="Times New Roman" w:hAnsi="Times New Roman" w:cs="Times New Roman"/>
          <w:sz w:val="28"/>
          <w:szCs w:val="28"/>
        </w:rPr>
        <w:t>му модулю. Также по решению комиссии Вам может быть предоставлено право доработки проекта в установленные комиссией сроки и повторной з</w:t>
      </w:r>
      <w:r w:rsidRPr="00C7741F">
        <w:rPr>
          <w:rFonts w:ascii="Times New Roman" w:hAnsi="Times New Roman" w:cs="Times New Roman"/>
          <w:sz w:val="28"/>
          <w:szCs w:val="28"/>
        </w:rPr>
        <w:t>а</w:t>
      </w:r>
      <w:r w:rsidRPr="00C7741F">
        <w:rPr>
          <w:rFonts w:ascii="Times New Roman" w:hAnsi="Times New Roman" w:cs="Times New Roman"/>
          <w:sz w:val="28"/>
          <w:szCs w:val="28"/>
        </w:rPr>
        <w:t>щиты.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К защите </w:t>
      </w:r>
      <w:r w:rsidR="006521B1" w:rsidRPr="00C7741F">
        <w:rPr>
          <w:rFonts w:ascii="Times New Roman" w:hAnsi="Times New Roman" w:cs="Times New Roman"/>
          <w:sz w:val="28"/>
          <w:szCs w:val="28"/>
        </w:rPr>
        <w:t>курсов</w:t>
      </w:r>
      <w:r w:rsidR="006521B1">
        <w:rPr>
          <w:rFonts w:ascii="Times New Roman" w:hAnsi="Times New Roman" w:cs="Times New Roman"/>
          <w:sz w:val="28"/>
          <w:szCs w:val="28"/>
        </w:rPr>
        <w:t>ого</w:t>
      </w:r>
      <w:r w:rsidR="006521B1"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521B1">
        <w:rPr>
          <w:rFonts w:ascii="Times New Roman" w:hAnsi="Times New Roman" w:cs="Times New Roman"/>
          <w:sz w:val="28"/>
          <w:szCs w:val="28"/>
        </w:rPr>
        <w:t>а</w:t>
      </w:r>
      <w:r w:rsidR="000C67E9">
        <w:rPr>
          <w:rFonts w:ascii="Times New Roman" w:hAnsi="Times New Roman" w:cs="Times New Roman"/>
          <w:sz w:val="28"/>
          <w:szCs w:val="28"/>
        </w:rPr>
        <w:t xml:space="preserve"> </w:t>
      </w:r>
      <w:r w:rsidRPr="00C7741F">
        <w:rPr>
          <w:rFonts w:ascii="Times New Roman" w:hAnsi="Times New Roman" w:cs="Times New Roman"/>
          <w:sz w:val="28"/>
          <w:szCs w:val="28"/>
        </w:rPr>
        <w:t>предъявляются следующие требования: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Глубокая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теоретическая проработка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исследуемых проблем на основе анализа экономической литературы.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Умелая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систематизация цифровых данных</w:t>
      </w:r>
      <w:r w:rsidRPr="00C7741F">
        <w:rPr>
          <w:rFonts w:ascii="Times New Roman" w:hAnsi="Times New Roman" w:cs="Times New Roman"/>
          <w:sz w:val="28"/>
          <w:szCs w:val="28"/>
        </w:rPr>
        <w:t xml:space="preserve"> в виде таблиц и графиков с необходимым анализом, обобщением и выявлением тенденций разв</w:t>
      </w:r>
      <w:r w:rsidRPr="00C7741F">
        <w:rPr>
          <w:rFonts w:ascii="Times New Roman" w:hAnsi="Times New Roman" w:cs="Times New Roman"/>
          <w:sz w:val="28"/>
          <w:szCs w:val="28"/>
        </w:rPr>
        <w:t>и</w:t>
      </w:r>
      <w:r w:rsidRPr="00C7741F">
        <w:rPr>
          <w:rFonts w:ascii="Times New Roman" w:hAnsi="Times New Roman" w:cs="Times New Roman"/>
          <w:sz w:val="28"/>
          <w:szCs w:val="28"/>
        </w:rPr>
        <w:t>тия исследуемых явлений и процессов.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Критический подход</w:t>
      </w:r>
      <w:r w:rsidRPr="00C7741F">
        <w:rPr>
          <w:rFonts w:ascii="Times New Roman" w:hAnsi="Times New Roman" w:cs="Times New Roman"/>
          <w:sz w:val="28"/>
          <w:szCs w:val="28"/>
        </w:rPr>
        <w:t xml:space="preserve"> к изучаемым фактическим материалам с целью поиска направлений совершенствования деятельности.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Аргументированность выводов</w:t>
      </w:r>
      <w:r w:rsidRPr="00C7741F">
        <w:rPr>
          <w:rFonts w:ascii="Times New Roman" w:hAnsi="Times New Roman" w:cs="Times New Roman"/>
          <w:sz w:val="28"/>
          <w:szCs w:val="28"/>
        </w:rPr>
        <w:t xml:space="preserve">,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обоснованность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предложений и рек</w:t>
      </w:r>
      <w:r w:rsidRPr="00C7741F">
        <w:rPr>
          <w:rFonts w:ascii="Times New Roman" w:hAnsi="Times New Roman" w:cs="Times New Roman"/>
          <w:sz w:val="28"/>
          <w:szCs w:val="28"/>
        </w:rPr>
        <w:t>о</w:t>
      </w:r>
      <w:r w:rsidRPr="00C7741F">
        <w:rPr>
          <w:rFonts w:ascii="Times New Roman" w:hAnsi="Times New Roman" w:cs="Times New Roman"/>
          <w:sz w:val="28"/>
          <w:szCs w:val="28"/>
        </w:rPr>
        <w:t>мендаций.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Логически последовательное и самостоятельное</w:t>
      </w:r>
      <w:r w:rsidRPr="00C7741F">
        <w:rPr>
          <w:rFonts w:ascii="Times New Roman" w:hAnsi="Times New Roman" w:cs="Times New Roman"/>
          <w:sz w:val="28"/>
          <w:szCs w:val="28"/>
        </w:rPr>
        <w:t xml:space="preserve"> изложение материала.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Оформление материала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установленными требовани</w:t>
      </w:r>
      <w:r w:rsidRPr="00C7741F">
        <w:rPr>
          <w:rFonts w:ascii="Times New Roman" w:hAnsi="Times New Roman" w:cs="Times New Roman"/>
          <w:sz w:val="28"/>
          <w:szCs w:val="28"/>
        </w:rPr>
        <w:t>я</w:t>
      </w:r>
      <w:r w:rsidRPr="00C7741F">
        <w:rPr>
          <w:rFonts w:ascii="Times New Roman" w:hAnsi="Times New Roman" w:cs="Times New Roman"/>
          <w:sz w:val="28"/>
          <w:szCs w:val="28"/>
        </w:rPr>
        <w:t>ми.</w:t>
      </w:r>
    </w:p>
    <w:p w:rsidR="006D019F" w:rsidRPr="00C7741F" w:rsidRDefault="006D019F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Обязательное наличие отзыва руководителя на </w:t>
      </w:r>
      <w:r w:rsidR="006521B1" w:rsidRPr="00C7741F">
        <w:rPr>
          <w:rFonts w:ascii="Times New Roman" w:hAnsi="Times New Roman" w:cs="Times New Roman"/>
          <w:sz w:val="28"/>
          <w:szCs w:val="28"/>
        </w:rPr>
        <w:t>курсов</w:t>
      </w:r>
      <w:r w:rsidR="006521B1">
        <w:rPr>
          <w:rFonts w:ascii="Times New Roman" w:hAnsi="Times New Roman" w:cs="Times New Roman"/>
          <w:sz w:val="28"/>
          <w:szCs w:val="28"/>
        </w:rPr>
        <w:t>ой</w:t>
      </w:r>
      <w:r w:rsidR="006521B1"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C7741F">
        <w:rPr>
          <w:rFonts w:ascii="Times New Roman" w:hAnsi="Times New Roman" w:cs="Times New Roman"/>
          <w:sz w:val="28"/>
          <w:szCs w:val="28"/>
        </w:rPr>
        <w:t>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выступления на защите необходимо заранее подготовить и согл</w:t>
      </w:r>
      <w:r w:rsidRPr="00C7741F">
        <w:rPr>
          <w:rFonts w:ascii="Times New Roman" w:hAnsi="Times New Roman" w:cs="Times New Roman"/>
          <w:sz w:val="28"/>
          <w:szCs w:val="28"/>
        </w:rPr>
        <w:t>а</w:t>
      </w:r>
      <w:r w:rsidRPr="00C7741F">
        <w:rPr>
          <w:rFonts w:ascii="Times New Roman" w:hAnsi="Times New Roman" w:cs="Times New Roman"/>
          <w:sz w:val="28"/>
          <w:szCs w:val="28"/>
        </w:rPr>
        <w:t xml:space="preserve">совать с руководителем тезисы доклада и иллюстративный материал.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При составлении тезисов необходимо учитывать ориентировочное время доклада на защите, которое составляет 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8-10 минут</w:t>
      </w:r>
      <w:r w:rsidRPr="00C7741F">
        <w:rPr>
          <w:rFonts w:ascii="Times New Roman" w:hAnsi="Times New Roman" w:cs="Times New Roman"/>
          <w:sz w:val="28"/>
          <w:szCs w:val="28"/>
        </w:rPr>
        <w:t>. Доклад целесоо</w:t>
      </w:r>
      <w:r w:rsidRPr="00C7741F">
        <w:rPr>
          <w:rFonts w:ascii="Times New Roman" w:hAnsi="Times New Roman" w:cs="Times New Roman"/>
          <w:sz w:val="28"/>
          <w:szCs w:val="28"/>
        </w:rPr>
        <w:t>б</w:t>
      </w:r>
      <w:r w:rsidRPr="00C7741F">
        <w:rPr>
          <w:rFonts w:ascii="Times New Roman" w:hAnsi="Times New Roman" w:cs="Times New Roman"/>
          <w:sz w:val="28"/>
          <w:szCs w:val="28"/>
        </w:rPr>
        <w:t xml:space="preserve">разно строить не путем изложения содержания работы по главам, а 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по зад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а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чам</w:t>
      </w:r>
      <w:r w:rsidRPr="00C7741F">
        <w:rPr>
          <w:rFonts w:ascii="Times New Roman" w:hAnsi="Times New Roman" w:cs="Times New Roman"/>
          <w:sz w:val="28"/>
          <w:szCs w:val="28"/>
        </w:rPr>
        <w:t xml:space="preserve">, то есть, раскрывая логику получения значимых результатов. В докладе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обязательно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должно присутствовать обращение к иллюстративному матери</w:t>
      </w:r>
      <w:r w:rsidRPr="00C7741F">
        <w:rPr>
          <w:rFonts w:ascii="Times New Roman" w:hAnsi="Times New Roman" w:cs="Times New Roman"/>
          <w:sz w:val="28"/>
          <w:szCs w:val="28"/>
        </w:rPr>
        <w:t>а</w:t>
      </w:r>
      <w:r w:rsidRPr="00C7741F">
        <w:rPr>
          <w:rFonts w:ascii="Times New Roman" w:hAnsi="Times New Roman" w:cs="Times New Roman"/>
          <w:sz w:val="28"/>
          <w:szCs w:val="28"/>
        </w:rPr>
        <w:t xml:space="preserve">лу, который будет использоваться в ходе защиты работы. Объем доклада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 xml:space="preserve">должен составлять 7-8 страниц текста в формате </w:t>
      </w:r>
      <w:proofErr w:type="spellStart"/>
      <w:r w:rsidRPr="00C7741F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7741F">
        <w:rPr>
          <w:rFonts w:ascii="Times New Roman" w:hAnsi="Times New Roman" w:cs="Times New Roman"/>
          <w:sz w:val="28"/>
          <w:szCs w:val="28"/>
        </w:rPr>
        <w:t>, размер шрифта 14, полуторный интервал. Рекомендуемые структура, объем и время доклада приведены в таблице 8.</w:t>
      </w:r>
    </w:p>
    <w:p w:rsidR="006D019F" w:rsidRPr="00994463" w:rsidRDefault="006D019F" w:rsidP="00A479C7">
      <w:pPr>
        <w:ind w:firstLine="709"/>
        <w:jc w:val="right"/>
        <w:rPr>
          <w:rFonts w:ascii="Times New Roman" w:hAnsi="Times New Roman" w:cs="Times New Roman"/>
          <w:sz w:val="4"/>
          <w:szCs w:val="4"/>
        </w:rPr>
      </w:pPr>
    </w:p>
    <w:p w:rsidR="006D019F" w:rsidRPr="007731CD" w:rsidRDefault="006D019F" w:rsidP="00A479C7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1CD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274FD5">
        <w:rPr>
          <w:rFonts w:ascii="Times New Roman" w:hAnsi="Times New Roman" w:cs="Times New Roman"/>
          <w:i/>
          <w:iCs/>
          <w:sz w:val="28"/>
          <w:szCs w:val="28"/>
        </w:rPr>
        <w:t>22</w:t>
      </w:r>
    </w:p>
    <w:p w:rsidR="006D019F" w:rsidRPr="00C7741F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Структура, объем и время доклада</w:t>
      </w: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04"/>
        <w:gridCol w:w="1417"/>
        <w:gridCol w:w="1559"/>
      </w:tblGrid>
      <w:tr w:rsidR="006D019F" w:rsidRPr="006521B1">
        <w:tc>
          <w:tcPr>
            <w:tcW w:w="56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04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доклада </w:t>
            </w:r>
          </w:p>
        </w:tc>
        <w:tc>
          <w:tcPr>
            <w:tcW w:w="141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1559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6D019F" w:rsidRPr="006521B1">
        <w:tc>
          <w:tcPr>
            <w:tcW w:w="56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204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Представление темы работы.</w:t>
            </w:r>
          </w:p>
        </w:tc>
        <w:tc>
          <w:tcPr>
            <w:tcW w:w="1417" w:type="dxa"/>
            <w:vMerge w:val="restart"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1,5 страниц</w:t>
            </w:r>
          </w:p>
        </w:tc>
        <w:tc>
          <w:tcPr>
            <w:tcW w:w="1559" w:type="dxa"/>
            <w:vMerge w:val="restart"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2 минут</w:t>
            </w:r>
          </w:p>
        </w:tc>
      </w:tr>
      <w:tr w:rsidR="006D019F" w:rsidRPr="006521B1">
        <w:tc>
          <w:tcPr>
            <w:tcW w:w="56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4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Актуальность темы.</w:t>
            </w:r>
          </w:p>
        </w:tc>
        <w:tc>
          <w:tcPr>
            <w:tcW w:w="1417" w:type="dxa"/>
            <w:vMerge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9F" w:rsidRPr="006521B1">
        <w:tc>
          <w:tcPr>
            <w:tcW w:w="56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04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Цель работы.</w:t>
            </w:r>
          </w:p>
        </w:tc>
        <w:tc>
          <w:tcPr>
            <w:tcW w:w="1417" w:type="dxa"/>
            <w:vMerge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9F" w:rsidRPr="006521B1">
        <w:tc>
          <w:tcPr>
            <w:tcW w:w="56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204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83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задачи, результаты ее решения и сделанные выводы (по каждой из задач, которые были поставлены для достижения цели курсовой работы/ проекта). </w:t>
            </w:r>
          </w:p>
        </w:tc>
        <w:tc>
          <w:tcPr>
            <w:tcW w:w="1417" w:type="dxa"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6 стр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1559" w:type="dxa"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7 минут</w:t>
            </w:r>
          </w:p>
        </w:tc>
      </w:tr>
      <w:tr w:rsidR="006D019F" w:rsidRPr="006521B1">
        <w:tc>
          <w:tcPr>
            <w:tcW w:w="567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04" w:type="dxa"/>
            <w:vAlign w:val="center"/>
          </w:tcPr>
          <w:p w:rsidR="006D019F" w:rsidRPr="006521B1" w:rsidRDefault="006D019F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Перспективы и направления дальнейшего исследования данной темы.</w:t>
            </w:r>
          </w:p>
        </w:tc>
        <w:tc>
          <w:tcPr>
            <w:tcW w:w="1417" w:type="dxa"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0,5 страницы</w:t>
            </w:r>
          </w:p>
        </w:tc>
        <w:tc>
          <w:tcPr>
            <w:tcW w:w="1559" w:type="dxa"/>
            <w:vAlign w:val="center"/>
          </w:tcPr>
          <w:p w:rsidR="006D019F" w:rsidRPr="006521B1" w:rsidRDefault="006D019F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1 мин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</w:tbl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качестве иллюстраций используется презентация, подготовленная  в программе «</w:t>
      </w:r>
      <w:r w:rsidRPr="00C7741F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C7741F">
        <w:rPr>
          <w:rFonts w:ascii="Times New Roman" w:hAnsi="Times New Roman" w:cs="Times New Roman"/>
          <w:sz w:val="28"/>
          <w:szCs w:val="28"/>
        </w:rPr>
        <w:t xml:space="preserve">». Также иллюстрации можно представлять  на 4–5 страницах формата А4, отражающих основные результаты, достигнутые в работе, и согласованные с содержанием доклада. Иллюстрации должны быть пронумерованы и названы. 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случае неявки на защиту  по уважительной причине, Вам будет предоставлено  право на защиту в другое время.</w:t>
      </w:r>
    </w:p>
    <w:p w:rsidR="006D019F" w:rsidRPr="00C7741F" w:rsidRDefault="006D019F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случае неявки на защиту по неуважительной причине, Вы получаете неудовлетворительную оценку.</w:t>
      </w:r>
    </w:p>
    <w:p w:rsidR="006D019F" w:rsidRDefault="006D019F" w:rsidP="00A479C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br w:type="page"/>
      </w: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00602D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CB60BF" w:rsidRPr="00994463" w:rsidRDefault="00CB60BF" w:rsidP="00CB60B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60BF">
        <w:rPr>
          <w:rFonts w:ascii="Times New Roman" w:hAnsi="Times New Roman" w:cs="Times New Roman"/>
          <w:sz w:val="28"/>
          <w:szCs w:val="28"/>
        </w:rPr>
        <w:t xml:space="preserve">Пример оформления перечня тем курсовых проектов </w:t>
      </w:r>
    </w:p>
    <w:p w:rsidR="00CB60BF" w:rsidRDefault="00CB60BF" w:rsidP="00CB60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41D1D" w:rsidRPr="00994463" w:rsidRDefault="00141D1D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1D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 перечень  тем  курсовых   проектов</w:t>
      </w:r>
      <w:r w:rsidR="00CB6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ПМ.02 Участие в о</w:t>
      </w:r>
      <w:r w:rsidR="00CB6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CB6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ганизации производственной деятельности структурного подразделения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914"/>
        <w:gridCol w:w="1836"/>
      </w:tblGrid>
      <w:tr w:rsidR="00141D1D" w:rsidRPr="006521B1" w:rsidTr="00E00BFF">
        <w:tc>
          <w:tcPr>
            <w:tcW w:w="594" w:type="dxa"/>
          </w:tcPr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914" w:type="dxa"/>
          </w:tcPr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836" w:type="dxa"/>
          </w:tcPr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41D1D" w:rsidRPr="006521B1" w:rsidTr="00E00BFF">
        <w:trPr>
          <w:trHeight w:val="165"/>
        </w:trPr>
        <w:tc>
          <w:tcPr>
            <w:tcW w:w="594" w:type="dxa"/>
          </w:tcPr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4" w:type="dxa"/>
          </w:tcPr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141D1D" w:rsidRPr="006521B1" w:rsidRDefault="00141D1D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«Перехо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ник»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ческого участка (цеха) по изготовлению детали типа «Корпус»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Защелка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Рукоятка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4" w:type="dxa"/>
          </w:tcPr>
          <w:p w:rsidR="009A4CF3" w:rsidRPr="009A4CF3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Штуцер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…………..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14" w:type="dxa"/>
          </w:tcPr>
          <w:p w:rsidR="009A4CF3" w:rsidRPr="009A4CF3" w:rsidRDefault="009A4CF3" w:rsidP="00DF134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Тяга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14" w:type="dxa"/>
          </w:tcPr>
          <w:p w:rsidR="009A4CF3" w:rsidRPr="009A4CF3" w:rsidRDefault="009A4CF3" w:rsidP="00DF134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Опора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14" w:type="dxa"/>
          </w:tcPr>
          <w:p w:rsidR="009A4CF3" w:rsidRPr="009A4CF3" w:rsidRDefault="009A4CF3" w:rsidP="00DF134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 xml:space="preserve"> на базе предприятия …….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14" w:type="dxa"/>
          </w:tcPr>
          <w:p w:rsidR="009A4CF3" w:rsidRPr="009A4CF3" w:rsidRDefault="009A4CF3" w:rsidP="00DF134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E00BFF">
        <w:tc>
          <w:tcPr>
            <w:tcW w:w="594" w:type="dxa"/>
          </w:tcPr>
          <w:p w:rsidR="009A4CF3" w:rsidRPr="006521B1" w:rsidRDefault="009A4CF3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14" w:type="dxa"/>
          </w:tcPr>
          <w:p w:rsidR="009A4CF3" w:rsidRPr="009A4CF3" w:rsidRDefault="009A4CF3" w:rsidP="00DF134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Шесте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1836" w:type="dxa"/>
          </w:tcPr>
          <w:p w:rsidR="009A4CF3" w:rsidRPr="006521B1" w:rsidRDefault="009A4CF3" w:rsidP="009A4CF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CF3" w:rsidRPr="006521B1" w:rsidTr="00BD08F8">
        <w:tc>
          <w:tcPr>
            <w:tcW w:w="594" w:type="dxa"/>
          </w:tcPr>
          <w:p w:rsidR="009A4CF3" w:rsidRPr="006521B1" w:rsidRDefault="009A4CF3" w:rsidP="00BD0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14" w:type="dxa"/>
          </w:tcPr>
          <w:p w:rsidR="009A4CF3" w:rsidRPr="009A4CF3" w:rsidRDefault="009A4CF3" w:rsidP="00DF134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производственной деятельности механ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ческого участка (цеха) по изготовлению детали типа «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Муфта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DF134D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1836" w:type="dxa"/>
          </w:tcPr>
          <w:p w:rsidR="009A4CF3" w:rsidRPr="006521B1" w:rsidRDefault="009A4CF3" w:rsidP="00BD08F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00602D">
        <w:rPr>
          <w:rFonts w:ascii="Times New Roman" w:hAnsi="Times New Roman" w:cs="Times New Roman"/>
          <w:b/>
          <w:bCs/>
          <w:sz w:val="28"/>
          <w:szCs w:val="28"/>
        </w:rPr>
        <w:t>Б</w:t>
      </w:r>
    </w:p>
    <w:p w:rsidR="006D019F" w:rsidRPr="00994463" w:rsidRDefault="006D019F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Форма календарного плана выполнения курсов</w:t>
      </w:r>
      <w:r w:rsidR="00A41F98">
        <w:rPr>
          <w:rFonts w:ascii="Times New Roman" w:hAnsi="Times New Roman" w:cs="Times New Roman"/>
          <w:sz w:val="28"/>
          <w:szCs w:val="28"/>
        </w:rPr>
        <w:t xml:space="preserve">ого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0C67E9" w:rsidRDefault="000C67E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994463" w:rsidRDefault="00CB60B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ГБПОУ «Поволжский государственный колледж»</w:t>
      </w: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КАЛЕНДАРНЫЙ ПЛАН</w:t>
      </w: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выполнения курсово</w:t>
      </w:r>
      <w:r w:rsidR="00A41F98">
        <w:rPr>
          <w:rFonts w:ascii="Times New Roman" w:hAnsi="Times New Roman" w:cs="Times New Roman"/>
          <w:sz w:val="28"/>
          <w:szCs w:val="28"/>
        </w:rPr>
        <w:t xml:space="preserve">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Обучающимся</w:t>
      </w:r>
      <w:r w:rsidRPr="0034718C">
        <w:rPr>
          <w:b w:val="0"/>
          <w:sz w:val="24"/>
          <w:szCs w:val="24"/>
        </w:rPr>
        <w:t>___курса_______группы</w:t>
      </w:r>
      <w:proofErr w:type="spellEnd"/>
      <w:r w:rsidRPr="0034718C">
        <w:rPr>
          <w:b w:val="0"/>
          <w:sz w:val="24"/>
          <w:szCs w:val="24"/>
        </w:rPr>
        <w:t xml:space="preserve"> __________________________________________</w:t>
      </w:r>
    </w:p>
    <w:p w:rsidR="006521B1" w:rsidRPr="0034718C" w:rsidRDefault="006521B1" w:rsidP="00CB60BF">
      <w:pPr>
        <w:pStyle w:val="FR2"/>
        <w:spacing w:before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Фамилия, </w:t>
      </w:r>
      <w:r w:rsidRPr="0034718C">
        <w:rPr>
          <w:b w:val="0"/>
          <w:sz w:val="20"/>
          <w:szCs w:val="20"/>
        </w:rPr>
        <w:t>И.О.</w:t>
      </w: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0"/>
          <w:szCs w:val="20"/>
        </w:rPr>
      </w:pP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_________________________________________________________________</w:t>
      </w: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__________________________________________________________________________</w:t>
      </w: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4144"/>
        <w:gridCol w:w="1461"/>
        <w:gridCol w:w="1661"/>
        <w:gridCol w:w="1480"/>
      </w:tblGrid>
      <w:tr w:rsidR="006521B1" w:rsidRPr="0099783E" w:rsidTr="000C67E9">
        <w:trPr>
          <w:trHeight w:val="1036"/>
          <w:jc w:val="center"/>
        </w:trPr>
        <w:tc>
          <w:tcPr>
            <w:tcW w:w="1214" w:type="dxa"/>
          </w:tcPr>
          <w:p w:rsidR="006521B1" w:rsidRPr="0099783E" w:rsidRDefault="006521B1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№</w:t>
            </w:r>
          </w:p>
          <w:p w:rsidR="006521B1" w:rsidRPr="0099783E" w:rsidRDefault="006521B1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</w:t>
            </w:r>
          </w:p>
          <w:p w:rsidR="006521B1" w:rsidRPr="0099783E" w:rsidRDefault="006521B1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работы</w:t>
            </w:r>
          </w:p>
        </w:tc>
        <w:tc>
          <w:tcPr>
            <w:tcW w:w="4144" w:type="dxa"/>
          </w:tcPr>
          <w:p w:rsidR="006521B1" w:rsidRPr="0099783E" w:rsidRDefault="006521B1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Содержание этапов работы</w:t>
            </w:r>
          </w:p>
        </w:tc>
        <w:tc>
          <w:tcPr>
            <w:tcW w:w="1461" w:type="dxa"/>
          </w:tcPr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Плановый срок в</w:t>
            </w:r>
            <w:r w:rsidRPr="0099783E">
              <w:rPr>
                <w:b w:val="0"/>
                <w:sz w:val="24"/>
                <w:szCs w:val="24"/>
              </w:rPr>
              <w:t>ы</w:t>
            </w:r>
            <w:r w:rsidRPr="0099783E">
              <w:rPr>
                <w:b w:val="0"/>
                <w:sz w:val="24"/>
                <w:szCs w:val="24"/>
              </w:rPr>
              <w:t>полнения этапа</w:t>
            </w:r>
          </w:p>
        </w:tc>
        <w:tc>
          <w:tcPr>
            <w:tcW w:w="1661" w:type="dxa"/>
          </w:tcPr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Планируемый объем в</w:t>
            </w:r>
            <w:r w:rsidRPr="0099783E">
              <w:rPr>
                <w:b w:val="0"/>
                <w:sz w:val="24"/>
                <w:szCs w:val="24"/>
              </w:rPr>
              <w:t>ы</w:t>
            </w:r>
            <w:r w:rsidRPr="0099783E">
              <w:rPr>
                <w:b w:val="0"/>
                <w:sz w:val="24"/>
                <w:szCs w:val="24"/>
              </w:rPr>
              <w:t>полнения</w:t>
            </w:r>
          </w:p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этапа,  %</w:t>
            </w:r>
          </w:p>
        </w:tc>
        <w:tc>
          <w:tcPr>
            <w:tcW w:w="1480" w:type="dxa"/>
          </w:tcPr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Отметка</w:t>
            </w:r>
          </w:p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о</w:t>
            </w:r>
          </w:p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выполнении</w:t>
            </w:r>
          </w:p>
          <w:p w:rsidR="006521B1" w:rsidRPr="0099783E" w:rsidRDefault="006521B1" w:rsidP="0099783E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</w:t>
            </w:r>
          </w:p>
        </w:tc>
      </w:tr>
      <w:tr w:rsidR="00991D80" w:rsidRPr="0099783E" w:rsidTr="000C67E9">
        <w:trPr>
          <w:trHeight w:val="177"/>
          <w:jc w:val="center"/>
        </w:trPr>
        <w:tc>
          <w:tcPr>
            <w:tcW w:w="1214" w:type="dxa"/>
          </w:tcPr>
          <w:p w:rsidR="00991D80" w:rsidRPr="0099783E" w:rsidRDefault="000C67E9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991D80" w:rsidRPr="00991D80" w:rsidRDefault="00991D80" w:rsidP="00991D80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1D80">
              <w:rPr>
                <w:b w:val="0"/>
                <w:sz w:val="24"/>
                <w:szCs w:val="24"/>
              </w:rPr>
              <w:t>Получение темы индивидуального задания на курсовой проект.</w:t>
            </w:r>
          </w:p>
        </w:tc>
        <w:tc>
          <w:tcPr>
            <w:tcW w:w="1461" w:type="dxa"/>
          </w:tcPr>
          <w:p w:rsidR="00991D80" w:rsidRPr="0099783E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01.02.2016</w:t>
            </w:r>
          </w:p>
        </w:tc>
        <w:tc>
          <w:tcPr>
            <w:tcW w:w="1661" w:type="dxa"/>
          </w:tcPr>
          <w:p w:rsidR="00991D80" w:rsidRPr="009A4CF3" w:rsidRDefault="0067599A" w:rsidP="009A4CF3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77"/>
          <w:jc w:val="center"/>
        </w:trPr>
        <w:tc>
          <w:tcPr>
            <w:tcW w:w="1214" w:type="dxa"/>
          </w:tcPr>
          <w:p w:rsidR="00991D80" w:rsidRPr="0099783E" w:rsidRDefault="000C67E9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144" w:type="dxa"/>
          </w:tcPr>
          <w:p w:rsidR="00991D80" w:rsidRPr="00991D80" w:rsidRDefault="00991D80" w:rsidP="00991D8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80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подготовки ку</w:t>
            </w:r>
            <w:r w:rsidRPr="00991D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91D80">
              <w:rPr>
                <w:rFonts w:ascii="Times New Roman" w:hAnsi="Times New Roman" w:cs="Times New Roman"/>
                <w:sz w:val="24"/>
                <w:szCs w:val="24"/>
              </w:rPr>
              <w:t>сового проекта.</w:t>
            </w:r>
          </w:p>
        </w:tc>
        <w:tc>
          <w:tcPr>
            <w:tcW w:w="1461" w:type="dxa"/>
          </w:tcPr>
          <w:p w:rsidR="00991D80" w:rsidRPr="0099783E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02.02.2016</w:t>
            </w:r>
          </w:p>
        </w:tc>
        <w:tc>
          <w:tcPr>
            <w:tcW w:w="1661" w:type="dxa"/>
          </w:tcPr>
          <w:p w:rsidR="00991D80" w:rsidRPr="009A4CF3" w:rsidRDefault="0067599A" w:rsidP="009A4CF3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77"/>
          <w:jc w:val="center"/>
        </w:trPr>
        <w:tc>
          <w:tcPr>
            <w:tcW w:w="1214" w:type="dxa"/>
          </w:tcPr>
          <w:p w:rsidR="00991D80" w:rsidRPr="0099783E" w:rsidRDefault="000C67E9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44" w:type="dxa"/>
          </w:tcPr>
          <w:p w:rsidR="00991D80" w:rsidRPr="00991D80" w:rsidRDefault="00991D80" w:rsidP="00991D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D80">
              <w:rPr>
                <w:rFonts w:ascii="Times New Roman" w:hAnsi="Times New Roman" w:cs="Times New Roman"/>
                <w:sz w:val="24"/>
                <w:szCs w:val="24"/>
              </w:rPr>
              <w:t>Формулирование Аннотации к КП.</w:t>
            </w:r>
          </w:p>
        </w:tc>
        <w:tc>
          <w:tcPr>
            <w:tcW w:w="1461" w:type="dxa"/>
          </w:tcPr>
          <w:p w:rsidR="00991D80" w:rsidRPr="0099783E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03.02.2016</w:t>
            </w:r>
          </w:p>
        </w:tc>
        <w:tc>
          <w:tcPr>
            <w:tcW w:w="1661" w:type="dxa"/>
          </w:tcPr>
          <w:p w:rsidR="00991D80" w:rsidRPr="00823FDF" w:rsidRDefault="0067599A" w:rsidP="009A4CF3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2%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77"/>
          <w:jc w:val="center"/>
        </w:trPr>
        <w:tc>
          <w:tcPr>
            <w:tcW w:w="1214" w:type="dxa"/>
          </w:tcPr>
          <w:p w:rsidR="00991D80" w:rsidRPr="0099783E" w:rsidRDefault="000C67E9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Разработка </w:t>
            </w:r>
            <w:r w:rsidRPr="0099783E">
              <w:rPr>
                <w:b w:val="0"/>
                <w:sz w:val="24"/>
                <w:szCs w:val="24"/>
              </w:rPr>
              <w:t>Введени</w:t>
            </w:r>
            <w:r>
              <w:rPr>
                <w:b w:val="0"/>
                <w:sz w:val="24"/>
                <w:szCs w:val="24"/>
              </w:rPr>
              <w:t>я.</w:t>
            </w:r>
          </w:p>
        </w:tc>
        <w:tc>
          <w:tcPr>
            <w:tcW w:w="1461" w:type="dxa"/>
          </w:tcPr>
          <w:p w:rsidR="00991D80" w:rsidRPr="0099783E" w:rsidRDefault="00991D80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05.02.20</w:t>
            </w:r>
            <w:r w:rsidR="000C67E9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1661" w:type="dxa"/>
          </w:tcPr>
          <w:p w:rsidR="00991D80" w:rsidRPr="00823FDF" w:rsidRDefault="0067599A" w:rsidP="009A4CF3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5</w:t>
            </w:r>
            <w:r w:rsidR="00991D80" w:rsidRPr="00823FDF"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319"/>
          <w:jc w:val="center"/>
        </w:trPr>
        <w:tc>
          <w:tcPr>
            <w:tcW w:w="6819" w:type="dxa"/>
            <w:gridSpan w:val="3"/>
          </w:tcPr>
          <w:p w:rsidR="00991D80" w:rsidRPr="00823FDF" w:rsidRDefault="00991D80" w:rsidP="009A4CF3">
            <w:pPr>
              <w:pStyle w:val="FR2"/>
              <w:spacing w:before="0"/>
              <w:jc w:val="left"/>
              <w:rPr>
                <w:sz w:val="24"/>
                <w:szCs w:val="24"/>
              </w:rPr>
            </w:pPr>
            <w:r w:rsidRPr="00823FDF">
              <w:rPr>
                <w:sz w:val="24"/>
                <w:szCs w:val="24"/>
              </w:rPr>
              <w:t>ВЫПОЛНЕНИЕ РАЗДЕЛА 1. АНАЛИТИЧЕСКАЯ ЧАСТЬ</w:t>
            </w:r>
          </w:p>
        </w:tc>
        <w:tc>
          <w:tcPr>
            <w:tcW w:w="1661" w:type="dxa"/>
          </w:tcPr>
          <w:p w:rsidR="00991D80" w:rsidRPr="00823FDF" w:rsidRDefault="00823FDF" w:rsidP="009A4CF3">
            <w:pPr>
              <w:pStyle w:val="FR2"/>
              <w:spacing w:before="0"/>
              <w:rPr>
                <w:sz w:val="24"/>
                <w:szCs w:val="24"/>
              </w:rPr>
            </w:pPr>
            <w:r w:rsidRPr="00823FD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331"/>
          <w:jc w:val="center"/>
        </w:trPr>
        <w:tc>
          <w:tcPr>
            <w:tcW w:w="1214" w:type="dxa"/>
          </w:tcPr>
          <w:p w:rsidR="00991D80" w:rsidRPr="0099783E" w:rsidRDefault="000C67E9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1.1; пункта 1.2</w:t>
            </w:r>
          </w:p>
        </w:tc>
        <w:tc>
          <w:tcPr>
            <w:tcW w:w="1461" w:type="dxa"/>
          </w:tcPr>
          <w:p w:rsidR="00991D80" w:rsidRPr="0099783E" w:rsidRDefault="00991D80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10.02.2</w:t>
            </w:r>
            <w:r w:rsidR="000C67E9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1661" w:type="dxa"/>
          </w:tcPr>
          <w:p w:rsidR="00991D80" w:rsidRPr="00823FDF" w:rsidRDefault="00991D80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1</w:t>
            </w:r>
            <w:r w:rsidR="0067599A" w:rsidRPr="00823FDF">
              <w:rPr>
                <w:b w:val="0"/>
                <w:sz w:val="24"/>
                <w:szCs w:val="24"/>
              </w:rPr>
              <w:t>0</w:t>
            </w:r>
            <w:r w:rsidRPr="00823FDF"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67599A">
        <w:trPr>
          <w:trHeight w:val="331"/>
          <w:jc w:val="center"/>
        </w:trPr>
        <w:tc>
          <w:tcPr>
            <w:tcW w:w="1214" w:type="dxa"/>
          </w:tcPr>
          <w:p w:rsidR="00991D80" w:rsidRPr="0099783E" w:rsidRDefault="0067599A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1.3; пункта 1.4</w:t>
            </w:r>
          </w:p>
        </w:tc>
        <w:tc>
          <w:tcPr>
            <w:tcW w:w="1461" w:type="dxa"/>
          </w:tcPr>
          <w:p w:rsidR="00991D80" w:rsidRPr="0099783E" w:rsidRDefault="000C67E9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15.02.216</w:t>
            </w:r>
          </w:p>
        </w:tc>
        <w:tc>
          <w:tcPr>
            <w:tcW w:w="1661" w:type="dxa"/>
          </w:tcPr>
          <w:p w:rsidR="00991D80" w:rsidRPr="00823FDF" w:rsidRDefault="00991D80" w:rsidP="009A4CF3">
            <w:pPr>
              <w:pStyle w:val="FR2"/>
              <w:spacing w:before="0"/>
              <w:rPr>
                <w:b w:val="0"/>
                <w:sz w:val="24"/>
                <w:szCs w:val="24"/>
                <w:highlight w:val="yellow"/>
              </w:rPr>
            </w:pPr>
            <w:r w:rsidRPr="00823FDF">
              <w:rPr>
                <w:b w:val="0"/>
                <w:sz w:val="24"/>
                <w:szCs w:val="24"/>
              </w:rPr>
              <w:t>5 %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266"/>
          <w:jc w:val="center"/>
        </w:trPr>
        <w:tc>
          <w:tcPr>
            <w:tcW w:w="6819" w:type="dxa"/>
            <w:gridSpan w:val="3"/>
          </w:tcPr>
          <w:p w:rsidR="00991D80" w:rsidRPr="00823FDF" w:rsidRDefault="000C67E9" w:rsidP="000C67E9">
            <w:pPr>
              <w:pStyle w:val="FR2"/>
              <w:spacing w:before="0"/>
              <w:jc w:val="both"/>
              <w:rPr>
                <w:sz w:val="24"/>
                <w:szCs w:val="24"/>
              </w:rPr>
            </w:pPr>
            <w:r w:rsidRPr="00823FDF">
              <w:rPr>
                <w:sz w:val="24"/>
                <w:szCs w:val="24"/>
              </w:rPr>
              <w:t xml:space="preserve">ПЛАНИРОВАНИЕ </w:t>
            </w:r>
            <w:r w:rsidR="00991D80" w:rsidRPr="00823FDF">
              <w:rPr>
                <w:sz w:val="24"/>
                <w:szCs w:val="24"/>
              </w:rPr>
              <w:t>РАЗДЕЛА 2. ОРГАНИЗАЦИОННО-ПЛАНИРУЮЩАЯ ЧАСТЬ</w:t>
            </w:r>
          </w:p>
        </w:tc>
        <w:tc>
          <w:tcPr>
            <w:tcW w:w="1661" w:type="dxa"/>
          </w:tcPr>
          <w:p w:rsidR="00991D80" w:rsidRPr="009A4CF3" w:rsidRDefault="00823FDF" w:rsidP="009A4CF3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1214" w:type="dxa"/>
          </w:tcPr>
          <w:p w:rsidR="00991D80" w:rsidRPr="0099783E" w:rsidRDefault="0067599A" w:rsidP="000C67E9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2.1; пункта 2.2</w:t>
            </w:r>
          </w:p>
        </w:tc>
        <w:tc>
          <w:tcPr>
            <w:tcW w:w="1461" w:type="dxa"/>
          </w:tcPr>
          <w:p w:rsidR="00991D80" w:rsidRPr="0099783E" w:rsidRDefault="00991D80" w:rsidP="00DE6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83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0C67E9">
              <w:rPr>
                <w:rFonts w:ascii="Times New Roman" w:hAnsi="Times New Roman" w:cs="Times New Roman"/>
                <w:sz w:val="24"/>
                <w:szCs w:val="24"/>
              </w:rPr>
              <w:t>02.2016</w:t>
            </w:r>
          </w:p>
        </w:tc>
        <w:tc>
          <w:tcPr>
            <w:tcW w:w="1661" w:type="dxa"/>
          </w:tcPr>
          <w:p w:rsidR="00991D80" w:rsidRPr="00823FDF" w:rsidRDefault="00991D80" w:rsidP="009A4CF3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1</w:t>
            </w:r>
            <w:r w:rsidR="0067599A" w:rsidRPr="00823FDF">
              <w:rPr>
                <w:b w:val="0"/>
                <w:sz w:val="24"/>
                <w:szCs w:val="24"/>
              </w:rPr>
              <w:t>0</w:t>
            </w:r>
            <w:r w:rsidRPr="00823FDF"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1214" w:type="dxa"/>
          </w:tcPr>
          <w:p w:rsidR="00991D80" w:rsidRPr="0099783E" w:rsidRDefault="0067599A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2.3; пункта 2.4</w:t>
            </w:r>
          </w:p>
        </w:tc>
        <w:tc>
          <w:tcPr>
            <w:tcW w:w="1461" w:type="dxa"/>
          </w:tcPr>
          <w:p w:rsidR="00991D80" w:rsidRPr="0099783E" w:rsidRDefault="00991D80" w:rsidP="00DE6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83E">
              <w:rPr>
                <w:rFonts w:ascii="Times New Roman" w:hAnsi="Times New Roman" w:cs="Times New Roman"/>
                <w:sz w:val="24"/>
                <w:szCs w:val="24"/>
              </w:rPr>
              <w:t>29.02.2</w:t>
            </w:r>
            <w:r w:rsidR="000C67E9">
              <w:rPr>
                <w:rFonts w:ascii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1661" w:type="dxa"/>
          </w:tcPr>
          <w:p w:rsidR="00991D80" w:rsidRPr="00823FDF" w:rsidRDefault="00991D80" w:rsidP="00991D80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1</w:t>
            </w:r>
            <w:r w:rsidR="0067599A" w:rsidRPr="00823FDF">
              <w:rPr>
                <w:b w:val="0"/>
                <w:sz w:val="24"/>
                <w:szCs w:val="24"/>
              </w:rPr>
              <w:t>0</w:t>
            </w:r>
            <w:r w:rsidRPr="00823FDF"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6819" w:type="dxa"/>
            <w:gridSpan w:val="3"/>
          </w:tcPr>
          <w:p w:rsidR="00991D80" w:rsidRPr="00823FDF" w:rsidRDefault="000C67E9" w:rsidP="009A4CF3">
            <w:pPr>
              <w:pStyle w:val="FR2"/>
              <w:spacing w:before="0"/>
              <w:jc w:val="left"/>
              <w:rPr>
                <w:sz w:val="24"/>
                <w:szCs w:val="24"/>
              </w:rPr>
            </w:pPr>
            <w:r w:rsidRPr="00823FDF">
              <w:rPr>
                <w:sz w:val="24"/>
                <w:szCs w:val="24"/>
              </w:rPr>
              <w:t xml:space="preserve">ПРОЕКТИРОВАНИЕ  </w:t>
            </w:r>
            <w:r w:rsidR="00991D80" w:rsidRPr="00823FDF">
              <w:rPr>
                <w:sz w:val="24"/>
                <w:szCs w:val="24"/>
              </w:rPr>
              <w:t>РАЗДЕЛ</w:t>
            </w:r>
            <w:r w:rsidRPr="00823FDF">
              <w:rPr>
                <w:sz w:val="24"/>
                <w:szCs w:val="24"/>
              </w:rPr>
              <w:t>А</w:t>
            </w:r>
            <w:r w:rsidR="00991D80" w:rsidRPr="00823FDF">
              <w:rPr>
                <w:sz w:val="24"/>
                <w:szCs w:val="24"/>
              </w:rPr>
              <w:t xml:space="preserve"> 3. РАСЧЕТНАЯ ЧАСТЬ</w:t>
            </w:r>
          </w:p>
        </w:tc>
        <w:tc>
          <w:tcPr>
            <w:tcW w:w="1661" w:type="dxa"/>
          </w:tcPr>
          <w:p w:rsidR="00991D80" w:rsidRPr="009A4CF3" w:rsidRDefault="00D87ACB" w:rsidP="009A4CF3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823FDF">
              <w:rPr>
                <w:sz w:val="24"/>
                <w:szCs w:val="24"/>
              </w:rPr>
              <w:t>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1214" w:type="dxa"/>
          </w:tcPr>
          <w:p w:rsidR="00991D80" w:rsidRPr="0099783E" w:rsidRDefault="0067599A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3.1; пункта 3.2; пункта 3.3</w:t>
            </w:r>
          </w:p>
        </w:tc>
        <w:tc>
          <w:tcPr>
            <w:tcW w:w="1461" w:type="dxa"/>
          </w:tcPr>
          <w:p w:rsidR="00991D80" w:rsidRPr="0099783E" w:rsidRDefault="000C67E9" w:rsidP="00DE6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04.03.2016</w:t>
            </w:r>
          </w:p>
        </w:tc>
        <w:tc>
          <w:tcPr>
            <w:tcW w:w="1661" w:type="dxa"/>
          </w:tcPr>
          <w:p w:rsidR="00991D80" w:rsidRPr="00823FDF" w:rsidRDefault="00823FDF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67599A" w:rsidRPr="00823FDF">
              <w:rPr>
                <w:b w:val="0"/>
                <w:sz w:val="24"/>
                <w:szCs w:val="24"/>
              </w:rPr>
              <w:t>0</w:t>
            </w:r>
            <w:r w:rsidR="00991D80" w:rsidRPr="00823FDF"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1214" w:type="dxa"/>
          </w:tcPr>
          <w:p w:rsidR="00991D80" w:rsidRPr="0099783E" w:rsidRDefault="0067599A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3.4; пункта 3.5; пункта 3.6</w:t>
            </w:r>
          </w:p>
        </w:tc>
        <w:tc>
          <w:tcPr>
            <w:tcW w:w="1461" w:type="dxa"/>
          </w:tcPr>
          <w:p w:rsidR="00991D80" w:rsidRPr="0099783E" w:rsidRDefault="00DE64B7" w:rsidP="00DE6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C67E9">
              <w:rPr>
                <w:rFonts w:ascii="Times New Roman" w:hAnsi="Times New Roman" w:cs="Times New Roman"/>
                <w:sz w:val="24"/>
                <w:szCs w:val="24"/>
              </w:rPr>
              <w:t>.03.2016</w:t>
            </w:r>
          </w:p>
        </w:tc>
        <w:tc>
          <w:tcPr>
            <w:tcW w:w="1661" w:type="dxa"/>
          </w:tcPr>
          <w:p w:rsidR="00991D80" w:rsidRPr="00823FDF" w:rsidRDefault="00D87ACB" w:rsidP="009A4CF3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  <w:r w:rsidR="00991D80" w:rsidRPr="00823FDF">
              <w:rPr>
                <w:b w:val="0"/>
                <w:sz w:val="24"/>
                <w:szCs w:val="24"/>
              </w:rPr>
              <w:t xml:space="preserve">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6819" w:type="dxa"/>
            <w:gridSpan w:val="3"/>
          </w:tcPr>
          <w:p w:rsidR="00991D80" w:rsidRPr="00823FDF" w:rsidRDefault="000C67E9" w:rsidP="009A4CF3">
            <w:pPr>
              <w:pStyle w:val="FR2"/>
              <w:spacing w:before="0"/>
              <w:jc w:val="left"/>
              <w:rPr>
                <w:sz w:val="24"/>
                <w:szCs w:val="24"/>
              </w:rPr>
            </w:pPr>
            <w:r w:rsidRPr="00823FDF">
              <w:rPr>
                <w:sz w:val="24"/>
                <w:szCs w:val="24"/>
              </w:rPr>
              <w:t xml:space="preserve">РАЗРАБОТКА </w:t>
            </w:r>
            <w:r w:rsidR="0067599A" w:rsidRPr="00823FDF">
              <w:rPr>
                <w:sz w:val="24"/>
                <w:szCs w:val="24"/>
              </w:rPr>
              <w:t xml:space="preserve">РАЗДЕЛА </w:t>
            </w:r>
            <w:r w:rsidR="00991D80" w:rsidRPr="00823FDF">
              <w:rPr>
                <w:sz w:val="24"/>
                <w:szCs w:val="24"/>
              </w:rPr>
              <w:t xml:space="preserve">4. </w:t>
            </w:r>
            <w:r w:rsidR="00991D80" w:rsidRPr="00823FDF">
              <w:rPr>
                <w:bCs w:val="0"/>
                <w:sz w:val="24"/>
                <w:szCs w:val="24"/>
              </w:rPr>
              <w:t>УПРАВЛЕНЧЕСКАЯ ЧАСТЬ</w:t>
            </w:r>
          </w:p>
        </w:tc>
        <w:tc>
          <w:tcPr>
            <w:tcW w:w="1661" w:type="dxa"/>
          </w:tcPr>
          <w:p w:rsidR="00991D80" w:rsidRPr="009A4CF3" w:rsidRDefault="00823FDF" w:rsidP="009A4CF3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1214" w:type="dxa"/>
          </w:tcPr>
          <w:p w:rsidR="00991D80" w:rsidRPr="0099783E" w:rsidRDefault="0067599A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4.1; пункта 4.2</w:t>
            </w:r>
          </w:p>
        </w:tc>
        <w:tc>
          <w:tcPr>
            <w:tcW w:w="1461" w:type="dxa"/>
          </w:tcPr>
          <w:p w:rsidR="00991D80" w:rsidRPr="0099783E" w:rsidRDefault="000C67E9" w:rsidP="00DE6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6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.03.2016</w:t>
            </w:r>
          </w:p>
        </w:tc>
        <w:tc>
          <w:tcPr>
            <w:tcW w:w="1661" w:type="dxa"/>
          </w:tcPr>
          <w:p w:rsidR="00991D80" w:rsidRPr="00823FDF" w:rsidRDefault="00991D80" w:rsidP="009A4CF3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5 %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1214" w:type="dxa"/>
          </w:tcPr>
          <w:p w:rsidR="00991D80" w:rsidRPr="0099783E" w:rsidRDefault="0067599A" w:rsidP="0067599A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144" w:type="dxa"/>
          </w:tcPr>
          <w:p w:rsidR="00991D80" w:rsidRPr="0099783E" w:rsidRDefault="00991D80" w:rsidP="0099783E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Выполнение пункта 4.3</w:t>
            </w:r>
          </w:p>
        </w:tc>
        <w:tc>
          <w:tcPr>
            <w:tcW w:w="1461" w:type="dxa"/>
          </w:tcPr>
          <w:p w:rsidR="00991D80" w:rsidRPr="0099783E" w:rsidRDefault="000C67E9" w:rsidP="00DE6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64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.03.2016</w:t>
            </w:r>
          </w:p>
        </w:tc>
        <w:tc>
          <w:tcPr>
            <w:tcW w:w="1661" w:type="dxa"/>
          </w:tcPr>
          <w:p w:rsidR="00991D80" w:rsidRPr="00823FDF" w:rsidRDefault="00991D80" w:rsidP="009A4CF3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823FDF">
              <w:rPr>
                <w:b w:val="0"/>
                <w:sz w:val="24"/>
                <w:szCs w:val="24"/>
              </w:rPr>
              <w:t>5 %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991D80" w:rsidRPr="0099783E" w:rsidTr="000C67E9">
        <w:trPr>
          <w:trHeight w:val="128"/>
          <w:jc w:val="center"/>
        </w:trPr>
        <w:tc>
          <w:tcPr>
            <w:tcW w:w="5358" w:type="dxa"/>
            <w:gridSpan w:val="2"/>
          </w:tcPr>
          <w:p w:rsidR="00991D80" w:rsidRPr="00823FDF" w:rsidRDefault="000C67E9" w:rsidP="000C67E9">
            <w:pPr>
              <w:pStyle w:val="FR2"/>
              <w:spacing w:before="0"/>
              <w:ind w:firstLine="14"/>
              <w:jc w:val="left"/>
              <w:rPr>
                <w:sz w:val="24"/>
                <w:szCs w:val="24"/>
              </w:rPr>
            </w:pPr>
            <w:r w:rsidRPr="00823FDF">
              <w:rPr>
                <w:sz w:val="24"/>
                <w:szCs w:val="24"/>
              </w:rPr>
              <w:t xml:space="preserve">КОНСТРУИРОВАНИЕ </w:t>
            </w:r>
            <w:r w:rsidR="00991D80" w:rsidRPr="00823FDF">
              <w:rPr>
                <w:sz w:val="24"/>
                <w:szCs w:val="24"/>
              </w:rPr>
              <w:t>ГРАФИЧЕСКОЙ ЧАСТИ</w:t>
            </w:r>
          </w:p>
        </w:tc>
        <w:tc>
          <w:tcPr>
            <w:tcW w:w="1461" w:type="dxa"/>
          </w:tcPr>
          <w:p w:rsidR="00991D80" w:rsidRPr="0099783E" w:rsidRDefault="00991D80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991D80" w:rsidRPr="009A4CF3" w:rsidRDefault="00823FDF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91D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91D80" w:rsidRPr="009A4CF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80" w:type="dxa"/>
          </w:tcPr>
          <w:p w:rsidR="00991D80" w:rsidRPr="0099783E" w:rsidRDefault="00991D80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144" w:type="dxa"/>
          </w:tcPr>
          <w:p w:rsidR="000C67E9" w:rsidRPr="0067599A" w:rsidRDefault="00DE64B7" w:rsidP="0067599A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План участка (цеха)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15.03.2016</w:t>
            </w:r>
          </w:p>
        </w:tc>
        <w:tc>
          <w:tcPr>
            <w:tcW w:w="1661" w:type="dxa"/>
          </w:tcPr>
          <w:p w:rsidR="000C67E9" w:rsidRPr="00823FDF" w:rsidRDefault="00DE64B7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F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599A" w:rsidRPr="00823F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4144" w:type="dxa"/>
          </w:tcPr>
          <w:p w:rsidR="000C67E9" w:rsidRPr="0067599A" w:rsidRDefault="00DE64B7" w:rsidP="0067599A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Технико-экономические показатели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17.03.2016</w:t>
            </w:r>
          </w:p>
        </w:tc>
        <w:tc>
          <w:tcPr>
            <w:tcW w:w="1661" w:type="dxa"/>
          </w:tcPr>
          <w:p w:rsidR="000C67E9" w:rsidRPr="00823FDF" w:rsidRDefault="00DE64B7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F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599A" w:rsidRPr="00823F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4144" w:type="dxa"/>
          </w:tcPr>
          <w:p w:rsidR="000C67E9" w:rsidRPr="0067599A" w:rsidRDefault="000C67E9" w:rsidP="0067599A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99A">
              <w:rPr>
                <w:rFonts w:ascii="Times New Roman" w:hAnsi="Times New Roman" w:cs="Times New Roman"/>
                <w:sz w:val="24"/>
                <w:szCs w:val="24"/>
              </w:rPr>
              <w:t>Формирование библиографическ</w:t>
            </w:r>
            <w:r w:rsidR="0067599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67599A">
              <w:rPr>
                <w:rFonts w:ascii="Times New Roman" w:hAnsi="Times New Roman" w:cs="Times New Roman"/>
                <w:sz w:val="24"/>
                <w:szCs w:val="24"/>
              </w:rPr>
              <w:t xml:space="preserve"> списк</w:t>
            </w:r>
            <w:r w:rsidR="006759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19.03.2016</w:t>
            </w:r>
          </w:p>
        </w:tc>
        <w:tc>
          <w:tcPr>
            <w:tcW w:w="1661" w:type="dxa"/>
          </w:tcPr>
          <w:p w:rsidR="000C67E9" w:rsidRPr="00823FDF" w:rsidRDefault="00823FDF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599A" w:rsidRPr="00823F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DE64B7" w:rsidRPr="0099783E" w:rsidTr="000C67E9">
        <w:trPr>
          <w:trHeight w:val="128"/>
          <w:jc w:val="center"/>
        </w:trPr>
        <w:tc>
          <w:tcPr>
            <w:tcW w:w="1214" w:type="dxa"/>
          </w:tcPr>
          <w:p w:rsidR="00DE64B7" w:rsidRDefault="00DE64B7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4144" w:type="dxa"/>
          </w:tcPr>
          <w:p w:rsidR="00DE64B7" w:rsidRPr="0067599A" w:rsidRDefault="00DE64B7" w:rsidP="0067599A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Заключения.</w:t>
            </w:r>
          </w:p>
        </w:tc>
        <w:tc>
          <w:tcPr>
            <w:tcW w:w="1461" w:type="dxa"/>
          </w:tcPr>
          <w:p w:rsidR="00DE64B7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21.03.2016</w:t>
            </w:r>
          </w:p>
        </w:tc>
        <w:tc>
          <w:tcPr>
            <w:tcW w:w="1661" w:type="dxa"/>
          </w:tcPr>
          <w:p w:rsidR="00DE64B7" w:rsidRPr="00823FDF" w:rsidRDefault="00823FDF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FDF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480" w:type="dxa"/>
          </w:tcPr>
          <w:p w:rsidR="00DE64B7" w:rsidRPr="0099783E" w:rsidRDefault="00DE64B7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DE64B7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144" w:type="dxa"/>
          </w:tcPr>
          <w:p w:rsidR="000C67E9" w:rsidRPr="0067599A" w:rsidRDefault="000C67E9" w:rsidP="0067599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Приложений для курс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проекта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21.03.2016</w:t>
            </w:r>
          </w:p>
        </w:tc>
        <w:tc>
          <w:tcPr>
            <w:tcW w:w="1661" w:type="dxa"/>
          </w:tcPr>
          <w:p w:rsidR="000C67E9" w:rsidRPr="00823FDF" w:rsidRDefault="0067599A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FDF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144" w:type="dxa"/>
          </w:tcPr>
          <w:p w:rsidR="000C67E9" w:rsidRPr="0067599A" w:rsidRDefault="000C67E9" w:rsidP="0067599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 курсово</w:t>
            </w:r>
            <w:r w:rsid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проекта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руководит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лю.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22.03.2016</w:t>
            </w:r>
          </w:p>
        </w:tc>
        <w:tc>
          <w:tcPr>
            <w:tcW w:w="1661" w:type="dxa"/>
          </w:tcPr>
          <w:p w:rsidR="000C67E9" w:rsidRDefault="0067599A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4144" w:type="dxa"/>
          </w:tcPr>
          <w:p w:rsidR="000C67E9" w:rsidRPr="0067599A" w:rsidRDefault="000C67E9" w:rsidP="0067599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доклада по защите курс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проекта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22.03.2016</w:t>
            </w:r>
          </w:p>
        </w:tc>
        <w:tc>
          <w:tcPr>
            <w:tcW w:w="1661" w:type="dxa"/>
          </w:tcPr>
          <w:p w:rsidR="000C67E9" w:rsidRDefault="0067599A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4144" w:type="dxa"/>
          </w:tcPr>
          <w:p w:rsidR="000C67E9" w:rsidRPr="0067599A" w:rsidRDefault="000C67E9" w:rsidP="0067599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Предзащита курсово</w:t>
            </w:r>
            <w:r w:rsid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проекта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61" w:type="dxa"/>
          </w:tcPr>
          <w:p w:rsidR="000C67E9" w:rsidRDefault="00DE64B7" w:rsidP="00DE64B7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23.03.2015</w:t>
            </w:r>
          </w:p>
        </w:tc>
        <w:tc>
          <w:tcPr>
            <w:tcW w:w="1661" w:type="dxa"/>
          </w:tcPr>
          <w:p w:rsidR="000C67E9" w:rsidRDefault="0067599A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0C67E9" w:rsidRPr="0099783E" w:rsidTr="000C67E9">
        <w:trPr>
          <w:trHeight w:val="128"/>
          <w:jc w:val="center"/>
        </w:trPr>
        <w:tc>
          <w:tcPr>
            <w:tcW w:w="1214" w:type="dxa"/>
          </w:tcPr>
          <w:p w:rsidR="000C67E9" w:rsidRPr="0099783E" w:rsidRDefault="0067599A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4144" w:type="dxa"/>
          </w:tcPr>
          <w:p w:rsidR="000C67E9" w:rsidRPr="0067599A" w:rsidRDefault="000C67E9" w:rsidP="0067599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Квалификационный экзамен по пр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7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фессиональному модулю с защитой КП на комиссии.</w:t>
            </w:r>
          </w:p>
        </w:tc>
        <w:tc>
          <w:tcPr>
            <w:tcW w:w="1461" w:type="dxa"/>
          </w:tcPr>
          <w:p w:rsidR="000C67E9" w:rsidRDefault="00DE64B7" w:rsidP="00823FD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23.03.2016</w:t>
            </w:r>
          </w:p>
          <w:p w:rsidR="00DE64B7" w:rsidRDefault="00DE64B7" w:rsidP="00823FD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30.04.2016</w:t>
            </w:r>
          </w:p>
        </w:tc>
        <w:tc>
          <w:tcPr>
            <w:tcW w:w="1661" w:type="dxa"/>
          </w:tcPr>
          <w:p w:rsidR="000C67E9" w:rsidRDefault="0067599A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0C67E9" w:rsidRPr="0099783E" w:rsidRDefault="000C67E9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D87ACB" w:rsidRPr="0099783E" w:rsidTr="000C67E9">
        <w:trPr>
          <w:trHeight w:val="128"/>
          <w:jc w:val="center"/>
        </w:trPr>
        <w:tc>
          <w:tcPr>
            <w:tcW w:w="1214" w:type="dxa"/>
          </w:tcPr>
          <w:p w:rsidR="00D87ACB" w:rsidRDefault="00D87ACB" w:rsidP="0067599A">
            <w:pPr>
              <w:pStyle w:val="FR2"/>
              <w:spacing w:before="0"/>
              <w:ind w:firstLine="14"/>
              <w:rPr>
                <w:b w:val="0"/>
                <w:sz w:val="24"/>
                <w:szCs w:val="24"/>
              </w:rPr>
            </w:pPr>
          </w:p>
        </w:tc>
        <w:tc>
          <w:tcPr>
            <w:tcW w:w="4144" w:type="dxa"/>
          </w:tcPr>
          <w:p w:rsidR="00D87ACB" w:rsidRPr="0067599A" w:rsidRDefault="00D87ACB" w:rsidP="0067599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</w:tcPr>
          <w:p w:rsidR="00D87ACB" w:rsidRDefault="00D87ACB" w:rsidP="00823FD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Итого:</w:t>
            </w:r>
          </w:p>
        </w:tc>
        <w:tc>
          <w:tcPr>
            <w:tcW w:w="1661" w:type="dxa"/>
          </w:tcPr>
          <w:p w:rsidR="00D87ACB" w:rsidRDefault="00D87ACB" w:rsidP="009A4C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D87ACB" w:rsidRPr="0099783E" w:rsidRDefault="00D87ACB" w:rsidP="0099783E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6521B1" w:rsidRPr="0034718C" w:rsidRDefault="006521B1" w:rsidP="006521B1">
      <w:pPr>
        <w:pStyle w:val="FR2"/>
        <w:spacing w:before="0"/>
        <w:rPr>
          <w:sz w:val="24"/>
          <w:szCs w:val="24"/>
        </w:rPr>
      </w:pPr>
    </w:p>
    <w:p w:rsidR="006521B1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Обучающийся</w:t>
      </w:r>
      <w:r w:rsidR="00991D80">
        <w:rPr>
          <w:b w:val="0"/>
          <w:sz w:val="24"/>
          <w:szCs w:val="24"/>
        </w:rPr>
        <w:t xml:space="preserve">          </w:t>
      </w:r>
      <w:r w:rsidR="00DE64B7">
        <w:rPr>
          <w:b w:val="0"/>
          <w:sz w:val="24"/>
          <w:szCs w:val="24"/>
        </w:rPr>
        <w:t>_____________</w:t>
      </w:r>
      <w:r w:rsidRPr="0034718C">
        <w:rPr>
          <w:b w:val="0"/>
          <w:sz w:val="24"/>
          <w:szCs w:val="24"/>
        </w:rPr>
        <w:t xml:space="preserve">                            И.О. Фамилия</w:t>
      </w:r>
    </w:p>
    <w:p w:rsidR="00E54FDF" w:rsidRPr="0034718C" w:rsidRDefault="00E54FDF" w:rsidP="006521B1">
      <w:pPr>
        <w:pStyle w:val="FR2"/>
        <w:spacing w:before="0"/>
        <w:jc w:val="left"/>
        <w:rPr>
          <w:sz w:val="20"/>
          <w:szCs w:val="20"/>
        </w:rPr>
      </w:pPr>
      <w:r>
        <w:rPr>
          <w:b w:val="0"/>
          <w:i/>
          <w:sz w:val="24"/>
          <w:szCs w:val="24"/>
        </w:rPr>
        <w:t xml:space="preserve">                                      </w:t>
      </w:r>
      <w:r w:rsidRPr="0034718C">
        <w:rPr>
          <w:b w:val="0"/>
          <w:i/>
          <w:sz w:val="24"/>
          <w:szCs w:val="24"/>
        </w:rPr>
        <w:t>подпись</w:t>
      </w:r>
      <w:r w:rsidRPr="0034718C">
        <w:rPr>
          <w:b w:val="0"/>
          <w:sz w:val="24"/>
          <w:szCs w:val="24"/>
        </w:rPr>
        <w:t xml:space="preserve">  </w:t>
      </w: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00.00.0000 г.</w:t>
      </w:r>
    </w:p>
    <w:p w:rsidR="006521B1" w:rsidRPr="0034718C" w:rsidRDefault="006521B1" w:rsidP="006521B1">
      <w:pPr>
        <w:pStyle w:val="FR2"/>
        <w:spacing w:before="0"/>
        <w:jc w:val="left"/>
        <w:rPr>
          <w:sz w:val="20"/>
          <w:szCs w:val="20"/>
        </w:rPr>
      </w:pP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</w:p>
    <w:p w:rsidR="006521B1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 xml:space="preserve">Руководитель        </w:t>
      </w:r>
      <w:r w:rsidRPr="0034718C">
        <w:rPr>
          <w:b w:val="0"/>
          <w:i/>
          <w:sz w:val="24"/>
          <w:szCs w:val="24"/>
        </w:rPr>
        <w:t xml:space="preserve"> </w:t>
      </w:r>
      <w:r w:rsidR="00E54FDF">
        <w:rPr>
          <w:b w:val="0"/>
          <w:i/>
          <w:sz w:val="24"/>
          <w:szCs w:val="24"/>
        </w:rPr>
        <w:t>______________</w:t>
      </w:r>
      <w:r w:rsidR="00DE64B7">
        <w:rPr>
          <w:b w:val="0"/>
          <w:sz w:val="24"/>
          <w:szCs w:val="24"/>
        </w:rPr>
        <w:t xml:space="preserve">                            </w:t>
      </w:r>
      <w:r w:rsidR="0000602D">
        <w:rPr>
          <w:b w:val="0"/>
          <w:sz w:val="24"/>
          <w:szCs w:val="24"/>
        </w:rPr>
        <w:t>В</w:t>
      </w:r>
      <w:r w:rsidR="00DE64B7" w:rsidRPr="00DE64B7">
        <w:rPr>
          <w:b w:val="0"/>
          <w:sz w:val="24"/>
          <w:szCs w:val="24"/>
        </w:rPr>
        <w:t>.</w:t>
      </w:r>
      <w:r w:rsidR="0000602D">
        <w:rPr>
          <w:b w:val="0"/>
          <w:sz w:val="24"/>
          <w:szCs w:val="24"/>
        </w:rPr>
        <w:t>Б</w:t>
      </w:r>
      <w:r w:rsidR="00DE64B7" w:rsidRPr="00DE64B7">
        <w:rPr>
          <w:b w:val="0"/>
          <w:sz w:val="24"/>
          <w:szCs w:val="24"/>
        </w:rPr>
        <w:t>.</w:t>
      </w:r>
      <w:r w:rsidR="0000602D">
        <w:rPr>
          <w:b w:val="0"/>
          <w:sz w:val="24"/>
          <w:szCs w:val="24"/>
        </w:rPr>
        <w:t xml:space="preserve"> </w:t>
      </w:r>
      <w:proofErr w:type="spellStart"/>
      <w:r w:rsidR="0000602D">
        <w:rPr>
          <w:b w:val="0"/>
          <w:sz w:val="24"/>
          <w:szCs w:val="24"/>
        </w:rPr>
        <w:t>Лейканд</w:t>
      </w:r>
      <w:proofErr w:type="spellEnd"/>
    </w:p>
    <w:p w:rsidR="00E54FDF" w:rsidRPr="0034718C" w:rsidRDefault="00E54FDF" w:rsidP="006521B1">
      <w:pPr>
        <w:pStyle w:val="FR2"/>
        <w:spacing w:before="0"/>
        <w:jc w:val="left"/>
        <w:rPr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</w:t>
      </w:r>
      <w:r w:rsidRPr="0034718C">
        <w:rPr>
          <w:b w:val="0"/>
          <w:i/>
          <w:sz w:val="24"/>
          <w:szCs w:val="24"/>
        </w:rPr>
        <w:t>подпись</w:t>
      </w:r>
      <w:r w:rsidRPr="0034718C">
        <w:rPr>
          <w:b w:val="0"/>
          <w:sz w:val="24"/>
          <w:szCs w:val="24"/>
        </w:rPr>
        <w:t xml:space="preserve">  </w:t>
      </w:r>
    </w:p>
    <w:p w:rsidR="006521B1" w:rsidRPr="0034718C" w:rsidRDefault="006521B1" w:rsidP="006521B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00.00.0000 г.</w:t>
      </w: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99A" w:rsidRDefault="0067599A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proofErr w:type="gramStart"/>
      <w:r w:rsidR="0000602D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6D019F" w:rsidRPr="00994463" w:rsidRDefault="006D019F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Пример разработки введения курсово</w:t>
      </w:r>
      <w:r w:rsidR="00A41F98">
        <w:rPr>
          <w:rFonts w:ascii="Times New Roman" w:hAnsi="Times New Roman" w:cs="Times New Roman"/>
          <w:sz w:val="28"/>
          <w:szCs w:val="28"/>
        </w:rPr>
        <w:t xml:space="preserve">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3F370F" w:rsidRDefault="003F370F" w:rsidP="00652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BF" w:rsidRPr="003F370F" w:rsidRDefault="00CB60BF" w:rsidP="00D87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521B1" w:rsidRPr="006521B1" w:rsidRDefault="006521B1" w:rsidP="006521B1">
      <w:pPr>
        <w:tabs>
          <w:tab w:val="left" w:pos="9600"/>
        </w:tabs>
        <w:ind w:right="426" w:firstLine="1080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определяется тем, что из-за недооценки с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стематических знаний о своих финансах многие российские компании т</w:t>
      </w:r>
      <w:r w:rsidRPr="006521B1">
        <w:rPr>
          <w:rFonts w:ascii="Times New Roman" w:hAnsi="Times New Roman" w:cs="Times New Roman"/>
          <w:sz w:val="28"/>
          <w:szCs w:val="28"/>
        </w:rPr>
        <w:t>е</w:t>
      </w:r>
      <w:r w:rsidRPr="006521B1">
        <w:rPr>
          <w:rFonts w:ascii="Times New Roman" w:hAnsi="Times New Roman" w:cs="Times New Roman"/>
          <w:sz w:val="28"/>
          <w:szCs w:val="28"/>
        </w:rPr>
        <w:t>ряют значительную часть доходов. Для эффективного управления пре</w:t>
      </w:r>
      <w:r w:rsidRPr="006521B1">
        <w:rPr>
          <w:rFonts w:ascii="Times New Roman" w:hAnsi="Times New Roman" w:cs="Times New Roman"/>
          <w:sz w:val="28"/>
          <w:szCs w:val="28"/>
        </w:rPr>
        <w:t>д</w:t>
      </w:r>
      <w:r w:rsidRPr="006521B1">
        <w:rPr>
          <w:rFonts w:ascii="Times New Roman" w:hAnsi="Times New Roman" w:cs="Times New Roman"/>
          <w:sz w:val="28"/>
          <w:szCs w:val="28"/>
        </w:rPr>
        <w:t>приятиям необходимо знать, за счет чего формируются финансовые р</w:t>
      </w:r>
      <w:r w:rsidRPr="006521B1">
        <w:rPr>
          <w:rFonts w:ascii="Times New Roman" w:hAnsi="Times New Roman" w:cs="Times New Roman"/>
          <w:sz w:val="28"/>
          <w:szCs w:val="28"/>
        </w:rPr>
        <w:t>е</w:t>
      </w:r>
      <w:r w:rsidRPr="006521B1">
        <w:rPr>
          <w:rFonts w:ascii="Times New Roman" w:hAnsi="Times New Roman" w:cs="Times New Roman"/>
          <w:sz w:val="28"/>
          <w:szCs w:val="28"/>
        </w:rPr>
        <w:t>сурсы, а так же какие факторы оказывают на них влияние. Менеджеры предприятия должны иметь информацию о размерах и структуре фина</w:t>
      </w:r>
      <w:r w:rsidRPr="006521B1">
        <w:rPr>
          <w:rFonts w:ascii="Times New Roman" w:hAnsi="Times New Roman" w:cs="Times New Roman"/>
          <w:sz w:val="28"/>
          <w:szCs w:val="28"/>
        </w:rPr>
        <w:t>н</w:t>
      </w:r>
      <w:r w:rsidRPr="006521B1">
        <w:rPr>
          <w:rFonts w:ascii="Times New Roman" w:hAnsi="Times New Roman" w:cs="Times New Roman"/>
          <w:sz w:val="28"/>
          <w:szCs w:val="28"/>
        </w:rPr>
        <w:t>совых ресурсов предприятия, планировать направления их использов</w:t>
      </w:r>
      <w:r w:rsidRPr="006521B1">
        <w:rPr>
          <w:rFonts w:ascii="Times New Roman" w:hAnsi="Times New Roman" w:cs="Times New Roman"/>
          <w:sz w:val="28"/>
          <w:szCs w:val="28"/>
        </w:rPr>
        <w:t>а</w:t>
      </w:r>
      <w:r w:rsidRPr="006521B1">
        <w:rPr>
          <w:rFonts w:ascii="Times New Roman" w:hAnsi="Times New Roman" w:cs="Times New Roman"/>
          <w:sz w:val="28"/>
          <w:szCs w:val="28"/>
        </w:rPr>
        <w:t>ния. Одним из главных качественных показателей характеризующих ф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нансовые результаты хозяйственной деятельности предприятий является прибыль. Поэтому одной из актуальных задач современного этапа разв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тия экономики является овладение руководителями и менеджерами с</w:t>
      </w:r>
      <w:r w:rsidRPr="006521B1">
        <w:rPr>
          <w:rFonts w:ascii="Times New Roman" w:hAnsi="Times New Roman" w:cs="Times New Roman"/>
          <w:sz w:val="28"/>
          <w:szCs w:val="28"/>
        </w:rPr>
        <w:t>о</w:t>
      </w:r>
      <w:r w:rsidRPr="006521B1">
        <w:rPr>
          <w:rFonts w:ascii="Times New Roman" w:hAnsi="Times New Roman" w:cs="Times New Roman"/>
          <w:sz w:val="28"/>
          <w:szCs w:val="28"/>
        </w:rPr>
        <w:t>временными методами управления формированием прибыли в процессе оперативной инвестиционной и финансовой деятельности субъектов р</w:t>
      </w:r>
      <w:r w:rsidRPr="006521B1">
        <w:rPr>
          <w:rFonts w:ascii="Times New Roman" w:hAnsi="Times New Roman" w:cs="Times New Roman"/>
          <w:sz w:val="28"/>
          <w:szCs w:val="28"/>
        </w:rPr>
        <w:t>ы</w:t>
      </w:r>
      <w:r w:rsidRPr="006521B1">
        <w:rPr>
          <w:rFonts w:ascii="Times New Roman" w:hAnsi="Times New Roman" w:cs="Times New Roman"/>
          <w:sz w:val="28"/>
          <w:szCs w:val="28"/>
        </w:rPr>
        <w:t>ночных отношений. Без глубокого изучения прибыли и рентабельности невозможен научный подход к решению проблемы повышения эффе</w:t>
      </w:r>
      <w:r w:rsidRPr="006521B1">
        <w:rPr>
          <w:rFonts w:ascii="Times New Roman" w:hAnsi="Times New Roman" w:cs="Times New Roman"/>
          <w:sz w:val="28"/>
          <w:szCs w:val="28"/>
        </w:rPr>
        <w:t>к</w:t>
      </w:r>
      <w:r w:rsidRPr="006521B1">
        <w:rPr>
          <w:rFonts w:ascii="Times New Roman" w:hAnsi="Times New Roman" w:cs="Times New Roman"/>
          <w:sz w:val="28"/>
          <w:szCs w:val="28"/>
        </w:rPr>
        <w:t>тивности хозяйствования, усиления материальной заинтересованности и ответственности руководителей специалистов и других работников пре</w:t>
      </w:r>
      <w:r w:rsidRPr="006521B1">
        <w:rPr>
          <w:rFonts w:ascii="Times New Roman" w:hAnsi="Times New Roman" w:cs="Times New Roman"/>
          <w:sz w:val="28"/>
          <w:szCs w:val="28"/>
        </w:rPr>
        <w:t>д</w:t>
      </w:r>
      <w:r w:rsidRPr="006521B1">
        <w:rPr>
          <w:rFonts w:ascii="Times New Roman" w:hAnsi="Times New Roman" w:cs="Times New Roman"/>
          <w:sz w:val="28"/>
          <w:szCs w:val="28"/>
        </w:rPr>
        <w:t>приятий в достижении высоких конечных финансовых результатов при наименьших затратах ресурсов. Прибыль - важная и сложная экономич</w:t>
      </w:r>
      <w:r w:rsidRPr="006521B1">
        <w:rPr>
          <w:rFonts w:ascii="Times New Roman" w:hAnsi="Times New Roman" w:cs="Times New Roman"/>
          <w:sz w:val="28"/>
          <w:szCs w:val="28"/>
        </w:rPr>
        <w:t>е</w:t>
      </w:r>
      <w:r w:rsidRPr="006521B1">
        <w:rPr>
          <w:rFonts w:ascii="Times New Roman" w:hAnsi="Times New Roman" w:cs="Times New Roman"/>
          <w:sz w:val="28"/>
          <w:szCs w:val="28"/>
        </w:rPr>
        <w:t>ская категория, является денежным выражением стоимости прибавочного продукта созданного производительным трудом работников занятых в сфере производства и товарного обращения. Сумма прибыли и рент</w:t>
      </w:r>
      <w:r w:rsidRPr="006521B1">
        <w:rPr>
          <w:rFonts w:ascii="Times New Roman" w:hAnsi="Times New Roman" w:cs="Times New Roman"/>
          <w:sz w:val="28"/>
          <w:szCs w:val="28"/>
        </w:rPr>
        <w:t>а</w:t>
      </w:r>
      <w:r w:rsidRPr="006521B1">
        <w:rPr>
          <w:rFonts w:ascii="Times New Roman" w:hAnsi="Times New Roman" w:cs="Times New Roman"/>
          <w:sz w:val="28"/>
          <w:szCs w:val="28"/>
        </w:rPr>
        <w:t>бельность являются основными показателями оценки конкурентоспосо</w:t>
      </w:r>
      <w:r w:rsidRPr="006521B1">
        <w:rPr>
          <w:rFonts w:ascii="Times New Roman" w:hAnsi="Times New Roman" w:cs="Times New Roman"/>
          <w:sz w:val="28"/>
          <w:szCs w:val="28"/>
        </w:rPr>
        <w:t>б</w:t>
      </w:r>
      <w:r w:rsidRPr="006521B1">
        <w:rPr>
          <w:rFonts w:ascii="Times New Roman" w:hAnsi="Times New Roman" w:cs="Times New Roman"/>
          <w:sz w:val="28"/>
          <w:szCs w:val="28"/>
        </w:rPr>
        <w:t>ности организации или предприятия. Увеличение прибыли, залог дал</w:t>
      </w:r>
      <w:r w:rsidRPr="006521B1">
        <w:rPr>
          <w:rFonts w:ascii="Times New Roman" w:hAnsi="Times New Roman" w:cs="Times New Roman"/>
          <w:sz w:val="28"/>
          <w:szCs w:val="28"/>
        </w:rPr>
        <w:t>ь</w:t>
      </w:r>
      <w:r w:rsidRPr="006521B1">
        <w:rPr>
          <w:rFonts w:ascii="Times New Roman" w:hAnsi="Times New Roman" w:cs="Times New Roman"/>
          <w:sz w:val="28"/>
          <w:szCs w:val="28"/>
        </w:rPr>
        <w:t xml:space="preserve">нейшего успешного функционирования организации на рынке. Вместе с </w:t>
      </w:r>
      <w:r w:rsidRPr="006521B1">
        <w:rPr>
          <w:rFonts w:ascii="Times New Roman" w:hAnsi="Times New Roman" w:cs="Times New Roman"/>
          <w:sz w:val="28"/>
          <w:szCs w:val="28"/>
        </w:rPr>
        <w:lastRenderedPageBreak/>
        <w:t>тем рост прибыли может быть вызван необоснованным увеличением цен, а также стремление любыми путями получить высокие доход, в ущерб потребителям. В современным условиях, важным приоритетом субъектов и рынка является целенаправленная, взвешенная политика в защите инт</w:t>
      </w:r>
      <w:r w:rsidRPr="006521B1">
        <w:rPr>
          <w:rFonts w:ascii="Times New Roman" w:hAnsi="Times New Roman" w:cs="Times New Roman"/>
          <w:sz w:val="28"/>
          <w:szCs w:val="28"/>
        </w:rPr>
        <w:t>е</w:t>
      </w:r>
      <w:r w:rsidRPr="006521B1">
        <w:rPr>
          <w:rFonts w:ascii="Times New Roman" w:hAnsi="Times New Roman" w:cs="Times New Roman"/>
          <w:sz w:val="28"/>
          <w:szCs w:val="28"/>
        </w:rPr>
        <w:t>ресов, преодоление убыточности, повышение эффективности хозяйств</w:t>
      </w:r>
      <w:r w:rsidRPr="006521B1">
        <w:rPr>
          <w:rFonts w:ascii="Times New Roman" w:hAnsi="Times New Roman" w:cs="Times New Roman"/>
          <w:sz w:val="28"/>
          <w:szCs w:val="28"/>
        </w:rPr>
        <w:t>о</w:t>
      </w:r>
      <w:r w:rsidRPr="006521B1">
        <w:rPr>
          <w:rFonts w:ascii="Times New Roman" w:hAnsi="Times New Roman" w:cs="Times New Roman"/>
          <w:sz w:val="28"/>
          <w:szCs w:val="28"/>
        </w:rPr>
        <w:t>вания, получение оптимальной прибыли с целью их дальнейшего разв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тия и совершенствования предпринимательской деятельности. Прибыль используется в предприятиях для развития материально-технической б</w:t>
      </w:r>
      <w:r w:rsidRPr="006521B1">
        <w:rPr>
          <w:rFonts w:ascii="Times New Roman" w:hAnsi="Times New Roman" w:cs="Times New Roman"/>
          <w:sz w:val="28"/>
          <w:szCs w:val="28"/>
        </w:rPr>
        <w:t>а</w:t>
      </w:r>
      <w:r w:rsidRPr="006521B1">
        <w:rPr>
          <w:rFonts w:ascii="Times New Roman" w:hAnsi="Times New Roman" w:cs="Times New Roman"/>
          <w:sz w:val="28"/>
          <w:szCs w:val="28"/>
        </w:rPr>
        <w:t>зы на основе внедрения достижений научно-технического прогресса, п</w:t>
      </w:r>
      <w:r w:rsidRPr="006521B1">
        <w:rPr>
          <w:rFonts w:ascii="Times New Roman" w:hAnsi="Times New Roman" w:cs="Times New Roman"/>
          <w:sz w:val="28"/>
          <w:szCs w:val="28"/>
        </w:rPr>
        <w:t>о</w:t>
      </w:r>
      <w:r w:rsidRPr="006521B1">
        <w:rPr>
          <w:rFonts w:ascii="Times New Roman" w:hAnsi="Times New Roman" w:cs="Times New Roman"/>
          <w:sz w:val="28"/>
          <w:szCs w:val="28"/>
        </w:rPr>
        <w:t>колении собственных оборотных средств, выплаты дивидендов акцион</w:t>
      </w:r>
      <w:r w:rsidRPr="006521B1">
        <w:rPr>
          <w:rFonts w:ascii="Times New Roman" w:hAnsi="Times New Roman" w:cs="Times New Roman"/>
          <w:sz w:val="28"/>
          <w:szCs w:val="28"/>
        </w:rPr>
        <w:t>е</w:t>
      </w:r>
      <w:r w:rsidRPr="006521B1">
        <w:rPr>
          <w:rFonts w:ascii="Times New Roman" w:hAnsi="Times New Roman" w:cs="Times New Roman"/>
          <w:sz w:val="28"/>
          <w:szCs w:val="28"/>
        </w:rPr>
        <w:t>рам, выплаты материального поощрения работников, обеспечение соц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ального развития трудового коллектива и др.</w:t>
      </w:r>
    </w:p>
    <w:p w:rsidR="006521B1" w:rsidRPr="006521B1" w:rsidRDefault="006521B1" w:rsidP="003F370F">
      <w:pPr>
        <w:ind w:right="426" w:firstLine="708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 xml:space="preserve">Выше изложенное в целом на теоретико-методологическом уровне определило </w:t>
      </w:r>
      <w:r w:rsidRPr="003F370F">
        <w:rPr>
          <w:rFonts w:ascii="Times New Roman" w:hAnsi="Times New Roman" w:cs="Times New Roman"/>
          <w:b/>
          <w:sz w:val="28"/>
          <w:szCs w:val="28"/>
        </w:rPr>
        <w:t>проблему настоящего исследования</w:t>
      </w:r>
      <w:r w:rsidRPr="006521B1">
        <w:rPr>
          <w:rFonts w:ascii="Times New Roman" w:hAnsi="Times New Roman" w:cs="Times New Roman"/>
          <w:sz w:val="28"/>
          <w:szCs w:val="28"/>
        </w:rPr>
        <w:t>: необходимость учета и анализа системы технико-экономических показателей и выбор опт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мальной технологии и организации производства.</w:t>
      </w:r>
    </w:p>
    <w:p w:rsidR="006521B1" w:rsidRPr="006521B1" w:rsidRDefault="006521B1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Большая практическая значимость указанной проблемы, определ</w:t>
      </w:r>
      <w:r w:rsidRPr="006521B1">
        <w:rPr>
          <w:rFonts w:ascii="Times New Roman" w:hAnsi="Times New Roman" w:cs="Times New Roman"/>
          <w:sz w:val="28"/>
          <w:szCs w:val="28"/>
        </w:rPr>
        <w:t>и</w:t>
      </w:r>
      <w:r w:rsidRPr="006521B1">
        <w:rPr>
          <w:rFonts w:ascii="Times New Roman" w:hAnsi="Times New Roman" w:cs="Times New Roman"/>
          <w:sz w:val="28"/>
          <w:szCs w:val="28"/>
        </w:rPr>
        <w:t>ли тему исследования: «Участие в организации производственной де</w:t>
      </w:r>
      <w:r w:rsidRPr="006521B1">
        <w:rPr>
          <w:rFonts w:ascii="Times New Roman" w:hAnsi="Times New Roman" w:cs="Times New Roman"/>
          <w:sz w:val="28"/>
          <w:szCs w:val="28"/>
        </w:rPr>
        <w:t>я</w:t>
      </w:r>
      <w:r w:rsidRPr="006521B1">
        <w:rPr>
          <w:rFonts w:ascii="Times New Roman" w:hAnsi="Times New Roman" w:cs="Times New Roman"/>
          <w:sz w:val="28"/>
          <w:szCs w:val="28"/>
        </w:rPr>
        <w:t>тельности структурного подразделения по изготовлению детали типа «Фланец» на базе предприятия ОАО «РКЦ «Прогресс».</w:t>
      </w:r>
    </w:p>
    <w:p w:rsidR="006521B1" w:rsidRPr="006521B1" w:rsidRDefault="006521B1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планирование производственной деятельн</w:t>
      </w:r>
      <w:r w:rsidRPr="006521B1">
        <w:rPr>
          <w:rFonts w:ascii="Times New Roman" w:hAnsi="Times New Roman" w:cs="Times New Roman"/>
          <w:sz w:val="28"/>
          <w:szCs w:val="28"/>
        </w:rPr>
        <w:t>о</w:t>
      </w:r>
      <w:r w:rsidRPr="006521B1">
        <w:rPr>
          <w:rFonts w:ascii="Times New Roman" w:hAnsi="Times New Roman" w:cs="Times New Roman"/>
          <w:sz w:val="28"/>
          <w:szCs w:val="28"/>
        </w:rPr>
        <w:t xml:space="preserve">сти структурного подразделения по изготовлению детали типа «Фланец» на базе предприятия ОАО «РКЦ «Прогресс». </w:t>
      </w:r>
    </w:p>
    <w:p w:rsidR="006521B1" w:rsidRPr="006521B1" w:rsidRDefault="006521B1" w:rsidP="003F370F">
      <w:pPr>
        <w:ind w:right="426" w:firstLine="708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структурное подразделение по изготовл</w:t>
      </w:r>
      <w:r w:rsidRPr="006521B1">
        <w:rPr>
          <w:rFonts w:ascii="Times New Roman" w:hAnsi="Times New Roman" w:cs="Times New Roman"/>
          <w:sz w:val="28"/>
          <w:szCs w:val="28"/>
        </w:rPr>
        <w:t>е</w:t>
      </w:r>
      <w:r w:rsidRPr="006521B1">
        <w:rPr>
          <w:rFonts w:ascii="Times New Roman" w:hAnsi="Times New Roman" w:cs="Times New Roman"/>
          <w:sz w:val="28"/>
          <w:szCs w:val="28"/>
        </w:rPr>
        <w:t xml:space="preserve">нию детали типа «Фланец» предприятия ОАО «РКЦ «Прогресс». </w:t>
      </w:r>
    </w:p>
    <w:p w:rsidR="006521B1" w:rsidRPr="006521B1" w:rsidRDefault="006521B1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планирование и организация работы по</w:t>
      </w:r>
      <w:r w:rsidRPr="006521B1">
        <w:rPr>
          <w:rFonts w:ascii="Times New Roman" w:hAnsi="Times New Roman" w:cs="Times New Roman"/>
          <w:sz w:val="28"/>
          <w:szCs w:val="28"/>
        </w:rPr>
        <w:t>д</w:t>
      </w:r>
      <w:r w:rsidRPr="006521B1">
        <w:rPr>
          <w:rFonts w:ascii="Times New Roman" w:hAnsi="Times New Roman" w:cs="Times New Roman"/>
          <w:sz w:val="28"/>
          <w:szCs w:val="28"/>
        </w:rPr>
        <w:t>разделения</w:t>
      </w:r>
    </w:p>
    <w:p w:rsidR="006521B1" w:rsidRPr="003F370F" w:rsidRDefault="006521B1" w:rsidP="006521B1">
      <w:pPr>
        <w:ind w:right="426" w:firstLine="709"/>
        <w:rPr>
          <w:rFonts w:ascii="Times New Roman" w:hAnsi="Times New Roman" w:cs="Times New Roman"/>
          <w:b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6521B1" w:rsidRPr="006521B1" w:rsidRDefault="006521B1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lastRenderedPageBreak/>
        <w:t>Изучить характеристики элементов структуры производстве</w:t>
      </w:r>
      <w:r w:rsidRPr="006521B1">
        <w:rPr>
          <w:rFonts w:ascii="Times New Roman" w:hAnsi="Times New Roman" w:cs="Times New Roman"/>
          <w:sz w:val="28"/>
          <w:szCs w:val="28"/>
        </w:rPr>
        <w:t>н</w:t>
      </w:r>
      <w:r w:rsidRPr="006521B1">
        <w:rPr>
          <w:rFonts w:ascii="Times New Roman" w:hAnsi="Times New Roman" w:cs="Times New Roman"/>
          <w:sz w:val="28"/>
          <w:szCs w:val="28"/>
        </w:rPr>
        <w:t>ного процесса</w:t>
      </w:r>
    </w:p>
    <w:p w:rsidR="006521B1" w:rsidRPr="006521B1" w:rsidRDefault="006521B1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Выполнить анализ организационной структуры предприятия.</w:t>
      </w:r>
    </w:p>
    <w:p w:rsidR="006521B1" w:rsidRPr="006521B1" w:rsidRDefault="006521B1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Определить тип производства.</w:t>
      </w:r>
    </w:p>
    <w:p w:rsidR="006521B1" w:rsidRPr="006521B1" w:rsidRDefault="006521B1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Произвести расчет основных технико-экономических показ</w:t>
      </w:r>
      <w:r w:rsidRPr="006521B1">
        <w:rPr>
          <w:rFonts w:ascii="Times New Roman" w:hAnsi="Times New Roman" w:cs="Times New Roman"/>
          <w:sz w:val="28"/>
          <w:szCs w:val="28"/>
        </w:rPr>
        <w:t>а</w:t>
      </w:r>
      <w:r w:rsidRPr="006521B1">
        <w:rPr>
          <w:rFonts w:ascii="Times New Roman" w:hAnsi="Times New Roman" w:cs="Times New Roman"/>
          <w:sz w:val="28"/>
          <w:szCs w:val="28"/>
        </w:rPr>
        <w:t>телей производственного участка.</w:t>
      </w:r>
    </w:p>
    <w:p w:rsidR="006521B1" w:rsidRPr="006521B1" w:rsidRDefault="006521B1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изучение литературы, расчет основных технико-экономических показателей, изучение документации предпри</w:t>
      </w:r>
      <w:r w:rsidRPr="006521B1">
        <w:rPr>
          <w:rFonts w:ascii="Times New Roman" w:hAnsi="Times New Roman" w:cs="Times New Roman"/>
          <w:sz w:val="28"/>
          <w:szCs w:val="28"/>
        </w:rPr>
        <w:t>я</w:t>
      </w:r>
      <w:r w:rsidRPr="006521B1">
        <w:rPr>
          <w:rFonts w:ascii="Times New Roman" w:hAnsi="Times New Roman" w:cs="Times New Roman"/>
          <w:sz w:val="28"/>
          <w:szCs w:val="28"/>
        </w:rPr>
        <w:t>тия.</w:t>
      </w:r>
    </w:p>
    <w:p w:rsidR="006521B1" w:rsidRPr="006521B1" w:rsidRDefault="006521B1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Основанием для выполнения курсового проекта являются технол</w:t>
      </w:r>
      <w:r w:rsidRPr="006521B1">
        <w:rPr>
          <w:rFonts w:ascii="Times New Roman" w:hAnsi="Times New Roman" w:cs="Times New Roman"/>
          <w:sz w:val="28"/>
          <w:szCs w:val="28"/>
        </w:rPr>
        <w:t>о</w:t>
      </w:r>
      <w:r w:rsidRPr="006521B1">
        <w:rPr>
          <w:rFonts w:ascii="Times New Roman" w:hAnsi="Times New Roman" w:cs="Times New Roman"/>
          <w:sz w:val="28"/>
          <w:szCs w:val="28"/>
        </w:rPr>
        <w:t>гическая документация, нормативные данные, цены, тарифы, часовые т</w:t>
      </w:r>
      <w:r w:rsidRPr="006521B1">
        <w:rPr>
          <w:rFonts w:ascii="Times New Roman" w:hAnsi="Times New Roman" w:cs="Times New Roman"/>
          <w:sz w:val="28"/>
          <w:szCs w:val="28"/>
        </w:rPr>
        <w:t>а</w:t>
      </w:r>
      <w:r w:rsidRPr="006521B1">
        <w:rPr>
          <w:rFonts w:ascii="Times New Roman" w:hAnsi="Times New Roman" w:cs="Times New Roman"/>
          <w:sz w:val="28"/>
          <w:szCs w:val="28"/>
        </w:rPr>
        <w:t>рифные ставки, по состоянию на ближайшую дату выполнения проекта.</w:t>
      </w:r>
    </w:p>
    <w:p w:rsidR="006521B1" w:rsidRPr="006521B1" w:rsidRDefault="003F370F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р</w:t>
      </w:r>
      <w:r w:rsidR="006521B1" w:rsidRPr="006521B1">
        <w:rPr>
          <w:rFonts w:ascii="Times New Roman" w:hAnsi="Times New Roman" w:cs="Times New Roman"/>
          <w:sz w:val="28"/>
          <w:szCs w:val="28"/>
        </w:rPr>
        <w:t>езультаты проектирования могут быть использованы при организации работы подразделения в реальных условиях.</w:t>
      </w:r>
    </w:p>
    <w:p w:rsidR="006521B1" w:rsidRPr="006521B1" w:rsidRDefault="006521B1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Структура работы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соответствует логике исследования и включает в себя введение, теоретическую часть, практическую часть, заключение, список литературы.</w:t>
      </w:r>
    </w:p>
    <w:p w:rsidR="006521B1" w:rsidRPr="006509DF" w:rsidRDefault="006521B1" w:rsidP="006521B1">
      <w:pPr>
        <w:ind w:right="426" w:firstLine="709"/>
        <w:rPr>
          <w:sz w:val="28"/>
          <w:szCs w:val="28"/>
        </w:rPr>
      </w:pPr>
    </w:p>
    <w:p w:rsidR="006521B1" w:rsidRPr="00994463" w:rsidRDefault="006521B1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B1" w:rsidRDefault="006521B1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B1" w:rsidRDefault="006521B1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B1" w:rsidRDefault="006521B1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B1" w:rsidRDefault="006521B1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1B1" w:rsidRDefault="006521B1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0BFF" w:rsidRDefault="00E00BF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0BFF" w:rsidRDefault="00E00BF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3743" w:rsidRDefault="0057374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ЖЕНИЕ </w:t>
      </w:r>
      <w:r w:rsidR="0000602D">
        <w:rPr>
          <w:rFonts w:ascii="Times New Roman" w:hAnsi="Times New Roman" w:cs="Times New Roman"/>
          <w:b/>
          <w:bCs/>
          <w:sz w:val="28"/>
          <w:szCs w:val="28"/>
        </w:rPr>
        <w:t>Г</w:t>
      </w:r>
    </w:p>
    <w:p w:rsidR="006D019F" w:rsidRPr="00E54CA0" w:rsidRDefault="006D019F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54CA0">
        <w:rPr>
          <w:rFonts w:ascii="Times New Roman" w:hAnsi="Times New Roman" w:cs="Times New Roman"/>
          <w:sz w:val="28"/>
          <w:szCs w:val="28"/>
        </w:rPr>
        <w:t xml:space="preserve">Пример оформления списка источников и литературы </w:t>
      </w: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 xml:space="preserve">СПИСОК ИСТОЧНИКОВ И  ЛИТЕРАТУРЫ </w:t>
      </w:r>
    </w:p>
    <w:p w:rsidR="003F370F" w:rsidRDefault="003F370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DC24A3" w:rsidRPr="00DC24A3" w:rsidRDefault="00DC24A3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C24A3">
        <w:rPr>
          <w:rFonts w:ascii="Times New Roman" w:hAnsi="Times New Roman" w:cs="Times New Roman"/>
          <w:bCs/>
          <w:sz w:val="28"/>
          <w:szCs w:val="28"/>
        </w:rPr>
        <w:t>Гражданский Кодекс часть 1 от 30.11.1994 N 51-ФЗ (принят ГД ФС РФ 21.10.1994) (ред. от 27.12.2009).</w:t>
      </w:r>
    </w:p>
    <w:p w:rsidR="00DC24A3" w:rsidRPr="00DC24A3" w:rsidRDefault="00DC24A3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C24A3">
        <w:rPr>
          <w:rFonts w:ascii="Times New Roman" w:hAnsi="Times New Roman" w:cs="Times New Roman"/>
          <w:bCs/>
          <w:sz w:val="28"/>
          <w:szCs w:val="28"/>
        </w:rPr>
        <w:t>Трудовой кодекс РФ (ТК РФ) от 30.12.2001 N 197-ФЗ.</w:t>
      </w:r>
    </w:p>
    <w:p w:rsidR="00DC24A3" w:rsidRPr="00DC24A3" w:rsidRDefault="00DC24A3" w:rsidP="00E645A6">
      <w:pPr>
        <w:numPr>
          <w:ilvl w:val="0"/>
          <w:numId w:val="29"/>
        </w:numPr>
        <w:tabs>
          <w:tab w:val="left" w:pos="360"/>
        </w:tabs>
        <w:suppressAutoHyphens/>
        <w:ind w:left="360"/>
        <w:outlineLvl w:val="1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DC24A3">
        <w:rPr>
          <w:rFonts w:ascii="Times New Roman" w:hAnsi="Times New Roman" w:cs="Times New Roman"/>
          <w:bCs/>
          <w:kern w:val="36"/>
          <w:sz w:val="28"/>
          <w:szCs w:val="28"/>
        </w:rPr>
        <w:t>Федеральный закон от 26 декабря 1995 г. N 208-ФЗ "Об акционерных обществах" (</w:t>
      </w:r>
      <w:r w:rsidRPr="00DC24A3">
        <w:rPr>
          <w:rFonts w:ascii="Times New Roman" w:hAnsi="Times New Roman" w:cs="Times New Roman"/>
          <w:bCs/>
          <w:sz w:val="28"/>
          <w:szCs w:val="28"/>
        </w:rPr>
        <w:t>с изм. и доп., вступающими в силу с 01.01.2011).</w:t>
      </w:r>
    </w:p>
    <w:p w:rsidR="00DC24A3" w:rsidRPr="00DC24A3" w:rsidRDefault="00DC24A3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C24A3">
        <w:rPr>
          <w:rFonts w:ascii="Times New Roman" w:hAnsi="Times New Roman" w:cs="Times New Roman"/>
          <w:bCs/>
          <w:sz w:val="28"/>
          <w:szCs w:val="28"/>
        </w:rPr>
        <w:t>Федеральный закон от 12 января 1996 г. N 7-ФЗ "О некоммерческих организациях" (ред. от 22.07.2010).</w:t>
      </w:r>
    </w:p>
    <w:p w:rsidR="006D019F" w:rsidRPr="00994463" w:rsidRDefault="006D019F" w:rsidP="00A479C7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6D019F" w:rsidRPr="00994463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DC24A3" w:rsidRPr="00DC24A3" w:rsidRDefault="00DC24A3" w:rsidP="00E3212E">
      <w:pPr>
        <w:numPr>
          <w:ilvl w:val="0"/>
          <w:numId w:val="29"/>
        </w:numPr>
        <w:tabs>
          <w:tab w:val="clear" w:pos="1080"/>
          <w:tab w:val="num" w:pos="851"/>
        </w:tabs>
        <w:ind w:left="426"/>
        <w:jc w:val="lef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spellStart"/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>Бякова</w:t>
      </w:r>
      <w:proofErr w:type="spellEnd"/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Е.О., Погодина Н.А. Организация, нормирование и оплата труда на предприятии. – М.: Изд-во «Экзамен», 2008.</w:t>
      </w:r>
    </w:p>
    <w:p w:rsidR="00DC24A3" w:rsidRPr="00DC24A3" w:rsidRDefault="00DC24A3" w:rsidP="00E3212E">
      <w:pPr>
        <w:numPr>
          <w:ilvl w:val="0"/>
          <w:numId w:val="29"/>
        </w:numPr>
        <w:tabs>
          <w:tab w:val="clear" w:pos="1080"/>
          <w:tab w:val="num" w:pos="851"/>
        </w:tabs>
        <w:ind w:left="426"/>
        <w:jc w:val="lef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>Иванов И.Н. Организация производства на промышленных предприятиях / учебник. – М.: ИНФРА-М, 2009.</w:t>
      </w:r>
    </w:p>
    <w:p w:rsidR="00DC24A3" w:rsidRPr="00DC24A3" w:rsidRDefault="00DC24A3" w:rsidP="00E3212E">
      <w:pPr>
        <w:numPr>
          <w:ilvl w:val="0"/>
          <w:numId w:val="29"/>
        </w:numPr>
        <w:tabs>
          <w:tab w:val="clear" w:pos="1080"/>
          <w:tab w:val="num" w:pos="851"/>
        </w:tabs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24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Кнышова Е.Н., Панфилова Е.Е. Экономика организации / учебник для </w:t>
      </w:r>
      <w:proofErr w:type="spellStart"/>
      <w:r w:rsidRPr="00DC24A3">
        <w:rPr>
          <w:rFonts w:ascii="Times New Roman" w:eastAsia="Times New Roman" w:hAnsi="Times New Roman" w:cs="Times New Roman"/>
          <w:sz w:val="28"/>
          <w:szCs w:val="28"/>
          <w:lang w:eastAsia="ar-SA"/>
        </w:rPr>
        <w:t>ССУЗов</w:t>
      </w:r>
      <w:proofErr w:type="spellEnd"/>
      <w:r w:rsidRPr="00DC24A3">
        <w:rPr>
          <w:rFonts w:ascii="Times New Roman" w:eastAsia="Times New Roman" w:hAnsi="Times New Roman" w:cs="Times New Roman"/>
          <w:sz w:val="28"/>
          <w:szCs w:val="28"/>
          <w:lang w:eastAsia="ar-SA"/>
        </w:rPr>
        <w:t>. – М.: ИНФРА-М, 2008.</w:t>
      </w:r>
    </w:p>
    <w:p w:rsidR="00DC24A3" w:rsidRDefault="00DC24A3" w:rsidP="00E3212E">
      <w:pPr>
        <w:numPr>
          <w:ilvl w:val="0"/>
          <w:numId w:val="29"/>
        </w:numPr>
        <w:tabs>
          <w:tab w:val="clear" w:pos="1080"/>
          <w:tab w:val="num" w:pos="851"/>
        </w:tabs>
        <w:ind w:left="426"/>
        <w:jc w:val="lef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spellStart"/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>Кошкарев</w:t>
      </w:r>
      <w:proofErr w:type="spellEnd"/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Б.Т. Организация машиностроительного производства / уче</w:t>
      </w:r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>б</w:t>
      </w:r>
      <w:r w:rsidRPr="00DC24A3">
        <w:rPr>
          <w:rFonts w:ascii="Times New Roman" w:eastAsia="Times New Roman" w:hAnsi="Times New Roman" w:cs="Times New Roman"/>
          <w:sz w:val="28"/>
          <w:szCs w:val="24"/>
          <w:lang w:eastAsia="ar-SA"/>
        </w:rPr>
        <w:t>ное пособие. –Невинномысск, 2004.</w:t>
      </w:r>
    </w:p>
    <w:p w:rsidR="003F370F" w:rsidRPr="00DC24A3" w:rsidRDefault="003F370F" w:rsidP="003F370F">
      <w:pPr>
        <w:ind w:left="540"/>
        <w:jc w:val="lef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6D019F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E3212E" w:rsidRDefault="00440DFD" w:rsidP="00E3212E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hyperlink r:id="rId296" w:history="1">
        <w:r w:rsidR="00E3212E" w:rsidRPr="0031358B">
          <w:rPr>
            <w:rStyle w:val="af4"/>
            <w:rFonts w:ascii="Times New Roman" w:hAnsi="Times New Roman" w:cs="Times New Roman"/>
            <w:sz w:val="28"/>
            <w:szCs w:val="28"/>
          </w:rPr>
          <w:t>http://www.duma.gov.ru</w:t>
        </w:r>
      </w:hyperlink>
    </w:p>
    <w:p w:rsidR="00E3212E" w:rsidRDefault="00440DFD" w:rsidP="00E3212E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hyperlink r:id="rId297" w:history="1">
        <w:r w:rsidR="00E3212E" w:rsidRPr="0031358B">
          <w:rPr>
            <w:rStyle w:val="af4"/>
            <w:rFonts w:ascii="Times New Roman" w:hAnsi="Times New Roman" w:cs="Times New Roman"/>
            <w:sz w:val="28"/>
            <w:szCs w:val="28"/>
          </w:rPr>
          <w:t>http://www.economictheory.narod.ru/linksrus.htm</w:t>
        </w:r>
      </w:hyperlink>
    </w:p>
    <w:p w:rsidR="00E3212E" w:rsidRDefault="00440DFD" w:rsidP="00E3212E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hyperlink r:id="rId298" w:history="1">
        <w:r w:rsidR="00E3212E" w:rsidRPr="0031358B">
          <w:rPr>
            <w:rStyle w:val="af4"/>
            <w:rFonts w:ascii="Times New Roman" w:hAnsi="Times New Roman" w:cs="Times New Roman"/>
            <w:sz w:val="28"/>
            <w:szCs w:val="28"/>
          </w:rPr>
          <w:t>http://www.ecsocman.edu.ru/</w:t>
        </w:r>
      </w:hyperlink>
    </w:p>
    <w:p w:rsidR="006D019F" w:rsidRPr="00E3212E" w:rsidRDefault="00440DFD" w:rsidP="00E3212E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hyperlink r:id="rId299" w:history="1">
        <w:r w:rsidR="00E3212E" w:rsidRPr="0031358B">
          <w:rPr>
            <w:rStyle w:val="af4"/>
            <w:rFonts w:ascii="Times New Roman" w:hAnsi="Times New Roman" w:cs="Times New Roman"/>
            <w:sz w:val="28"/>
            <w:szCs w:val="28"/>
          </w:rPr>
          <w:t>http://www.finansy.ru/</w:t>
        </w:r>
      </w:hyperlink>
    </w:p>
    <w:p w:rsidR="006D019F" w:rsidRPr="00994463" w:rsidRDefault="006D019F" w:rsidP="00A479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94463"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870AB6">
        <w:rPr>
          <w:rFonts w:ascii="Times New Roman" w:hAnsi="Times New Roman" w:cs="Times New Roman"/>
          <w:b/>
          <w:bCs/>
          <w:sz w:val="28"/>
          <w:szCs w:val="28"/>
        </w:rPr>
        <w:t>Д</w:t>
      </w:r>
    </w:p>
    <w:p w:rsidR="006D019F" w:rsidRPr="00E54CA0" w:rsidRDefault="006D019F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54CA0">
        <w:rPr>
          <w:rFonts w:ascii="Times New Roman" w:hAnsi="Times New Roman" w:cs="Times New Roman"/>
          <w:sz w:val="28"/>
          <w:szCs w:val="28"/>
        </w:rPr>
        <w:t>Форма титульного листа курсово</w:t>
      </w:r>
      <w:r w:rsidR="00285FA6">
        <w:rPr>
          <w:rFonts w:ascii="Times New Roman" w:hAnsi="Times New Roman" w:cs="Times New Roman"/>
          <w:sz w:val="28"/>
          <w:szCs w:val="28"/>
        </w:rPr>
        <w:t xml:space="preserve">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573743" w:rsidRDefault="00573743" w:rsidP="003F370F">
      <w:pPr>
        <w:ind w:right="5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1B1" w:rsidRPr="003F370F" w:rsidRDefault="00870AB6" w:rsidP="00573743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70F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370F">
        <w:rPr>
          <w:rFonts w:ascii="Times New Roman" w:hAnsi="Times New Roman" w:cs="Times New Roman"/>
          <w:b/>
          <w:sz w:val="24"/>
          <w:szCs w:val="24"/>
        </w:rPr>
        <w:t>Самарской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370F">
        <w:rPr>
          <w:rFonts w:ascii="Times New Roman" w:hAnsi="Times New Roman" w:cs="Times New Roman"/>
          <w:b/>
          <w:sz w:val="24"/>
          <w:szCs w:val="24"/>
        </w:rPr>
        <w:t>области</w:t>
      </w:r>
    </w:p>
    <w:p w:rsidR="006521B1" w:rsidRPr="003F370F" w:rsidRDefault="006521B1" w:rsidP="003F37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70F">
        <w:rPr>
          <w:rFonts w:ascii="Times New Roman" w:hAnsi="Times New Roman" w:cs="Times New Roman"/>
          <w:b/>
          <w:caps/>
          <w:sz w:val="24"/>
          <w:szCs w:val="24"/>
        </w:rPr>
        <w:t>государственное Бюджетное</w:t>
      </w:r>
      <w:r w:rsidR="003F370F">
        <w:rPr>
          <w:rFonts w:ascii="Times New Roman" w:hAnsi="Times New Roman" w:cs="Times New Roman"/>
          <w:b/>
          <w:caps/>
          <w:sz w:val="24"/>
          <w:szCs w:val="24"/>
        </w:rPr>
        <w:t xml:space="preserve"> ПРОФЕССИОНАЛЬНОЕ</w:t>
      </w:r>
      <w:r w:rsidRPr="003F370F">
        <w:rPr>
          <w:rFonts w:ascii="Times New Roman" w:hAnsi="Times New Roman" w:cs="Times New Roman"/>
          <w:b/>
          <w:caps/>
          <w:sz w:val="24"/>
          <w:szCs w:val="24"/>
        </w:rPr>
        <w:t xml:space="preserve"> образовательное учреждение</w:t>
      </w:r>
      <w:r w:rsidR="00573743">
        <w:rPr>
          <w:rFonts w:ascii="Times New Roman" w:hAnsi="Times New Roman" w:cs="Times New Roman"/>
          <w:b/>
          <w:caps/>
          <w:sz w:val="24"/>
          <w:szCs w:val="24"/>
        </w:rPr>
        <w:t xml:space="preserve"> САМАРСКОЙ ОБЛАСТИ</w:t>
      </w:r>
    </w:p>
    <w:p w:rsidR="006521B1" w:rsidRPr="003F370F" w:rsidRDefault="006521B1" w:rsidP="00652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70F">
        <w:rPr>
          <w:rFonts w:ascii="Times New Roman" w:hAnsi="Times New Roman" w:cs="Times New Roman"/>
          <w:b/>
          <w:sz w:val="24"/>
          <w:szCs w:val="24"/>
        </w:rPr>
        <w:t>«ПОВОЛЖСКИЙ ГОСУДАРСТВЕННЫЙ КОЛЛЕДЖ»</w:t>
      </w:r>
    </w:p>
    <w:p w:rsidR="006521B1" w:rsidRPr="003F370F" w:rsidRDefault="006521B1" w:rsidP="00652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1B1" w:rsidRPr="003F370F" w:rsidRDefault="006521B1" w:rsidP="006521B1">
      <w:pPr>
        <w:rPr>
          <w:rFonts w:ascii="Times New Roman" w:hAnsi="Times New Roman" w:cs="Times New Roman"/>
          <w:b/>
          <w:sz w:val="28"/>
          <w:szCs w:val="28"/>
        </w:rPr>
      </w:pPr>
    </w:p>
    <w:p w:rsidR="006521B1" w:rsidRPr="003F370F" w:rsidRDefault="006521B1" w:rsidP="006521B1">
      <w:pPr>
        <w:rPr>
          <w:rFonts w:ascii="Times New Roman" w:hAnsi="Times New Roman" w:cs="Times New Roman"/>
          <w:sz w:val="28"/>
          <w:szCs w:val="28"/>
        </w:rPr>
      </w:pPr>
    </w:p>
    <w:p w:rsidR="006521B1" w:rsidRPr="00573743" w:rsidRDefault="006521B1" w:rsidP="00652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743">
        <w:rPr>
          <w:rFonts w:ascii="Times New Roman" w:hAnsi="Times New Roman" w:cs="Times New Roman"/>
          <w:b/>
          <w:sz w:val="28"/>
          <w:szCs w:val="28"/>
        </w:rPr>
        <w:t>КУРСОВОЙ ПРОЕКТ</w:t>
      </w:r>
    </w:p>
    <w:p w:rsidR="006521B1" w:rsidRPr="00573743" w:rsidRDefault="006521B1" w:rsidP="00652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743">
        <w:rPr>
          <w:rFonts w:ascii="Times New Roman" w:hAnsi="Times New Roman" w:cs="Times New Roman"/>
          <w:b/>
          <w:sz w:val="28"/>
          <w:szCs w:val="28"/>
        </w:rPr>
        <w:t>Участие в организации производственной деятельности структурного подразделения по изготовлению детали типа «Фланец» на базе предпр</w:t>
      </w:r>
      <w:r w:rsidRPr="00573743">
        <w:rPr>
          <w:rFonts w:ascii="Times New Roman" w:hAnsi="Times New Roman" w:cs="Times New Roman"/>
          <w:b/>
          <w:sz w:val="28"/>
          <w:szCs w:val="28"/>
        </w:rPr>
        <w:t>и</w:t>
      </w:r>
      <w:r w:rsidRPr="00573743">
        <w:rPr>
          <w:rFonts w:ascii="Times New Roman" w:hAnsi="Times New Roman" w:cs="Times New Roman"/>
          <w:b/>
          <w:sz w:val="28"/>
          <w:szCs w:val="28"/>
        </w:rPr>
        <w:t>ятия</w:t>
      </w:r>
      <w:r w:rsidR="00D87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3743">
        <w:rPr>
          <w:rFonts w:ascii="Times New Roman" w:hAnsi="Times New Roman" w:cs="Times New Roman"/>
          <w:b/>
          <w:sz w:val="28"/>
          <w:szCs w:val="28"/>
        </w:rPr>
        <w:t>ОАО «</w:t>
      </w:r>
      <w:proofErr w:type="spellStart"/>
      <w:r w:rsidRPr="00573743">
        <w:rPr>
          <w:rFonts w:ascii="Times New Roman" w:hAnsi="Times New Roman" w:cs="Times New Roman"/>
          <w:b/>
          <w:sz w:val="28"/>
          <w:szCs w:val="28"/>
        </w:rPr>
        <w:t>РКЦ«Прогресс</w:t>
      </w:r>
      <w:proofErr w:type="spellEnd"/>
      <w:r w:rsidR="003F370F" w:rsidRPr="00573743">
        <w:rPr>
          <w:rFonts w:ascii="Times New Roman" w:hAnsi="Times New Roman" w:cs="Times New Roman"/>
          <w:b/>
          <w:sz w:val="28"/>
          <w:szCs w:val="28"/>
        </w:rPr>
        <w:t>»</w:t>
      </w:r>
    </w:p>
    <w:p w:rsidR="006521B1" w:rsidRPr="003F370F" w:rsidRDefault="006521B1" w:rsidP="00652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1B1" w:rsidRPr="003F370F" w:rsidRDefault="006521B1" w:rsidP="006521B1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ПМ</w:t>
      </w:r>
      <w:r w:rsidR="00870AB6">
        <w:rPr>
          <w:rFonts w:ascii="Times New Roman" w:hAnsi="Times New Roman" w:cs="Times New Roman"/>
          <w:b/>
          <w:sz w:val="28"/>
          <w:szCs w:val="28"/>
        </w:rPr>
        <w:t>.</w:t>
      </w:r>
      <w:r w:rsidRPr="003F370F">
        <w:rPr>
          <w:rFonts w:ascii="Times New Roman" w:hAnsi="Times New Roman" w:cs="Times New Roman"/>
          <w:b/>
          <w:sz w:val="28"/>
          <w:szCs w:val="28"/>
        </w:rPr>
        <w:t>0</w:t>
      </w:r>
      <w:r w:rsidR="003F370F">
        <w:rPr>
          <w:rFonts w:ascii="Times New Roman" w:hAnsi="Times New Roman" w:cs="Times New Roman"/>
          <w:b/>
          <w:sz w:val="28"/>
          <w:szCs w:val="28"/>
        </w:rPr>
        <w:t>2</w:t>
      </w:r>
      <w:r w:rsidRPr="003F3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AB6" w:rsidRPr="003F370F">
        <w:rPr>
          <w:rFonts w:ascii="Times New Roman" w:hAnsi="Times New Roman" w:cs="Times New Roman"/>
          <w:b/>
          <w:sz w:val="28"/>
          <w:szCs w:val="28"/>
        </w:rPr>
        <w:t>ПЛАНИРОВАНИЕ И ОРГАНИЗАЦИЯ РАБОТЫ СТРУКТУРНОГО ПОДРАЗДЕЛ</w:t>
      </w:r>
      <w:r w:rsidR="00870AB6" w:rsidRPr="003F370F">
        <w:rPr>
          <w:rFonts w:ascii="Times New Roman" w:hAnsi="Times New Roman" w:cs="Times New Roman"/>
          <w:b/>
          <w:sz w:val="28"/>
          <w:szCs w:val="28"/>
        </w:rPr>
        <w:t>Е</w:t>
      </w:r>
      <w:r w:rsidR="00870AB6" w:rsidRPr="003F370F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6521B1" w:rsidRPr="003F370F" w:rsidRDefault="006521B1" w:rsidP="006521B1">
      <w:pPr>
        <w:tabs>
          <w:tab w:val="left" w:pos="4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F370F" w:rsidRDefault="006521B1" w:rsidP="006521B1">
      <w:pPr>
        <w:tabs>
          <w:tab w:val="left" w:pos="4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 xml:space="preserve">специальность  </w:t>
      </w:r>
      <w:r w:rsidR="00870AB6">
        <w:rPr>
          <w:rFonts w:ascii="Times New Roman" w:hAnsi="Times New Roman" w:cs="Times New Roman"/>
          <w:b/>
          <w:sz w:val="28"/>
          <w:szCs w:val="28"/>
        </w:rPr>
        <w:t xml:space="preserve">15.02.08 </w:t>
      </w:r>
      <w:r w:rsidRPr="003F370F">
        <w:rPr>
          <w:rFonts w:ascii="Times New Roman" w:hAnsi="Times New Roman" w:cs="Times New Roman"/>
          <w:b/>
          <w:sz w:val="28"/>
          <w:szCs w:val="28"/>
        </w:rPr>
        <w:t xml:space="preserve">«Технология машиностроения» </w:t>
      </w:r>
    </w:p>
    <w:p w:rsidR="006521B1" w:rsidRPr="003F370F" w:rsidRDefault="006521B1" w:rsidP="006521B1">
      <w:pPr>
        <w:tabs>
          <w:tab w:val="left" w:pos="4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по базовой подготовк</w:t>
      </w:r>
      <w:r w:rsidR="00870AB6">
        <w:rPr>
          <w:rFonts w:ascii="Times New Roman" w:hAnsi="Times New Roman" w:cs="Times New Roman"/>
          <w:b/>
          <w:sz w:val="28"/>
          <w:szCs w:val="28"/>
        </w:rPr>
        <w:t>е</w:t>
      </w:r>
    </w:p>
    <w:p w:rsidR="006521B1" w:rsidRPr="003F370F" w:rsidRDefault="006521B1" w:rsidP="006521B1">
      <w:pPr>
        <w:tabs>
          <w:tab w:val="left" w:pos="456"/>
        </w:tabs>
        <w:rPr>
          <w:rFonts w:ascii="Times New Roman" w:hAnsi="Times New Roman" w:cs="Times New Roman"/>
          <w:sz w:val="28"/>
          <w:szCs w:val="28"/>
        </w:rPr>
      </w:pPr>
    </w:p>
    <w:p w:rsidR="006521B1" w:rsidRPr="003F370F" w:rsidRDefault="006521B1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6521B1" w:rsidRDefault="003F370F" w:rsidP="006521B1">
      <w:pPr>
        <w:pStyle w:val="FR2"/>
        <w:spacing w:befor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Обучающийся  </w:t>
      </w:r>
      <w:r w:rsidR="006521B1" w:rsidRPr="003F370F">
        <w:rPr>
          <w:sz w:val="28"/>
          <w:szCs w:val="28"/>
        </w:rPr>
        <w:tab/>
      </w:r>
      <w:r w:rsidR="00573743">
        <w:rPr>
          <w:sz w:val="28"/>
          <w:szCs w:val="28"/>
        </w:rPr>
        <w:t>______________</w:t>
      </w:r>
      <w:r w:rsidR="006521B1" w:rsidRPr="003F370F">
        <w:rPr>
          <w:sz w:val="28"/>
          <w:szCs w:val="28"/>
        </w:rPr>
        <w:tab/>
      </w:r>
      <w:r w:rsidR="006521B1" w:rsidRPr="003F370F">
        <w:rPr>
          <w:sz w:val="28"/>
          <w:szCs w:val="28"/>
        </w:rPr>
        <w:tab/>
      </w:r>
      <w:r w:rsidR="00573743" w:rsidRPr="00573743">
        <w:rPr>
          <w:b w:val="0"/>
          <w:sz w:val="28"/>
          <w:szCs w:val="28"/>
        </w:rPr>
        <w:t>В.П. Соколов</w:t>
      </w:r>
    </w:p>
    <w:p w:rsidR="003F370F" w:rsidRPr="003F370F" w:rsidRDefault="003F370F" w:rsidP="006521B1">
      <w:pPr>
        <w:pStyle w:val="FR2"/>
        <w:spacing w:before="0"/>
        <w:jc w:val="left"/>
        <w:rPr>
          <w:b w:val="0"/>
          <w:sz w:val="28"/>
          <w:szCs w:val="28"/>
        </w:rPr>
      </w:pPr>
    </w:p>
    <w:p w:rsidR="003F370F" w:rsidRDefault="00573743" w:rsidP="003F370F">
      <w:pPr>
        <w:pStyle w:val="FR2"/>
        <w:spacing w:befor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15.01.201</w:t>
      </w:r>
      <w:r w:rsidR="00870AB6">
        <w:rPr>
          <w:b w:val="0"/>
          <w:sz w:val="28"/>
          <w:szCs w:val="28"/>
        </w:rPr>
        <w:t>9</w:t>
      </w:r>
      <w:r w:rsidR="003F370F" w:rsidRPr="003F370F">
        <w:rPr>
          <w:b w:val="0"/>
          <w:sz w:val="28"/>
          <w:szCs w:val="28"/>
        </w:rPr>
        <w:t xml:space="preserve"> г.</w:t>
      </w:r>
    </w:p>
    <w:p w:rsidR="003F370F" w:rsidRPr="003F370F" w:rsidRDefault="003F370F" w:rsidP="003F370F">
      <w:pPr>
        <w:pStyle w:val="FR2"/>
        <w:spacing w:before="0"/>
        <w:jc w:val="left"/>
        <w:rPr>
          <w:b w:val="0"/>
          <w:sz w:val="28"/>
          <w:szCs w:val="28"/>
        </w:rPr>
      </w:pPr>
    </w:p>
    <w:p w:rsidR="006521B1" w:rsidRPr="003F370F" w:rsidRDefault="006521B1" w:rsidP="006521B1">
      <w:pPr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sz w:val="28"/>
          <w:szCs w:val="28"/>
        </w:rPr>
        <w:t>Оценка выполнения и защиты курсовой работы</w:t>
      </w:r>
      <w:r w:rsidRPr="003F370F">
        <w:rPr>
          <w:rFonts w:ascii="Times New Roman" w:hAnsi="Times New Roman" w:cs="Times New Roman"/>
          <w:sz w:val="28"/>
          <w:szCs w:val="28"/>
        </w:rPr>
        <w:tab/>
      </w:r>
      <w:r w:rsidRPr="003F370F">
        <w:rPr>
          <w:rFonts w:ascii="Times New Roman" w:hAnsi="Times New Roman" w:cs="Times New Roman"/>
          <w:sz w:val="28"/>
          <w:szCs w:val="28"/>
        </w:rPr>
        <w:tab/>
        <w:t xml:space="preserve"> ____________</w:t>
      </w:r>
      <w:r w:rsidRPr="003F370F">
        <w:rPr>
          <w:rFonts w:ascii="Times New Roman" w:hAnsi="Times New Roman" w:cs="Times New Roman"/>
          <w:sz w:val="28"/>
          <w:szCs w:val="28"/>
        </w:rPr>
        <w:tab/>
      </w:r>
    </w:p>
    <w:p w:rsidR="006521B1" w:rsidRPr="003F370F" w:rsidRDefault="006521B1" w:rsidP="006521B1">
      <w:pPr>
        <w:pStyle w:val="FR2"/>
        <w:spacing w:before="0"/>
        <w:jc w:val="left"/>
        <w:rPr>
          <w:b w:val="0"/>
          <w:sz w:val="28"/>
          <w:szCs w:val="28"/>
        </w:rPr>
      </w:pPr>
    </w:p>
    <w:p w:rsidR="006521B1" w:rsidRPr="003F370F" w:rsidRDefault="006521B1" w:rsidP="006521B1">
      <w:pPr>
        <w:pStyle w:val="FR2"/>
        <w:spacing w:before="0"/>
        <w:jc w:val="left"/>
        <w:rPr>
          <w:sz w:val="28"/>
          <w:szCs w:val="28"/>
        </w:rPr>
      </w:pPr>
      <w:r w:rsidRPr="003F370F">
        <w:rPr>
          <w:b w:val="0"/>
          <w:sz w:val="28"/>
          <w:szCs w:val="28"/>
        </w:rPr>
        <w:t>Руководитель</w:t>
      </w:r>
      <w:r w:rsidRPr="003F370F">
        <w:rPr>
          <w:b w:val="0"/>
          <w:sz w:val="28"/>
          <w:szCs w:val="28"/>
        </w:rPr>
        <w:tab/>
      </w:r>
      <w:r w:rsidR="00573743">
        <w:rPr>
          <w:b w:val="0"/>
          <w:sz w:val="28"/>
          <w:szCs w:val="28"/>
        </w:rPr>
        <w:t>_____________</w:t>
      </w:r>
      <w:r w:rsidRPr="003F370F">
        <w:rPr>
          <w:b w:val="0"/>
          <w:sz w:val="28"/>
          <w:szCs w:val="28"/>
        </w:rPr>
        <w:tab/>
      </w:r>
      <w:r w:rsidRPr="003F370F">
        <w:rPr>
          <w:b w:val="0"/>
          <w:sz w:val="28"/>
          <w:szCs w:val="28"/>
        </w:rPr>
        <w:tab/>
      </w:r>
      <w:r w:rsidR="00870AB6">
        <w:rPr>
          <w:b w:val="0"/>
          <w:sz w:val="28"/>
          <w:szCs w:val="28"/>
        </w:rPr>
        <w:t>В</w:t>
      </w:r>
      <w:r w:rsidR="00573743">
        <w:rPr>
          <w:b w:val="0"/>
          <w:sz w:val="28"/>
          <w:szCs w:val="28"/>
        </w:rPr>
        <w:t>.</w:t>
      </w:r>
      <w:r w:rsidR="00870AB6">
        <w:rPr>
          <w:b w:val="0"/>
          <w:sz w:val="28"/>
          <w:szCs w:val="28"/>
        </w:rPr>
        <w:t>Б</w:t>
      </w:r>
      <w:r w:rsidR="00573743">
        <w:rPr>
          <w:b w:val="0"/>
          <w:sz w:val="28"/>
          <w:szCs w:val="28"/>
        </w:rPr>
        <w:t xml:space="preserve">. </w:t>
      </w:r>
      <w:proofErr w:type="spellStart"/>
      <w:r w:rsidR="00870AB6">
        <w:rPr>
          <w:b w:val="0"/>
          <w:sz w:val="28"/>
          <w:szCs w:val="28"/>
        </w:rPr>
        <w:t>Лейканд</w:t>
      </w:r>
      <w:proofErr w:type="spellEnd"/>
    </w:p>
    <w:p w:rsidR="006521B1" w:rsidRPr="003F370F" w:rsidRDefault="006521B1" w:rsidP="006521B1">
      <w:pPr>
        <w:pStyle w:val="FR2"/>
        <w:spacing w:before="0"/>
        <w:jc w:val="left"/>
        <w:rPr>
          <w:sz w:val="28"/>
          <w:szCs w:val="28"/>
        </w:rPr>
      </w:pPr>
    </w:p>
    <w:p w:rsidR="006521B1" w:rsidRPr="003F370F" w:rsidRDefault="00573743" w:rsidP="006521B1">
      <w:pPr>
        <w:pStyle w:val="FR2"/>
        <w:spacing w:befor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14.03</w:t>
      </w:r>
      <w:r w:rsidR="006521B1" w:rsidRPr="003F370F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201</w:t>
      </w:r>
      <w:r w:rsidR="00870AB6">
        <w:rPr>
          <w:b w:val="0"/>
          <w:sz w:val="28"/>
          <w:szCs w:val="28"/>
        </w:rPr>
        <w:t>9</w:t>
      </w:r>
      <w:r w:rsidR="006521B1" w:rsidRPr="003F370F">
        <w:rPr>
          <w:b w:val="0"/>
          <w:sz w:val="28"/>
          <w:szCs w:val="28"/>
        </w:rPr>
        <w:t xml:space="preserve"> г.</w:t>
      </w:r>
    </w:p>
    <w:p w:rsidR="006521B1" w:rsidRDefault="006521B1" w:rsidP="006521B1">
      <w:pPr>
        <w:spacing w:before="120"/>
        <w:jc w:val="center"/>
        <w:rPr>
          <w:sz w:val="28"/>
          <w:szCs w:val="28"/>
        </w:rPr>
      </w:pPr>
    </w:p>
    <w:p w:rsidR="006521B1" w:rsidRPr="003F370F" w:rsidRDefault="006521B1" w:rsidP="006521B1">
      <w:pPr>
        <w:ind w:right="426"/>
        <w:jc w:val="center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sz w:val="28"/>
          <w:szCs w:val="28"/>
        </w:rPr>
        <w:t>Самара 201</w:t>
      </w:r>
      <w:r w:rsidR="00870AB6">
        <w:rPr>
          <w:rFonts w:ascii="Times New Roman" w:hAnsi="Times New Roman" w:cs="Times New Roman"/>
          <w:sz w:val="28"/>
          <w:szCs w:val="28"/>
        </w:rPr>
        <w:t>9</w:t>
      </w:r>
    </w:p>
    <w:p w:rsidR="003F370F" w:rsidRDefault="003F370F" w:rsidP="003F3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870AB6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3F370F" w:rsidRPr="00E54CA0" w:rsidRDefault="003F370F" w:rsidP="003F370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оформления содержания курсового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9D1A49" w:rsidRDefault="009D1A49" w:rsidP="00652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1B1" w:rsidRPr="003F370F" w:rsidRDefault="003F370F" w:rsidP="00652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70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W w:w="9864" w:type="dxa"/>
        <w:tblLook w:val="01E0" w:firstRow="1" w:lastRow="1" w:firstColumn="1" w:lastColumn="1" w:noHBand="0" w:noVBand="0"/>
      </w:tblPr>
      <w:tblGrid>
        <w:gridCol w:w="1555"/>
        <w:gridCol w:w="7812"/>
        <w:gridCol w:w="497"/>
      </w:tblGrid>
      <w:tr w:rsidR="006521B1" w:rsidRPr="009D1A49" w:rsidTr="00E00BFF">
        <w:tc>
          <w:tcPr>
            <w:tcW w:w="9367" w:type="dxa"/>
            <w:gridSpan w:val="2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6521B1" w:rsidRPr="009D1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АНАЛИТИЧЕСКАЯ ЧАСТЬ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Краткая характеристика предприятия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Анализ динамики производственно-хозяйственной  деятельн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сти структурного подразделения за последние 2 года.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Выводы и предложения по результатам анализа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 произво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ственно-хозяйственной  деятельности структурного подразд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E0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Постановка задач  проекта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РАЗДЕЛ 2.</w:t>
            </w:r>
          </w:p>
        </w:tc>
        <w:tc>
          <w:tcPr>
            <w:tcW w:w="7812" w:type="dxa"/>
            <w:vAlign w:val="center"/>
          </w:tcPr>
          <w:p w:rsidR="006521B1" w:rsidRPr="008D4A1F" w:rsidRDefault="008D4A1F" w:rsidP="009D1A49">
            <w:pPr>
              <w:tabs>
                <w:tab w:val="left" w:pos="31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ОРГАНИЗАЦИОННО-ПЛАНИРУЮЩАЯ ЧАСТЬ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pStyle w:val="af7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типа производства и формы его организации.  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трудоемкости годовой программы по операциям технологического процесса</w:t>
            </w:r>
          </w:p>
        </w:tc>
        <w:tc>
          <w:tcPr>
            <w:tcW w:w="497" w:type="dxa"/>
            <w:vAlign w:val="center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потребного количества оборудования и планир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вание его размещения</w:t>
            </w:r>
          </w:p>
        </w:tc>
        <w:tc>
          <w:tcPr>
            <w:tcW w:w="497" w:type="dxa"/>
            <w:vAlign w:val="bottom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списочного состава работающих на участке.</w:t>
            </w:r>
          </w:p>
        </w:tc>
        <w:tc>
          <w:tcPr>
            <w:tcW w:w="497" w:type="dxa"/>
            <w:vAlign w:val="center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РАЗДЕЛ 3.</w:t>
            </w:r>
          </w:p>
        </w:tc>
        <w:tc>
          <w:tcPr>
            <w:tcW w:w="7812" w:type="dxa"/>
            <w:vAlign w:val="center"/>
          </w:tcPr>
          <w:p w:rsidR="006521B1" w:rsidRPr="008D4A1F" w:rsidRDefault="008D4A1F" w:rsidP="009D1A49">
            <w:pPr>
              <w:tabs>
                <w:tab w:val="left" w:pos="31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РАСЧЕТНАЯ ЧАСТЬ</w:t>
            </w:r>
          </w:p>
        </w:tc>
        <w:tc>
          <w:tcPr>
            <w:tcW w:w="497" w:type="dxa"/>
            <w:vAlign w:val="center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812" w:type="dxa"/>
            <w:vAlign w:val="center"/>
          </w:tcPr>
          <w:p w:rsidR="006521B1" w:rsidRPr="008D4A1F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Расчет трудоемкости годовой программы по изготовлению д</w:t>
            </w: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тали</w:t>
            </w:r>
          </w:p>
        </w:tc>
        <w:tc>
          <w:tcPr>
            <w:tcW w:w="497" w:type="dxa"/>
            <w:vAlign w:val="center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1B1" w:rsidRPr="009D1A49" w:rsidTr="00E00BFF">
        <w:tc>
          <w:tcPr>
            <w:tcW w:w="1555" w:type="dxa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812" w:type="dxa"/>
            <w:vAlign w:val="center"/>
          </w:tcPr>
          <w:p w:rsidR="006521B1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фонда заработной платы персонала</w:t>
            </w:r>
          </w:p>
        </w:tc>
        <w:tc>
          <w:tcPr>
            <w:tcW w:w="497" w:type="dxa"/>
            <w:vAlign w:val="center"/>
          </w:tcPr>
          <w:p w:rsidR="006521B1" w:rsidRPr="009D1A49" w:rsidRDefault="006521B1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Смета расходов по содержанию и эксплуатации оборудования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цеховых расходов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себестоимости обработки детали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Основные технико-экономические показатели участка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РАЗДЕЛ 4.</w:t>
            </w:r>
          </w:p>
        </w:tc>
        <w:tc>
          <w:tcPr>
            <w:tcW w:w="7812" w:type="dxa"/>
            <w:vAlign w:val="center"/>
          </w:tcPr>
          <w:p w:rsidR="009D1A49" w:rsidRPr="008D4A1F" w:rsidRDefault="008D4A1F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1F">
              <w:rPr>
                <w:rFonts w:ascii="Times New Roman" w:hAnsi="Times New Roman" w:cs="Times New Roman"/>
                <w:bCs/>
                <w:sz w:val="28"/>
                <w:szCs w:val="28"/>
              </w:rPr>
              <w:t>УПРАВЛЕНЧЕСКАЯ ЧАСТЬ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Характеристика управленческих решений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-анализ результатов деятельности структурного подра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деления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1555" w:type="dxa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812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Предложения 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 по улучшению производственно-хозяйственной деятельности структурного подразделения (Служебная запи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ка)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9367" w:type="dxa"/>
            <w:gridSpan w:val="2"/>
          </w:tcPr>
          <w:p w:rsidR="009D1A49" w:rsidRPr="009D1A49" w:rsidRDefault="009D1A49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9367" w:type="dxa"/>
            <w:gridSpan w:val="2"/>
          </w:tcPr>
          <w:p w:rsidR="009D1A49" w:rsidRPr="009D1A49" w:rsidRDefault="009D1A49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СПИСОК ИСТОЧНИКОВ И ЛИТЕРАТУРЫ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A49" w:rsidRPr="009D1A49" w:rsidTr="00E00BFF">
        <w:tc>
          <w:tcPr>
            <w:tcW w:w="9367" w:type="dxa"/>
            <w:gridSpan w:val="2"/>
          </w:tcPr>
          <w:p w:rsidR="009D1A49" w:rsidRPr="009D1A49" w:rsidRDefault="009D1A49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497" w:type="dxa"/>
            <w:vAlign w:val="center"/>
          </w:tcPr>
          <w:p w:rsidR="009D1A49" w:rsidRPr="009D1A49" w:rsidRDefault="009D1A49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21B1" w:rsidRPr="003F370F" w:rsidRDefault="006521B1" w:rsidP="006521B1">
      <w:pPr>
        <w:rPr>
          <w:rFonts w:ascii="Times New Roman" w:hAnsi="Times New Roman" w:cs="Times New Roman"/>
          <w:sz w:val="28"/>
          <w:szCs w:val="28"/>
        </w:rPr>
      </w:pPr>
    </w:p>
    <w:p w:rsidR="006521B1" w:rsidRDefault="006521B1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8D4A1F" w:rsidRDefault="008D4A1F" w:rsidP="006521B1"/>
    <w:p w:rsidR="006521B1" w:rsidRDefault="006521B1" w:rsidP="006521B1"/>
    <w:p w:rsidR="006D019F" w:rsidRDefault="006D019F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870AB6">
        <w:rPr>
          <w:rFonts w:ascii="Times New Roman" w:hAnsi="Times New Roman" w:cs="Times New Roman"/>
          <w:b/>
          <w:bCs/>
          <w:sz w:val="28"/>
          <w:szCs w:val="28"/>
        </w:rPr>
        <w:t>Ж</w:t>
      </w:r>
    </w:p>
    <w:p w:rsidR="00573743" w:rsidRPr="00E54CA0" w:rsidRDefault="00CB2348" w:rsidP="0057374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bCs/>
          <w:sz w:val="28"/>
          <w:szCs w:val="28"/>
        </w:rPr>
        <w:t>Пример проектного задания</w:t>
      </w:r>
      <w:r w:rsidR="00273FE6">
        <w:rPr>
          <w:rFonts w:ascii="Times New Roman" w:hAnsi="Times New Roman" w:cs="Times New Roman"/>
          <w:sz w:val="28"/>
          <w:szCs w:val="28"/>
        </w:rPr>
        <w:t>№1</w:t>
      </w:r>
    </w:p>
    <w:p w:rsidR="00CB2348" w:rsidRDefault="00CB2348" w:rsidP="00A479C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2348" w:rsidRPr="00CB2348" w:rsidRDefault="00CB2348" w:rsidP="00CB2348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>ГБПОУ «ПОВОЛЖСКИЙ ГОСУДАРСТВЕННЫЙ КОЛЛЕДЖ</w:t>
      </w:r>
      <w:r w:rsidRPr="00CB2348">
        <w:rPr>
          <w:rFonts w:ascii="Times New Roman" w:hAnsi="Times New Roman" w:cs="Times New Roman"/>
          <w:b/>
          <w:sz w:val="24"/>
          <w:szCs w:val="24"/>
          <w:lang w:eastAsia="ar-SA"/>
        </w:rPr>
        <w:t>»</w:t>
      </w:r>
    </w:p>
    <w:p w:rsidR="00CB2348" w:rsidRPr="00CB2348" w:rsidRDefault="00CB2348" w:rsidP="00CB2348">
      <w:pPr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b/>
          <w:sz w:val="24"/>
          <w:szCs w:val="24"/>
          <w:lang w:eastAsia="ar-SA"/>
        </w:rPr>
        <w:t>У Т В Е Р Ж Д А Ю</w:t>
      </w: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>Зам. директора по учебной работе</w:t>
      </w: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 xml:space="preserve"> ________________Е.М. Садыкова </w:t>
      </w: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>____   ________________ 20</w:t>
      </w:r>
      <w:r w:rsidR="00573743"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870AB6">
        <w:rPr>
          <w:rFonts w:ascii="Times New Roman" w:hAnsi="Times New Roman" w:cs="Times New Roman"/>
          <w:sz w:val="24"/>
          <w:szCs w:val="24"/>
          <w:lang w:eastAsia="ar-SA"/>
        </w:rPr>
        <w:t>8</w:t>
      </w:r>
      <w:r w:rsidR="00573743">
        <w:rPr>
          <w:rFonts w:ascii="Times New Roman" w:hAnsi="Times New Roman" w:cs="Times New Roman"/>
          <w:sz w:val="24"/>
          <w:szCs w:val="24"/>
          <w:lang w:eastAsia="ar-SA"/>
        </w:rPr>
        <w:t xml:space="preserve"> г.</w:t>
      </w:r>
    </w:p>
    <w:p w:rsidR="00CB2348" w:rsidRPr="00CB2348" w:rsidRDefault="00CB2348" w:rsidP="00CB23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ПРОЕКТНОЕ ЗАДАНИЕ</w:t>
      </w:r>
    </w:p>
    <w:p w:rsidR="00CB2348" w:rsidRPr="00CB2348" w:rsidRDefault="00CB2348" w:rsidP="00573743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для итоговой оценки по ПМ 02. Участие в организации производстве</w:t>
      </w:r>
      <w:r w:rsidRPr="00CB2348">
        <w:rPr>
          <w:rFonts w:ascii="Times New Roman" w:hAnsi="Times New Roman" w:cs="Times New Roman"/>
          <w:b/>
          <w:sz w:val="28"/>
          <w:szCs w:val="28"/>
        </w:rPr>
        <w:t>н</w:t>
      </w:r>
      <w:r w:rsidRPr="00CB2348">
        <w:rPr>
          <w:rFonts w:ascii="Times New Roman" w:hAnsi="Times New Roman" w:cs="Times New Roman"/>
          <w:b/>
          <w:sz w:val="28"/>
          <w:szCs w:val="28"/>
        </w:rPr>
        <w:t>ной деятельности структурного подразделения</w:t>
      </w: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 xml:space="preserve">   специальность   Технология машиностроения                  </w:t>
      </w:r>
    </w:p>
    <w:p w:rsidR="00CB2348" w:rsidRPr="00CB2348" w:rsidRDefault="00CB2348" w:rsidP="00CB2348">
      <w:pPr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Обучающемуся 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CB2348">
        <w:rPr>
          <w:rFonts w:ascii="Times New Roman" w:hAnsi="Times New Roman" w:cs="Times New Roman"/>
          <w:sz w:val="28"/>
          <w:szCs w:val="28"/>
        </w:rPr>
        <w:t xml:space="preserve"> курса 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ТМ-402</w:t>
      </w:r>
      <w:r w:rsidRPr="00CB2348">
        <w:rPr>
          <w:rFonts w:ascii="Times New Roman" w:hAnsi="Times New Roman" w:cs="Times New Roman"/>
          <w:sz w:val="28"/>
          <w:szCs w:val="28"/>
        </w:rPr>
        <w:t xml:space="preserve">  группы </w:t>
      </w:r>
      <w:proofErr w:type="spellStart"/>
      <w:r w:rsidRPr="00CB2348">
        <w:rPr>
          <w:rFonts w:ascii="Times New Roman" w:hAnsi="Times New Roman" w:cs="Times New Roman"/>
          <w:sz w:val="28"/>
          <w:szCs w:val="28"/>
          <w:u w:val="single"/>
        </w:rPr>
        <w:t>Мингазову</w:t>
      </w:r>
      <w:proofErr w:type="spellEnd"/>
      <w:r w:rsidR="00D87A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B2348">
        <w:rPr>
          <w:rFonts w:ascii="Times New Roman" w:hAnsi="Times New Roman" w:cs="Times New Roman"/>
          <w:sz w:val="28"/>
          <w:szCs w:val="28"/>
          <w:u w:val="single"/>
        </w:rPr>
        <w:t>Реналю</w:t>
      </w:r>
      <w:proofErr w:type="spellEnd"/>
      <w:r w:rsidR="00D87A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B2348">
        <w:rPr>
          <w:rFonts w:ascii="Times New Roman" w:hAnsi="Times New Roman" w:cs="Times New Roman"/>
          <w:sz w:val="28"/>
          <w:szCs w:val="28"/>
          <w:u w:val="single"/>
        </w:rPr>
        <w:t>Рамилевичу</w:t>
      </w:r>
      <w:proofErr w:type="spellEnd"/>
    </w:p>
    <w:p w:rsidR="00CB2348" w:rsidRPr="00CB2348" w:rsidRDefault="00CB2348" w:rsidP="00CB2348">
      <w:pPr>
        <w:jc w:val="right"/>
        <w:rPr>
          <w:rFonts w:ascii="Times New Roman" w:hAnsi="Times New Roman" w:cs="Times New Roman"/>
          <w:sz w:val="20"/>
          <w:szCs w:val="20"/>
        </w:rPr>
      </w:pPr>
      <w:r w:rsidRPr="00CB234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ФИО</w:t>
      </w:r>
      <w:r w:rsidRPr="00CB2348">
        <w:rPr>
          <w:rFonts w:ascii="Times New Roman" w:hAnsi="Times New Roman" w:cs="Times New Roman"/>
          <w:sz w:val="20"/>
          <w:szCs w:val="20"/>
        </w:rPr>
        <w:tab/>
      </w:r>
      <w:r w:rsidRPr="00CB2348">
        <w:rPr>
          <w:rFonts w:ascii="Times New Roman" w:hAnsi="Times New Roman" w:cs="Times New Roman"/>
          <w:sz w:val="20"/>
          <w:szCs w:val="20"/>
        </w:rPr>
        <w:tab/>
      </w:r>
      <w:r w:rsidRPr="00CB2348">
        <w:rPr>
          <w:rFonts w:ascii="Times New Roman" w:hAnsi="Times New Roman" w:cs="Times New Roman"/>
          <w:sz w:val="20"/>
          <w:szCs w:val="20"/>
        </w:rPr>
        <w:tab/>
      </w:r>
    </w:p>
    <w:p w:rsidR="00CB2348" w:rsidRP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  <w:u w:val="single"/>
        </w:rPr>
      </w:pPr>
      <w:r w:rsidRPr="00CB2348">
        <w:rPr>
          <w:rFonts w:ascii="Times New Roman" w:hAnsi="Times New Roman" w:cs="Times New Roman"/>
          <w:sz w:val="28"/>
          <w:szCs w:val="28"/>
        </w:rPr>
        <w:t>Тема проекта</w:t>
      </w:r>
      <w:r w:rsidRPr="00CB23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Оценка эффективности производственной деятельности мех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нического участка (цеха) по изготовлению детали типа «Корпус»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на базе предприятия АО «РКЦ Прогресс»</w:t>
      </w:r>
    </w:p>
    <w:p w:rsidR="00CB2348" w:rsidRPr="00CB2348" w:rsidRDefault="00CB2348" w:rsidP="000B1306">
      <w:pPr>
        <w:spacing w:line="240" w:lineRule="auto"/>
        <w:ind w:left="-48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 xml:space="preserve">1. Исходные данные к проектной части: 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Годовая производственная программа выпуска детали: 1300 </w:t>
      </w:r>
      <w:proofErr w:type="spellStart"/>
      <w:r w:rsidRPr="00CB2348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Наименование детали</w:t>
      </w:r>
      <w:r w:rsidRPr="00CB2348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CB2348">
        <w:rPr>
          <w:rFonts w:ascii="Times New Roman" w:hAnsi="Times New Roman" w:cs="Times New Roman"/>
          <w:sz w:val="28"/>
          <w:szCs w:val="28"/>
        </w:rPr>
        <w:t xml:space="preserve"> «Корпус»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Материал: АВ ГОСТ 4784-97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Масса заготовки: 0,077 кг   Масса детали:0,124 кг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Доплаты: за напряженность норм 4%, за условия труда 24%, за </w:t>
      </w:r>
      <w:proofErr w:type="spellStart"/>
      <w:r w:rsidRPr="00CB2348">
        <w:rPr>
          <w:rFonts w:ascii="Times New Roman" w:hAnsi="Times New Roman" w:cs="Times New Roman"/>
          <w:sz w:val="28"/>
          <w:szCs w:val="28"/>
        </w:rPr>
        <w:t>профмасте</w:t>
      </w:r>
      <w:r w:rsidRPr="00CB2348">
        <w:rPr>
          <w:rFonts w:ascii="Times New Roman" w:hAnsi="Times New Roman" w:cs="Times New Roman"/>
          <w:sz w:val="28"/>
          <w:szCs w:val="28"/>
        </w:rPr>
        <w:t>р</w:t>
      </w:r>
      <w:r w:rsidRPr="00CB2348">
        <w:rPr>
          <w:rFonts w:ascii="Times New Roman" w:hAnsi="Times New Roman" w:cs="Times New Roman"/>
          <w:sz w:val="28"/>
          <w:szCs w:val="28"/>
        </w:rPr>
        <w:t>ство</w:t>
      </w:r>
      <w:proofErr w:type="spellEnd"/>
      <w:r w:rsidRPr="00CB2348">
        <w:rPr>
          <w:rFonts w:ascii="Times New Roman" w:hAnsi="Times New Roman" w:cs="Times New Roman"/>
          <w:sz w:val="28"/>
          <w:szCs w:val="28"/>
        </w:rPr>
        <w:t xml:space="preserve"> 16%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Норма амортизации: 14%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Рентабельность: 20%</w:t>
      </w:r>
    </w:p>
    <w:p w:rsid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Содержание технологического процесса: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3233"/>
        <w:gridCol w:w="3294"/>
        <w:gridCol w:w="1638"/>
      </w:tblGrid>
      <w:tr w:rsidR="00CB2348" w:rsidRPr="00CB2348" w:rsidTr="00E12045">
        <w:trPr>
          <w:trHeight w:val="483"/>
        </w:trPr>
        <w:tc>
          <w:tcPr>
            <w:tcW w:w="1183" w:type="dxa"/>
            <w:vMerge w:val="restart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 оп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рации</w:t>
            </w:r>
          </w:p>
        </w:tc>
        <w:tc>
          <w:tcPr>
            <w:tcW w:w="3233" w:type="dxa"/>
            <w:vMerge w:val="restart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операции</w:t>
            </w:r>
          </w:p>
        </w:tc>
        <w:tc>
          <w:tcPr>
            <w:tcW w:w="3294" w:type="dxa"/>
            <w:vMerge w:val="restart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Штучное время</w:t>
            </w:r>
          </w:p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(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t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шт.)</w:t>
            </w:r>
          </w:p>
        </w:tc>
        <w:tc>
          <w:tcPr>
            <w:tcW w:w="1638" w:type="dxa"/>
            <w:vMerge w:val="restart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Разряд в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полняемых работ</w:t>
            </w:r>
          </w:p>
        </w:tc>
      </w:tr>
      <w:tr w:rsidR="00CB2348" w:rsidRPr="00CB2348" w:rsidTr="00CB2348">
        <w:trPr>
          <w:trHeight w:val="276"/>
        </w:trPr>
        <w:tc>
          <w:tcPr>
            <w:tcW w:w="1183" w:type="dxa"/>
            <w:vMerge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233" w:type="dxa"/>
            <w:vMerge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294" w:type="dxa"/>
            <w:vMerge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010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Фрезерная с ЧПУ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2,853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040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14,54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050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14,2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060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11,01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080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2,423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c>
          <w:tcPr>
            <w:tcW w:w="118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090</w:t>
            </w:r>
          </w:p>
        </w:tc>
        <w:tc>
          <w:tcPr>
            <w:tcW w:w="3233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Сверлильная с ЧПУ</w:t>
            </w:r>
          </w:p>
        </w:tc>
        <w:tc>
          <w:tcPr>
            <w:tcW w:w="3294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2,35</w:t>
            </w:r>
          </w:p>
        </w:tc>
        <w:tc>
          <w:tcPr>
            <w:tcW w:w="1638" w:type="dxa"/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</w:tbl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 xml:space="preserve">2. Исходные данные к аналитической части: 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4"/>
        <w:gridCol w:w="1356"/>
        <w:gridCol w:w="1356"/>
        <w:gridCol w:w="1356"/>
      </w:tblGrid>
      <w:tr w:rsidR="00CB2348" w:rsidRPr="00CB2348" w:rsidTr="00E12045">
        <w:tc>
          <w:tcPr>
            <w:tcW w:w="5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Изделие А</w:t>
            </w:r>
          </w:p>
        </w:tc>
      </w:tr>
      <w:tr w:rsidR="00CB2348" w:rsidRPr="00CB2348" w:rsidTr="00E120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1. Выпуск продукции, годовая программа,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2. Стоимость основных производственных фондов,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5468790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5558020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5558020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3. Средний процент загрузки оборудования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4. Общая площадь участка,м</w:t>
            </w:r>
            <w:r w:rsidRPr="00CB23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5. Общее количество работающих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6. Годовой фонд ЗП производственных рабочих,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5946627,26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7732816,01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7854132,06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7. Себестоимость единицы изделия,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546,08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669,68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669,68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8. Цена изделия,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682,60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837,10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803,62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9. Фондоотдача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CB2348" w:rsidRPr="00CB2348" w:rsidTr="00E12045"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Фондовооруженность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455732,50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397001,42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397001,42</w:t>
            </w:r>
          </w:p>
        </w:tc>
      </w:tr>
    </w:tbl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3. Исходные данные для обязательной части управленческой части</w:t>
      </w:r>
    </w:p>
    <w:p w:rsidR="00CB2348" w:rsidRPr="00CB2348" w:rsidRDefault="00CB2348" w:rsidP="000B1306">
      <w:pPr>
        <w:widowControl w:val="0"/>
        <w:spacing w:before="100" w:before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Перечень управленческих решений: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1. О миссии и целях организации; 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2. О выявлении степени удовлетворенности сотрудников условиями труда, оплатой труда;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3. Об организационной структуре;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4. О разработке критериев оценки результатов работы; 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5. О введении процедур контроля;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6. О планах деятельности организации и подразделений;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7. О поощрении или наказании сотрудников;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8. О реакции на различные состояния внешней среды; 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9. О координации деятельности подразделений;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10. О стратегии и тактике достижения целей организации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11. О реорганизации подразделений;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12. О мерах повышения производительности труда;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13. Об определении периодичности контроля.</w:t>
      </w:r>
    </w:p>
    <w:p w:rsidR="00CB2348" w:rsidRPr="00CB2348" w:rsidRDefault="00CB2348" w:rsidP="00CB2348">
      <w:pPr>
        <w:pStyle w:val="Standard"/>
        <w:jc w:val="both"/>
        <w:rPr>
          <w:rFonts w:eastAsia="TimesNewRoman,Italic"/>
          <w:iCs/>
          <w:sz w:val="28"/>
          <w:szCs w:val="28"/>
          <w:lang w:val="ru-RU"/>
        </w:rPr>
      </w:pPr>
    </w:p>
    <w:p w:rsidR="00CB2348" w:rsidRDefault="00CB2348" w:rsidP="00CB2348">
      <w:pPr>
        <w:pStyle w:val="Standard"/>
        <w:ind w:firstLine="708"/>
        <w:jc w:val="both"/>
        <w:rPr>
          <w:rFonts w:eastAsia="TimesNewRoman"/>
          <w:b/>
          <w:sz w:val="28"/>
          <w:szCs w:val="28"/>
          <w:lang w:val="ru-RU"/>
        </w:rPr>
      </w:pPr>
      <w:proofErr w:type="spellStart"/>
      <w:r w:rsidRPr="00CB2348">
        <w:rPr>
          <w:rFonts w:eastAsia="TimesNewRoman,Italic"/>
          <w:b/>
          <w:iCs/>
          <w:sz w:val="28"/>
          <w:szCs w:val="28"/>
        </w:rPr>
        <w:t>Перечень</w:t>
      </w:r>
      <w:proofErr w:type="spellEnd"/>
      <w:r w:rsidR="008F184A">
        <w:rPr>
          <w:rFonts w:eastAsia="TimesNewRoman,Italic"/>
          <w:b/>
          <w:iCs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,Italic"/>
          <w:b/>
          <w:iCs/>
          <w:sz w:val="28"/>
          <w:szCs w:val="28"/>
        </w:rPr>
        <w:t>характеристик</w:t>
      </w:r>
      <w:proofErr w:type="spellEnd"/>
      <w:r w:rsidR="008F184A">
        <w:rPr>
          <w:rFonts w:eastAsia="TimesNewRoman,Italic"/>
          <w:b/>
          <w:iCs/>
          <w:sz w:val="28"/>
          <w:szCs w:val="28"/>
          <w:lang w:val="ru-RU"/>
        </w:rPr>
        <w:t xml:space="preserve">, </w:t>
      </w:r>
      <w:r w:rsidRPr="00CB2348">
        <w:rPr>
          <w:rFonts w:eastAsia="TimesNewRoman"/>
          <w:b/>
          <w:sz w:val="28"/>
          <w:szCs w:val="28"/>
          <w:lang w:val="ru-RU"/>
        </w:rPr>
        <w:t xml:space="preserve"> управленческих решений для проведения </w:t>
      </w:r>
      <w:r w:rsidRPr="00CB2348">
        <w:rPr>
          <w:rFonts w:eastAsia="TimesNewRoman"/>
          <w:b/>
          <w:sz w:val="28"/>
          <w:szCs w:val="28"/>
          <w:lang w:val="en-US"/>
        </w:rPr>
        <w:t>SWOT</w:t>
      </w:r>
      <w:r w:rsidRPr="00CB2348">
        <w:rPr>
          <w:rFonts w:eastAsia="TimesNewRoman"/>
          <w:b/>
          <w:sz w:val="28"/>
          <w:szCs w:val="28"/>
          <w:lang w:val="ru-RU"/>
        </w:rPr>
        <w:t>-анализа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</w:rPr>
        <w:t>1</w:t>
      </w:r>
      <w:r w:rsidRPr="00CB2348">
        <w:rPr>
          <w:rFonts w:eastAsia="SymbolMT"/>
          <w:sz w:val="28"/>
          <w:szCs w:val="28"/>
          <w:lang w:val="ru-RU"/>
        </w:rPr>
        <w:t>.</w:t>
      </w:r>
      <w:proofErr w:type="spellStart"/>
      <w:r w:rsidRPr="00CB2348">
        <w:rPr>
          <w:rFonts w:eastAsia="TimesNewRoman"/>
          <w:sz w:val="28"/>
          <w:szCs w:val="28"/>
        </w:rPr>
        <w:t>Хорошие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возможн</w:t>
      </w:r>
      <w:proofErr w:type="spellEnd"/>
      <w:r w:rsidRPr="00CB2348">
        <w:rPr>
          <w:rFonts w:eastAsia="TimesNewRoman"/>
          <w:sz w:val="28"/>
          <w:szCs w:val="28"/>
          <w:lang w:val="ru-RU"/>
        </w:rPr>
        <w:t>о</w:t>
      </w:r>
      <w:proofErr w:type="spellStart"/>
      <w:r w:rsidRPr="00CB2348">
        <w:rPr>
          <w:rFonts w:eastAsia="TimesNewRoman"/>
          <w:sz w:val="28"/>
          <w:szCs w:val="28"/>
        </w:rPr>
        <w:t>сти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для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вертикальной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интеграции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2. </w:t>
      </w:r>
      <w:proofErr w:type="spellStart"/>
      <w:r w:rsidRPr="00CB2348">
        <w:rPr>
          <w:rFonts w:eastAsia="TimesNewRoman"/>
          <w:sz w:val="28"/>
          <w:szCs w:val="28"/>
        </w:rPr>
        <w:t>Резкий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спроса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рынке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3. </w:t>
      </w:r>
      <w:proofErr w:type="spellStart"/>
      <w:r w:rsidRPr="00CB2348">
        <w:rPr>
          <w:rFonts w:eastAsia="TimesNewRoman"/>
          <w:sz w:val="28"/>
          <w:szCs w:val="28"/>
        </w:rPr>
        <w:t>Ослабление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позиций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фирм-конкурентов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4. </w:t>
      </w:r>
      <w:proofErr w:type="spellStart"/>
      <w:r w:rsidRPr="00CB2348">
        <w:rPr>
          <w:rFonts w:eastAsia="TimesNewRoman"/>
          <w:sz w:val="28"/>
          <w:szCs w:val="28"/>
        </w:rPr>
        <w:t>Появление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новых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технологий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5. </w:t>
      </w:r>
      <w:proofErr w:type="spellStart"/>
      <w:r w:rsidRPr="00CB2348">
        <w:rPr>
          <w:rFonts w:eastAsia="TimesNewRoman"/>
          <w:sz w:val="28"/>
          <w:szCs w:val="28"/>
        </w:rPr>
        <w:t>Снижение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торговых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барьеров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привлекательных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рынках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6. </w:t>
      </w:r>
      <w:proofErr w:type="spellStart"/>
      <w:r w:rsidRPr="00CB2348">
        <w:rPr>
          <w:rFonts w:eastAsia="TimesNewRoman"/>
          <w:sz w:val="28"/>
          <w:szCs w:val="28"/>
        </w:rPr>
        <w:t>Позитивное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отношение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 xml:space="preserve"> к </w:t>
      </w:r>
      <w:proofErr w:type="spellStart"/>
      <w:r w:rsidRPr="00CB2348">
        <w:rPr>
          <w:rFonts w:eastAsia="TimesNewRoman"/>
          <w:sz w:val="28"/>
          <w:szCs w:val="28"/>
        </w:rPr>
        <w:t>новой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продукции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или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новым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видам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уже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выпущенной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продукции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7. </w:t>
      </w:r>
      <w:proofErr w:type="spellStart"/>
      <w:r w:rsidRPr="00CB2348">
        <w:rPr>
          <w:rFonts w:eastAsia="TimesNewRoman"/>
          <w:sz w:val="28"/>
          <w:szCs w:val="28"/>
        </w:rPr>
        <w:t>Наличие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потенциальных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дополнительных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групп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клиентов</w:t>
      </w:r>
      <w:proofErr w:type="spellEnd"/>
      <w:r w:rsidRPr="00CB2348">
        <w:rPr>
          <w:rFonts w:eastAsia="TimesNewRoman"/>
          <w:sz w:val="28"/>
          <w:szCs w:val="28"/>
        </w:rPr>
        <w:t xml:space="preserve">, </w:t>
      </w:r>
      <w:proofErr w:type="spellStart"/>
      <w:r w:rsidRPr="00CB2348">
        <w:rPr>
          <w:rFonts w:eastAsia="TimesNewRoman"/>
          <w:sz w:val="28"/>
          <w:szCs w:val="28"/>
        </w:rPr>
        <w:lastRenderedPageBreak/>
        <w:t>новых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рынков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или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сегментов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8. </w:t>
      </w:r>
      <w:proofErr w:type="spellStart"/>
      <w:r w:rsidRPr="00CB2348">
        <w:rPr>
          <w:rFonts w:eastAsia="TimesNewRoman"/>
          <w:sz w:val="28"/>
          <w:szCs w:val="28"/>
        </w:rPr>
        <w:t>Адекватные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финансовые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ресурсы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9. </w:t>
      </w:r>
      <w:proofErr w:type="spellStart"/>
      <w:r w:rsidRPr="00CB2348">
        <w:rPr>
          <w:rFonts w:eastAsia="TimesNewRoman"/>
          <w:sz w:val="28"/>
          <w:szCs w:val="28"/>
        </w:rPr>
        <w:t>Низкие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издержки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10. </w:t>
      </w:r>
      <w:proofErr w:type="spellStart"/>
      <w:r w:rsidRPr="00CB2348">
        <w:rPr>
          <w:rFonts w:eastAsia="TimesNewRoman"/>
          <w:sz w:val="28"/>
          <w:szCs w:val="28"/>
        </w:rPr>
        <w:t>Большой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опыт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11. </w:t>
      </w:r>
      <w:proofErr w:type="spellStart"/>
      <w:r w:rsidRPr="00CB2348">
        <w:rPr>
          <w:rFonts w:eastAsia="TimesNewRoman"/>
          <w:sz w:val="28"/>
          <w:szCs w:val="28"/>
        </w:rPr>
        <w:t>Лучшие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рекламные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кампании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продукции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12. </w:t>
      </w:r>
      <w:proofErr w:type="spellStart"/>
      <w:r w:rsidRPr="00CB2348">
        <w:rPr>
          <w:rFonts w:eastAsia="TimesNewRoman"/>
          <w:sz w:val="28"/>
          <w:szCs w:val="28"/>
        </w:rPr>
        <w:t>Успешный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опыт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разработке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новых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товаров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13. </w:t>
      </w:r>
      <w:proofErr w:type="spellStart"/>
      <w:r w:rsidRPr="00CB2348">
        <w:rPr>
          <w:rFonts w:eastAsia="TimesNewRoman"/>
          <w:sz w:val="28"/>
          <w:szCs w:val="28"/>
        </w:rPr>
        <w:t>Признанный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лидер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14. </w:t>
      </w:r>
      <w:proofErr w:type="spellStart"/>
      <w:r w:rsidRPr="00CB2348">
        <w:rPr>
          <w:rFonts w:eastAsia="TimesNewRoman"/>
          <w:sz w:val="28"/>
          <w:szCs w:val="28"/>
        </w:rPr>
        <w:t>Эффективный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менеджмент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15. </w:t>
      </w:r>
      <w:proofErr w:type="spellStart"/>
      <w:r w:rsidRPr="00CB2348">
        <w:rPr>
          <w:rFonts w:eastAsia="TimesNewRoman"/>
          <w:sz w:val="28"/>
          <w:szCs w:val="28"/>
        </w:rPr>
        <w:t>Собственная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технология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16. </w:t>
      </w:r>
      <w:proofErr w:type="spellStart"/>
      <w:r w:rsidRPr="00CB2348">
        <w:rPr>
          <w:rFonts w:eastAsia="TimesNewRoman"/>
          <w:sz w:val="28"/>
          <w:szCs w:val="28"/>
        </w:rPr>
        <w:t>Умение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избежать</w:t>
      </w:r>
      <w:proofErr w:type="spellEnd"/>
      <w:r w:rsidRPr="00CB2348">
        <w:rPr>
          <w:rFonts w:eastAsia="TimesNewRoman"/>
          <w:sz w:val="28"/>
          <w:szCs w:val="28"/>
        </w:rPr>
        <w:t xml:space="preserve"> (</w:t>
      </w:r>
      <w:proofErr w:type="spellStart"/>
      <w:r w:rsidRPr="00CB2348">
        <w:rPr>
          <w:rFonts w:eastAsia="TimesNewRoman"/>
          <w:sz w:val="28"/>
          <w:szCs w:val="28"/>
        </w:rPr>
        <w:t>хотя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бы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некоторой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мере</w:t>
      </w:r>
      <w:proofErr w:type="spellEnd"/>
      <w:r w:rsidRPr="00CB2348">
        <w:rPr>
          <w:rFonts w:eastAsia="TimesNewRoman"/>
          <w:sz w:val="28"/>
          <w:szCs w:val="28"/>
        </w:rPr>
        <w:t xml:space="preserve">) </w:t>
      </w:r>
      <w:proofErr w:type="spellStart"/>
      <w:r w:rsidRPr="00CB2348">
        <w:rPr>
          <w:rFonts w:eastAsia="TimesNewRoman"/>
          <w:sz w:val="28"/>
          <w:szCs w:val="28"/>
        </w:rPr>
        <w:t>сильного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давления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со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стороны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конкурентов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17. </w:t>
      </w:r>
      <w:proofErr w:type="spellStart"/>
      <w:r w:rsidRPr="00CB2348">
        <w:rPr>
          <w:rFonts w:eastAsia="TimesNewRoman"/>
          <w:sz w:val="28"/>
          <w:szCs w:val="28"/>
        </w:rPr>
        <w:t>Позитивный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имидж</w:t>
      </w:r>
      <w:proofErr w:type="spellEnd"/>
      <w:r w:rsidRPr="00CB2348">
        <w:rPr>
          <w:rFonts w:eastAsia="TimesNewRoman"/>
          <w:sz w:val="28"/>
          <w:szCs w:val="28"/>
        </w:rPr>
        <w:t xml:space="preserve">, </w:t>
      </w:r>
      <w:proofErr w:type="spellStart"/>
      <w:r w:rsidRPr="00CB2348">
        <w:rPr>
          <w:rFonts w:eastAsia="TimesNewRoman"/>
          <w:sz w:val="28"/>
          <w:szCs w:val="28"/>
        </w:rPr>
        <w:t>сложившийся</w:t>
      </w:r>
      <w:proofErr w:type="spellEnd"/>
      <w:r w:rsidRPr="00CB2348">
        <w:rPr>
          <w:rFonts w:eastAsia="TimesNewRoman"/>
          <w:sz w:val="28"/>
          <w:szCs w:val="28"/>
        </w:rPr>
        <w:t xml:space="preserve"> о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 xml:space="preserve"> у </w:t>
      </w:r>
      <w:proofErr w:type="spellStart"/>
      <w:r w:rsidRPr="00CB2348">
        <w:rPr>
          <w:rFonts w:eastAsia="TimesNewRoman"/>
          <w:sz w:val="28"/>
          <w:szCs w:val="28"/>
        </w:rPr>
        <w:t>покупателей</w:t>
      </w:r>
      <w:proofErr w:type="spellEnd"/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18. </w:t>
      </w:r>
      <w:proofErr w:type="spellStart"/>
      <w:r w:rsidRPr="00CB2348">
        <w:rPr>
          <w:rFonts w:eastAsia="TimesNewRoman"/>
          <w:sz w:val="28"/>
          <w:szCs w:val="28"/>
        </w:rPr>
        <w:t>Хорошие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технологические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навыки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персонала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19. </w:t>
      </w:r>
      <w:proofErr w:type="spellStart"/>
      <w:r w:rsidRPr="00CB2348">
        <w:rPr>
          <w:rFonts w:eastAsia="TimesNewRoman"/>
          <w:sz w:val="28"/>
          <w:szCs w:val="28"/>
        </w:rPr>
        <w:t>Проблемы</w:t>
      </w:r>
      <w:proofErr w:type="spellEnd"/>
      <w:r w:rsidRPr="00CB2348">
        <w:rPr>
          <w:rFonts w:eastAsia="TimesNewRoman"/>
          <w:sz w:val="28"/>
          <w:szCs w:val="28"/>
        </w:rPr>
        <w:t xml:space="preserve"> с </w:t>
      </w:r>
      <w:proofErr w:type="spellStart"/>
      <w:r w:rsidRPr="00CB2348">
        <w:rPr>
          <w:rFonts w:eastAsia="TimesNewRoman"/>
          <w:sz w:val="28"/>
          <w:szCs w:val="28"/>
        </w:rPr>
        <w:t>поставкамисырья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материалов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20. </w:t>
      </w:r>
      <w:proofErr w:type="spellStart"/>
      <w:r w:rsidRPr="00CB2348">
        <w:rPr>
          <w:rFonts w:eastAsia="TimesNewRoman"/>
          <w:sz w:val="28"/>
          <w:szCs w:val="28"/>
        </w:rPr>
        <w:t>Недостаток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денег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финансирование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необходимых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изменений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стратегии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21. </w:t>
      </w:r>
      <w:proofErr w:type="spellStart"/>
      <w:r w:rsidRPr="00CB2348">
        <w:rPr>
          <w:rFonts w:eastAsia="TimesNewRoman"/>
          <w:sz w:val="28"/>
          <w:szCs w:val="28"/>
        </w:rPr>
        <w:t>Недостаток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управленческого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таланта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умения</w:t>
      </w:r>
      <w:proofErr w:type="spellEnd"/>
      <w:r w:rsidRPr="00CB2348">
        <w:rPr>
          <w:rFonts w:eastAsia="TimesNewRoman"/>
          <w:sz w:val="28"/>
          <w:szCs w:val="28"/>
        </w:rPr>
        <w:t xml:space="preserve"> у </w:t>
      </w:r>
      <w:proofErr w:type="spellStart"/>
      <w:r w:rsidRPr="00CB2348">
        <w:rPr>
          <w:rFonts w:eastAsia="TimesNewRoman"/>
          <w:sz w:val="28"/>
          <w:szCs w:val="28"/>
        </w:rPr>
        <w:t>менеджеров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8F184A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  <w:lang w:val="ru-RU"/>
        </w:rPr>
      </w:pPr>
      <w:r w:rsidRPr="00CB2348">
        <w:rPr>
          <w:rFonts w:eastAsia="SymbolMT"/>
          <w:sz w:val="28"/>
          <w:szCs w:val="28"/>
          <w:lang w:val="ru-RU"/>
        </w:rPr>
        <w:t xml:space="preserve">22. </w:t>
      </w:r>
      <w:proofErr w:type="spellStart"/>
      <w:r w:rsidRPr="00CB2348">
        <w:rPr>
          <w:rFonts w:eastAsia="TimesNewRoman"/>
          <w:sz w:val="28"/>
          <w:szCs w:val="28"/>
        </w:rPr>
        <w:t>Отсутствует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четкое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стратегическое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направление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развития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="008F184A">
        <w:rPr>
          <w:rFonts w:eastAsia="TimesNewRoman"/>
          <w:sz w:val="28"/>
          <w:szCs w:val="28"/>
          <w:lang w:val="ru-RU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23. </w:t>
      </w:r>
      <w:proofErr w:type="spellStart"/>
      <w:r w:rsidRPr="00CB2348">
        <w:rPr>
          <w:rFonts w:eastAsia="TimesNewRoman"/>
          <w:sz w:val="28"/>
          <w:szCs w:val="28"/>
        </w:rPr>
        <w:t>Неудовлетворительная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 </w:t>
      </w:r>
      <w:proofErr w:type="spellStart"/>
      <w:r w:rsidRPr="00CB2348">
        <w:rPr>
          <w:rFonts w:eastAsia="TimesNewRoman"/>
          <w:sz w:val="28"/>
          <w:szCs w:val="28"/>
        </w:rPr>
        <w:t>организация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маркетинговой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деятельности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24. </w:t>
      </w:r>
      <w:proofErr w:type="spellStart"/>
      <w:r w:rsidRPr="00CB2348">
        <w:rPr>
          <w:rFonts w:eastAsia="TimesNewRoman"/>
          <w:sz w:val="28"/>
          <w:szCs w:val="28"/>
        </w:rPr>
        <w:t>Низкая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прибыльность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25. </w:t>
      </w:r>
      <w:proofErr w:type="spellStart"/>
      <w:r w:rsidRPr="00CB2348">
        <w:rPr>
          <w:rFonts w:eastAsia="TimesNewRoman"/>
          <w:sz w:val="28"/>
          <w:szCs w:val="28"/>
        </w:rPr>
        <w:t>Отставание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области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исследований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разработок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26. </w:t>
      </w:r>
      <w:proofErr w:type="spellStart"/>
      <w:r w:rsidRPr="00CB2348">
        <w:rPr>
          <w:rFonts w:eastAsia="TimesNewRoman"/>
          <w:sz w:val="28"/>
          <w:szCs w:val="28"/>
        </w:rPr>
        <w:t>Отсутствие</w:t>
      </w:r>
      <w:proofErr w:type="spellEnd"/>
      <w:r w:rsidRPr="00CB2348">
        <w:rPr>
          <w:rFonts w:eastAsia="TimesNewRoman"/>
          <w:sz w:val="28"/>
          <w:szCs w:val="28"/>
        </w:rPr>
        <w:t xml:space="preserve"> у </w:t>
      </w:r>
      <w:proofErr w:type="spellStart"/>
      <w:r w:rsidRPr="00CB2348">
        <w:rPr>
          <w:rFonts w:eastAsia="TimesNewRoman"/>
          <w:sz w:val="28"/>
          <w:szCs w:val="28"/>
        </w:rPr>
        <w:t>персонала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определенных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способностей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навыков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ключевых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областях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деятельности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27. </w:t>
      </w:r>
      <w:proofErr w:type="spellStart"/>
      <w:r w:rsidRPr="00CB2348">
        <w:rPr>
          <w:rFonts w:eastAsia="TimesNewRoman"/>
          <w:sz w:val="28"/>
          <w:szCs w:val="28"/>
        </w:rPr>
        <w:t>Плохая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сбытовая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сеть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28. </w:t>
      </w:r>
      <w:proofErr w:type="spellStart"/>
      <w:r w:rsidRPr="00CB2348">
        <w:rPr>
          <w:rFonts w:eastAsia="TimesNewRoman"/>
          <w:sz w:val="28"/>
          <w:szCs w:val="28"/>
        </w:rPr>
        <w:t>Слишком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узкий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ассортимент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продукции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29. </w:t>
      </w:r>
      <w:proofErr w:type="spellStart"/>
      <w:r w:rsidRPr="00CB2348">
        <w:rPr>
          <w:rFonts w:eastAsia="TimesNewRoman"/>
          <w:sz w:val="28"/>
          <w:szCs w:val="28"/>
        </w:rPr>
        <w:t>Выход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рынок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иностранных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конкурентов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30. </w:t>
      </w:r>
      <w:proofErr w:type="spellStart"/>
      <w:r w:rsidRPr="00CB2348">
        <w:rPr>
          <w:rFonts w:eastAsia="TimesNewRoman"/>
          <w:sz w:val="28"/>
          <w:szCs w:val="28"/>
        </w:rPr>
        <w:t>Изменение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потребностей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вкусов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покупателей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31. </w:t>
      </w:r>
      <w:proofErr w:type="spellStart"/>
      <w:r w:rsidRPr="00CB2348">
        <w:rPr>
          <w:rFonts w:eastAsia="TimesNewRoman"/>
          <w:sz w:val="28"/>
          <w:szCs w:val="28"/>
        </w:rPr>
        <w:t>Медленный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32. </w:t>
      </w:r>
      <w:proofErr w:type="spellStart"/>
      <w:r w:rsidRPr="00CB2348">
        <w:rPr>
          <w:rFonts w:eastAsia="TimesNewRoman"/>
          <w:sz w:val="28"/>
          <w:szCs w:val="28"/>
        </w:rPr>
        <w:t>Неблагоприятные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демографические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изменения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33. </w:t>
      </w:r>
      <w:proofErr w:type="spellStart"/>
      <w:r w:rsidRPr="00CB2348">
        <w:rPr>
          <w:rFonts w:eastAsia="TimesNewRoman"/>
          <w:sz w:val="28"/>
          <w:szCs w:val="28"/>
        </w:rPr>
        <w:t>Увеличение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требовательности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покупателей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поставщиков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34.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налогов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pStyle w:val="Standard"/>
        <w:autoSpaceDE w:val="0"/>
        <w:ind w:left="851"/>
        <w:jc w:val="both"/>
        <w:rPr>
          <w:rFonts w:eastAsia="TimesNewRoman"/>
          <w:sz w:val="28"/>
          <w:szCs w:val="28"/>
          <w:lang w:val="ru-RU"/>
        </w:rPr>
      </w:pPr>
      <w:r w:rsidRPr="00CB2348">
        <w:rPr>
          <w:rFonts w:eastAsia="SymbolMT"/>
          <w:sz w:val="28"/>
          <w:szCs w:val="28"/>
          <w:lang w:val="ru-RU"/>
        </w:rPr>
        <w:t xml:space="preserve">35.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продаж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товаров-заменителей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CB2348">
      <w:pPr>
        <w:rPr>
          <w:rFonts w:ascii="Times New Roman" w:hAnsi="Times New Roman" w:cs="Times New Roman"/>
          <w:b/>
          <w:sz w:val="28"/>
          <w:szCs w:val="28"/>
        </w:rPr>
      </w:pPr>
    </w:p>
    <w:p w:rsid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Дата выдачи задания                                        _______ ______________ 20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70AB6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Срок выполнения проекта                                _______ ______________ 20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70AB6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348" w:rsidRP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Преподаватель                      ___________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</w:p>
    <w:p w:rsidR="00CB2348" w:rsidRPr="00CB2348" w:rsidRDefault="00CB2348" w:rsidP="00CB2348">
      <w:pPr>
        <w:rPr>
          <w:rFonts w:ascii="Times New Roman" w:hAnsi="Times New Roman" w:cs="Times New Roman"/>
          <w:sz w:val="20"/>
          <w:szCs w:val="20"/>
        </w:rPr>
      </w:pPr>
      <w:r w:rsidRPr="00CB2348">
        <w:rPr>
          <w:rFonts w:ascii="Times New Roman" w:hAnsi="Times New Roman" w:cs="Times New Roman"/>
          <w:sz w:val="20"/>
          <w:szCs w:val="20"/>
        </w:rPr>
        <w:t xml:space="preserve">подпись                             расшифровка подписи                     </w:t>
      </w:r>
    </w:p>
    <w:p w:rsidR="00CB2348" w:rsidRPr="00CB2348" w:rsidRDefault="00CB2348" w:rsidP="00CB2348">
      <w:pPr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«__»__________ 201</w:t>
      </w:r>
      <w:r w:rsidR="00870AB6">
        <w:rPr>
          <w:rFonts w:ascii="Times New Roman" w:hAnsi="Times New Roman" w:cs="Times New Roman"/>
          <w:sz w:val="28"/>
          <w:szCs w:val="28"/>
        </w:rPr>
        <w:t>8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F184A" w:rsidRDefault="008F184A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B2348" w:rsidRDefault="00CB2348" w:rsidP="00CB23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870AB6">
        <w:rPr>
          <w:rFonts w:ascii="Times New Roman" w:hAnsi="Times New Roman" w:cs="Times New Roman"/>
          <w:b/>
          <w:bCs/>
          <w:sz w:val="28"/>
          <w:szCs w:val="28"/>
        </w:rPr>
        <w:t>Ж</w:t>
      </w:r>
    </w:p>
    <w:p w:rsidR="00273FE6" w:rsidRPr="00E54CA0" w:rsidRDefault="00273FE6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bCs/>
          <w:sz w:val="28"/>
          <w:szCs w:val="28"/>
        </w:rPr>
        <w:t>Пример проектного задания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:rsidR="00CB2348" w:rsidRDefault="00CB2348" w:rsidP="00CB2348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B2348" w:rsidRPr="00CB2348" w:rsidRDefault="00CB2348" w:rsidP="00CB2348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>ГБПОУ «ПОВОЛЖСКИЙ  ГОСУДАРСТВЕННЫЙ  КОЛЛЕДЖ</w:t>
      </w:r>
      <w:r w:rsidRPr="00CB2348">
        <w:rPr>
          <w:rFonts w:ascii="Times New Roman" w:hAnsi="Times New Roman" w:cs="Times New Roman"/>
          <w:b/>
          <w:sz w:val="24"/>
          <w:szCs w:val="24"/>
          <w:lang w:eastAsia="ar-SA"/>
        </w:rPr>
        <w:t>»</w:t>
      </w:r>
    </w:p>
    <w:p w:rsidR="00CB2348" w:rsidRPr="00CB2348" w:rsidRDefault="00CB2348" w:rsidP="00CB2348">
      <w:pPr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b/>
          <w:sz w:val="24"/>
          <w:szCs w:val="24"/>
          <w:lang w:eastAsia="ar-SA"/>
        </w:rPr>
        <w:t>У Т В Е Р Ж Д А Ю</w:t>
      </w: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>Зам. директора по учебной работе</w:t>
      </w: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 xml:space="preserve"> ________________Е.М. Садыкова </w:t>
      </w:r>
    </w:p>
    <w:p w:rsidR="00CB2348" w:rsidRPr="00CB2348" w:rsidRDefault="00CB2348" w:rsidP="00CB234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CB2348">
        <w:rPr>
          <w:rFonts w:ascii="Times New Roman" w:hAnsi="Times New Roman" w:cs="Times New Roman"/>
          <w:sz w:val="24"/>
          <w:szCs w:val="24"/>
          <w:lang w:eastAsia="ar-SA"/>
        </w:rPr>
        <w:t>____   ________________ 20 ____</w:t>
      </w: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ПРОЕКТНОЕ ЗАДАНИЕ</w:t>
      </w: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для итоговой оценки по ПМ 02. Участие в организации производстве</w:t>
      </w:r>
      <w:r w:rsidRPr="00CB2348">
        <w:rPr>
          <w:rFonts w:ascii="Times New Roman" w:hAnsi="Times New Roman" w:cs="Times New Roman"/>
          <w:b/>
          <w:sz w:val="28"/>
          <w:szCs w:val="28"/>
        </w:rPr>
        <w:t>н</w:t>
      </w:r>
      <w:r w:rsidRPr="00CB2348">
        <w:rPr>
          <w:rFonts w:ascii="Times New Roman" w:hAnsi="Times New Roman" w:cs="Times New Roman"/>
          <w:b/>
          <w:sz w:val="28"/>
          <w:szCs w:val="28"/>
        </w:rPr>
        <w:t>ной деятельности структурного подразделения</w:t>
      </w:r>
    </w:p>
    <w:p w:rsidR="00CB2348" w:rsidRPr="00CB2348" w:rsidRDefault="00CB2348" w:rsidP="00CB2348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 xml:space="preserve">   специальность   Технология машиностроения                  </w:t>
      </w:r>
    </w:p>
    <w:p w:rsidR="00CB2348" w:rsidRPr="00CB2348" w:rsidRDefault="00CB2348" w:rsidP="00CB2348">
      <w:pPr>
        <w:rPr>
          <w:rFonts w:ascii="Times New Roman" w:hAnsi="Times New Roman" w:cs="Times New Roman"/>
          <w:sz w:val="28"/>
          <w:szCs w:val="28"/>
        </w:rPr>
      </w:pPr>
    </w:p>
    <w:p w:rsidR="00CB2348" w:rsidRPr="00CB2348" w:rsidRDefault="00CB2348" w:rsidP="00CB2348">
      <w:pPr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Обучающемуся 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CB2348">
        <w:rPr>
          <w:rFonts w:ascii="Times New Roman" w:hAnsi="Times New Roman" w:cs="Times New Roman"/>
          <w:sz w:val="28"/>
          <w:szCs w:val="28"/>
        </w:rPr>
        <w:t xml:space="preserve"> курса _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ТМ-401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группы _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Авдеенко Антону Павловичу</w:t>
      </w:r>
    </w:p>
    <w:p w:rsidR="00CB2348" w:rsidRPr="00CB2348" w:rsidRDefault="00CB2348" w:rsidP="000B1306">
      <w:pPr>
        <w:jc w:val="center"/>
        <w:rPr>
          <w:rFonts w:ascii="Times New Roman" w:hAnsi="Times New Roman" w:cs="Times New Roman"/>
          <w:sz w:val="20"/>
          <w:szCs w:val="20"/>
        </w:rPr>
      </w:pPr>
      <w:r w:rsidRPr="00CB2348">
        <w:rPr>
          <w:rFonts w:ascii="Times New Roman" w:hAnsi="Times New Roman" w:cs="Times New Roman"/>
          <w:sz w:val="20"/>
          <w:szCs w:val="20"/>
        </w:rPr>
        <w:t>ФИО</w:t>
      </w:r>
    </w:p>
    <w:p w:rsidR="00CB2348" w:rsidRP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Тема проекта</w:t>
      </w:r>
      <w:r w:rsidRPr="00CB23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Участие в организации производственной деятельности мех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нического участка (цеха) по изготовлению детали типа «Переходник»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на базе предприятия АО «РКЦ Прогресс»</w:t>
      </w:r>
    </w:p>
    <w:p w:rsid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 xml:space="preserve">1. Исходные данные к проектной части: 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Партия деталей: 1200 шт.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Наименование детали: «Переходник»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Режим работы: 2 смены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Материал: МЛ-5 ГОСТ 450-72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Вид заготовки: штамповка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Масса заготовки: 0,273 кг    Масса детали: 0,479 кг</w:t>
      </w:r>
    </w:p>
    <w:p w:rsidR="00CB2348" w:rsidRPr="00CB2348" w:rsidRDefault="00CB2348" w:rsidP="000B1306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CB234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Цена </w:t>
      </w:r>
      <w:smartTag w:uri="urn:schemas-microsoft-com:office:smarttags" w:element="metricconverter">
        <w:smartTagPr>
          <w:attr w:name="ProductID" w:val="1 кг"/>
        </w:smartTagPr>
        <w:r w:rsidRPr="00CB2348">
          <w:rPr>
            <w:rFonts w:ascii="Times New Roman" w:hAnsi="Times New Roman" w:cs="Times New Roman"/>
            <w:bCs/>
            <w:color w:val="000000"/>
            <w:sz w:val="28"/>
            <w:szCs w:val="28"/>
            <w:bdr w:val="none" w:sz="0" w:space="0" w:color="auto" w:frame="1"/>
          </w:rPr>
          <w:t>1 кг</w:t>
        </w:r>
      </w:smartTag>
      <w:r w:rsidRPr="00CB234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материала: 6300 рублей.  Цена </w:t>
      </w:r>
      <w:smartTag w:uri="urn:schemas-microsoft-com:office:smarttags" w:element="metricconverter">
        <w:smartTagPr>
          <w:attr w:name="ProductID" w:val="1 кг"/>
        </w:smartTagPr>
        <w:r w:rsidRPr="00CB2348">
          <w:rPr>
            <w:rFonts w:ascii="Times New Roman" w:hAnsi="Times New Roman" w:cs="Times New Roman"/>
            <w:bCs/>
            <w:color w:val="000000"/>
            <w:sz w:val="28"/>
            <w:szCs w:val="28"/>
            <w:bdr w:val="none" w:sz="0" w:space="0" w:color="auto" w:frame="1"/>
          </w:rPr>
          <w:t>1 кг</w:t>
        </w:r>
      </w:smartTag>
      <w:r w:rsidRPr="00CB234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отходов: 30 рублей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Доплаты: за напряженность норм 4%, за условия труда 24%, за </w:t>
      </w:r>
      <w:proofErr w:type="spellStart"/>
      <w:r w:rsidRPr="00CB2348">
        <w:rPr>
          <w:rFonts w:ascii="Times New Roman" w:hAnsi="Times New Roman" w:cs="Times New Roman"/>
          <w:sz w:val="28"/>
          <w:szCs w:val="28"/>
        </w:rPr>
        <w:t>профмасте</w:t>
      </w:r>
      <w:r w:rsidRPr="00CB2348">
        <w:rPr>
          <w:rFonts w:ascii="Times New Roman" w:hAnsi="Times New Roman" w:cs="Times New Roman"/>
          <w:sz w:val="28"/>
          <w:szCs w:val="28"/>
        </w:rPr>
        <w:t>р</w:t>
      </w:r>
      <w:r w:rsidRPr="00CB2348">
        <w:rPr>
          <w:rFonts w:ascii="Times New Roman" w:hAnsi="Times New Roman" w:cs="Times New Roman"/>
          <w:sz w:val="28"/>
          <w:szCs w:val="28"/>
        </w:rPr>
        <w:t>ство</w:t>
      </w:r>
      <w:proofErr w:type="spellEnd"/>
      <w:r w:rsidRPr="00CB2348">
        <w:rPr>
          <w:rFonts w:ascii="Times New Roman" w:hAnsi="Times New Roman" w:cs="Times New Roman"/>
          <w:sz w:val="28"/>
          <w:szCs w:val="28"/>
        </w:rPr>
        <w:t xml:space="preserve"> 16%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Норма амортизации: 14%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Рентабельность: 20%</w:t>
      </w: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Нормы времени на технологические операции и разряд работ: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1715"/>
        <w:gridCol w:w="1697"/>
        <w:gridCol w:w="801"/>
        <w:gridCol w:w="711"/>
        <w:gridCol w:w="720"/>
        <w:gridCol w:w="754"/>
        <w:gridCol w:w="757"/>
        <w:gridCol w:w="913"/>
      </w:tblGrid>
      <w:tr w:rsidR="00CB2348" w:rsidRPr="00CB2348" w:rsidTr="00E12045">
        <w:trPr>
          <w:jc w:val="center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 оп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рации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операции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Оборудование</w:t>
            </w:r>
          </w:p>
        </w:tc>
        <w:tc>
          <w:tcPr>
            <w:tcW w:w="3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ind w:firstLine="720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Норма времени, мин.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Разряд работ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tв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tпз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tшт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tшк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005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16К30Ф3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4,23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16К30Ф3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4,87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015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Токарная с ЧПУ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16К30Ф3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8,65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020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Сверлильная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2М118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025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Сверлильная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2М118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2,75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</w:tr>
      <w:tr w:rsidR="00CB2348" w:rsidRPr="00CB2348" w:rsidTr="00E12045">
        <w:trPr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035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Фрезерная с ЧПУ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6Р11Ф3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1,55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</w:tbl>
    <w:p w:rsid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 xml:space="preserve">2. Исходные данные к аналитической части: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5"/>
        <w:gridCol w:w="1082"/>
        <w:gridCol w:w="1041"/>
        <w:gridCol w:w="816"/>
      </w:tblGrid>
      <w:tr w:rsidR="00CB2348" w:rsidRPr="00CB2348" w:rsidTr="0072206B">
        <w:tc>
          <w:tcPr>
            <w:tcW w:w="6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Изделие Б</w:t>
            </w:r>
          </w:p>
        </w:tc>
      </w:tr>
      <w:tr w:rsidR="00CB2348" w:rsidRPr="00CB2348" w:rsidTr="007220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1. Годовой объем выпуска, шт.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2. Годовой объем продаж, шт.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3. Цена изделия, р./шт.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5304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4760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4. Полная себестоимость изделия, р./шт.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4495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5. Сырье, материалы,  покупные комплектующие изделия и полуфабрикаты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3050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6. Заработная плата производственных рабочих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7. Отчисления на социальные нужды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8. Расходы на содержание и эксплуатацию оборудования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9. Общепроизводственные расходы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10. Общехозяйственные расходы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11. Коммерческие расходы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12.Внереализационные доходы,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13.Доход от финансовой деятельности,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14. Ставка налога на прибыль, %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15. Резервные фонды в процентах от чистой прибыли, %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16. Расходы на финансовую деятельность,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17. Годовая сумма амортизационных отчислений,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18. Активы,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15800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19. Основные средства,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8800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8600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20. Оборотные средства,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4200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8700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21. Собственные средства,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CB2348" w:rsidRPr="00CB2348" w:rsidTr="0072206B"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 xml:space="preserve">22. Внереализационные расходы, </w:t>
            </w:r>
            <w:proofErr w:type="spellStart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тыс.р</w:t>
            </w:r>
            <w:proofErr w:type="spellEnd"/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348" w:rsidRPr="00CB2348" w:rsidRDefault="00CB2348" w:rsidP="000B1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4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FD04A1" w:rsidRDefault="00FD04A1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348" w:rsidRPr="00CB2348" w:rsidRDefault="00CB2348" w:rsidP="000B13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3. Исходные данные для обязательной части  управленческой части</w:t>
      </w:r>
    </w:p>
    <w:p w:rsidR="00CB2348" w:rsidRPr="00CB2348" w:rsidRDefault="00CB2348" w:rsidP="000B1306">
      <w:pPr>
        <w:widowControl w:val="0"/>
        <w:spacing w:before="100" w:before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B2348">
        <w:rPr>
          <w:rFonts w:ascii="Times New Roman" w:hAnsi="Times New Roman" w:cs="Times New Roman"/>
          <w:b/>
          <w:sz w:val="28"/>
          <w:szCs w:val="28"/>
        </w:rPr>
        <w:t>Перечень управленческих решений: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1. О миссии и целях организации; 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2. О выявлении степени удовлетворенности сотрудников условиями труда, оплатой труда;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3. Об организационной структуре;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4. О разработке критериев оценки результатов работы; 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5. О введении процедур контроля;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6. О планах деятельности организации и подразделений;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lastRenderedPageBreak/>
        <w:t>7. О поощрении или наказании сотрудников;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8. О реакции на различные состояния внешней среды; 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9. О координации деятельности подразделений;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10. О стратегии и тактике достижения целей организации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11. О реорганизации подразделений;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12. О мерах повышения производительности труда;</w:t>
      </w:r>
    </w:p>
    <w:p w:rsidR="00CB2348" w:rsidRPr="00CB2348" w:rsidRDefault="00CB2348" w:rsidP="000B1306">
      <w:pPr>
        <w:widowControl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13. Об определении периодичности контроля.</w:t>
      </w:r>
    </w:p>
    <w:p w:rsidR="00CB2348" w:rsidRPr="00CB2348" w:rsidRDefault="00CB2348" w:rsidP="000B1306">
      <w:pPr>
        <w:pStyle w:val="Standard"/>
        <w:jc w:val="both"/>
        <w:rPr>
          <w:rFonts w:eastAsia="TimesNewRoman,Italic"/>
          <w:iCs/>
          <w:sz w:val="28"/>
          <w:szCs w:val="28"/>
          <w:lang w:val="ru-RU"/>
        </w:rPr>
      </w:pPr>
    </w:p>
    <w:p w:rsidR="00CB2348" w:rsidRPr="00CB2348" w:rsidRDefault="00CB2348" w:rsidP="000B1306">
      <w:pPr>
        <w:pStyle w:val="Standard"/>
        <w:jc w:val="both"/>
        <w:rPr>
          <w:rFonts w:eastAsia="TimesNewRoman,Italic"/>
          <w:b/>
          <w:sz w:val="28"/>
          <w:szCs w:val="28"/>
          <w:lang w:val="ru-RU"/>
        </w:rPr>
      </w:pPr>
      <w:proofErr w:type="spellStart"/>
      <w:r w:rsidRPr="00CB2348">
        <w:rPr>
          <w:rFonts w:eastAsia="TimesNewRoman,Italic"/>
          <w:b/>
          <w:iCs/>
          <w:sz w:val="28"/>
          <w:szCs w:val="28"/>
        </w:rPr>
        <w:t>Перечень</w:t>
      </w:r>
      <w:proofErr w:type="spellEnd"/>
      <w:r w:rsidR="008F184A">
        <w:rPr>
          <w:rFonts w:eastAsia="TimesNewRoman,Italic"/>
          <w:b/>
          <w:iCs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,Italic"/>
          <w:b/>
          <w:iCs/>
          <w:sz w:val="28"/>
          <w:szCs w:val="28"/>
        </w:rPr>
        <w:t>характеристик</w:t>
      </w:r>
      <w:proofErr w:type="spellEnd"/>
      <w:r w:rsidRPr="00CB2348">
        <w:rPr>
          <w:rFonts w:eastAsia="TimesNewRoman"/>
          <w:b/>
          <w:sz w:val="28"/>
          <w:szCs w:val="28"/>
          <w:lang w:val="ru-RU"/>
        </w:rPr>
        <w:t xml:space="preserve"> управленческих решений для проведения </w:t>
      </w:r>
      <w:r w:rsidRPr="00CB2348">
        <w:rPr>
          <w:rFonts w:eastAsia="TimesNewRoman"/>
          <w:b/>
          <w:sz w:val="28"/>
          <w:szCs w:val="28"/>
          <w:lang w:val="en-US"/>
        </w:rPr>
        <w:t>SWOT</w:t>
      </w:r>
      <w:r w:rsidRPr="00CB2348">
        <w:rPr>
          <w:rFonts w:eastAsia="TimesNewRoman"/>
          <w:b/>
          <w:sz w:val="28"/>
          <w:szCs w:val="28"/>
          <w:lang w:val="ru-RU"/>
        </w:rPr>
        <w:t>-анализа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</w:rPr>
        <w:t>1</w:t>
      </w:r>
      <w:r w:rsidRPr="00CB2348">
        <w:rPr>
          <w:rFonts w:eastAsia="SymbolMT"/>
          <w:sz w:val="28"/>
          <w:szCs w:val="28"/>
          <w:lang w:val="ru-RU"/>
        </w:rPr>
        <w:t>.</w:t>
      </w:r>
      <w:proofErr w:type="spellStart"/>
      <w:r w:rsidRPr="00CB2348">
        <w:rPr>
          <w:rFonts w:eastAsia="TimesNewRoman"/>
          <w:sz w:val="28"/>
          <w:szCs w:val="28"/>
        </w:rPr>
        <w:t>Хорошие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возможн</w:t>
      </w:r>
      <w:proofErr w:type="spellEnd"/>
      <w:r w:rsidRPr="00CB2348">
        <w:rPr>
          <w:rFonts w:eastAsia="TimesNewRoman"/>
          <w:sz w:val="28"/>
          <w:szCs w:val="28"/>
          <w:lang w:val="ru-RU"/>
        </w:rPr>
        <w:t>о</w:t>
      </w:r>
      <w:proofErr w:type="spellStart"/>
      <w:r w:rsidRPr="00CB2348">
        <w:rPr>
          <w:rFonts w:eastAsia="TimesNewRoman"/>
          <w:sz w:val="28"/>
          <w:szCs w:val="28"/>
        </w:rPr>
        <w:t>сти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для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вертикальной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интеграции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2. </w:t>
      </w:r>
      <w:proofErr w:type="spellStart"/>
      <w:r w:rsidRPr="00CB2348">
        <w:rPr>
          <w:rFonts w:eastAsia="TimesNewRoman"/>
          <w:sz w:val="28"/>
          <w:szCs w:val="28"/>
        </w:rPr>
        <w:t>Резкий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спроса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рынке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3. </w:t>
      </w:r>
      <w:proofErr w:type="spellStart"/>
      <w:r w:rsidRPr="00CB2348">
        <w:rPr>
          <w:rFonts w:eastAsia="TimesNewRoman"/>
          <w:sz w:val="28"/>
          <w:szCs w:val="28"/>
        </w:rPr>
        <w:t>Ослабление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позиций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фирм-конкурентов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4. </w:t>
      </w:r>
      <w:proofErr w:type="spellStart"/>
      <w:r w:rsidRPr="00CB2348">
        <w:rPr>
          <w:rFonts w:eastAsia="TimesNewRoman"/>
          <w:sz w:val="28"/>
          <w:szCs w:val="28"/>
        </w:rPr>
        <w:t>Появление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новых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технологий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5. </w:t>
      </w:r>
      <w:proofErr w:type="spellStart"/>
      <w:r w:rsidRPr="00CB2348">
        <w:rPr>
          <w:rFonts w:eastAsia="TimesNewRoman"/>
          <w:sz w:val="28"/>
          <w:szCs w:val="28"/>
        </w:rPr>
        <w:t>Снижение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торговых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барьеров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привлекательных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рынках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0B1306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>
        <w:rPr>
          <w:rFonts w:eastAsia="SymbolMT"/>
          <w:sz w:val="28"/>
          <w:szCs w:val="28"/>
          <w:lang w:val="ru-RU"/>
        </w:rPr>
        <w:t xml:space="preserve">6. </w:t>
      </w:r>
      <w:proofErr w:type="spellStart"/>
      <w:r w:rsidR="00CB2348" w:rsidRPr="00CB2348">
        <w:rPr>
          <w:rFonts w:eastAsia="TimesNewRoman"/>
          <w:sz w:val="28"/>
          <w:szCs w:val="28"/>
        </w:rPr>
        <w:t>Позитивное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отношение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рынка</w:t>
      </w:r>
      <w:proofErr w:type="spellEnd"/>
      <w:r w:rsidR="00CB2348" w:rsidRPr="00CB2348">
        <w:rPr>
          <w:rFonts w:eastAsia="TimesNewRoman"/>
          <w:sz w:val="28"/>
          <w:szCs w:val="28"/>
        </w:rPr>
        <w:t xml:space="preserve"> к </w:t>
      </w:r>
      <w:proofErr w:type="spellStart"/>
      <w:r w:rsidR="00CB2348" w:rsidRPr="00CB2348">
        <w:rPr>
          <w:rFonts w:eastAsia="TimesNewRoman"/>
          <w:sz w:val="28"/>
          <w:szCs w:val="28"/>
        </w:rPr>
        <w:t>новой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продукции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или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новым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видам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уже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выпущенной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="00CB2348" w:rsidRPr="00CB2348">
        <w:rPr>
          <w:rFonts w:eastAsia="TimesNewRoman"/>
          <w:sz w:val="28"/>
          <w:szCs w:val="28"/>
        </w:rPr>
        <w:t>продукции</w:t>
      </w:r>
      <w:proofErr w:type="spellEnd"/>
      <w:r w:rsidR="00CB2348"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7. </w:t>
      </w:r>
      <w:proofErr w:type="spellStart"/>
      <w:r w:rsidRPr="00CB2348">
        <w:rPr>
          <w:rFonts w:eastAsia="TimesNewRoman"/>
          <w:sz w:val="28"/>
          <w:szCs w:val="28"/>
        </w:rPr>
        <w:t>Наличие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потенциальных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дополнительных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групп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клиентов</w:t>
      </w:r>
      <w:proofErr w:type="spellEnd"/>
      <w:r w:rsidRPr="00CB2348">
        <w:rPr>
          <w:rFonts w:eastAsia="TimesNewRoman"/>
          <w:sz w:val="28"/>
          <w:szCs w:val="28"/>
        </w:rPr>
        <w:t xml:space="preserve">, </w:t>
      </w:r>
      <w:proofErr w:type="spellStart"/>
      <w:r w:rsidRPr="00CB2348">
        <w:rPr>
          <w:rFonts w:eastAsia="TimesNewRoman"/>
          <w:sz w:val="28"/>
          <w:szCs w:val="28"/>
        </w:rPr>
        <w:t>новых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рынков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или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сегментов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8. </w:t>
      </w:r>
      <w:proofErr w:type="spellStart"/>
      <w:r w:rsidRPr="00CB2348">
        <w:rPr>
          <w:rFonts w:eastAsia="TimesNewRoman"/>
          <w:sz w:val="28"/>
          <w:szCs w:val="28"/>
        </w:rPr>
        <w:t>Адекватные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финансовые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ресурсы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9. </w:t>
      </w:r>
      <w:proofErr w:type="spellStart"/>
      <w:r w:rsidRPr="00CB2348">
        <w:rPr>
          <w:rFonts w:eastAsia="TimesNewRoman"/>
          <w:sz w:val="28"/>
          <w:szCs w:val="28"/>
        </w:rPr>
        <w:t>Низкие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издержки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10. </w:t>
      </w:r>
      <w:proofErr w:type="spellStart"/>
      <w:r w:rsidRPr="00CB2348">
        <w:rPr>
          <w:rFonts w:eastAsia="TimesNewRoman"/>
          <w:sz w:val="28"/>
          <w:szCs w:val="28"/>
        </w:rPr>
        <w:t>Большой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опыт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11. </w:t>
      </w:r>
      <w:proofErr w:type="spellStart"/>
      <w:r w:rsidRPr="00CB2348">
        <w:rPr>
          <w:rFonts w:eastAsia="TimesNewRoman"/>
          <w:sz w:val="28"/>
          <w:szCs w:val="28"/>
        </w:rPr>
        <w:t>Лучшие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рекламные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кампании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продукции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12. </w:t>
      </w:r>
      <w:proofErr w:type="spellStart"/>
      <w:r w:rsidRPr="00CB2348">
        <w:rPr>
          <w:rFonts w:eastAsia="TimesNewRoman"/>
          <w:sz w:val="28"/>
          <w:szCs w:val="28"/>
        </w:rPr>
        <w:t>Успешный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опыт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разработке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новых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товаров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13. </w:t>
      </w:r>
      <w:proofErr w:type="spellStart"/>
      <w:r w:rsidRPr="00CB2348">
        <w:rPr>
          <w:rFonts w:eastAsia="TimesNewRoman"/>
          <w:sz w:val="28"/>
          <w:szCs w:val="28"/>
        </w:rPr>
        <w:t>Признанный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лидер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14. </w:t>
      </w:r>
      <w:proofErr w:type="spellStart"/>
      <w:r w:rsidRPr="00CB2348">
        <w:rPr>
          <w:rFonts w:eastAsia="TimesNewRoman"/>
          <w:sz w:val="28"/>
          <w:szCs w:val="28"/>
        </w:rPr>
        <w:t>Эффективный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менеджмент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15. </w:t>
      </w:r>
      <w:proofErr w:type="spellStart"/>
      <w:r w:rsidRPr="00CB2348">
        <w:rPr>
          <w:rFonts w:eastAsia="TimesNewRoman"/>
          <w:sz w:val="28"/>
          <w:szCs w:val="28"/>
        </w:rPr>
        <w:t>Собственная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технология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16. </w:t>
      </w:r>
      <w:proofErr w:type="spellStart"/>
      <w:r w:rsidRPr="00CB2348">
        <w:rPr>
          <w:rFonts w:eastAsia="TimesNewRoman"/>
          <w:sz w:val="28"/>
          <w:szCs w:val="28"/>
        </w:rPr>
        <w:t>Умение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избежать</w:t>
      </w:r>
      <w:proofErr w:type="spellEnd"/>
      <w:r w:rsidRPr="00CB2348">
        <w:rPr>
          <w:rFonts w:eastAsia="TimesNewRoman"/>
          <w:sz w:val="28"/>
          <w:szCs w:val="28"/>
        </w:rPr>
        <w:t xml:space="preserve"> (</w:t>
      </w:r>
      <w:proofErr w:type="spellStart"/>
      <w:r w:rsidRPr="00CB2348">
        <w:rPr>
          <w:rFonts w:eastAsia="TimesNewRoman"/>
          <w:sz w:val="28"/>
          <w:szCs w:val="28"/>
        </w:rPr>
        <w:t>хотя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бы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некоторой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мере</w:t>
      </w:r>
      <w:proofErr w:type="spellEnd"/>
      <w:r w:rsidRPr="00CB2348">
        <w:rPr>
          <w:rFonts w:eastAsia="TimesNewRoman"/>
          <w:sz w:val="28"/>
          <w:szCs w:val="28"/>
        </w:rPr>
        <w:t xml:space="preserve">) </w:t>
      </w:r>
      <w:proofErr w:type="spellStart"/>
      <w:r w:rsidRPr="00CB2348">
        <w:rPr>
          <w:rFonts w:eastAsia="TimesNewRoman"/>
          <w:sz w:val="28"/>
          <w:szCs w:val="28"/>
        </w:rPr>
        <w:t>сильного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давления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состороны</w:t>
      </w:r>
      <w:proofErr w:type="spellEnd"/>
      <w:r w:rsidR="008F184A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конкурентов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17. </w:t>
      </w:r>
      <w:proofErr w:type="spellStart"/>
      <w:r w:rsidRPr="00CB2348">
        <w:rPr>
          <w:rFonts w:eastAsia="TimesNewRoman"/>
          <w:sz w:val="28"/>
          <w:szCs w:val="28"/>
        </w:rPr>
        <w:t>Позитивный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имидж</w:t>
      </w:r>
      <w:proofErr w:type="spellEnd"/>
      <w:r w:rsidRPr="00CB2348">
        <w:rPr>
          <w:rFonts w:eastAsia="TimesNewRoman"/>
          <w:sz w:val="28"/>
          <w:szCs w:val="28"/>
        </w:rPr>
        <w:t xml:space="preserve">, </w:t>
      </w:r>
      <w:proofErr w:type="spellStart"/>
      <w:r w:rsidRPr="00CB2348">
        <w:rPr>
          <w:rFonts w:eastAsia="TimesNewRoman"/>
          <w:sz w:val="28"/>
          <w:szCs w:val="28"/>
        </w:rPr>
        <w:t>сложившийся</w:t>
      </w:r>
      <w:proofErr w:type="spellEnd"/>
      <w:r w:rsidRPr="00CB2348">
        <w:rPr>
          <w:rFonts w:eastAsia="TimesNewRoman"/>
          <w:sz w:val="28"/>
          <w:szCs w:val="28"/>
        </w:rPr>
        <w:t xml:space="preserve"> о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 xml:space="preserve"> у </w:t>
      </w:r>
      <w:proofErr w:type="spellStart"/>
      <w:r w:rsidRPr="00CB2348">
        <w:rPr>
          <w:rFonts w:eastAsia="TimesNewRoman"/>
          <w:sz w:val="28"/>
          <w:szCs w:val="28"/>
        </w:rPr>
        <w:t>покупателей</w:t>
      </w:r>
      <w:proofErr w:type="spellEnd"/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,Italic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18. </w:t>
      </w:r>
      <w:proofErr w:type="spellStart"/>
      <w:r w:rsidRPr="00CB2348">
        <w:rPr>
          <w:rFonts w:eastAsia="TimesNewRoman"/>
          <w:sz w:val="28"/>
          <w:szCs w:val="28"/>
        </w:rPr>
        <w:t>Хорошие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технологические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навыки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персонала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19. </w:t>
      </w:r>
      <w:proofErr w:type="spellStart"/>
      <w:r w:rsidRPr="00CB2348">
        <w:rPr>
          <w:rFonts w:eastAsia="TimesNewRoman"/>
          <w:sz w:val="28"/>
          <w:szCs w:val="28"/>
        </w:rPr>
        <w:t>Проблемы</w:t>
      </w:r>
      <w:proofErr w:type="spellEnd"/>
      <w:r w:rsidRPr="00CB2348">
        <w:rPr>
          <w:rFonts w:eastAsia="TimesNewRoman"/>
          <w:sz w:val="28"/>
          <w:szCs w:val="28"/>
        </w:rPr>
        <w:t xml:space="preserve"> с </w:t>
      </w:r>
      <w:proofErr w:type="spellStart"/>
      <w:r w:rsidRPr="00CB2348">
        <w:rPr>
          <w:rFonts w:eastAsia="TimesNewRoman"/>
          <w:sz w:val="28"/>
          <w:szCs w:val="28"/>
        </w:rPr>
        <w:t>поставками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сырья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материалов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20. </w:t>
      </w:r>
      <w:proofErr w:type="spellStart"/>
      <w:r w:rsidRPr="00CB2348">
        <w:rPr>
          <w:rFonts w:eastAsia="TimesNewRoman"/>
          <w:sz w:val="28"/>
          <w:szCs w:val="28"/>
        </w:rPr>
        <w:t>Недостаток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денег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финансирование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необходимых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изменений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стратегии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21. </w:t>
      </w:r>
      <w:proofErr w:type="spellStart"/>
      <w:r w:rsidRPr="00CB2348">
        <w:rPr>
          <w:rFonts w:eastAsia="TimesNewRoman"/>
          <w:sz w:val="28"/>
          <w:szCs w:val="28"/>
        </w:rPr>
        <w:t>Недостаток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управленческого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таланта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умения</w:t>
      </w:r>
      <w:proofErr w:type="spellEnd"/>
      <w:r w:rsidRPr="00CB2348">
        <w:rPr>
          <w:rFonts w:eastAsia="TimesNewRoman"/>
          <w:sz w:val="28"/>
          <w:szCs w:val="28"/>
        </w:rPr>
        <w:t xml:space="preserve"> у </w:t>
      </w:r>
      <w:proofErr w:type="spellStart"/>
      <w:r w:rsidRPr="00CB2348">
        <w:rPr>
          <w:rFonts w:eastAsia="TimesNewRoman"/>
          <w:sz w:val="28"/>
          <w:szCs w:val="28"/>
        </w:rPr>
        <w:t>менеджеров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22. </w:t>
      </w:r>
      <w:proofErr w:type="spellStart"/>
      <w:r w:rsidRPr="00CB2348">
        <w:rPr>
          <w:rFonts w:eastAsia="TimesNewRoman"/>
          <w:sz w:val="28"/>
          <w:szCs w:val="28"/>
        </w:rPr>
        <w:t>Отсутствует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четкое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стратегическое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направление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развития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23. </w:t>
      </w:r>
      <w:proofErr w:type="spellStart"/>
      <w:r w:rsidRPr="00CB2348">
        <w:rPr>
          <w:rFonts w:eastAsia="TimesNewRoman"/>
          <w:sz w:val="28"/>
          <w:szCs w:val="28"/>
        </w:rPr>
        <w:t>Неудовлетворительная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организация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маркетинговой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деятельности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24. </w:t>
      </w:r>
      <w:proofErr w:type="spellStart"/>
      <w:r w:rsidRPr="00CB2348">
        <w:rPr>
          <w:rFonts w:eastAsia="TimesNewRoman"/>
          <w:sz w:val="28"/>
          <w:szCs w:val="28"/>
        </w:rPr>
        <w:t>Низкая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прибыльность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25. </w:t>
      </w:r>
      <w:proofErr w:type="spellStart"/>
      <w:r w:rsidRPr="00CB2348">
        <w:rPr>
          <w:rFonts w:eastAsia="TimesNewRoman"/>
          <w:sz w:val="28"/>
          <w:szCs w:val="28"/>
        </w:rPr>
        <w:t>Отставание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области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исследований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разработок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26. </w:t>
      </w:r>
      <w:proofErr w:type="spellStart"/>
      <w:r w:rsidRPr="00CB2348">
        <w:rPr>
          <w:rFonts w:eastAsia="TimesNewRoman"/>
          <w:sz w:val="28"/>
          <w:szCs w:val="28"/>
        </w:rPr>
        <w:t>Отсутствие</w:t>
      </w:r>
      <w:proofErr w:type="spellEnd"/>
      <w:r w:rsidRPr="00CB2348">
        <w:rPr>
          <w:rFonts w:eastAsia="TimesNewRoman"/>
          <w:sz w:val="28"/>
          <w:szCs w:val="28"/>
        </w:rPr>
        <w:t xml:space="preserve"> у </w:t>
      </w:r>
      <w:proofErr w:type="spellStart"/>
      <w:r w:rsidRPr="00CB2348">
        <w:rPr>
          <w:rFonts w:eastAsia="TimesNewRoman"/>
          <w:sz w:val="28"/>
          <w:szCs w:val="28"/>
        </w:rPr>
        <w:t>персонала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компании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определенных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способностей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навыков</w:t>
      </w:r>
      <w:proofErr w:type="spellEnd"/>
      <w:r w:rsidRPr="00CB2348">
        <w:rPr>
          <w:rFonts w:eastAsia="TimesNewRoman"/>
          <w:sz w:val="28"/>
          <w:szCs w:val="28"/>
        </w:rPr>
        <w:t xml:space="preserve"> в </w:t>
      </w:r>
      <w:proofErr w:type="spellStart"/>
      <w:r w:rsidRPr="00CB2348">
        <w:rPr>
          <w:rFonts w:eastAsia="TimesNewRoman"/>
          <w:sz w:val="28"/>
          <w:szCs w:val="28"/>
        </w:rPr>
        <w:t>ключевых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областях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деятельности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27. </w:t>
      </w:r>
      <w:proofErr w:type="spellStart"/>
      <w:r w:rsidRPr="00CB2348">
        <w:rPr>
          <w:rFonts w:eastAsia="TimesNewRoman"/>
          <w:sz w:val="28"/>
          <w:szCs w:val="28"/>
        </w:rPr>
        <w:t>Плохая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сбытовая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сеть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28. </w:t>
      </w:r>
      <w:proofErr w:type="spellStart"/>
      <w:r w:rsidRPr="00CB2348">
        <w:rPr>
          <w:rFonts w:eastAsia="TimesNewRoman"/>
          <w:sz w:val="28"/>
          <w:szCs w:val="28"/>
        </w:rPr>
        <w:t>Слишком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узкий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ассортимент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продукции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lastRenderedPageBreak/>
        <w:t xml:space="preserve">29. </w:t>
      </w:r>
      <w:proofErr w:type="spellStart"/>
      <w:r w:rsidRPr="00CB2348">
        <w:rPr>
          <w:rFonts w:eastAsia="TimesNewRoman"/>
          <w:sz w:val="28"/>
          <w:szCs w:val="28"/>
        </w:rPr>
        <w:t>Выход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рынок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иностранных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конкурентов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30. </w:t>
      </w:r>
      <w:proofErr w:type="spellStart"/>
      <w:r w:rsidRPr="00CB2348">
        <w:rPr>
          <w:rFonts w:eastAsia="TimesNewRoman"/>
          <w:sz w:val="28"/>
          <w:szCs w:val="28"/>
        </w:rPr>
        <w:t>Изменение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потребностей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вкусов</w:t>
      </w:r>
      <w:proofErr w:type="spellEnd"/>
      <w:r w:rsidR="00D87ACB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покупателей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31. </w:t>
      </w:r>
      <w:proofErr w:type="spellStart"/>
      <w:r w:rsidRPr="00CB2348">
        <w:rPr>
          <w:rFonts w:eastAsia="TimesNewRoman"/>
          <w:sz w:val="28"/>
          <w:szCs w:val="28"/>
        </w:rPr>
        <w:t>Медленный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рынка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32. </w:t>
      </w:r>
      <w:proofErr w:type="spellStart"/>
      <w:r w:rsidRPr="00CB2348">
        <w:rPr>
          <w:rFonts w:eastAsia="TimesNewRoman"/>
          <w:sz w:val="28"/>
          <w:szCs w:val="28"/>
        </w:rPr>
        <w:t>Неблагоприятные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демографические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изменения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33. </w:t>
      </w:r>
      <w:proofErr w:type="spellStart"/>
      <w:r w:rsidRPr="00CB2348">
        <w:rPr>
          <w:rFonts w:eastAsia="TimesNewRoman"/>
          <w:sz w:val="28"/>
          <w:szCs w:val="28"/>
        </w:rPr>
        <w:t>Увеличение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требовательности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покупателей</w:t>
      </w:r>
      <w:proofErr w:type="spellEnd"/>
      <w:r w:rsidRPr="00CB2348">
        <w:rPr>
          <w:rFonts w:eastAsia="TimesNewRoman"/>
          <w:sz w:val="28"/>
          <w:szCs w:val="28"/>
        </w:rPr>
        <w:t xml:space="preserve"> и </w:t>
      </w:r>
      <w:proofErr w:type="spellStart"/>
      <w:r w:rsidRPr="00CB2348">
        <w:rPr>
          <w:rFonts w:eastAsia="TimesNewRoman"/>
          <w:sz w:val="28"/>
          <w:szCs w:val="28"/>
        </w:rPr>
        <w:t>поставщиков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</w:rPr>
      </w:pPr>
      <w:r w:rsidRPr="00CB2348">
        <w:rPr>
          <w:rFonts w:eastAsia="SymbolMT"/>
          <w:sz w:val="28"/>
          <w:szCs w:val="28"/>
          <w:lang w:val="ru-RU"/>
        </w:rPr>
        <w:t xml:space="preserve">34.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налогов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pStyle w:val="Standard"/>
        <w:autoSpaceDE w:val="0"/>
        <w:ind w:left="709"/>
        <w:jc w:val="both"/>
        <w:rPr>
          <w:rFonts w:eastAsia="TimesNewRoman"/>
          <w:sz w:val="28"/>
          <w:szCs w:val="28"/>
          <w:lang w:val="ru-RU"/>
        </w:rPr>
      </w:pPr>
      <w:r w:rsidRPr="00CB2348">
        <w:rPr>
          <w:rFonts w:eastAsia="SymbolMT"/>
          <w:sz w:val="28"/>
          <w:szCs w:val="28"/>
          <w:lang w:val="ru-RU"/>
        </w:rPr>
        <w:t xml:space="preserve">35. </w:t>
      </w:r>
      <w:proofErr w:type="spellStart"/>
      <w:r w:rsidRPr="00CB2348">
        <w:rPr>
          <w:rFonts w:eastAsia="TimesNewRoman"/>
          <w:sz w:val="28"/>
          <w:szCs w:val="28"/>
        </w:rPr>
        <w:t>Рост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продаж</w:t>
      </w:r>
      <w:proofErr w:type="spellEnd"/>
      <w:r w:rsidR="004B7898">
        <w:rPr>
          <w:rFonts w:eastAsia="TimesNewRoman"/>
          <w:sz w:val="28"/>
          <w:szCs w:val="28"/>
          <w:lang w:val="ru-RU"/>
        </w:rPr>
        <w:t xml:space="preserve"> </w:t>
      </w:r>
      <w:proofErr w:type="spellStart"/>
      <w:r w:rsidRPr="00CB2348">
        <w:rPr>
          <w:rFonts w:eastAsia="TimesNewRoman"/>
          <w:sz w:val="28"/>
          <w:szCs w:val="28"/>
        </w:rPr>
        <w:t>товаров-заменителей</w:t>
      </w:r>
      <w:proofErr w:type="spellEnd"/>
      <w:r w:rsidRPr="00CB2348">
        <w:rPr>
          <w:rFonts w:eastAsia="TimesNewRoman"/>
          <w:sz w:val="28"/>
          <w:szCs w:val="28"/>
        </w:rPr>
        <w:t>.</w:t>
      </w:r>
    </w:p>
    <w:p w:rsidR="00CB2348" w:rsidRPr="00CB2348" w:rsidRDefault="00CB2348" w:rsidP="000B1306">
      <w:pPr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CB2348" w:rsidRPr="00CB2348" w:rsidRDefault="00CB2348" w:rsidP="00CB2348">
      <w:pPr>
        <w:tabs>
          <w:tab w:val="left" w:pos="31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Дата выдачи задания                                        _______ ______________ 20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792B9D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348" w:rsidRP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</w:p>
    <w:p w:rsid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Срок выполнения проекта                                _______ ______________ 20</w:t>
      </w:r>
      <w:r w:rsidRPr="00CB234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792B9D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348" w:rsidRP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</w:p>
    <w:p w:rsidR="00CB2348" w:rsidRPr="00CB2348" w:rsidRDefault="00CB2348" w:rsidP="00CB2348">
      <w:pPr>
        <w:ind w:left="-48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Преподаватель                      ___________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</w:p>
    <w:p w:rsidR="00CB2348" w:rsidRPr="00CB2348" w:rsidRDefault="00CB2348" w:rsidP="00CB2348">
      <w:pPr>
        <w:rPr>
          <w:rFonts w:ascii="Times New Roman" w:hAnsi="Times New Roman" w:cs="Times New Roman"/>
          <w:sz w:val="20"/>
          <w:szCs w:val="20"/>
        </w:rPr>
      </w:pPr>
      <w:r w:rsidRPr="00CB2348">
        <w:rPr>
          <w:rFonts w:ascii="Times New Roman" w:hAnsi="Times New Roman" w:cs="Times New Roman"/>
          <w:sz w:val="20"/>
          <w:szCs w:val="20"/>
        </w:rPr>
        <w:t xml:space="preserve">подпись                             расшифровка подписи                     </w:t>
      </w:r>
    </w:p>
    <w:p w:rsidR="00CB2348" w:rsidRPr="00CB2348" w:rsidRDefault="00CB2348" w:rsidP="00CB2348">
      <w:pPr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>«__» __________ 201</w:t>
      </w:r>
      <w:r w:rsidR="00792B9D">
        <w:rPr>
          <w:rFonts w:ascii="Times New Roman" w:hAnsi="Times New Roman" w:cs="Times New Roman"/>
          <w:sz w:val="28"/>
          <w:szCs w:val="28"/>
        </w:rPr>
        <w:t>8</w:t>
      </w:r>
      <w:r w:rsidRPr="00CB23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348" w:rsidRDefault="00CB2348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2348" w:rsidRDefault="00CB2348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2348" w:rsidRDefault="00CB2348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2348" w:rsidRDefault="00CB2348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2348" w:rsidRDefault="00CB2348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1306" w:rsidRDefault="000B1306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3FE6" w:rsidRDefault="0072206B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792B9D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273FE6" w:rsidRPr="00E54CA0" w:rsidRDefault="00273FE6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Бланк служебной записки</w:t>
      </w:r>
    </w:p>
    <w:p w:rsidR="0072206B" w:rsidRDefault="0072206B" w:rsidP="007220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sz w:val="28"/>
          <w:szCs w:val="28"/>
        </w:rPr>
      </w:pPr>
      <w:r w:rsidRPr="00B26A14">
        <w:rPr>
          <w:rFonts w:ascii="Times New Roman CYR" w:hAnsi="Times New Roman CYR" w:cs="Times New Roman CYR"/>
          <w:sz w:val="28"/>
          <w:szCs w:val="28"/>
        </w:rPr>
        <w:t>Отправитель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Адресат</w:t>
      </w: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</w:t>
      </w: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</w:t>
      </w: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jc w:val="center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jc w:val="center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СЛУЖЕБНАЯ ЗАПИСКА</w:t>
      </w:r>
    </w:p>
    <w:p w:rsidR="008D4A1F" w:rsidRDefault="008D4A1F" w:rsidP="008D4A1F">
      <w:pPr>
        <w:autoSpaceDE w:val="0"/>
        <w:autoSpaceDN w:val="0"/>
        <w:adjustRightInd w:val="0"/>
        <w:ind w:left="567"/>
        <w:jc w:val="center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___»  </w:t>
      </w: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201_ г.</w:t>
      </w: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</w:t>
      </w: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</w:t>
      </w:r>
    </w:p>
    <w:p w:rsidR="008D4A1F" w:rsidRDefault="008D4A1F" w:rsidP="008D4A1F">
      <w:pPr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</w:t>
      </w: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_____________________________________________________________</w:t>
      </w:r>
    </w:p>
    <w:p w:rsidR="008D4A1F" w:rsidRDefault="008D4A1F" w:rsidP="008D4A1F">
      <w:pPr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</w:t>
      </w:r>
    </w:p>
    <w:p w:rsidR="008D4A1F" w:rsidRDefault="008D4A1F" w:rsidP="008D4A1F">
      <w:pPr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</w:t>
      </w:r>
    </w:p>
    <w:p w:rsidR="008D4A1F" w:rsidRDefault="008D4A1F" w:rsidP="008D4A1F">
      <w:pPr>
        <w:autoSpaceDE w:val="0"/>
        <w:autoSpaceDN w:val="0"/>
        <w:adjustRightInd w:val="0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_______________________________________</w:t>
      </w: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Наименование                        </w:t>
      </w:r>
      <w:r w:rsidRPr="00321224">
        <w:rPr>
          <w:rFonts w:ascii="Times New Roman CYR" w:hAnsi="Times New Roman CYR" w:cs="Times New Roman CYR"/>
          <w:color w:val="000000"/>
          <w:sz w:val="28"/>
          <w:szCs w:val="28"/>
        </w:rPr>
        <w:t>__________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И. О. Фамилия</w:t>
      </w:r>
    </w:p>
    <w:p w:rsidR="008D4A1F" w:rsidRPr="005A74FA" w:rsidRDefault="008D4A1F" w:rsidP="008D4A1F">
      <w:pPr>
        <w:autoSpaceDE w:val="0"/>
        <w:autoSpaceDN w:val="0"/>
        <w:adjustRightInd w:val="0"/>
        <w:ind w:left="567"/>
        <w:outlineLvl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должности                             </w:t>
      </w:r>
      <w:r w:rsidRPr="005A74FA">
        <w:rPr>
          <w:rFonts w:ascii="Times New Roman CYR" w:hAnsi="Times New Roman CYR" w:cs="Times New Roman CYR"/>
          <w:i/>
          <w:color w:val="000000"/>
        </w:rPr>
        <w:t>(личная подпись)</w:t>
      </w:r>
    </w:p>
    <w:p w:rsidR="008D4A1F" w:rsidRPr="00577D69" w:rsidRDefault="008D4A1F" w:rsidP="008D4A1F">
      <w:pPr>
        <w:tabs>
          <w:tab w:val="left" w:pos="3165"/>
        </w:tabs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D4A1F" w:rsidRPr="00994463" w:rsidRDefault="008D4A1F" w:rsidP="00A479C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D019F" w:rsidRDefault="006D019F" w:rsidP="00A479C7">
      <w:pPr>
        <w:rPr>
          <w:rFonts w:ascii="Times New Roman" w:hAnsi="Times New Roman" w:cs="Times New Roman"/>
          <w:sz w:val="28"/>
          <w:szCs w:val="28"/>
        </w:rPr>
      </w:pPr>
    </w:p>
    <w:p w:rsidR="00840249" w:rsidRDefault="00840249" w:rsidP="00A479C7">
      <w:pPr>
        <w:rPr>
          <w:rFonts w:ascii="Times New Roman" w:hAnsi="Times New Roman" w:cs="Times New Roman"/>
          <w:sz w:val="28"/>
          <w:szCs w:val="28"/>
        </w:rPr>
      </w:pPr>
    </w:p>
    <w:p w:rsidR="00840249" w:rsidRDefault="00840249" w:rsidP="0084024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40249" w:rsidSect="005076F5">
          <w:headerReference w:type="default" r:id="rId300"/>
          <w:footerReference w:type="default" r:id="rId301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p w:rsidR="00840249" w:rsidRDefault="00840249" w:rsidP="00840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2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proofErr w:type="gramStart"/>
      <w:r w:rsidR="00792B9D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</w:p>
    <w:p w:rsidR="00273FE6" w:rsidRPr="00E54CA0" w:rsidRDefault="00840249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план</w:t>
      </w:r>
      <w:r w:rsidR="00792B9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участка (цеха)</w:t>
      </w:r>
    </w:p>
    <w:p w:rsidR="00840249" w:rsidRDefault="00840249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249" w:rsidRDefault="00840249" w:rsidP="008402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10E">
        <w:rPr>
          <w:rFonts w:ascii="Times New Roman" w:hAnsi="Times New Roman" w:cs="Times New Roman"/>
          <w:sz w:val="28"/>
          <w:szCs w:val="28"/>
        </w:rPr>
        <w:object w:dxaOrig="18556" w:dyaOrig="13095">
          <v:shape id="_x0000_i1174" type="#_x0000_t75" style="width:514.8pt;height:363.6pt" o:ole="">
            <v:imagedata r:id="rId302" o:title=""/>
          </v:shape>
          <o:OLEObject Type="Embed" ProgID="KOMPAS.CDW" ShapeID="_x0000_i1174" DrawAspect="Content" ObjectID="_1614767375" r:id="rId303"/>
        </w:object>
      </w:r>
    </w:p>
    <w:p w:rsidR="00840249" w:rsidRDefault="00840249" w:rsidP="00840249">
      <w:pPr>
        <w:jc w:val="center"/>
        <w:rPr>
          <w:rFonts w:ascii="Times New Roman" w:hAnsi="Times New Roman" w:cs="Times New Roman"/>
          <w:sz w:val="28"/>
          <w:szCs w:val="28"/>
        </w:rPr>
        <w:sectPr w:rsidR="00840249" w:rsidSect="00FD04A1">
          <w:pgSz w:w="16838" w:h="11906" w:orient="landscape"/>
          <w:pgMar w:top="851" w:right="1134" w:bottom="1701" w:left="1134" w:header="709" w:footer="709" w:gutter="0"/>
          <w:pgNumType w:start="87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273F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План участка(цеха) изготовления детали «Муфта»      </w:t>
      </w:r>
    </w:p>
    <w:p w:rsidR="00840249" w:rsidRDefault="00792B9D" w:rsidP="00840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Л</w:t>
      </w:r>
    </w:p>
    <w:p w:rsidR="00273FE6" w:rsidRPr="00E54CA0" w:rsidRDefault="00792B9D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 w:rsidRPr="00EA473F">
        <w:rPr>
          <w:rFonts w:ascii="Times New Roman" w:hAnsi="Times New Roman" w:cs="Times New Roman"/>
          <w:sz w:val="28"/>
          <w:szCs w:val="28"/>
        </w:rPr>
        <w:t xml:space="preserve">технико </w:t>
      </w:r>
      <w:proofErr w:type="gramStart"/>
      <w:r w:rsidR="00EA473F" w:rsidRPr="00EA473F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EA473F" w:rsidRPr="00EA473F">
        <w:rPr>
          <w:rFonts w:ascii="Times New Roman" w:hAnsi="Times New Roman" w:cs="Times New Roman"/>
          <w:sz w:val="28"/>
          <w:szCs w:val="28"/>
        </w:rPr>
        <w:t>кономически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A473F" w:rsidRPr="00EA473F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A473F" w:rsidRPr="00EA473F">
        <w:rPr>
          <w:rFonts w:ascii="Times New Roman" w:hAnsi="Times New Roman" w:cs="Times New Roman"/>
          <w:sz w:val="28"/>
          <w:szCs w:val="28"/>
        </w:rPr>
        <w:t xml:space="preserve"> участка</w:t>
      </w:r>
    </w:p>
    <w:p w:rsidR="00EA473F" w:rsidRDefault="00EA473F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3F" w:rsidRDefault="007A3300" w:rsidP="00840249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10E">
        <w:rPr>
          <w:rFonts w:ascii="Times New Roman" w:hAnsi="Times New Roman" w:cs="Times New Roman"/>
          <w:sz w:val="28"/>
          <w:szCs w:val="28"/>
        </w:rPr>
        <w:object w:dxaOrig="12210" w:dyaOrig="18555">
          <v:shape id="_x0000_i1175" type="#_x0000_t75" style="width:427.2pt;height:619.2pt" o:ole="">
            <v:imagedata r:id="rId304" o:title=""/>
          </v:shape>
          <o:OLEObject Type="Embed" ProgID="KOMPAS.CDW" ShapeID="_x0000_i1175" DrawAspect="Content" ObjectID="_1614767376" r:id="rId305"/>
        </w:object>
      </w:r>
    </w:p>
    <w:p w:rsidR="00FD04A1" w:rsidRDefault="00FD04A1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D3B87">
        <w:rPr>
          <w:rFonts w:ascii="Times New Roman" w:hAnsi="Times New Roman"/>
          <w:b/>
          <w:sz w:val="28"/>
          <w:szCs w:val="28"/>
        </w:rPr>
        <w:lastRenderedPageBreak/>
        <w:t>Алябьева</w:t>
      </w:r>
      <w:proofErr w:type="spellEnd"/>
      <w:r w:rsidRPr="009D3B87">
        <w:rPr>
          <w:rFonts w:ascii="Times New Roman" w:hAnsi="Times New Roman"/>
          <w:b/>
          <w:sz w:val="28"/>
          <w:szCs w:val="28"/>
        </w:rPr>
        <w:t xml:space="preserve"> Наталья Владимировна,</w:t>
      </w: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3B87">
        <w:rPr>
          <w:rFonts w:ascii="Times New Roman" w:hAnsi="Times New Roman"/>
          <w:b/>
          <w:sz w:val="28"/>
          <w:szCs w:val="28"/>
        </w:rPr>
        <w:t>Преподавател</w:t>
      </w:r>
      <w:r>
        <w:rPr>
          <w:rFonts w:ascii="Times New Roman" w:hAnsi="Times New Roman"/>
          <w:b/>
          <w:sz w:val="28"/>
          <w:szCs w:val="28"/>
        </w:rPr>
        <w:t>ь</w:t>
      </w:r>
      <w:r w:rsidRPr="009D3B87">
        <w:rPr>
          <w:rFonts w:ascii="Times New Roman" w:hAnsi="Times New Roman"/>
          <w:b/>
          <w:sz w:val="28"/>
          <w:szCs w:val="28"/>
        </w:rPr>
        <w:t xml:space="preserve"> специальных дисциплин</w:t>
      </w: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3B87">
        <w:rPr>
          <w:rFonts w:ascii="Times New Roman" w:hAnsi="Times New Roman"/>
          <w:b/>
          <w:sz w:val="28"/>
          <w:szCs w:val="28"/>
        </w:rPr>
        <w:t>ГБ</w:t>
      </w:r>
      <w:r>
        <w:rPr>
          <w:rFonts w:ascii="Times New Roman" w:hAnsi="Times New Roman"/>
          <w:b/>
          <w:sz w:val="28"/>
          <w:szCs w:val="28"/>
        </w:rPr>
        <w:t>П</w:t>
      </w:r>
      <w:r w:rsidRPr="009D3B87">
        <w:rPr>
          <w:rFonts w:ascii="Times New Roman" w:hAnsi="Times New Roman"/>
          <w:b/>
          <w:sz w:val="28"/>
          <w:szCs w:val="28"/>
        </w:rPr>
        <w:t>ОУ «ПОВОЛЖСКИЙ ГОСУДАРСТВЕННЫЙ КОЛЛЕДЖ»</w:t>
      </w: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pacing w:val="-12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pacing w:val="-12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3B87">
        <w:rPr>
          <w:rFonts w:ascii="Times New Roman" w:hAnsi="Times New Roman"/>
          <w:b/>
          <w:sz w:val="28"/>
          <w:szCs w:val="28"/>
        </w:rPr>
        <w:t xml:space="preserve">МЕТОДИЧЕСКИЕ  РЕКОМЕНДАЦИИ </w:t>
      </w: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41C46" w:rsidRDefault="00FD04A1" w:rsidP="00FD04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ВЫПОЛНЕНИЮ КУРСОВОГО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</w:p>
    <w:p w:rsidR="00FD04A1" w:rsidRDefault="00FD04A1" w:rsidP="00FD04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04A1" w:rsidRPr="00941C46" w:rsidRDefault="00FD04A1" w:rsidP="00FD04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04A1" w:rsidRPr="00941C46" w:rsidRDefault="00FD04A1" w:rsidP="00FD04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ПМ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>0</w:t>
      </w:r>
      <w:r>
        <w:rPr>
          <w:rFonts w:ascii="Times New Roman" w:hAnsi="Times New Roman" w:cs="Times New Roman"/>
          <w:b/>
          <w:bCs/>
          <w:sz w:val="32"/>
          <w:szCs w:val="32"/>
        </w:rPr>
        <w:t>2 УЧАСТИЕ В ОРГАНИЗАЦИИ ПРОИЗВОДСТВЕННОЙ ДЕЯТЕЛЬНОСТИ СТРУКТУРНОГО ПОДРАЗДЕЛЕНИЯ</w:t>
      </w:r>
    </w:p>
    <w:p w:rsidR="00FD04A1" w:rsidRDefault="00FD04A1" w:rsidP="00FD04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04A1" w:rsidRDefault="00FD04A1" w:rsidP="00FD04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ОЧНОЙ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ЗАОЧНОЙ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ФОРМОБУЧЕНИЯ</w:t>
      </w:r>
    </w:p>
    <w:p w:rsidR="00FD04A1" w:rsidRDefault="00FD04A1" w:rsidP="00FD04A1">
      <w:pPr>
        <w:spacing w:line="240" w:lineRule="auto"/>
        <w:jc w:val="center"/>
        <w:rPr>
          <w:rFonts w:ascii="Times New Roman" w:hAnsi="Times New Roman"/>
          <w:b/>
          <w:spacing w:val="-12"/>
          <w:sz w:val="28"/>
          <w:szCs w:val="28"/>
        </w:rPr>
      </w:pPr>
    </w:p>
    <w:p w:rsidR="00FD04A1" w:rsidRDefault="00FD04A1" w:rsidP="00FD04A1">
      <w:pPr>
        <w:spacing w:line="240" w:lineRule="auto"/>
        <w:jc w:val="center"/>
        <w:rPr>
          <w:rFonts w:ascii="Times New Roman" w:hAnsi="Times New Roman"/>
          <w:b/>
          <w:spacing w:val="-12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pacing w:val="-12"/>
          <w:sz w:val="28"/>
          <w:szCs w:val="28"/>
        </w:rPr>
      </w:pPr>
    </w:p>
    <w:p w:rsidR="00FD04A1" w:rsidRPr="00FD04A1" w:rsidRDefault="00FD04A1" w:rsidP="00FD04A1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04A1">
        <w:rPr>
          <w:rFonts w:ascii="Times New Roman" w:hAnsi="Times New Roman" w:cs="Times New Roman"/>
          <w:b/>
          <w:bCs/>
          <w:i/>
          <w:sz w:val="32"/>
          <w:szCs w:val="32"/>
        </w:rPr>
        <w:t>специальность «Технология машиностроения»</w:t>
      </w: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4A1" w:rsidRPr="009D3B87" w:rsidRDefault="00FD04A1" w:rsidP="00FD04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3B87">
        <w:rPr>
          <w:rFonts w:ascii="Times New Roman" w:hAnsi="Times New Roman"/>
          <w:b/>
          <w:sz w:val="28"/>
          <w:szCs w:val="28"/>
        </w:rPr>
        <w:t>САМАРА, 201</w:t>
      </w:r>
      <w:r>
        <w:rPr>
          <w:rFonts w:ascii="Times New Roman" w:hAnsi="Times New Roman"/>
          <w:b/>
          <w:sz w:val="28"/>
          <w:szCs w:val="28"/>
        </w:rPr>
        <w:t>6</w:t>
      </w:r>
      <w:r w:rsidRPr="009D3B87">
        <w:rPr>
          <w:rFonts w:ascii="Times New Roman" w:hAnsi="Times New Roman"/>
          <w:b/>
          <w:sz w:val="28"/>
          <w:szCs w:val="28"/>
        </w:rPr>
        <w:t xml:space="preserve"> г.</w:t>
      </w:r>
    </w:p>
    <w:p w:rsidR="00FD04A1" w:rsidRDefault="00FD04A1" w:rsidP="00FD04A1">
      <w:pPr>
        <w:rPr>
          <w:rFonts w:ascii="Times New Roman" w:hAnsi="Times New Roman"/>
          <w:i/>
          <w:sz w:val="28"/>
          <w:szCs w:val="28"/>
        </w:rPr>
      </w:pPr>
    </w:p>
    <w:p w:rsidR="00DC09DE" w:rsidRPr="00EA473F" w:rsidRDefault="00DC09DE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C09DE" w:rsidRPr="00EA473F" w:rsidSect="005076F5"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CA5" w:rsidRDefault="00307CA5" w:rsidP="00B6539D">
      <w:pPr>
        <w:spacing w:line="240" w:lineRule="auto"/>
      </w:pPr>
      <w:r>
        <w:separator/>
      </w:r>
    </w:p>
  </w:endnote>
  <w:endnote w:type="continuationSeparator" w:id="0">
    <w:p w:rsidR="00307CA5" w:rsidRDefault="00307CA5" w:rsidP="00B65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charset w:val="8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,Italic">
    <w:altName w:val="Arabic Typesetting"/>
    <w:charset w:val="00"/>
    <w:family w:val="script"/>
    <w:pitch w:val="default"/>
  </w:font>
  <w:font w:name="Symbol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FD" w:rsidRPr="00941C46" w:rsidRDefault="00440DFD" w:rsidP="00AB0552">
    <w:pPr>
      <w:pStyle w:val="a6"/>
      <w:framePr w:w="618" w:wrap="auto" w:vAnchor="text" w:hAnchor="margin" w:xAlign="center" w:y="4"/>
      <w:rPr>
        <w:rStyle w:val="ad"/>
        <w:rFonts w:ascii="Times New Roman" w:hAnsi="Times New Roman" w:cs="Times New Roman"/>
        <w:sz w:val="24"/>
        <w:szCs w:val="24"/>
      </w:rPr>
    </w:pPr>
  </w:p>
  <w:p w:rsidR="00440DFD" w:rsidRDefault="00440DF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FD" w:rsidRPr="00DC32DF" w:rsidRDefault="00440DFD" w:rsidP="00140746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DC32DF">
      <w:rPr>
        <w:rFonts w:ascii="Times New Roman" w:hAnsi="Times New Roman" w:cs="Times New Roman"/>
        <w:sz w:val="24"/>
        <w:szCs w:val="24"/>
      </w:rPr>
      <w:fldChar w:fldCharType="begin"/>
    </w:r>
    <w:r w:rsidRPr="00DC32DF">
      <w:rPr>
        <w:rFonts w:ascii="Times New Roman" w:hAnsi="Times New Roman" w:cs="Times New Roman"/>
        <w:sz w:val="24"/>
        <w:szCs w:val="24"/>
      </w:rPr>
      <w:instrText>PAGE   \* MERGEFORMAT</w:instrText>
    </w:r>
    <w:r w:rsidRPr="00DC32DF">
      <w:rPr>
        <w:rFonts w:ascii="Times New Roman" w:hAnsi="Times New Roman" w:cs="Times New Roman"/>
        <w:sz w:val="24"/>
        <w:szCs w:val="24"/>
      </w:rPr>
      <w:fldChar w:fldCharType="separate"/>
    </w:r>
    <w:r w:rsidR="00710222">
      <w:rPr>
        <w:rFonts w:ascii="Times New Roman" w:hAnsi="Times New Roman" w:cs="Times New Roman"/>
        <w:noProof/>
        <w:sz w:val="24"/>
        <w:szCs w:val="24"/>
      </w:rPr>
      <w:t>3</w:t>
    </w:r>
    <w:r w:rsidRPr="00DC32DF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CA5" w:rsidRDefault="00307CA5" w:rsidP="00B6539D">
      <w:pPr>
        <w:spacing w:line="240" w:lineRule="auto"/>
      </w:pPr>
      <w:r>
        <w:separator/>
      </w:r>
    </w:p>
  </w:footnote>
  <w:footnote w:type="continuationSeparator" w:id="0">
    <w:p w:rsidR="00307CA5" w:rsidRDefault="00307CA5" w:rsidP="00B653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FD" w:rsidRPr="00140746" w:rsidRDefault="00440DFD" w:rsidP="00140746">
    <w:pPr>
      <w:pStyle w:val="a4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140746">
      <w:rPr>
        <w:rFonts w:ascii="Times New Roman" w:hAnsi="Times New Roman" w:cs="Times New Roman"/>
        <w:sz w:val="18"/>
        <w:szCs w:val="18"/>
      </w:rPr>
      <w:t xml:space="preserve">Государственное бюджетное </w:t>
    </w:r>
    <w:r>
      <w:rPr>
        <w:rFonts w:ascii="Times New Roman" w:hAnsi="Times New Roman" w:cs="Times New Roman"/>
        <w:sz w:val="18"/>
        <w:szCs w:val="18"/>
      </w:rPr>
      <w:t>п</w:t>
    </w:r>
    <w:r w:rsidRPr="00140746">
      <w:rPr>
        <w:rFonts w:ascii="Times New Roman" w:hAnsi="Times New Roman" w:cs="Times New Roman"/>
        <w:sz w:val="18"/>
        <w:szCs w:val="18"/>
      </w:rPr>
      <w:t>рофессионально</w:t>
    </w:r>
    <w:r>
      <w:rPr>
        <w:rFonts w:ascii="Times New Roman" w:hAnsi="Times New Roman" w:cs="Times New Roman"/>
        <w:sz w:val="18"/>
        <w:szCs w:val="18"/>
      </w:rPr>
      <w:t xml:space="preserve">е </w:t>
    </w:r>
    <w:r w:rsidRPr="00140746">
      <w:rPr>
        <w:rFonts w:ascii="Times New Roman" w:hAnsi="Times New Roman" w:cs="Times New Roman"/>
        <w:sz w:val="18"/>
        <w:szCs w:val="18"/>
      </w:rPr>
      <w:t xml:space="preserve">образовательное учреждение </w:t>
    </w:r>
  </w:p>
  <w:p w:rsidR="00440DFD" w:rsidRPr="00140746" w:rsidRDefault="00440DFD" w:rsidP="00140746">
    <w:pPr>
      <w:pStyle w:val="a4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Самарской области</w:t>
    </w:r>
    <w:r w:rsidRPr="00140746">
      <w:rPr>
        <w:rFonts w:ascii="Times New Roman" w:hAnsi="Times New Roman" w:cs="Times New Roman"/>
        <w:sz w:val="18"/>
        <w:szCs w:val="18"/>
      </w:rPr>
      <w:t xml:space="preserve"> «Поволжский государственный колледж»</w:t>
    </w:r>
  </w:p>
  <w:p w:rsidR="00440DFD" w:rsidRPr="00140746" w:rsidRDefault="00440DFD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7832AA2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2984312"/>
    <w:multiLevelType w:val="hybridMultilevel"/>
    <w:tmpl w:val="AD18E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D09C2"/>
    <w:multiLevelType w:val="hybridMultilevel"/>
    <w:tmpl w:val="1982056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3EA6894"/>
    <w:multiLevelType w:val="hybridMultilevel"/>
    <w:tmpl w:val="768073FA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5C45DBF"/>
    <w:multiLevelType w:val="hybridMultilevel"/>
    <w:tmpl w:val="480EA034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C8E5B32"/>
    <w:multiLevelType w:val="multilevel"/>
    <w:tmpl w:val="8EF4AF8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7">
    <w:nsid w:val="0CEF6DB9"/>
    <w:multiLevelType w:val="hybridMultilevel"/>
    <w:tmpl w:val="5CEAF7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F5E498C"/>
    <w:multiLevelType w:val="hybridMultilevel"/>
    <w:tmpl w:val="89644D18"/>
    <w:lvl w:ilvl="0" w:tplc="2BEED3C4">
      <w:start w:val="5"/>
      <w:numFmt w:val="bullet"/>
      <w:lvlText w:val="–"/>
      <w:lvlJc w:val="left"/>
      <w:pPr>
        <w:tabs>
          <w:tab w:val="num" w:pos="357"/>
        </w:tabs>
        <w:ind w:left="107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155D4E73"/>
    <w:multiLevelType w:val="hybridMultilevel"/>
    <w:tmpl w:val="8EF0193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5D36D1A"/>
    <w:multiLevelType w:val="hybridMultilevel"/>
    <w:tmpl w:val="CBB6BF8E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A5448C9"/>
    <w:multiLevelType w:val="multilevel"/>
    <w:tmpl w:val="2D22E81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2">
    <w:nsid w:val="1BAA0FD7"/>
    <w:multiLevelType w:val="hybridMultilevel"/>
    <w:tmpl w:val="D3644096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3">
    <w:nsid w:val="20662E2D"/>
    <w:multiLevelType w:val="hybridMultilevel"/>
    <w:tmpl w:val="7DEA06B0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2695A55"/>
    <w:multiLevelType w:val="multilevel"/>
    <w:tmpl w:val="F732FBF4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1" w:hanging="12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07" w:hanging="12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23" w:hanging="1275"/>
      </w:pPr>
      <w:rPr>
        <w:rFonts w:hint="default"/>
      </w:rPr>
    </w:lvl>
    <w:lvl w:ilvl="4">
      <w:start w:val="6"/>
      <w:numFmt w:val="decimal"/>
      <w:lvlText w:val="%1.%2.%3.%4.%5"/>
      <w:lvlJc w:val="left"/>
      <w:pPr>
        <w:ind w:left="213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15">
    <w:nsid w:val="28C95CE0"/>
    <w:multiLevelType w:val="hybridMultilevel"/>
    <w:tmpl w:val="AF4C9EE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B4A7E7D"/>
    <w:multiLevelType w:val="hybridMultilevel"/>
    <w:tmpl w:val="30F8258A"/>
    <w:lvl w:ilvl="0" w:tplc="8ADA34BE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C10203D"/>
    <w:multiLevelType w:val="hybridMultilevel"/>
    <w:tmpl w:val="A240F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997B49"/>
    <w:multiLevelType w:val="hybridMultilevel"/>
    <w:tmpl w:val="C1D6C594"/>
    <w:lvl w:ilvl="0" w:tplc="2BEED3C4">
      <w:start w:val="5"/>
      <w:numFmt w:val="bullet"/>
      <w:lvlText w:val="–"/>
      <w:lvlJc w:val="left"/>
      <w:pPr>
        <w:tabs>
          <w:tab w:val="num" w:pos="36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>
    <w:nsid w:val="3841426E"/>
    <w:multiLevelType w:val="hybridMultilevel"/>
    <w:tmpl w:val="55AADE56"/>
    <w:lvl w:ilvl="0" w:tplc="3E88781E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 New Roman" w:eastAsia="Times New Roman" w:hAnsi="Times New Roman"/>
        <w:i/>
        <w:iCs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1">
    <w:nsid w:val="39745A72"/>
    <w:multiLevelType w:val="multilevel"/>
    <w:tmpl w:val="146CF1A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2">
    <w:nsid w:val="3A227CCC"/>
    <w:multiLevelType w:val="hybridMultilevel"/>
    <w:tmpl w:val="F822DA86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E904C92"/>
    <w:multiLevelType w:val="hybridMultilevel"/>
    <w:tmpl w:val="55E6CEB4"/>
    <w:lvl w:ilvl="0" w:tplc="FFFFFFFF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7A2727"/>
    <w:multiLevelType w:val="multilevel"/>
    <w:tmpl w:val="28D25FE2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810" w:hanging="81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6">
    <w:nsid w:val="49C134E5"/>
    <w:multiLevelType w:val="multilevel"/>
    <w:tmpl w:val="F732FBF4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1" w:hanging="12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07" w:hanging="12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23" w:hanging="1275"/>
      </w:pPr>
      <w:rPr>
        <w:rFonts w:hint="default"/>
      </w:rPr>
    </w:lvl>
    <w:lvl w:ilvl="4">
      <w:start w:val="6"/>
      <w:numFmt w:val="decimal"/>
      <w:lvlText w:val="%1.%2.%3.%4.%5"/>
      <w:lvlJc w:val="left"/>
      <w:pPr>
        <w:ind w:left="213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27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FDA1D63"/>
    <w:multiLevelType w:val="hybridMultilevel"/>
    <w:tmpl w:val="BAE8E832"/>
    <w:lvl w:ilvl="0" w:tplc="95AEC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D34E3"/>
    <w:multiLevelType w:val="hybridMultilevel"/>
    <w:tmpl w:val="6618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41A2A42"/>
    <w:multiLevelType w:val="hybridMultilevel"/>
    <w:tmpl w:val="DF7E755E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4CD1146"/>
    <w:multiLevelType w:val="hybridMultilevel"/>
    <w:tmpl w:val="D54ED37C"/>
    <w:lvl w:ilvl="0" w:tplc="0000001D">
      <w:start w:val="5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DDD33C7"/>
    <w:multiLevelType w:val="multilevel"/>
    <w:tmpl w:val="2F842BA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3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34">
    <w:nsid w:val="64BC4D6E"/>
    <w:multiLevelType w:val="singleLevel"/>
    <w:tmpl w:val="0419000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5">
    <w:nsid w:val="6B2403F9"/>
    <w:multiLevelType w:val="hybridMultilevel"/>
    <w:tmpl w:val="3BA0E720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BFE4BFA"/>
    <w:multiLevelType w:val="hybridMultilevel"/>
    <w:tmpl w:val="FA1E1256"/>
    <w:lvl w:ilvl="0" w:tplc="C278F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DCDC04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2BC6391"/>
    <w:multiLevelType w:val="hybridMultilevel"/>
    <w:tmpl w:val="0D0CF466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>
    <w:nsid w:val="782B5769"/>
    <w:multiLevelType w:val="multilevel"/>
    <w:tmpl w:val="3C3C179E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8617300"/>
    <w:multiLevelType w:val="hybridMultilevel"/>
    <w:tmpl w:val="437A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8731EBB"/>
    <w:multiLevelType w:val="hybridMultilevel"/>
    <w:tmpl w:val="8760126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1"/>
  </w:num>
  <w:num w:numId="3">
    <w:abstractNumId w:val="13"/>
  </w:num>
  <w:num w:numId="4">
    <w:abstractNumId w:val="23"/>
  </w:num>
  <w:num w:numId="5">
    <w:abstractNumId w:val="39"/>
  </w:num>
  <w:num w:numId="6">
    <w:abstractNumId w:val="41"/>
  </w:num>
  <w:num w:numId="7">
    <w:abstractNumId w:val="19"/>
  </w:num>
  <w:num w:numId="8">
    <w:abstractNumId w:val="8"/>
  </w:num>
  <w:num w:numId="9">
    <w:abstractNumId w:val="20"/>
  </w:num>
  <w:num w:numId="10">
    <w:abstractNumId w:val="36"/>
  </w:num>
  <w:num w:numId="11">
    <w:abstractNumId w:val="18"/>
  </w:num>
  <w:num w:numId="12">
    <w:abstractNumId w:val="15"/>
  </w:num>
  <w:num w:numId="13">
    <w:abstractNumId w:val="3"/>
  </w:num>
  <w:num w:numId="14">
    <w:abstractNumId w:val="29"/>
  </w:num>
  <w:num w:numId="15">
    <w:abstractNumId w:val="5"/>
  </w:num>
  <w:num w:numId="16">
    <w:abstractNumId w:val="2"/>
  </w:num>
  <w:num w:numId="17">
    <w:abstractNumId w:val="9"/>
  </w:num>
  <w:num w:numId="18">
    <w:abstractNumId w:val="17"/>
  </w:num>
  <w:num w:numId="19">
    <w:abstractNumId w:val="37"/>
  </w:num>
  <w:num w:numId="20">
    <w:abstractNumId w:val="43"/>
  </w:num>
  <w:num w:numId="21">
    <w:abstractNumId w:val="30"/>
  </w:num>
  <w:num w:numId="22">
    <w:abstractNumId w:val="24"/>
  </w:num>
  <w:num w:numId="23">
    <w:abstractNumId w:val="27"/>
  </w:num>
  <w:num w:numId="24">
    <w:abstractNumId w:val="0"/>
  </w:num>
  <w:num w:numId="25">
    <w:abstractNumId w:val="1"/>
  </w:num>
  <w:num w:numId="26">
    <w:abstractNumId w:val="38"/>
  </w:num>
  <w:num w:numId="27">
    <w:abstractNumId w:val="7"/>
  </w:num>
  <w:num w:numId="28">
    <w:abstractNumId w:val="35"/>
  </w:num>
  <w:num w:numId="29">
    <w:abstractNumId w:val="42"/>
  </w:num>
  <w:num w:numId="30">
    <w:abstractNumId w:val="16"/>
  </w:num>
  <w:num w:numId="31">
    <w:abstractNumId w:val="21"/>
  </w:num>
  <w:num w:numId="32">
    <w:abstractNumId w:val="11"/>
  </w:num>
  <w:num w:numId="33">
    <w:abstractNumId w:val="33"/>
  </w:num>
  <w:num w:numId="34">
    <w:abstractNumId w:val="6"/>
  </w:num>
  <w:num w:numId="35">
    <w:abstractNumId w:val="28"/>
  </w:num>
  <w:num w:numId="36">
    <w:abstractNumId w:val="4"/>
  </w:num>
  <w:num w:numId="37">
    <w:abstractNumId w:val="10"/>
  </w:num>
  <w:num w:numId="38">
    <w:abstractNumId w:val="22"/>
  </w:num>
  <w:num w:numId="39">
    <w:abstractNumId w:val="25"/>
  </w:num>
  <w:num w:numId="40">
    <w:abstractNumId w:val="32"/>
  </w:num>
  <w:num w:numId="41">
    <w:abstractNumId w:val="26"/>
  </w:num>
  <w:num w:numId="42">
    <w:abstractNumId w:val="14"/>
  </w:num>
  <w:num w:numId="43">
    <w:abstractNumId w:val="12"/>
  </w:num>
  <w:num w:numId="44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5D9D"/>
    <w:rsid w:val="0000602D"/>
    <w:rsid w:val="00023E79"/>
    <w:rsid w:val="0002510E"/>
    <w:rsid w:val="000379EE"/>
    <w:rsid w:val="0004109E"/>
    <w:rsid w:val="00044FF8"/>
    <w:rsid w:val="000652F3"/>
    <w:rsid w:val="0007491F"/>
    <w:rsid w:val="00086354"/>
    <w:rsid w:val="0009024A"/>
    <w:rsid w:val="0009780F"/>
    <w:rsid w:val="000A01EF"/>
    <w:rsid w:val="000B1306"/>
    <w:rsid w:val="000B130E"/>
    <w:rsid w:val="000B610C"/>
    <w:rsid w:val="000C67E9"/>
    <w:rsid w:val="000E663F"/>
    <w:rsid w:val="000F1EB3"/>
    <w:rsid w:val="000F52FD"/>
    <w:rsid w:val="00104BB4"/>
    <w:rsid w:val="00135191"/>
    <w:rsid w:val="00140746"/>
    <w:rsid w:val="0014101D"/>
    <w:rsid w:val="00141D1D"/>
    <w:rsid w:val="00153C55"/>
    <w:rsid w:val="00164203"/>
    <w:rsid w:val="0017025C"/>
    <w:rsid w:val="00170A69"/>
    <w:rsid w:val="00171185"/>
    <w:rsid w:val="00175E16"/>
    <w:rsid w:val="001956CA"/>
    <w:rsid w:val="001A2CA0"/>
    <w:rsid w:val="001B545B"/>
    <w:rsid w:val="001B5A86"/>
    <w:rsid w:val="001C4F0D"/>
    <w:rsid w:val="001C66B6"/>
    <w:rsid w:val="001C7E25"/>
    <w:rsid w:val="00211F15"/>
    <w:rsid w:val="002140B4"/>
    <w:rsid w:val="00215FFC"/>
    <w:rsid w:val="00224702"/>
    <w:rsid w:val="00227300"/>
    <w:rsid w:val="00243BFE"/>
    <w:rsid w:val="0024499E"/>
    <w:rsid w:val="00254A4B"/>
    <w:rsid w:val="002628C2"/>
    <w:rsid w:val="00273FE6"/>
    <w:rsid w:val="00274FD5"/>
    <w:rsid w:val="00285FA6"/>
    <w:rsid w:val="0029380C"/>
    <w:rsid w:val="002A26A6"/>
    <w:rsid w:val="002C4F6C"/>
    <w:rsid w:val="002C6B88"/>
    <w:rsid w:val="002D7C8E"/>
    <w:rsid w:val="002E0072"/>
    <w:rsid w:val="002E480E"/>
    <w:rsid w:val="00306DCE"/>
    <w:rsid w:val="00307CA5"/>
    <w:rsid w:val="003166DB"/>
    <w:rsid w:val="003421CC"/>
    <w:rsid w:val="00364A09"/>
    <w:rsid w:val="00375088"/>
    <w:rsid w:val="0039458B"/>
    <w:rsid w:val="003A7919"/>
    <w:rsid w:val="003C5362"/>
    <w:rsid w:val="003F370F"/>
    <w:rsid w:val="003F68CC"/>
    <w:rsid w:val="00407649"/>
    <w:rsid w:val="00423231"/>
    <w:rsid w:val="00434B39"/>
    <w:rsid w:val="00440DFD"/>
    <w:rsid w:val="00441969"/>
    <w:rsid w:val="0045022C"/>
    <w:rsid w:val="00456ABF"/>
    <w:rsid w:val="00481AD6"/>
    <w:rsid w:val="004B71A1"/>
    <w:rsid w:val="004B7898"/>
    <w:rsid w:val="004C0785"/>
    <w:rsid w:val="004D0899"/>
    <w:rsid w:val="004E13BE"/>
    <w:rsid w:val="004F2D6C"/>
    <w:rsid w:val="005076F5"/>
    <w:rsid w:val="005101F0"/>
    <w:rsid w:val="005240CA"/>
    <w:rsid w:val="005241B0"/>
    <w:rsid w:val="00540D8E"/>
    <w:rsid w:val="00553DA0"/>
    <w:rsid w:val="005563C4"/>
    <w:rsid w:val="00573743"/>
    <w:rsid w:val="00576E88"/>
    <w:rsid w:val="005A10B3"/>
    <w:rsid w:val="005C3B1B"/>
    <w:rsid w:val="005E4A63"/>
    <w:rsid w:val="005E4DBB"/>
    <w:rsid w:val="005E753C"/>
    <w:rsid w:val="005F0E5B"/>
    <w:rsid w:val="006150BB"/>
    <w:rsid w:val="00645FA1"/>
    <w:rsid w:val="00646E35"/>
    <w:rsid w:val="00647A65"/>
    <w:rsid w:val="006521B1"/>
    <w:rsid w:val="00656648"/>
    <w:rsid w:val="00672B30"/>
    <w:rsid w:val="00675268"/>
    <w:rsid w:val="0067599A"/>
    <w:rsid w:val="00680C70"/>
    <w:rsid w:val="006963EE"/>
    <w:rsid w:val="006B26A6"/>
    <w:rsid w:val="006C2694"/>
    <w:rsid w:val="006D019F"/>
    <w:rsid w:val="006F3441"/>
    <w:rsid w:val="006F5B93"/>
    <w:rsid w:val="006F634D"/>
    <w:rsid w:val="00701711"/>
    <w:rsid w:val="0070222F"/>
    <w:rsid w:val="00710222"/>
    <w:rsid w:val="007130DD"/>
    <w:rsid w:val="0072206B"/>
    <w:rsid w:val="00724A0B"/>
    <w:rsid w:val="00727B45"/>
    <w:rsid w:val="00762D97"/>
    <w:rsid w:val="0076509F"/>
    <w:rsid w:val="007731CD"/>
    <w:rsid w:val="00782651"/>
    <w:rsid w:val="007908C1"/>
    <w:rsid w:val="00792B9D"/>
    <w:rsid w:val="007968D3"/>
    <w:rsid w:val="007A3300"/>
    <w:rsid w:val="007A79BA"/>
    <w:rsid w:val="007C78F6"/>
    <w:rsid w:val="007E3826"/>
    <w:rsid w:val="007E6B97"/>
    <w:rsid w:val="007E722D"/>
    <w:rsid w:val="007F6183"/>
    <w:rsid w:val="00823FDF"/>
    <w:rsid w:val="008261B1"/>
    <w:rsid w:val="00826E66"/>
    <w:rsid w:val="00840249"/>
    <w:rsid w:val="00846D43"/>
    <w:rsid w:val="00851AA2"/>
    <w:rsid w:val="00865D9D"/>
    <w:rsid w:val="00870AB6"/>
    <w:rsid w:val="00883F4A"/>
    <w:rsid w:val="00891209"/>
    <w:rsid w:val="008914F9"/>
    <w:rsid w:val="008B2734"/>
    <w:rsid w:val="008D0CE8"/>
    <w:rsid w:val="008D1673"/>
    <w:rsid w:val="008D4A1F"/>
    <w:rsid w:val="008E5856"/>
    <w:rsid w:val="008E64A6"/>
    <w:rsid w:val="008F184A"/>
    <w:rsid w:val="008F2057"/>
    <w:rsid w:val="0090293C"/>
    <w:rsid w:val="0090798F"/>
    <w:rsid w:val="009119F4"/>
    <w:rsid w:val="009155A8"/>
    <w:rsid w:val="00922DE7"/>
    <w:rsid w:val="00924BD8"/>
    <w:rsid w:val="009337DC"/>
    <w:rsid w:val="00940AD6"/>
    <w:rsid w:val="00941C46"/>
    <w:rsid w:val="00944EB1"/>
    <w:rsid w:val="00950639"/>
    <w:rsid w:val="00961740"/>
    <w:rsid w:val="0096250B"/>
    <w:rsid w:val="00962A71"/>
    <w:rsid w:val="0097309A"/>
    <w:rsid w:val="009745D8"/>
    <w:rsid w:val="00976F4C"/>
    <w:rsid w:val="00982172"/>
    <w:rsid w:val="00983CCC"/>
    <w:rsid w:val="0099073D"/>
    <w:rsid w:val="00991D80"/>
    <w:rsid w:val="00994463"/>
    <w:rsid w:val="00995A21"/>
    <w:rsid w:val="0099783E"/>
    <w:rsid w:val="009A3878"/>
    <w:rsid w:val="009A4CF3"/>
    <w:rsid w:val="009A4FCC"/>
    <w:rsid w:val="009D1A49"/>
    <w:rsid w:val="009F660C"/>
    <w:rsid w:val="009F6681"/>
    <w:rsid w:val="00A0216A"/>
    <w:rsid w:val="00A173FE"/>
    <w:rsid w:val="00A24804"/>
    <w:rsid w:val="00A354DC"/>
    <w:rsid w:val="00A41F98"/>
    <w:rsid w:val="00A460B2"/>
    <w:rsid w:val="00A46F8A"/>
    <w:rsid w:val="00A479C7"/>
    <w:rsid w:val="00A53CEC"/>
    <w:rsid w:val="00A56D3A"/>
    <w:rsid w:val="00A84583"/>
    <w:rsid w:val="00AB0552"/>
    <w:rsid w:val="00AC7DC9"/>
    <w:rsid w:val="00AD102A"/>
    <w:rsid w:val="00AD48DA"/>
    <w:rsid w:val="00AF2AE6"/>
    <w:rsid w:val="00B466BE"/>
    <w:rsid w:val="00B50710"/>
    <w:rsid w:val="00B6539D"/>
    <w:rsid w:val="00B760E1"/>
    <w:rsid w:val="00B832A3"/>
    <w:rsid w:val="00B8724C"/>
    <w:rsid w:val="00BA0328"/>
    <w:rsid w:val="00BD08F8"/>
    <w:rsid w:val="00BE4F3B"/>
    <w:rsid w:val="00BF41AF"/>
    <w:rsid w:val="00BF497A"/>
    <w:rsid w:val="00BF6C33"/>
    <w:rsid w:val="00C148BF"/>
    <w:rsid w:val="00C22DD5"/>
    <w:rsid w:val="00C330BB"/>
    <w:rsid w:val="00C46012"/>
    <w:rsid w:val="00C675D3"/>
    <w:rsid w:val="00C71FF9"/>
    <w:rsid w:val="00C7741F"/>
    <w:rsid w:val="00C9553F"/>
    <w:rsid w:val="00CB2348"/>
    <w:rsid w:val="00CB60BF"/>
    <w:rsid w:val="00CB7FD4"/>
    <w:rsid w:val="00CC09D0"/>
    <w:rsid w:val="00CF43D1"/>
    <w:rsid w:val="00D0058F"/>
    <w:rsid w:val="00D027A8"/>
    <w:rsid w:val="00D02C3C"/>
    <w:rsid w:val="00D1018D"/>
    <w:rsid w:val="00D25E5B"/>
    <w:rsid w:val="00D50986"/>
    <w:rsid w:val="00D64391"/>
    <w:rsid w:val="00D71E0B"/>
    <w:rsid w:val="00D87ACB"/>
    <w:rsid w:val="00DA1E26"/>
    <w:rsid w:val="00DA3D12"/>
    <w:rsid w:val="00DA436D"/>
    <w:rsid w:val="00DC09DE"/>
    <w:rsid w:val="00DC24A3"/>
    <w:rsid w:val="00DC32DF"/>
    <w:rsid w:val="00DC6B7F"/>
    <w:rsid w:val="00DD3E11"/>
    <w:rsid w:val="00DE64B7"/>
    <w:rsid w:val="00DF0588"/>
    <w:rsid w:val="00DF134D"/>
    <w:rsid w:val="00DF3A02"/>
    <w:rsid w:val="00DF6FE7"/>
    <w:rsid w:val="00E00BFF"/>
    <w:rsid w:val="00E022B5"/>
    <w:rsid w:val="00E04324"/>
    <w:rsid w:val="00E12045"/>
    <w:rsid w:val="00E24432"/>
    <w:rsid w:val="00E2496A"/>
    <w:rsid w:val="00E3212E"/>
    <w:rsid w:val="00E32B9D"/>
    <w:rsid w:val="00E51B3F"/>
    <w:rsid w:val="00E53FA3"/>
    <w:rsid w:val="00E54CA0"/>
    <w:rsid w:val="00E54FDF"/>
    <w:rsid w:val="00E61A2D"/>
    <w:rsid w:val="00E641BD"/>
    <w:rsid w:val="00E645A6"/>
    <w:rsid w:val="00E74CC4"/>
    <w:rsid w:val="00E84F7D"/>
    <w:rsid w:val="00E967FF"/>
    <w:rsid w:val="00EA473F"/>
    <w:rsid w:val="00EB2542"/>
    <w:rsid w:val="00EB2986"/>
    <w:rsid w:val="00EC715E"/>
    <w:rsid w:val="00EF3FE1"/>
    <w:rsid w:val="00F06D5B"/>
    <w:rsid w:val="00F550DE"/>
    <w:rsid w:val="00F565CF"/>
    <w:rsid w:val="00F607A7"/>
    <w:rsid w:val="00F615B7"/>
    <w:rsid w:val="00F670D0"/>
    <w:rsid w:val="00F852BE"/>
    <w:rsid w:val="00F92B87"/>
    <w:rsid w:val="00FB417D"/>
    <w:rsid w:val="00FB6164"/>
    <w:rsid w:val="00FC1761"/>
    <w:rsid w:val="00FD04A1"/>
    <w:rsid w:val="00FE6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79C7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EC715E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7F6183"/>
    <w:pPr>
      <w:keepNext/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noProof/>
      <w:sz w:val="28"/>
      <w:szCs w:val="28"/>
      <w:lang w:val="en-US" w:eastAsia="ru-RU"/>
    </w:rPr>
  </w:style>
  <w:style w:type="paragraph" w:styleId="3">
    <w:name w:val="heading 3"/>
    <w:basedOn w:val="a0"/>
    <w:next w:val="a0"/>
    <w:link w:val="30"/>
    <w:uiPriority w:val="99"/>
    <w:qFormat/>
    <w:rsid w:val="007F6183"/>
    <w:pPr>
      <w:keepNext/>
      <w:spacing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7F6183"/>
    <w:pPr>
      <w:keepNext/>
      <w:widowControl w:val="0"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701711"/>
    <w:pPr>
      <w:keepNext/>
      <w:spacing w:line="240" w:lineRule="auto"/>
      <w:ind w:firstLine="360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6">
    <w:name w:val="heading 6"/>
    <w:basedOn w:val="a0"/>
    <w:next w:val="a0"/>
    <w:link w:val="6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701711"/>
    <w:pPr>
      <w:keepNext/>
      <w:spacing w:line="240" w:lineRule="auto"/>
      <w:ind w:firstLine="720"/>
      <w:outlineLvl w:val="8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C715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F6183"/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character" w:customStyle="1" w:styleId="30">
    <w:name w:val="Заголовок 3 Знак"/>
    <w:link w:val="3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7F6183"/>
    <w:rPr>
      <w:rFonts w:ascii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60">
    <w:name w:val="Заголовок 6 Знак"/>
    <w:link w:val="6"/>
    <w:uiPriority w:val="99"/>
    <w:locked/>
    <w:rsid w:val="007F6183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7F618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a4">
    <w:name w:val="header"/>
    <w:basedOn w:val="a0"/>
    <w:link w:val="a5"/>
    <w:uiPriority w:val="99"/>
    <w:rsid w:val="00B6539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B6539D"/>
    <w:rPr>
      <w:rFonts w:ascii="Calibri" w:eastAsia="Times New Roman" w:hAnsi="Calibri" w:cs="Calibri"/>
    </w:rPr>
  </w:style>
  <w:style w:type="paragraph" w:styleId="a6">
    <w:name w:val="footer"/>
    <w:basedOn w:val="a0"/>
    <w:link w:val="a7"/>
    <w:uiPriority w:val="99"/>
    <w:rsid w:val="00B6539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B6539D"/>
    <w:rPr>
      <w:rFonts w:ascii="Calibri" w:eastAsia="Times New Roman" w:hAnsi="Calibri" w:cs="Calibri"/>
    </w:rPr>
  </w:style>
  <w:style w:type="paragraph" w:styleId="a8">
    <w:name w:val="List Paragraph"/>
    <w:basedOn w:val="a0"/>
    <w:uiPriority w:val="99"/>
    <w:qFormat/>
    <w:rsid w:val="004F2D6C"/>
    <w:pPr>
      <w:ind w:left="720"/>
    </w:pPr>
  </w:style>
  <w:style w:type="paragraph" w:customStyle="1" w:styleId="12">
    <w:name w:val="Текст1"/>
    <w:basedOn w:val="a0"/>
    <w:uiPriority w:val="99"/>
    <w:rsid w:val="00701711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9">
    <w:name w:val="Normal (Web)"/>
    <w:basedOn w:val="a0"/>
    <w:uiPriority w:val="99"/>
    <w:rsid w:val="00701711"/>
    <w:pPr>
      <w:spacing w:before="100" w:after="1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uiPriority w:val="99"/>
    <w:rsid w:val="00701711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701711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944EB1"/>
  </w:style>
  <w:style w:type="table" w:styleId="aa">
    <w:name w:val="Table Grid"/>
    <w:basedOn w:val="a2"/>
    <w:rsid w:val="007F618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0"/>
    <w:link w:val="ac"/>
    <w:uiPriority w:val="99"/>
    <w:qFormat/>
    <w:rsid w:val="007F6183"/>
    <w:pPr>
      <w:spacing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c">
    <w:name w:val="Название Знак"/>
    <w:link w:val="ab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rsid w:val="007F6183"/>
    <w:pPr>
      <w:spacing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7F6183"/>
    <w:rPr>
      <w:rFonts w:ascii="Times New Roman" w:hAnsi="Times New Roman" w:cs="Times New Roman"/>
      <w:lang w:eastAsia="ru-RU"/>
    </w:rPr>
  </w:style>
  <w:style w:type="character" w:styleId="ad">
    <w:name w:val="page number"/>
    <w:basedOn w:val="a1"/>
    <w:rsid w:val="007F6183"/>
  </w:style>
  <w:style w:type="paragraph" w:customStyle="1" w:styleId="13">
    <w:name w:val="Знак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Body Text"/>
    <w:basedOn w:val="a0"/>
    <w:link w:val="af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link w:val="ae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uiPriority w:val="99"/>
    <w:rsid w:val="007F618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7F6183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0"/>
    <w:link w:val="af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link w:val="af1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uiPriority w:val="99"/>
    <w:rsid w:val="007F6183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rsid w:val="007F6183"/>
    <w:pPr>
      <w:widowControl w:val="0"/>
      <w:autoSpaceDE w:val="0"/>
      <w:autoSpaceDN w:val="0"/>
      <w:adjustRightInd w:val="0"/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+Заголовок"/>
    <w:basedOn w:val="a0"/>
    <w:uiPriority w:val="99"/>
    <w:rsid w:val="007F6183"/>
    <w:pPr>
      <w:spacing w:line="240" w:lineRule="auto"/>
      <w:jc w:val="center"/>
    </w:pPr>
    <w:rPr>
      <w:rFonts w:ascii="Tahoma" w:eastAsia="Times New Roman" w:hAnsi="Tahoma" w:cs="Tahoma"/>
      <w:b/>
      <w:bCs/>
      <w:caps/>
      <w:lang w:eastAsia="ru-RU"/>
    </w:rPr>
  </w:style>
  <w:style w:type="paragraph" w:customStyle="1" w:styleId="a">
    <w:name w:val="+нумерованный"/>
    <w:basedOn w:val="a0"/>
    <w:uiPriority w:val="99"/>
    <w:rsid w:val="007F6183"/>
    <w:pPr>
      <w:numPr>
        <w:numId w:val="1"/>
      </w:numPr>
      <w:spacing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5">
    <w:name w:val="Обычный2"/>
    <w:uiPriority w:val="99"/>
    <w:rsid w:val="007F6183"/>
    <w:rPr>
      <w:rFonts w:ascii="Courier New" w:eastAsia="Times New Roman" w:hAnsi="Courier New" w:cs="Courier New"/>
    </w:rPr>
  </w:style>
  <w:style w:type="paragraph" w:customStyle="1" w:styleId="1">
    <w:name w:val="!!!Нумерованный1!!!"/>
    <w:basedOn w:val="14"/>
    <w:uiPriority w:val="99"/>
    <w:rsid w:val="007F6183"/>
    <w:pPr>
      <w:numPr>
        <w:numId w:val="2"/>
      </w:numPr>
      <w:snapToGrid/>
      <w:spacing w:line="240" w:lineRule="auto"/>
      <w:jc w:val="both"/>
    </w:pPr>
  </w:style>
  <w:style w:type="character" w:customStyle="1" w:styleId="FontStyle42">
    <w:name w:val="Font Style42"/>
    <w:uiPriority w:val="99"/>
    <w:rsid w:val="007F6183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7F6183"/>
    <w:rPr>
      <w:rFonts w:ascii="Times New Roman" w:hAnsi="Times New Roman" w:cs="Times New Roman"/>
      <w:b/>
      <w:bCs/>
      <w:sz w:val="26"/>
      <w:szCs w:val="26"/>
    </w:rPr>
  </w:style>
  <w:style w:type="character" w:styleId="af4">
    <w:name w:val="Hyperlink"/>
    <w:uiPriority w:val="99"/>
    <w:rsid w:val="007F6183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link w:val="af5"/>
    <w:uiPriority w:val="99"/>
    <w:locked/>
    <w:rsid w:val="007F6183"/>
    <w:rPr>
      <w:rFonts w:ascii="Tahoma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0"/>
    <w:uiPriority w:val="99"/>
    <w:rsid w:val="007F6183"/>
    <w:pPr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Subtitle"/>
    <w:basedOn w:val="a0"/>
    <w:next w:val="a0"/>
    <w:link w:val="af8"/>
    <w:qFormat/>
    <w:rsid w:val="007F6183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af8">
    <w:name w:val="Подзаголовок Знак"/>
    <w:link w:val="af7"/>
    <w:uiPriority w:val="99"/>
    <w:locked/>
    <w:rsid w:val="007F6183"/>
    <w:rPr>
      <w:rFonts w:ascii="Cambria" w:hAnsi="Cambria" w:cs="Cambria"/>
      <w:sz w:val="24"/>
      <w:szCs w:val="24"/>
      <w:lang w:eastAsia="ru-RU"/>
    </w:rPr>
  </w:style>
  <w:style w:type="paragraph" w:styleId="15">
    <w:name w:val="toc 1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4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2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TOC Heading"/>
    <w:basedOn w:val="10"/>
    <w:next w:val="a0"/>
    <w:uiPriority w:val="99"/>
    <w:qFormat/>
    <w:rsid w:val="007F6183"/>
    <w:pPr>
      <w:spacing w:line="276" w:lineRule="auto"/>
      <w:jc w:val="left"/>
      <w:outlineLvl w:val="9"/>
    </w:pPr>
  </w:style>
  <w:style w:type="paragraph" w:customStyle="1" w:styleId="Style6">
    <w:name w:val="Style6"/>
    <w:basedOn w:val="a0"/>
    <w:uiPriority w:val="99"/>
    <w:rsid w:val="007F6183"/>
    <w:pPr>
      <w:spacing w:after="200" w:line="320" w:lineRule="exact"/>
      <w:ind w:firstLine="720"/>
    </w:pPr>
    <w:rPr>
      <w:rFonts w:eastAsia="Times New Roman"/>
      <w:lang w:val="en-US"/>
    </w:rPr>
  </w:style>
  <w:style w:type="paragraph" w:customStyle="1" w:styleId="afa">
    <w:name w:val="Знак Знак"/>
    <w:basedOn w:val="a0"/>
    <w:uiPriority w:val="99"/>
    <w:rsid w:val="007F6183"/>
    <w:pPr>
      <w:tabs>
        <w:tab w:val="left" w:pos="708"/>
      </w:tabs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7F61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0">
    <w:name w:val="Знак1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2">
    <w:name w:val="FR2"/>
    <w:rsid w:val="007F6183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afb">
    <w:name w:val="Знак Знак Знак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rsid w:val="007F6183"/>
    <w:pPr>
      <w:spacing w:after="120" w:line="240" w:lineRule="auto"/>
      <w:jc w:val="left"/>
    </w:pPr>
    <w:rPr>
      <w:rFonts w:ascii="Times New Roman" w:eastAsia="Times New Roman" w:hAnsi="Times New Roman" w:cs="Times New Roman"/>
      <w:noProof/>
      <w:sz w:val="16"/>
      <w:szCs w:val="16"/>
      <w:lang w:val="en-US" w:eastAsia="ru-RU"/>
    </w:rPr>
  </w:style>
  <w:style w:type="character" w:customStyle="1" w:styleId="35">
    <w:name w:val="Основной текст 3 Знак"/>
    <w:link w:val="34"/>
    <w:uiPriority w:val="99"/>
    <w:locked/>
    <w:rsid w:val="007F6183"/>
    <w:rPr>
      <w:rFonts w:ascii="Times New Roman" w:hAnsi="Times New Roman" w:cs="Times New Roman"/>
      <w:noProof/>
      <w:sz w:val="16"/>
      <w:szCs w:val="16"/>
      <w:lang w:val="en-US" w:eastAsia="ru-RU"/>
    </w:rPr>
  </w:style>
  <w:style w:type="character" w:customStyle="1" w:styleId="WW8Num9z0">
    <w:name w:val="WW8Num9z0"/>
    <w:uiPriority w:val="99"/>
    <w:rsid w:val="007F6183"/>
    <w:rPr>
      <w:sz w:val="32"/>
      <w:szCs w:val="32"/>
    </w:rPr>
  </w:style>
  <w:style w:type="paragraph" w:customStyle="1" w:styleId="western">
    <w:name w:val="western"/>
    <w:basedOn w:val="a0"/>
    <w:uiPriority w:val="99"/>
    <w:rsid w:val="007F61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2C6B88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2C6B88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2C6B8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2C6B88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0"/>
    <w:uiPriority w:val="99"/>
    <w:rsid w:val="002C6B88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99"/>
    <w:qFormat/>
    <w:rsid w:val="00140746"/>
    <w:pPr>
      <w:jc w:val="both"/>
    </w:pPr>
    <w:rPr>
      <w:rFonts w:cs="Calibri"/>
      <w:sz w:val="22"/>
      <w:szCs w:val="22"/>
      <w:lang w:eastAsia="en-US"/>
    </w:rPr>
  </w:style>
  <w:style w:type="paragraph" w:customStyle="1" w:styleId="afd">
    <w:name w:val="Таблицы (моноширинный)"/>
    <w:basedOn w:val="a0"/>
    <w:next w:val="a0"/>
    <w:uiPriority w:val="99"/>
    <w:rsid w:val="00140746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e">
    <w:name w:val="Основной текст_"/>
    <w:uiPriority w:val="99"/>
    <w:rsid w:val="00140746"/>
    <w:rPr>
      <w:sz w:val="18"/>
      <w:szCs w:val="18"/>
    </w:rPr>
  </w:style>
  <w:style w:type="paragraph" w:customStyle="1" w:styleId="Style29">
    <w:name w:val="Style29"/>
    <w:basedOn w:val="a0"/>
    <w:uiPriority w:val="99"/>
    <w:rsid w:val="00140746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0"/>
    <w:link w:val="aff0"/>
    <w:uiPriority w:val="99"/>
    <w:semiHidden/>
    <w:rsid w:val="00140746"/>
    <w:pPr>
      <w:spacing w:line="240" w:lineRule="auto"/>
      <w:jc w:val="left"/>
    </w:pPr>
    <w:rPr>
      <w:sz w:val="20"/>
      <w:szCs w:val="20"/>
    </w:rPr>
  </w:style>
  <w:style w:type="character" w:customStyle="1" w:styleId="aff0">
    <w:name w:val="Текст сноски Знак"/>
    <w:link w:val="aff"/>
    <w:uiPriority w:val="99"/>
    <w:semiHidden/>
    <w:locked/>
    <w:rsid w:val="00140746"/>
    <w:rPr>
      <w:rFonts w:ascii="Calibri" w:eastAsia="Times New Roman" w:hAnsi="Calibri" w:cs="Calibri"/>
      <w:sz w:val="20"/>
      <w:szCs w:val="20"/>
    </w:rPr>
  </w:style>
  <w:style w:type="character" w:styleId="aff1">
    <w:name w:val="footnote reference"/>
    <w:uiPriority w:val="99"/>
    <w:semiHidden/>
    <w:rsid w:val="00140746"/>
    <w:rPr>
      <w:vertAlign w:val="superscript"/>
    </w:rPr>
  </w:style>
  <w:style w:type="paragraph" w:customStyle="1" w:styleId="Standard">
    <w:name w:val="Standard"/>
    <w:rsid w:val="00F92B87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TableContents">
    <w:name w:val="Table Contents"/>
    <w:basedOn w:val="Standard"/>
    <w:uiPriority w:val="99"/>
    <w:rsid w:val="00F92B87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hyperlink" Target="http://www.finansy.ru/" TargetMode="External"/><Relationship Id="rId303" Type="http://schemas.openxmlformats.org/officeDocument/2006/relationships/oleObject" Target="embeddings/oleObject150.bin"/><Relationship Id="rId21" Type="http://schemas.openxmlformats.org/officeDocument/2006/relationships/oleObject" Target="embeddings/oleObject5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3.bin"/><Relationship Id="rId138" Type="http://schemas.openxmlformats.org/officeDocument/2006/relationships/oleObject" Target="embeddings/oleObject72.bin"/><Relationship Id="rId159" Type="http://schemas.openxmlformats.org/officeDocument/2006/relationships/image" Target="media/image66.wmf"/><Relationship Id="rId170" Type="http://schemas.openxmlformats.org/officeDocument/2006/relationships/oleObject" Target="embeddings/oleObject88.bin"/><Relationship Id="rId191" Type="http://schemas.openxmlformats.org/officeDocument/2006/relationships/image" Target="media/image82.wmf"/><Relationship Id="rId205" Type="http://schemas.openxmlformats.org/officeDocument/2006/relationships/image" Target="media/image89.wmf"/><Relationship Id="rId226" Type="http://schemas.openxmlformats.org/officeDocument/2006/relationships/oleObject" Target="embeddings/oleObject116.bin"/><Relationship Id="rId247" Type="http://schemas.openxmlformats.org/officeDocument/2006/relationships/image" Target="media/image110.wmf"/><Relationship Id="rId107" Type="http://schemas.openxmlformats.org/officeDocument/2006/relationships/image" Target="media/image43.wmf"/><Relationship Id="rId268" Type="http://schemas.openxmlformats.org/officeDocument/2006/relationships/oleObject" Target="embeddings/oleObject137.bin"/><Relationship Id="rId289" Type="http://schemas.openxmlformats.org/officeDocument/2006/relationships/image" Target="media/image131.wmf"/><Relationship Id="rId11" Type="http://schemas.openxmlformats.org/officeDocument/2006/relationships/hyperlink" Target="http://www.pgk63.ru" TargetMode="External"/><Relationship Id="rId32" Type="http://schemas.openxmlformats.org/officeDocument/2006/relationships/image" Target="media/image12.wmf"/><Relationship Id="rId53" Type="http://schemas.openxmlformats.org/officeDocument/2006/relationships/oleObject" Target="embeddings/oleObject21.bin"/><Relationship Id="rId74" Type="http://schemas.openxmlformats.org/officeDocument/2006/relationships/image" Target="media/image27.wmf"/><Relationship Id="rId128" Type="http://schemas.openxmlformats.org/officeDocument/2006/relationships/image" Target="media/image52.wmf"/><Relationship Id="rId149" Type="http://schemas.openxmlformats.org/officeDocument/2006/relationships/image" Target="media/image61.wmf"/><Relationship Id="rId5" Type="http://schemas.openxmlformats.org/officeDocument/2006/relationships/settings" Target="settings.xml"/><Relationship Id="rId95" Type="http://schemas.openxmlformats.org/officeDocument/2006/relationships/image" Target="media/image37.wmf"/><Relationship Id="rId160" Type="http://schemas.openxmlformats.org/officeDocument/2006/relationships/oleObject" Target="embeddings/oleObject83.bin"/><Relationship Id="rId181" Type="http://schemas.openxmlformats.org/officeDocument/2006/relationships/image" Target="media/image77.wmf"/><Relationship Id="rId216" Type="http://schemas.openxmlformats.org/officeDocument/2006/relationships/oleObject" Target="embeddings/oleObject111.bin"/><Relationship Id="rId237" Type="http://schemas.openxmlformats.org/officeDocument/2006/relationships/image" Target="media/image105.wmf"/><Relationship Id="rId258" Type="http://schemas.openxmlformats.org/officeDocument/2006/relationships/oleObject" Target="embeddings/oleObject132.bin"/><Relationship Id="rId279" Type="http://schemas.openxmlformats.org/officeDocument/2006/relationships/image" Target="media/image126.wmf"/><Relationship Id="rId22" Type="http://schemas.openxmlformats.org/officeDocument/2006/relationships/image" Target="media/image7.wmf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48.wmf"/><Relationship Id="rId139" Type="http://schemas.openxmlformats.org/officeDocument/2006/relationships/image" Target="media/image56.wmf"/><Relationship Id="rId290" Type="http://schemas.openxmlformats.org/officeDocument/2006/relationships/oleObject" Target="embeddings/oleObject148.bin"/><Relationship Id="rId304" Type="http://schemas.openxmlformats.org/officeDocument/2006/relationships/image" Target="media/image135.emf"/><Relationship Id="rId85" Type="http://schemas.openxmlformats.org/officeDocument/2006/relationships/image" Target="media/image32.wmf"/><Relationship Id="rId150" Type="http://schemas.openxmlformats.org/officeDocument/2006/relationships/oleObject" Target="embeddings/oleObject78.bin"/><Relationship Id="rId171" Type="http://schemas.openxmlformats.org/officeDocument/2006/relationships/image" Target="media/image72.wmf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6.bin"/><Relationship Id="rId227" Type="http://schemas.openxmlformats.org/officeDocument/2006/relationships/image" Target="media/image100.wmf"/><Relationship Id="rId248" Type="http://schemas.openxmlformats.org/officeDocument/2006/relationships/oleObject" Target="embeddings/oleObject127.bin"/><Relationship Id="rId269" Type="http://schemas.openxmlformats.org/officeDocument/2006/relationships/image" Target="media/image121.wmf"/><Relationship Id="rId12" Type="http://schemas.openxmlformats.org/officeDocument/2006/relationships/image" Target="media/image2.wmf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55.bin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43.bin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8.bin"/><Relationship Id="rId96" Type="http://schemas.openxmlformats.org/officeDocument/2006/relationships/oleObject" Target="embeddings/oleObject49.bin"/><Relationship Id="rId140" Type="http://schemas.openxmlformats.org/officeDocument/2006/relationships/oleObject" Target="embeddings/oleObject73.bin"/><Relationship Id="rId161" Type="http://schemas.openxmlformats.org/officeDocument/2006/relationships/image" Target="media/image67.wmf"/><Relationship Id="rId182" Type="http://schemas.openxmlformats.org/officeDocument/2006/relationships/oleObject" Target="embeddings/oleObject94.bin"/><Relationship Id="rId217" Type="http://schemas.openxmlformats.org/officeDocument/2006/relationships/image" Target="media/image95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2.bin"/><Relationship Id="rId259" Type="http://schemas.openxmlformats.org/officeDocument/2006/relationships/image" Target="media/image116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1.bin"/><Relationship Id="rId270" Type="http://schemas.openxmlformats.org/officeDocument/2006/relationships/oleObject" Target="embeddings/oleObject138.bin"/><Relationship Id="rId291" Type="http://schemas.openxmlformats.org/officeDocument/2006/relationships/image" Target="media/image132.wmf"/><Relationship Id="rId305" Type="http://schemas.openxmlformats.org/officeDocument/2006/relationships/oleObject" Target="embeddings/oleObject151.bin"/><Relationship Id="rId44" Type="http://schemas.openxmlformats.org/officeDocument/2006/relationships/image" Target="media/image18.wmf"/><Relationship Id="rId65" Type="http://schemas.openxmlformats.org/officeDocument/2006/relationships/oleObject" Target="embeddings/oleObject31.bin"/><Relationship Id="rId86" Type="http://schemas.openxmlformats.org/officeDocument/2006/relationships/oleObject" Target="embeddings/oleObject44.bin"/><Relationship Id="rId130" Type="http://schemas.openxmlformats.org/officeDocument/2006/relationships/oleObject" Target="embeddings/oleObject67.bin"/><Relationship Id="rId151" Type="http://schemas.openxmlformats.org/officeDocument/2006/relationships/image" Target="media/image62.wmf"/><Relationship Id="rId172" Type="http://schemas.openxmlformats.org/officeDocument/2006/relationships/oleObject" Target="embeddings/oleObject89.bin"/><Relationship Id="rId193" Type="http://schemas.openxmlformats.org/officeDocument/2006/relationships/image" Target="media/image83.wmf"/><Relationship Id="rId207" Type="http://schemas.openxmlformats.org/officeDocument/2006/relationships/image" Target="media/image90.wmf"/><Relationship Id="rId228" Type="http://schemas.openxmlformats.org/officeDocument/2006/relationships/oleObject" Target="embeddings/oleObject117.bin"/><Relationship Id="rId249" Type="http://schemas.openxmlformats.org/officeDocument/2006/relationships/image" Target="media/image111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33.bin"/><Relationship Id="rId281" Type="http://schemas.openxmlformats.org/officeDocument/2006/relationships/image" Target="media/image127.wmf"/><Relationship Id="rId34" Type="http://schemas.openxmlformats.org/officeDocument/2006/relationships/image" Target="media/image1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28.wmf"/><Relationship Id="rId97" Type="http://schemas.openxmlformats.org/officeDocument/2006/relationships/image" Target="media/image38.wmf"/><Relationship Id="rId120" Type="http://schemas.openxmlformats.org/officeDocument/2006/relationships/oleObject" Target="embeddings/oleObject62.bin"/><Relationship Id="rId141" Type="http://schemas.openxmlformats.org/officeDocument/2006/relationships/image" Target="media/image57.wmf"/><Relationship Id="rId7" Type="http://schemas.openxmlformats.org/officeDocument/2006/relationships/footnotes" Target="footnotes.xml"/><Relationship Id="rId162" Type="http://schemas.openxmlformats.org/officeDocument/2006/relationships/oleObject" Target="embeddings/oleObject84.bin"/><Relationship Id="rId183" Type="http://schemas.openxmlformats.org/officeDocument/2006/relationships/image" Target="media/image78.wmf"/><Relationship Id="rId218" Type="http://schemas.openxmlformats.org/officeDocument/2006/relationships/oleObject" Target="embeddings/oleObject112.bin"/><Relationship Id="rId239" Type="http://schemas.openxmlformats.org/officeDocument/2006/relationships/image" Target="media/image106.wmf"/><Relationship Id="rId250" Type="http://schemas.openxmlformats.org/officeDocument/2006/relationships/oleObject" Target="embeddings/oleObject128.bin"/><Relationship Id="rId271" Type="http://schemas.openxmlformats.org/officeDocument/2006/relationships/image" Target="media/image122.wmf"/><Relationship Id="rId292" Type="http://schemas.openxmlformats.org/officeDocument/2006/relationships/oleObject" Target="embeddings/oleObject149.bin"/><Relationship Id="rId306" Type="http://schemas.openxmlformats.org/officeDocument/2006/relationships/fontTable" Target="fontTable.xml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32.bin"/><Relationship Id="rId87" Type="http://schemas.openxmlformats.org/officeDocument/2006/relationships/image" Target="media/image33.wmf"/><Relationship Id="rId110" Type="http://schemas.openxmlformats.org/officeDocument/2006/relationships/image" Target="media/image44.wmf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68.bin"/><Relationship Id="rId136" Type="http://schemas.openxmlformats.org/officeDocument/2006/relationships/oleObject" Target="embeddings/oleObject71.bin"/><Relationship Id="rId157" Type="http://schemas.openxmlformats.org/officeDocument/2006/relationships/image" Target="media/image65.wmf"/><Relationship Id="rId178" Type="http://schemas.openxmlformats.org/officeDocument/2006/relationships/oleObject" Target="embeddings/oleObject92.bin"/><Relationship Id="rId301" Type="http://schemas.openxmlformats.org/officeDocument/2006/relationships/footer" Target="footer2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79.bin"/><Relationship Id="rId173" Type="http://schemas.openxmlformats.org/officeDocument/2006/relationships/image" Target="media/image73.wmf"/><Relationship Id="rId194" Type="http://schemas.openxmlformats.org/officeDocument/2006/relationships/oleObject" Target="embeddings/oleObject100.bin"/><Relationship Id="rId199" Type="http://schemas.openxmlformats.org/officeDocument/2006/relationships/image" Target="media/image86.wmf"/><Relationship Id="rId203" Type="http://schemas.openxmlformats.org/officeDocument/2006/relationships/image" Target="media/image88.wmf"/><Relationship Id="rId208" Type="http://schemas.openxmlformats.org/officeDocument/2006/relationships/oleObject" Target="embeddings/oleObject107.bin"/><Relationship Id="rId229" Type="http://schemas.openxmlformats.org/officeDocument/2006/relationships/image" Target="media/image101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5.bin"/><Relationship Id="rId240" Type="http://schemas.openxmlformats.org/officeDocument/2006/relationships/oleObject" Target="embeddings/oleObject123.bin"/><Relationship Id="rId245" Type="http://schemas.openxmlformats.org/officeDocument/2006/relationships/image" Target="media/image109.wmf"/><Relationship Id="rId261" Type="http://schemas.openxmlformats.org/officeDocument/2006/relationships/image" Target="media/image117.wmf"/><Relationship Id="rId266" Type="http://schemas.openxmlformats.org/officeDocument/2006/relationships/oleObject" Target="embeddings/oleObject136.bin"/><Relationship Id="rId287" Type="http://schemas.openxmlformats.org/officeDocument/2006/relationships/image" Target="media/image130.wmf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51.bin"/><Relationship Id="rId105" Type="http://schemas.openxmlformats.org/officeDocument/2006/relationships/image" Target="media/image42.wmf"/><Relationship Id="rId126" Type="http://schemas.openxmlformats.org/officeDocument/2006/relationships/image" Target="media/image51.wmf"/><Relationship Id="rId147" Type="http://schemas.openxmlformats.org/officeDocument/2006/relationships/image" Target="media/image60.wmf"/><Relationship Id="rId168" Type="http://schemas.openxmlformats.org/officeDocument/2006/relationships/oleObject" Target="embeddings/oleObject87.bin"/><Relationship Id="rId282" Type="http://schemas.openxmlformats.org/officeDocument/2006/relationships/oleObject" Target="embeddings/oleObject144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26.wmf"/><Relationship Id="rId93" Type="http://schemas.openxmlformats.org/officeDocument/2006/relationships/image" Target="media/image36.wmf"/><Relationship Id="rId98" Type="http://schemas.openxmlformats.org/officeDocument/2006/relationships/oleObject" Target="embeddings/oleObject50.bin"/><Relationship Id="rId121" Type="http://schemas.openxmlformats.org/officeDocument/2006/relationships/image" Target="media/image49.wmf"/><Relationship Id="rId142" Type="http://schemas.openxmlformats.org/officeDocument/2006/relationships/oleObject" Target="embeddings/oleObject74.bin"/><Relationship Id="rId163" Type="http://schemas.openxmlformats.org/officeDocument/2006/relationships/image" Target="media/image68.wmf"/><Relationship Id="rId184" Type="http://schemas.openxmlformats.org/officeDocument/2006/relationships/oleObject" Target="embeddings/oleObject95.bin"/><Relationship Id="rId189" Type="http://schemas.openxmlformats.org/officeDocument/2006/relationships/image" Target="media/image81.wmf"/><Relationship Id="rId21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oleObject" Target="embeddings/oleObject110.bin"/><Relationship Id="rId230" Type="http://schemas.openxmlformats.org/officeDocument/2006/relationships/oleObject" Target="embeddings/oleObject118.bin"/><Relationship Id="rId235" Type="http://schemas.openxmlformats.org/officeDocument/2006/relationships/image" Target="media/image104.wmf"/><Relationship Id="rId251" Type="http://schemas.openxmlformats.org/officeDocument/2006/relationships/image" Target="media/image112.wmf"/><Relationship Id="rId256" Type="http://schemas.openxmlformats.org/officeDocument/2006/relationships/oleObject" Target="embeddings/oleObject131.bin"/><Relationship Id="rId277" Type="http://schemas.openxmlformats.org/officeDocument/2006/relationships/image" Target="media/image125.wmf"/><Relationship Id="rId298" Type="http://schemas.openxmlformats.org/officeDocument/2006/relationships/hyperlink" Target="http://www.ecsocman.edu.ru/" TargetMode="External"/><Relationship Id="rId25" Type="http://schemas.openxmlformats.org/officeDocument/2006/relationships/oleObject" Target="embeddings/oleObject7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3.bin"/><Relationship Id="rId116" Type="http://schemas.openxmlformats.org/officeDocument/2006/relationships/image" Target="media/image47.wmf"/><Relationship Id="rId137" Type="http://schemas.openxmlformats.org/officeDocument/2006/relationships/image" Target="media/image55.wmf"/><Relationship Id="rId158" Type="http://schemas.openxmlformats.org/officeDocument/2006/relationships/oleObject" Target="embeddings/oleObject82.bin"/><Relationship Id="rId272" Type="http://schemas.openxmlformats.org/officeDocument/2006/relationships/oleObject" Target="embeddings/oleObject139.bin"/><Relationship Id="rId293" Type="http://schemas.openxmlformats.org/officeDocument/2006/relationships/image" Target="media/image133.png"/><Relationship Id="rId302" Type="http://schemas.openxmlformats.org/officeDocument/2006/relationships/image" Target="media/image134.emf"/><Relationship Id="rId307" Type="http://schemas.openxmlformats.org/officeDocument/2006/relationships/theme" Target="theme/theme1.xml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1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69.bin"/><Relationship Id="rId153" Type="http://schemas.openxmlformats.org/officeDocument/2006/relationships/image" Target="media/image63.wmf"/><Relationship Id="rId174" Type="http://schemas.openxmlformats.org/officeDocument/2006/relationships/oleObject" Target="embeddings/oleObject90.bin"/><Relationship Id="rId179" Type="http://schemas.openxmlformats.org/officeDocument/2006/relationships/image" Target="media/image76.wmf"/><Relationship Id="rId195" Type="http://schemas.openxmlformats.org/officeDocument/2006/relationships/image" Target="media/image84.wmf"/><Relationship Id="rId209" Type="http://schemas.openxmlformats.org/officeDocument/2006/relationships/image" Target="media/image91.wmf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20" Type="http://schemas.openxmlformats.org/officeDocument/2006/relationships/oleObject" Target="embeddings/oleObject113.bin"/><Relationship Id="rId225" Type="http://schemas.openxmlformats.org/officeDocument/2006/relationships/image" Target="media/image99.wmf"/><Relationship Id="rId241" Type="http://schemas.openxmlformats.org/officeDocument/2006/relationships/image" Target="media/image107.wmf"/><Relationship Id="rId246" Type="http://schemas.openxmlformats.org/officeDocument/2006/relationships/oleObject" Target="embeddings/oleObject126.bin"/><Relationship Id="rId267" Type="http://schemas.openxmlformats.org/officeDocument/2006/relationships/image" Target="media/image120.wmf"/><Relationship Id="rId288" Type="http://schemas.openxmlformats.org/officeDocument/2006/relationships/oleObject" Target="embeddings/oleObject14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4.wmf"/><Relationship Id="rId57" Type="http://schemas.openxmlformats.org/officeDocument/2006/relationships/image" Target="media/image23.wmf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5.bin"/><Relationship Id="rId262" Type="http://schemas.openxmlformats.org/officeDocument/2006/relationships/oleObject" Target="embeddings/oleObject134.bin"/><Relationship Id="rId283" Type="http://schemas.openxmlformats.org/officeDocument/2006/relationships/image" Target="media/image128.wmf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7.bin"/><Relationship Id="rId78" Type="http://schemas.openxmlformats.org/officeDocument/2006/relationships/image" Target="media/image29.wmf"/><Relationship Id="rId94" Type="http://schemas.openxmlformats.org/officeDocument/2006/relationships/oleObject" Target="embeddings/oleObject48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oleObject" Target="embeddings/oleObject63.bin"/><Relationship Id="rId143" Type="http://schemas.openxmlformats.org/officeDocument/2006/relationships/image" Target="media/image58.wmf"/><Relationship Id="rId148" Type="http://schemas.openxmlformats.org/officeDocument/2006/relationships/oleObject" Target="embeddings/oleObject77.bin"/><Relationship Id="rId164" Type="http://schemas.openxmlformats.org/officeDocument/2006/relationships/oleObject" Target="embeddings/oleObject85.bin"/><Relationship Id="rId169" Type="http://schemas.openxmlformats.org/officeDocument/2006/relationships/image" Target="media/image71.wmf"/><Relationship Id="rId185" Type="http://schemas.openxmlformats.org/officeDocument/2006/relationships/image" Target="media/image79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93.bin"/><Relationship Id="rId210" Type="http://schemas.openxmlformats.org/officeDocument/2006/relationships/oleObject" Target="embeddings/oleObject108.bin"/><Relationship Id="rId215" Type="http://schemas.openxmlformats.org/officeDocument/2006/relationships/image" Target="media/image94.wmf"/><Relationship Id="rId236" Type="http://schemas.openxmlformats.org/officeDocument/2006/relationships/oleObject" Target="embeddings/oleObject121.bin"/><Relationship Id="rId257" Type="http://schemas.openxmlformats.org/officeDocument/2006/relationships/image" Target="media/image115.wmf"/><Relationship Id="rId278" Type="http://schemas.openxmlformats.org/officeDocument/2006/relationships/oleObject" Target="embeddings/oleObject142.bin"/><Relationship Id="rId26" Type="http://schemas.openxmlformats.org/officeDocument/2006/relationships/image" Target="media/image9.wmf"/><Relationship Id="rId231" Type="http://schemas.openxmlformats.org/officeDocument/2006/relationships/image" Target="media/image102.wmf"/><Relationship Id="rId252" Type="http://schemas.openxmlformats.org/officeDocument/2006/relationships/oleObject" Target="embeddings/oleObject129.bin"/><Relationship Id="rId273" Type="http://schemas.openxmlformats.org/officeDocument/2006/relationships/image" Target="media/image123.wmf"/><Relationship Id="rId294" Type="http://schemas.openxmlformats.org/officeDocument/2006/relationships/hyperlink" Target="http://www.openet.ru" TargetMode="External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34.bin"/><Relationship Id="rId89" Type="http://schemas.openxmlformats.org/officeDocument/2006/relationships/image" Target="media/image34.wmf"/><Relationship Id="rId112" Type="http://schemas.openxmlformats.org/officeDocument/2006/relationships/image" Target="media/image45.wmf"/><Relationship Id="rId133" Type="http://schemas.openxmlformats.org/officeDocument/2006/relationships/image" Target="media/image53.wmf"/><Relationship Id="rId154" Type="http://schemas.openxmlformats.org/officeDocument/2006/relationships/oleObject" Target="embeddings/oleObject80.bin"/><Relationship Id="rId175" Type="http://schemas.openxmlformats.org/officeDocument/2006/relationships/image" Target="media/image74.wmf"/><Relationship Id="rId196" Type="http://schemas.openxmlformats.org/officeDocument/2006/relationships/oleObject" Target="embeddings/oleObject101.bin"/><Relationship Id="rId200" Type="http://schemas.openxmlformats.org/officeDocument/2006/relationships/oleObject" Target="embeddings/oleObject103.bin"/><Relationship Id="rId16" Type="http://schemas.openxmlformats.org/officeDocument/2006/relationships/image" Target="media/image4.wmf"/><Relationship Id="rId221" Type="http://schemas.openxmlformats.org/officeDocument/2006/relationships/image" Target="media/image97.wmf"/><Relationship Id="rId242" Type="http://schemas.openxmlformats.org/officeDocument/2006/relationships/oleObject" Target="embeddings/oleObject124.bin"/><Relationship Id="rId263" Type="http://schemas.openxmlformats.org/officeDocument/2006/relationships/image" Target="media/image118.wmf"/><Relationship Id="rId284" Type="http://schemas.openxmlformats.org/officeDocument/2006/relationships/oleObject" Target="embeddings/oleObject145.bin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2.bin"/><Relationship Id="rId123" Type="http://schemas.openxmlformats.org/officeDocument/2006/relationships/chart" Target="charts/chart1.xml"/><Relationship Id="rId144" Type="http://schemas.openxmlformats.org/officeDocument/2006/relationships/oleObject" Target="embeddings/oleObject75.bin"/><Relationship Id="rId90" Type="http://schemas.openxmlformats.org/officeDocument/2006/relationships/oleObject" Target="embeddings/oleObject46.bin"/><Relationship Id="rId165" Type="http://schemas.openxmlformats.org/officeDocument/2006/relationships/image" Target="media/image69.wmf"/><Relationship Id="rId186" Type="http://schemas.openxmlformats.org/officeDocument/2006/relationships/oleObject" Target="embeddings/oleObject96.bin"/><Relationship Id="rId211" Type="http://schemas.openxmlformats.org/officeDocument/2006/relationships/image" Target="media/image92.wmf"/><Relationship Id="rId232" Type="http://schemas.openxmlformats.org/officeDocument/2006/relationships/oleObject" Target="embeddings/oleObject119.bin"/><Relationship Id="rId253" Type="http://schemas.openxmlformats.org/officeDocument/2006/relationships/image" Target="media/image113.wmf"/><Relationship Id="rId274" Type="http://schemas.openxmlformats.org/officeDocument/2006/relationships/oleObject" Target="embeddings/oleObject140.bin"/><Relationship Id="rId295" Type="http://schemas.openxmlformats.org/officeDocument/2006/relationships/hyperlink" Target="http://www.disclosure.fcsm.ru/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0.bin"/><Relationship Id="rId80" Type="http://schemas.openxmlformats.org/officeDocument/2006/relationships/oleObject" Target="embeddings/oleObject41.bin"/><Relationship Id="rId155" Type="http://schemas.openxmlformats.org/officeDocument/2006/relationships/image" Target="media/image64.wmf"/><Relationship Id="rId176" Type="http://schemas.openxmlformats.org/officeDocument/2006/relationships/oleObject" Target="embeddings/oleObject91.bin"/><Relationship Id="rId197" Type="http://schemas.openxmlformats.org/officeDocument/2006/relationships/image" Target="media/image85.wmf"/><Relationship Id="rId201" Type="http://schemas.openxmlformats.org/officeDocument/2006/relationships/image" Target="media/image87.wmf"/><Relationship Id="rId222" Type="http://schemas.openxmlformats.org/officeDocument/2006/relationships/oleObject" Target="embeddings/oleObject114.bin"/><Relationship Id="rId243" Type="http://schemas.openxmlformats.org/officeDocument/2006/relationships/image" Target="media/image108.wmf"/><Relationship Id="rId264" Type="http://schemas.openxmlformats.org/officeDocument/2006/relationships/oleObject" Target="embeddings/oleObject135.bin"/><Relationship Id="rId285" Type="http://schemas.openxmlformats.org/officeDocument/2006/relationships/image" Target="media/image129.wmf"/><Relationship Id="rId17" Type="http://schemas.openxmlformats.org/officeDocument/2006/relationships/oleObject" Target="embeddings/oleObject3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1.wmf"/><Relationship Id="rId124" Type="http://schemas.openxmlformats.org/officeDocument/2006/relationships/image" Target="media/image50.wmf"/><Relationship Id="rId70" Type="http://schemas.openxmlformats.org/officeDocument/2006/relationships/image" Target="media/image25.wmf"/><Relationship Id="rId91" Type="http://schemas.openxmlformats.org/officeDocument/2006/relationships/image" Target="media/image35.wmf"/><Relationship Id="rId145" Type="http://schemas.openxmlformats.org/officeDocument/2006/relationships/image" Target="media/image59.wmf"/><Relationship Id="rId166" Type="http://schemas.openxmlformats.org/officeDocument/2006/relationships/oleObject" Target="embeddings/oleObject86.bin"/><Relationship Id="rId187" Type="http://schemas.openxmlformats.org/officeDocument/2006/relationships/image" Target="media/image8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9.bin"/><Relationship Id="rId233" Type="http://schemas.openxmlformats.org/officeDocument/2006/relationships/image" Target="media/image103.wmf"/><Relationship Id="rId254" Type="http://schemas.openxmlformats.org/officeDocument/2006/relationships/oleObject" Target="embeddings/oleObject130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46.wmf"/><Relationship Id="rId275" Type="http://schemas.openxmlformats.org/officeDocument/2006/relationships/image" Target="media/image124.wmf"/><Relationship Id="rId296" Type="http://schemas.openxmlformats.org/officeDocument/2006/relationships/hyperlink" Target="http://www.duma.gov.ru" TargetMode="External"/><Relationship Id="rId300" Type="http://schemas.openxmlformats.org/officeDocument/2006/relationships/header" Target="header1.xml"/><Relationship Id="rId60" Type="http://schemas.openxmlformats.org/officeDocument/2006/relationships/image" Target="media/image24.wmf"/><Relationship Id="rId81" Type="http://schemas.openxmlformats.org/officeDocument/2006/relationships/image" Target="media/image30.wmf"/><Relationship Id="rId135" Type="http://schemas.openxmlformats.org/officeDocument/2006/relationships/image" Target="media/image54.wmf"/><Relationship Id="rId156" Type="http://schemas.openxmlformats.org/officeDocument/2006/relationships/oleObject" Target="embeddings/oleObject81.bin"/><Relationship Id="rId177" Type="http://schemas.openxmlformats.org/officeDocument/2006/relationships/image" Target="media/image75.wmf"/><Relationship Id="rId198" Type="http://schemas.openxmlformats.org/officeDocument/2006/relationships/oleObject" Target="embeddings/oleObject102.bin"/><Relationship Id="rId202" Type="http://schemas.openxmlformats.org/officeDocument/2006/relationships/oleObject" Target="embeddings/oleObject104.bin"/><Relationship Id="rId223" Type="http://schemas.openxmlformats.org/officeDocument/2006/relationships/image" Target="media/image98.wmf"/><Relationship Id="rId244" Type="http://schemas.openxmlformats.org/officeDocument/2006/relationships/oleObject" Target="embeddings/oleObject125.bin"/><Relationship Id="rId18" Type="http://schemas.openxmlformats.org/officeDocument/2006/relationships/image" Target="media/image5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9.wmf"/><Relationship Id="rId286" Type="http://schemas.openxmlformats.org/officeDocument/2006/relationships/oleObject" Target="embeddings/oleObject146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53.bin"/><Relationship Id="rId125" Type="http://schemas.openxmlformats.org/officeDocument/2006/relationships/oleObject" Target="embeddings/oleObject64.bin"/><Relationship Id="rId146" Type="http://schemas.openxmlformats.org/officeDocument/2006/relationships/oleObject" Target="embeddings/oleObject76.bin"/><Relationship Id="rId167" Type="http://schemas.openxmlformats.org/officeDocument/2006/relationships/image" Target="media/image70.wmf"/><Relationship Id="rId188" Type="http://schemas.openxmlformats.org/officeDocument/2006/relationships/oleObject" Target="embeddings/oleObject97.bin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7.bin"/><Relationship Id="rId213" Type="http://schemas.openxmlformats.org/officeDocument/2006/relationships/image" Target="media/image93.wmf"/><Relationship Id="rId234" Type="http://schemas.openxmlformats.org/officeDocument/2006/relationships/oleObject" Target="embeddings/oleObject120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14.wmf"/><Relationship Id="rId276" Type="http://schemas.openxmlformats.org/officeDocument/2006/relationships/oleObject" Target="embeddings/oleObject141.bin"/><Relationship Id="rId297" Type="http://schemas.openxmlformats.org/officeDocument/2006/relationships/hyperlink" Target="http://www.economictheory.narod.ru/linksrus.h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График загрузки оборудования на участке изготовления детали "Муфта"</a:t>
            </a:r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0.9700000000000002</c:v>
                </c:pt>
                <c:pt idx="1">
                  <c:v>0.88700000000000023</c:v>
                </c:pt>
                <c:pt idx="2">
                  <c:v>0.96000000000000041</c:v>
                </c:pt>
                <c:pt idx="3">
                  <c:v>0.53600000000000003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06-4BC1-A070-91DABF6CAC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06-4BC1-A070-91DABF6CAC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F06-4BC1-A070-91DABF6CAC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217063424"/>
        <c:axId val="217064960"/>
        <c:axId val="0"/>
      </c:bar3DChart>
      <c:catAx>
        <c:axId val="21706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217064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064960"/>
        <c:scaling>
          <c:orientation val="minMax"/>
          <c:max val="1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17063424"/>
        <c:crosses val="autoZero"/>
        <c:crossBetween val="between"/>
      </c:valAx>
      <c:spPr>
        <a:noFill/>
        <a:ln w="25239">
          <a:noFill/>
        </a:ln>
      </c:spPr>
    </c:plotArea>
    <c:legend>
      <c:legendPos val="r"/>
      <c:overlay val="0"/>
    </c:legend>
    <c:plotVisOnly val="0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C400B-3BE2-4090-8BF4-28F40945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89</Pages>
  <Words>16565</Words>
  <Characters>94421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32</cp:revision>
  <cp:lastPrinted>2016-01-14T06:14:00Z</cp:lastPrinted>
  <dcterms:created xsi:type="dcterms:W3CDTF">2015-04-15T17:27:00Z</dcterms:created>
  <dcterms:modified xsi:type="dcterms:W3CDTF">2019-03-22T09:36:00Z</dcterms:modified>
</cp:coreProperties>
</file>