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515340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FEC" w:rsidRPr="0051534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375088" w:rsidRPr="00515340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88" w:rsidRPr="00515340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</w:t>
      </w:r>
      <w:r w:rsidR="003E57D4"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профессиональное </w:t>
      </w:r>
      <w:r w:rsidR="003E57D4"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образовательное учреждение </w:t>
      </w:r>
      <w:r w:rsidR="003E57D4"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>самарской области</w:t>
      </w:r>
    </w:p>
    <w:p w:rsidR="00375088" w:rsidRPr="00515340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0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A307BF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ВЫПОЛНЕНИЮ </w:t>
      </w:r>
      <w:proofErr w:type="gramStart"/>
      <w:r w:rsidR="00563BBC">
        <w:rPr>
          <w:rFonts w:ascii="Times New Roman" w:hAnsi="Times New Roman" w:cs="Times New Roman"/>
          <w:b/>
          <w:bCs/>
          <w:sz w:val="32"/>
          <w:szCs w:val="32"/>
        </w:rPr>
        <w:t xml:space="preserve">ИНДИВИДУАЛЬНОГО </w:t>
      </w:r>
      <w:r w:rsidR="007F6183" w:rsidRPr="00941C46">
        <w:rPr>
          <w:rFonts w:ascii="Times New Roman" w:hAnsi="Times New Roman" w:cs="Times New Roman"/>
          <w:b/>
          <w:bCs/>
          <w:sz w:val="32"/>
          <w:szCs w:val="32"/>
        </w:rPr>
        <w:t>ПРОЕКТА</w:t>
      </w:r>
      <w:proofErr w:type="gramEnd"/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5A68A9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</w:t>
      </w:r>
      <w:r w:rsidR="008E7BE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935C42">
        <w:rPr>
          <w:rFonts w:ascii="Times New Roman" w:hAnsi="Times New Roman" w:cs="Times New Roman"/>
          <w:b/>
          <w:bCs/>
          <w:sz w:val="32"/>
          <w:szCs w:val="32"/>
        </w:rPr>
        <w:t>ИНФОРМАТИКА</w:t>
      </w:r>
      <w:r w:rsidR="008E7BE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15629" w:rsidRDefault="00715629" w:rsidP="007F6183">
      <w:pPr>
        <w:spacing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A307BF" w:rsidRPr="00607ABF" w:rsidRDefault="00607ABF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07ABF">
        <w:rPr>
          <w:rFonts w:ascii="Times New Roman" w:hAnsi="Times New Roman" w:cs="Times New Roman"/>
          <w:b/>
          <w:bCs/>
          <w:i/>
          <w:sz w:val="32"/>
          <w:szCs w:val="32"/>
        </w:rPr>
        <w:t>«о</w:t>
      </w:r>
      <w:r w:rsidR="00715629" w:rsidRPr="00607ABF">
        <w:rPr>
          <w:rFonts w:ascii="Times New Roman" w:hAnsi="Times New Roman" w:cs="Times New Roman"/>
          <w:b/>
          <w:bCs/>
          <w:i/>
          <w:sz w:val="32"/>
          <w:szCs w:val="32"/>
        </w:rPr>
        <w:t>бщеобразовательный цикл</w:t>
      </w:r>
      <w:r w:rsidRPr="00607ABF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F6183" w:rsidRPr="00607ABF" w:rsidRDefault="00607ABF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07ABF">
        <w:rPr>
          <w:rFonts w:ascii="Times New Roman" w:hAnsi="Times New Roman" w:cs="Times New Roman"/>
          <w:b/>
          <w:bCs/>
          <w:i/>
          <w:sz w:val="32"/>
          <w:szCs w:val="32"/>
        </w:rPr>
        <w:t>«т</w:t>
      </w:r>
      <w:r w:rsidR="00D54ED7" w:rsidRPr="00607ABF">
        <w:rPr>
          <w:rFonts w:ascii="Times New Roman" w:hAnsi="Times New Roman" w:cs="Times New Roman"/>
          <w:b/>
          <w:bCs/>
          <w:i/>
          <w:sz w:val="32"/>
          <w:szCs w:val="32"/>
        </w:rPr>
        <w:t>ехнический профиль</w:t>
      </w:r>
      <w:r w:rsidRPr="00607ABF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7F6183" w:rsidRPr="00D54ED7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15629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9550" cy="2764856"/>
            <wp:effectExtent l="19050" t="0" r="0" b="0"/>
            <wp:docPr id="10" name="Рисунок 3" descr="https://i.sunhome.ru/navigator/cat/informatik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unhome.ru/navigator/cat/informatika.x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98" cy="276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Toc317155558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935C4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321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03762C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 и и</w:t>
      </w:r>
      <w:r w:rsidR="004321BA">
        <w:rPr>
          <w:rFonts w:ascii="Times New Roman" w:hAnsi="Times New Roman" w:cs="Times New Roman"/>
          <w:sz w:val="28"/>
          <w:szCs w:val="28"/>
        </w:rPr>
        <w:t>нформатики</w:t>
      </w:r>
      <w:r w:rsidR="00941C46"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935C42">
        <w:rPr>
          <w:rFonts w:ascii="Times New Roman" w:hAnsi="Times New Roman" w:cs="Times New Roman"/>
          <w:sz w:val="28"/>
          <w:szCs w:val="28"/>
        </w:rPr>
        <w:t>Т. В. Кротова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____________20___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085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2" w:rsidRPr="00935C42">
        <w:rPr>
          <w:rFonts w:ascii="Times New Roman" w:hAnsi="Times New Roman" w:cs="Times New Roman"/>
          <w:sz w:val="28"/>
          <w:szCs w:val="28"/>
        </w:rPr>
        <w:t>Федотова Ирина Викторовна</w:t>
      </w:r>
      <w:r w:rsidRPr="00935C42">
        <w:rPr>
          <w:rFonts w:ascii="Times New Roman" w:hAnsi="Times New Roman" w:cs="Times New Roman"/>
          <w:sz w:val="28"/>
          <w:szCs w:val="28"/>
        </w:rPr>
        <w:t>,</w:t>
      </w:r>
      <w:r w:rsidRPr="00F06D5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</w:t>
      </w:r>
      <w:r w:rsidRPr="00F06D5B">
        <w:rPr>
          <w:rFonts w:ascii="Times New Roman" w:hAnsi="Times New Roman" w:cs="Times New Roman"/>
          <w:sz w:val="28"/>
          <w:szCs w:val="28"/>
        </w:rPr>
        <w:t>ж</w:t>
      </w:r>
      <w:r w:rsidRPr="00F06D5B">
        <w:rPr>
          <w:rFonts w:ascii="Times New Roman" w:hAnsi="Times New Roman" w:cs="Times New Roman"/>
          <w:sz w:val="28"/>
          <w:szCs w:val="28"/>
        </w:rPr>
        <w:t>ский государственный колледж».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C46" w:rsidRPr="004321BA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="0003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BA" w:rsidRPr="004321BA">
        <w:rPr>
          <w:rFonts w:ascii="Times New Roman" w:hAnsi="Times New Roman" w:cs="Times New Roman"/>
          <w:sz w:val="28"/>
          <w:szCs w:val="28"/>
        </w:rPr>
        <w:t>Кротова Т. В.</w:t>
      </w:r>
      <w:r w:rsidR="00085AF0">
        <w:rPr>
          <w:rFonts w:ascii="Times New Roman" w:hAnsi="Times New Roman" w:cs="Times New Roman"/>
          <w:sz w:val="28"/>
          <w:szCs w:val="28"/>
        </w:rPr>
        <w:t>,</w:t>
      </w:r>
      <w:r w:rsidRPr="004321BA">
        <w:rPr>
          <w:rFonts w:ascii="Times New Roman" w:hAnsi="Times New Roman" w:cs="Times New Roman"/>
          <w:sz w:val="28"/>
          <w:szCs w:val="28"/>
        </w:rPr>
        <w:t xml:space="preserve"> </w:t>
      </w:r>
      <w:r w:rsidR="00085AF0" w:rsidRPr="004321BA">
        <w:rPr>
          <w:rFonts w:ascii="Times New Roman" w:hAnsi="Times New Roman" w:cs="Times New Roman"/>
          <w:sz w:val="28"/>
          <w:szCs w:val="28"/>
        </w:rPr>
        <w:t>председатель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4321BA">
        <w:rPr>
          <w:rFonts w:ascii="Times New Roman" w:hAnsi="Times New Roman" w:cs="Times New Roman"/>
          <w:sz w:val="28"/>
          <w:szCs w:val="28"/>
        </w:rPr>
        <w:t xml:space="preserve">ПЦМК </w:t>
      </w:r>
      <w:r w:rsidR="00085AF0">
        <w:rPr>
          <w:rFonts w:ascii="Times New Roman" w:hAnsi="Times New Roman" w:cs="Times New Roman"/>
          <w:sz w:val="28"/>
          <w:szCs w:val="28"/>
        </w:rPr>
        <w:t>физики и информатики</w:t>
      </w:r>
      <w:r w:rsidR="0003762C">
        <w:rPr>
          <w:rFonts w:ascii="Times New Roman" w:hAnsi="Times New Roman" w:cs="Times New Roman"/>
          <w:sz w:val="28"/>
          <w:szCs w:val="28"/>
        </w:rPr>
        <w:t>;</w:t>
      </w:r>
    </w:p>
    <w:p w:rsidR="00941C46" w:rsidRPr="00F06D5B" w:rsidRDefault="004321BA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BA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Pr="004321BA">
        <w:rPr>
          <w:rFonts w:ascii="Times New Roman" w:hAnsi="Times New Roman" w:cs="Times New Roman"/>
          <w:sz w:val="28"/>
          <w:szCs w:val="28"/>
        </w:rPr>
        <w:t xml:space="preserve"> Л.Н.</w:t>
      </w:r>
      <w:r w:rsidR="00085AF0">
        <w:rPr>
          <w:rFonts w:ascii="Times New Roman" w:hAnsi="Times New Roman" w:cs="Times New Roman"/>
          <w:sz w:val="28"/>
          <w:szCs w:val="28"/>
        </w:rPr>
        <w:t>,</w:t>
      </w:r>
      <w:r w:rsidR="00941C46" w:rsidRPr="004321BA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3E57D4" w:rsidRPr="004321BA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941C46" w:rsidRPr="004321BA">
        <w:rPr>
          <w:rFonts w:ascii="Times New Roman" w:hAnsi="Times New Roman" w:cs="Times New Roman"/>
          <w:sz w:val="28"/>
          <w:szCs w:val="28"/>
        </w:rPr>
        <w:t>«Поволжский государственный ко</w:t>
      </w:r>
      <w:r w:rsidR="00941C46" w:rsidRPr="004321BA">
        <w:rPr>
          <w:rFonts w:ascii="Times New Roman" w:hAnsi="Times New Roman" w:cs="Times New Roman"/>
          <w:sz w:val="28"/>
          <w:szCs w:val="28"/>
        </w:rPr>
        <w:t>л</w:t>
      </w:r>
      <w:r w:rsidR="00941C46" w:rsidRPr="004321BA">
        <w:rPr>
          <w:rFonts w:ascii="Times New Roman" w:hAnsi="Times New Roman" w:cs="Times New Roman"/>
          <w:sz w:val="28"/>
          <w:szCs w:val="28"/>
        </w:rPr>
        <w:t>ледж».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085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</w:t>
      </w:r>
      <w:r w:rsidR="00935C42">
        <w:rPr>
          <w:rFonts w:ascii="Times New Roman" w:hAnsi="Times New Roman" w:cs="Times New Roman"/>
          <w:bCs/>
          <w:sz w:val="28"/>
          <w:szCs w:val="28"/>
        </w:rPr>
        <w:t>н</w:t>
      </w:r>
      <w:r w:rsidR="00935C42">
        <w:rPr>
          <w:rFonts w:ascii="Times New Roman" w:hAnsi="Times New Roman" w:cs="Times New Roman"/>
          <w:bCs/>
          <w:sz w:val="28"/>
          <w:szCs w:val="28"/>
        </w:rPr>
        <w:t>форматика</w:t>
      </w:r>
      <w:r w:rsidR="00E32C4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085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BBC">
        <w:rPr>
          <w:rFonts w:ascii="Times New Roman" w:hAnsi="Times New Roman" w:cs="Times New Roman"/>
          <w:bCs/>
          <w:sz w:val="28"/>
          <w:szCs w:val="28"/>
        </w:rPr>
        <w:t>очн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935C42">
        <w:rPr>
          <w:rFonts w:ascii="Times New Roman" w:hAnsi="Times New Roman" w:cs="Times New Roman"/>
          <w:bCs/>
          <w:sz w:val="28"/>
          <w:szCs w:val="28"/>
        </w:rPr>
        <w:t>форм</w:t>
      </w:r>
      <w:r w:rsidR="00607FEC">
        <w:rPr>
          <w:rFonts w:ascii="Times New Roman" w:hAnsi="Times New Roman" w:cs="Times New Roman"/>
          <w:bCs/>
          <w:sz w:val="28"/>
          <w:szCs w:val="28"/>
        </w:rPr>
        <w:t>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обуч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7F6183" w:rsidRPr="007F6183" w:rsidRDefault="007F6183" w:rsidP="002F670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с</w:t>
      </w:r>
      <w:r w:rsidR="006976D4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Pr="007F6183">
        <w:rPr>
          <w:rFonts w:ascii="Times New Roman" w:hAnsi="Times New Roman" w:cs="Times New Roman"/>
          <w:bCs/>
          <w:sz w:val="28"/>
          <w:szCs w:val="28"/>
        </w:rPr>
        <w:t>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D21F2C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→ Учебные м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териалы для 1 курса → МР по </w:t>
      </w:r>
      <w:r w:rsidR="00085AF0">
        <w:rPr>
          <w:rFonts w:ascii="Times New Roman" w:hAnsi="Times New Roman" w:cs="Times New Roman"/>
          <w:bCs/>
          <w:i/>
          <w:sz w:val="28"/>
          <w:szCs w:val="28"/>
        </w:rPr>
        <w:t>ИП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Pr="007F6183" w:rsidRDefault="006D2F9E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D2F9E" w:rsidRPr="00FE73AD" w:rsidTr="0033688E">
        <w:tc>
          <w:tcPr>
            <w:tcW w:w="3241" w:type="dxa"/>
          </w:tcPr>
          <w:p w:rsidR="004321BA" w:rsidRPr="00FE73AD" w:rsidRDefault="004321BA" w:rsidP="00EF2F54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FE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FE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FE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FE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989" w:rsidRPr="00644989" w:rsidRDefault="00F974F1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bCs/>
          <w:sz w:val="28"/>
          <w:szCs w:val="28"/>
        </w:rPr>
        <w:fldChar w:fldCharType="begin"/>
      </w:r>
      <w:r w:rsidR="00B814A8" w:rsidRPr="00644989">
        <w:rPr>
          <w:bCs/>
          <w:sz w:val="28"/>
          <w:szCs w:val="28"/>
        </w:rPr>
        <w:instrText xml:space="preserve"> TOC \o "1-3" \u </w:instrText>
      </w:r>
      <w:r w:rsidRPr="00644989">
        <w:rPr>
          <w:bCs/>
          <w:sz w:val="28"/>
          <w:szCs w:val="28"/>
        </w:rPr>
        <w:fldChar w:fldCharType="separate"/>
      </w:r>
      <w:r w:rsidR="00644989" w:rsidRPr="00644989">
        <w:rPr>
          <w:noProof/>
          <w:sz w:val="28"/>
          <w:szCs w:val="28"/>
        </w:rPr>
        <w:t>ВВЕДЕНИЕ</w:t>
      </w:r>
      <w:r w:rsidR="00644989" w:rsidRPr="00644989">
        <w:rPr>
          <w:noProof/>
          <w:sz w:val="28"/>
          <w:szCs w:val="28"/>
        </w:rPr>
        <w:tab/>
      </w:r>
      <w:r w:rsidRPr="00644989">
        <w:rPr>
          <w:noProof/>
          <w:sz w:val="28"/>
          <w:szCs w:val="28"/>
        </w:rPr>
        <w:fldChar w:fldCharType="begin"/>
      </w:r>
      <w:r w:rsidR="00644989" w:rsidRPr="00644989">
        <w:rPr>
          <w:noProof/>
          <w:sz w:val="28"/>
          <w:szCs w:val="28"/>
        </w:rPr>
        <w:instrText xml:space="preserve"> PAGEREF _Toc525652047 \h </w:instrText>
      </w:r>
      <w:r w:rsidRPr="00644989">
        <w:rPr>
          <w:noProof/>
          <w:sz w:val="28"/>
          <w:szCs w:val="28"/>
        </w:rPr>
      </w:r>
      <w:r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5</w:t>
      </w:r>
      <w:r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1 ЦЕЛИ И ЗАДАЧИ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_Toc525652048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6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1.1 Цель проектирования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_Toc525652049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6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44989" w:rsidRDefault="00644989" w:rsidP="00F243FA">
      <w:pPr>
        <w:pStyle w:val="26"/>
        <w:rPr>
          <w:rFonts w:asciiTheme="minorHAnsi" w:eastAsiaTheme="minorEastAsia" w:hAnsiTheme="minorHAnsi" w:cstheme="minorBidi"/>
          <w:noProof/>
          <w:lang w:eastAsia="ja-JP" w:bidi="ne-IN"/>
        </w:rPr>
      </w:pPr>
      <w:r w:rsidRPr="006B6708">
        <w:rPr>
          <w:noProof/>
          <w:sz w:val="28"/>
          <w:szCs w:val="28"/>
        </w:rPr>
        <w:t>1.2 Задачи проектирования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_Toc525652050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7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2 СТРУКТУРА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_Toc525652051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8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3 ПОРЯДОК ВЫПОЛНЕНИЯ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_Toc525652052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9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3.1 Выбор темы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_Toc525652053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9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3.2 Получение индивидуального задания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_Toc525652054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9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3.3 Подготовка к выполнению индивидуального проекта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_Toc525652055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9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 xml:space="preserve">3.4 Подбор, изучение, анализ и обобщение материалов по выбранной </w:t>
      </w:r>
      <w:r w:rsidRPr="006B6708">
        <w:rPr>
          <w:noProof/>
          <w:sz w:val="28"/>
          <w:szCs w:val="28"/>
        </w:rPr>
        <w:br/>
        <w:t>теме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_Toc525652056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9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3.5 Разработка содержания проекта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_Toc525652057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10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 ОБЩИЕ ПРАВИЛА ОФОРМЛЕНИЯ ПРОЕКТОВ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_Toc525652058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15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4.1 Оформление текстового материала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_Toc525652059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15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4.2 Оформление таблиц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_Toc525652060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17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4.3 Оформление формул и уравнений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_Toc525652061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19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4.4 Оформление иллюстраций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_Toc525652062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21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4.5 Оформление ссылок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_Toc525652063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22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4.6 Оформление списка использованных источников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_Toc525652064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23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4.7 Оформление приложений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_Toc525652065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26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4.8  Оформление содержания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_Toc525652066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26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B6708" w:rsidRDefault="00644989" w:rsidP="00F243FA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B6708">
        <w:rPr>
          <w:noProof/>
          <w:sz w:val="28"/>
          <w:szCs w:val="28"/>
        </w:rPr>
        <w:t>4.9 Требования к лингвистическому оформлению проекта</w:t>
      </w:r>
      <w:r w:rsidRPr="006B6708">
        <w:rPr>
          <w:noProof/>
          <w:sz w:val="28"/>
          <w:szCs w:val="28"/>
        </w:rPr>
        <w:tab/>
      </w:r>
      <w:r w:rsidR="00F974F1" w:rsidRPr="006B6708">
        <w:rPr>
          <w:noProof/>
          <w:sz w:val="28"/>
          <w:szCs w:val="28"/>
        </w:rPr>
        <w:fldChar w:fldCharType="begin"/>
      </w:r>
      <w:r w:rsidRPr="006B6708">
        <w:rPr>
          <w:noProof/>
          <w:sz w:val="28"/>
          <w:szCs w:val="28"/>
        </w:rPr>
        <w:instrText xml:space="preserve"> PAGEREF _Toc525652067 \h </w:instrText>
      </w:r>
      <w:r w:rsidR="00F974F1" w:rsidRPr="006B6708">
        <w:rPr>
          <w:noProof/>
          <w:sz w:val="28"/>
          <w:szCs w:val="28"/>
        </w:rPr>
      </w:r>
      <w:r w:rsidR="00F974F1" w:rsidRPr="006B6708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27</w:t>
      </w:r>
      <w:r w:rsidR="00F974F1" w:rsidRPr="006B6708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5 ПРОЦЕДУРА ЗАЩИТЫ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_Toc525652068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30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А  Форма оформления перечня тем проектов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_Toc525652069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33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Б   Форма для разработки введения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_Toc525652070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36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В   Форма списка использованных источников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_Toc525652071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b/>
          <w:bCs/>
          <w:noProof/>
          <w:sz w:val="28"/>
          <w:szCs w:val="28"/>
        </w:rPr>
        <w:t>Ошибка! Закладка не определена.</w:t>
      </w:r>
      <w:r w:rsidR="00F974F1" w:rsidRPr="00644989">
        <w:rPr>
          <w:noProof/>
          <w:sz w:val="28"/>
          <w:szCs w:val="28"/>
        </w:rPr>
        <w:fldChar w:fldCharType="end"/>
      </w:r>
    </w:p>
    <w:p w:rsidR="000334FC" w:rsidRDefault="000334FC" w:rsidP="00644989">
      <w:pPr>
        <w:pStyle w:val="15"/>
        <w:tabs>
          <w:tab w:val="right" w:leader="dot" w:pos="9628"/>
        </w:tabs>
        <w:spacing w:after="120" w:line="276" w:lineRule="auto"/>
        <w:rPr>
          <w:noProof/>
          <w:sz w:val="28"/>
          <w:szCs w:val="28"/>
        </w:rPr>
      </w:pP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 xml:space="preserve">ПРИЛОЖЕНИЕ Г   Пример оформления списка использованных источников </w:t>
      </w:r>
      <w:r>
        <w:rPr>
          <w:noProof/>
          <w:sz w:val="28"/>
          <w:szCs w:val="28"/>
        </w:rPr>
        <w:br/>
      </w:r>
      <w:r w:rsidRPr="00644989">
        <w:rPr>
          <w:noProof/>
          <w:sz w:val="28"/>
          <w:szCs w:val="28"/>
        </w:rPr>
        <w:t>по дисциплине  «</w:t>
      </w:r>
      <w:r w:rsidR="009C6A95">
        <w:rPr>
          <w:noProof/>
          <w:sz w:val="28"/>
          <w:szCs w:val="28"/>
        </w:rPr>
        <w:t>Информатика</w:t>
      </w:r>
      <w:r w:rsidRPr="00644989">
        <w:rPr>
          <w:noProof/>
          <w:sz w:val="28"/>
          <w:szCs w:val="28"/>
        </w:rPr>
        <w:t>»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_Toc525652072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39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Д   Форма титульного листа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_Toc525652073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41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Е</w:t>
      </w:r>
      <w:r w:rsidR="00A34B48">
        <w:rPr>
          <w:noProof/>
          <w:sz w:val="28"/>
          <w:szCs w:val="28"/>
        </w:rPr>
        <w:t xml:space="preserve"> </w:t>
      </w:r>
      <w:r w:rsidR="002E61E7">
        <w:rPr>
          <w:noProof/>
          <w:sz w:val="28"/>
          <w:szCs w:val="28"/>
        </w:rPr>
        <w:t xml:space="preserve">   </w:t>
      </w:r>
      <w:r w:rsidRPr="00644989">
        <w:rPr>
          <w:noProof/>
          <w:sz w:val="28"/>
          <w:szCs w:val="28"/>
        </w:rPr>
        <w:t>Пример оформления содержания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_Toc525652074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42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Ж   Рекомендации по подготовке презентации к защите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_Toc525652075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43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И   Лист оценки индивидуального проекта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_Toc525652076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45</w:t>
      </w:r>
      <w:r w:rsidR="00F974F1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ПРИЛОЖЕНИЕ К   Макет задания на индивидуальный проект</w:t>
      </w:r>
      <w:r w:rsidRPr="00644989">
        <w:rPr>
          <w:noProof/>
          <w:sz w:val="28"/>
          <w:szCs w:val="28"/>
        </w:rPr>
        <w:tab/>
      </w:r>
      <w:r w:rsidR="00F974F1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_Toc525652077 \h </w:instrText>
      </w:r>
      <w:r w:rsidR="00F974F1" w:rsidRPr="00644989">
        <w:rPr>
          <w:noProof/>
          <w:sz w:val="28"/>
          <w:szCs w:val="28"/>
        </w:rPr>
      </w:r>
      <w:r w:rsidR="00F974F1" w:rsidRPr="00644989">
        <w:rPr>
          <w:noProof/>
          <w:sz w:val="28"/>
          <w:szCs w:val="28"/>
        </w:rPr>
        <w:fldChar w:fldCharType="separate"/>
      </w:r>
      <w:r w:rsidR="00500E20">
        <w:rPr>
          <w:noProof/>
          <w:sz w:val="28"/>
          <w:szCs w:val="28"/>
        </w:rPr>
        <w:t>47</w:t>
      </w:r>
      <w:r w:rsidR="00F974F1" w:rsidRPr="00644989">
        <w:rPr>
          <w:noProof/>
          <w:sz w:val="28"/>
          <w:szCs w:val="28"/>
        </w:rPr>
        <w:fldChar w:fldCharType="end"/>
      </w:r>
    </w:p>
    <w:p w:rsidR="00102AA8" w:rsidRDefault="00F974F1" w:rsidP="00644989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989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5652047"/>
      <w:bookmarkStart w:id="6" w:name="_Toc531685129"/>
      <w:r w:rsidRPr="007F6183">
        <w:lastRenderedPageBreak/>
        <w:t>ВВЕДЕНИЕ</w:t>
      </w:r>
      <w:bookmarkEnd w:id="5"/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C20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7E1C20">
        <w:rPr>
          <w:rFonts w:ascii="Times New Roman" w:hAnsi="Times New Roman" w:cs="Times New Roman"/>
          <w:bCs/>
          <w:sz w:val="28"/>
          <w:szCs w:val="28"/>
        </w:rPr>
        <w:t>»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является одним из основных в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9EF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5A59EF">
        <w:rPr>
          <w:rFonts w:ascii="Times New Roman" w:hAnsi="Times New Roman" w:cs="Times New Roman"/>
          <w:bCs/>
          <w:sz w:val="28"/>
          <w:szCs w:val="28"/>
        </w:rPr>
        <w:t>»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направлено на пр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обретение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gramStart"/>
      <w:r w:rsidR="0003779D">
        <w:rPr>
          <w:rFonts w:ascii="Times New Roman" w:hAnsi="Times New Roman" w:cs="Times New Roman"/>
          <w:bCs/>
          <w:sz w:val="28"/>
          <w:szCs w:val="28"/>
        </w:rPr>
        <w:t xml:space="preserve">индивидуального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>ля дисциплины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13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4E3A13">
        <w:rPr>
          <w:rFonts w:ascii="Times New Roman" w:hAnsi="Times New Roman" w:cs="Times New Roman"/>
          <w:bCs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>ной работы до</w:t>
      </w:r>
      <w:r w:rsidR="00B94468">
        <w:rPr>
          <w:rFonts w:ascii="Times New Roman" w:hAnsi="Times New Roman" w:cs="Times New Roman"/>
          <w:bCs/>
          <w:sz w:val="28"/>
          <w:szCs w:val="28"/>
        </w:rPr>
        <w:t>л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жать ошибок, сократит время и 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5652048"/>
      <w:bookmarkStart w:id="10" w:name="_Toc531685130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EC71D7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C71D7">
        <w:rPr>
          <w:rFonts w:ascii="Times New Roman" w:hAnsi="Times New Roman" w:cs="Times New Roman"/>
          <w:bCs/>
          <w:sz w:val="28"/>
          <w:szCs w:val="28"/>
        </w:rPr>
        <w:t>»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времени, отведенного на её (его)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1" w:name="_Toc525652049"/>
      <w:bookmarkStart w:id="12" w:name="_Toc531685131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1"/>
      <w:bookmarkEnd w:id="12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1D7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C71D7">
        <w:rPr>
          <w:rFonts w:ascii="Times New Roman" w:hAnsi="Times New Roman" w:cs="Times New Roman"/>
          <w:bCs/>
          <w:sz w:val="28"/>
          <w:szCs w:val="28"/>
        </w:rPr>
        <w:t>»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дится с целью:</w:t>
      </w: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1D7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C71D7">
        <w:rPr>
          <w:rFonts w:ascii="Times New Roman" w:hAnsi="Times New Roman" w:cs="Times New Roman"/>
          <w:bCs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64391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391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7F6183" w:rsidRPr="007F6183" w:rsidTr="007C7FAF">
        <w:tc>
          <w:tcPr>
            <w:tcW w:w="1384" w:type="dxa"/>
            <w:vAlign w:val="center"/>
          </w:tcPr>
          <w:p w:rsidR="007F6183" w:rsidRPr="00935C42" w:rsidRDefault="007C7FAF" w:rsidP="007C7F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  <w:proofErr w:type="gramStart"/>
            <w:r w:rsidRPr="00935C4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363" w:type="dxa"/>
            <w:vAlign w:val="center"/>
          </w:tcPr>
          <w:p w:rsidR="007F6183" w:rsidRPr="00935C42" w:rsidRDefault="007C7FAF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935C4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</w:p>
        </w:tc>
      </w:tr>
      <w:tr w:rsidR="007F6183" w:rsidRPr="007F6183" w:rsidTr="007C7FAF">
        <w:tc>
          <w:tcPr>
            <w:tcW w:w="1384" w:type="dxa"/>
            <w:vAlign w:val="center"/>
          </w:tcPr>
          <w:p w:rsidR="007F6183" w:rsidRPr="00135863" w:rsidRDefault="00935C42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363" w:type="dxa"/>
            <w:vAlign w:val="center"/>
          </w:tcPr>
          <w:p w:rsidR="007F6183" w:rsidRPr="005E2C4C" w:rsidRDefault="005E2C4C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C71D7">
              <w:rPr>
                <w:rFonts w:ascii="Times New Roman" w:hAnsi="Times New Roman" w:cs="Times New Roman"/>
                <w:sz w:val="28"/>
                <w:szCs w:val="28"/>
              </w:rPr>
              <w:t>фективность и качество</w:t>
            </w:r>
          </w:p>
        </w:tc>
      </w:tr>
      <w:tr w:rsidR="007C7FAF" w:rsidRPr="007F6183" w:rsidTr="007C7FAF">
        <w:tc>
          <w:tcPr>
            <w:tcW w:w="1384" w:type="dxa"/>
            <w:vAlign w:val="center"/>
          </w:tcPr>
          <w:p w:rsidR="007C7FAF" w:rsidRPr="00135863" w:rsidRDefault="00935C42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363" w:type="dxa"/>
            <w:vAlign w:val="center"/>
          </w:tcPr>
          <w:p w:rsidR="007C7FAF" w:rsidRPr="005E2C4C" w:rsidRDefault="005E2C4C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C7FAF" w:rsidRPr="007F6183" w:rsidTr="007C7FAF">
        <w:tc>
          <w:tcPr>
            <w:tcW w:w="1384" w:type="dxa"/>
            <w:vAlign w:val="center"/>
          </w:tcPr>
          <w:p w:rsidR="007C7FAF" w:rsidRPr="00135863" w:rsidRDefault="00935C42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363" w:type="dxa"/>
            <w:vAlign w:val="center"/>
          </w:tcPr>
          <w:p w:rsidR="007C7FAF" w:rsidRPr="005E2C4C" w:rsidRDefault="005E2C4C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71D7"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</w:tr>
      <w:tr w:rsidR="00255B88" w:rsidRPr="007F6183" w:rsidTr="007C7FAF">
        <w:tc>
          <w:tcPr>
            <w:tcW w:w="1384" w:type="dxa"/>
            <w:vAlign w:val="center"/>
          </w:tcPr>
          <w:p w:rsidR="00255B88" w:rsidRPr="00135863" w:rsidRDefault="00935C42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363" w:type="dxa"/>
            <w:vAlign w:val="center"/>
          </w:tcPr>
          <w:p w:rsidR="00255B88" w:rsidRPr="005E2C4C" w:rsidRDefault="00935C42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</w:t>
            </w:r>
            <w:r w:rsidR="00EC71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255B88" w:rsidRPr="007F6183" w:rsidTr="007C7FAF">
        <w:tc>
          <w:tcPr>
            <w:tcW w:w="1384" w:type="dxa"/>
            <w:vAlign w:val="center"/>
          </w:tcPr>
          <w:p w:rsidR="00255B88" w:rsidRPr="00135863" w:rsidRDefault="00935C42" w:rsidP="00135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3586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363" w:type="dxa"/>
            <w:vAlign w:val="center"/>
          </w:tcPr>
          <w:p w:rsidR="00255B88" w:rsidRPr="005E2C4C" w:rsidRDefault="005E2C4C" w:rsidP="0013586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2C4C">
              <w:rPr>
                <w:rFonts w:ascii="Times New Roman" w:hAnsi="Times New Roman" w:cs="Times New Roman"/>
                <w:sz w:val="28"/>
                <w:szCs w:val="28"/>
              </w:rPr>
              <w:t>фективно общаться с коллегами, руководством, потребителями</w:t>
            </w:r>
          </w:p>
        </w:tc>
      </w:tr>
    </w:tbl>
    <w:p w:rsidR="007F6183" w:rsidRPr="00941C46" w:rsidRDefault="007F6183" w:rsidP="007F6183">
      <w:pPr>
        <w:jc w:val="center"/>
        <w:rPr>
          <w:rFonts w:ascii="Times New Roman" w:hAnsi="Times New Roman" w:cs="Times New Roman"/>
          <w:bCs/>
          <w:sz w:val="14"/>
          <w:szCs w:val="28"/>
        </w:rPr>
      </w:pPr>
    </w:p>
    <w:p w:rsidR="00135863" w:rsidRDefault="00135863" w:rsidP="00135863">
      <w:pPr>
        <w:spacing w:after="200" w:line="276" w:lineRule="auto"/>
        <w:jc w:val="left"/>
      </w:pPr>
      <w:bookmarkStart w:id="13" w:name="_Toc525652050"/>
    </w:p>
    <w:p w:rsidR="007F6183" w:rsidRPr="00135863" w:rsidRDefault="00B67A93" w:rsidP="0013586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35863">
        <w:rPr>
          <w:rFonts w:ascii="Times New Roman" w:hAnsi="Times New Roman" w:cs="Times New Roman"/>
          <w:b/>
          <w:sz w:val="28"/>
          <w:szCs w:val="28"/>
        </w:rPr>
        <w:t xml:space="preserve">1.2 Задачи </w:t>
      </w:r>
      <w:r w:rsidR="007F6183" w:rsidRPr="00135863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bookmarkEnd w:id="13"/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317155561"/>
      <w:bookmarkStart w:id="15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6" w:name="_Toc525652051"/>
      <w:bookmarkStart w:id="17" w:name="_Toc531685132"/>
      <w:r>
        <w:lastRenderedPageBreak/>
        <w:t xml:space="preserve">2 СТРУКТУРА </w:t>
      </w:r>
      <w:r w:rsidR="007F6183" w:rsidRPr="007F6183">
        <w:t>ПРОЕКТА</w:t>
      </w:r>
      <w:bookmarkEnd w:id="16"/>
      <w:bookmarkEnd w:id="17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может носить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>, информацио</w:t>
      </w:r>
      <w:r w:rsidR="00392B68">
        <w:rPr>
          <w:rFonts w:ascii="Times New Roman" w:hAnsi="Times New Roman" w:cs="Times New Roman"/>
          <w:bCs/>
          <w:sz w:val="28"/>
          <w:szCs w:val="28"/>
        </w:rPr>
        <w:t>н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практиче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E37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значение темы, форм</w:t>
      </w:r>
      <w:r w:rsidRPr="00941C46">
        <w:rPr>
          <w:rFonts w:ascii="Times New Roman" w:hAnsi="Times New Roman" w:cs="Times New Roman"/>
          <w:bCs/>
          <w:sz w:val="28"/>
          <w:szCs w:val="28"/>
        </w:rPr>
        <w:t>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2E6408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 описывается технология выполнения практических работ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заданием на проект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255B88">
      <w:pPr>
        <w:pStyle w:val="10"/>
      </w:pPr>
      <w:bookmarkStart w:id="18" w:name="_Toc525652052"/>
      <w:bookmarkStart w:id="19" w:name="_Toc531685133"/>
      <w:r w:rsidRPr="007F6183">
        <w:lastRenderedPageBreak/>
        <w:t>3 ПОР</w:t>
      </w:r>
      <w:r w:rsidR="0046330F">
        <w:t xml:space="preserve">ЯДОК ВЫПОЛНЕНИЯ </w:t>
      </w:r>
      <w:r w:rsidRPr="007F6183">
        <w:t>ПРОЕКТА</w:t>
      </w:r>
      <w:bookmarkEnd w:id="18"/>
      <w:bookmarkEnd w:id="19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417E80" w:rsidRDefault="007F6183" w:rsidP="00255B88">
      <w:pPr>
        <w:pStyle w:val="2"/>
        <w:rPr>
          <w:lang w:val="ru-RU"/>
        </w:rPr>
      </w:pPr>
      <w:bookmarkStart w:id="20" w:name="_Toc525652053"/>
      <w:bookmarkStart w:id="21" w:name="_Toc531685134"/>
      <w:r w:rsidRPr="00417E80">
        <w:rPr>
          <w:lang w:val="ru-RU"/>
        </w:rPr>
        <w:t>3.1 Выбор темы</w:t>
      </w:r>
      <w:bookmarkEnd w:id="20"/>
      <w:bookmarkEnd w:id="21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7F6183">
        <w:rPr>
          <w:rFonts w:ascii="Times New Roman" w:hAnsi="Times New Roman" w:cs="Times New Roman"/>
          <w:bCs/>
          <w:sz w:val="28"/>
          <w:szCs w:val="28"/>
        </w:rPr>
        <w:t>п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334FC" w:rsidRDefault="007F6183" w:rsidP="00043444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7F6183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7F6183">
        <w:rPr>
          <w:rFonts w:ascii="Times New Roman" w:hAnsi="Times New Roman" w:cs="Times New Roman"/>
          <w:bCs/>
          <w:sz w:val="28"/>
          <w:szCs w:val="28"/>
        </w:rPr>
        <w:t>Вы не можете.</w:t>
      </w:r>
      <w:bookmarkStart w:id="22" w:name="_Toc525652054"/>
    </w:p>
    <w:p w:rsidR="00043444" w:rsidRDefault="00043444" w:rsidP="00043444">
      <w:pPr>
        <w:tabs>
          <w:tab w:val="left" w:pos="0"/>
        </w:tabs>
        <w:ind w:firstLine="709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</w:p>
    <w:p w:rsidR="007F6183" w:rsidRPr="000334FC" w:rsidRDefault="007F6183" w:rsidP="00255B88">
      <w:pPr>
        <w:pStyle w:val="2"/>
        <w:rPr>
          <w:lang w:val="ru-RU"/>
        </w:rPr>
      </w:pPr>
      <w:bookmarkStart w:id="23" w:name="_Toc531685135"/>
      <w:r w:rsidRPr="000334FC">
        <w:rPr>
          <w:lang w:val="ru-RU"/>
        </w:rPr>
        <w:t>3.2 Получение индивидуального задания</w:t>
      </w:r>
      <w:bookmarkEnd w:id="22"/>
      <w:bookmarkEnd w:id="23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</w:t>
      </w:r>
      <w:r w:rsidR="00C60ED1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>
        <w:rPr>
          <w:rFonts w:ascii="Times New Roman" w:hAnsi="Times New Roman" w:cs="Times New Roman"/>
          <w:bCs/>
          <w:sz w:val="28"/>
          <w:szCs w:val="28"/>
        </w:rPr>
        <w:t>Вам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7F6183">
        <w:rPr>
          <w:rFonts w:ascii="Times New Roman" w:hAnsi="Times New Roman" w:cs="Times New Roman"/>
          <w:bCs/>
          <w:sz w:val="28"/>
          <w:szCs w:val="28"/>
        </w:rPr>
        <w:t>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7F6183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7F6183" w:rsidRDefault="0081265F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1265F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7F6183" w:rsidP="00255B88">
      <w:pPr>
        <w:pStyle w:val="2"/>
        <w:rPr>
          <w:lang w:val="ru-RU"/>
        </w:rPr>
      </w:pPr>
      <w:bookmarkStart w:id="24" w:name="_Toc525652055"/>
      <w:bookmarkStart w:id="25" w:name="_Toc531685136"/>
      <w:r w:rsidRPr="000334FC">
        <w:rPr>
          <w:lang w:val="ru-RU"/>
        </w:rPr>
        <w:t xml:space="preserve">3.3 </w:t>
      </w:r>
      <w:r w:rsidR="00B41B99" w:rsidRPr="000334FC">
        <w:rPr>
          <w:lang w:val="ru-RU"/>
        </w:rPr>
        <w:t>Подготовка к выполнению</w:t>
      </w:r>
      <w:r w:rsidR="00BC7D0A">
        <w:rPr>
          <w:lang w:val="ru-RU"/>
        </w:rPr>
        <w:t xml:space="preserve"> </w:t>
      </w:r>
      <w:r w:rsidR="00A73353" w:rsidRPr="000334FC">
        <w:rPr>
          <w:lang w:val="ru-RU"/>
        </w:rPr>
        <w:t>индивидуального проекта</w:t>
      </w:r>
      <w:bookmarkEnd w:id="24"/>
      <w:bookmarkEnd w:id="25"/>
    </w:p>
    <w:p w:rsidR="00B41B99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7F6183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>
        <w:rPr>
          <w:rFonts w:ascii="Times New Roman" w:hAnsi="Times New Roman" w:cs="Times New Roman"/>
          <w:bCs/>
          <w:sz w:val="28"/>
          <w:szCs w:val="28"/>
        </w:rPr>
        <w:t>н</w:t>
      </w:r>
      <w:r w:rsidR="00B41B99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>
        <w:rPr>
          <w:rFonts w:ascii="Times New Roman" w:hAnsi="Times New Roman" w:cs="Times New Roman"/>
          <w:bCs/>
          <w:sz w:val="28"/>
          <w:szCs w:val="28"/>
        </w:rPr>
        <w:t>о</w:t>
      </w:r>
      <w:r w:rsidR="0072072B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0334FC" w:rsidRDefault="007F6183" w:rsidP="00607FEC">
      <w:pPr>
        <w:pStyle w:val="2"/>
        <w:ind w:left="0" w:firstLine="709"/>
        <w:rPr>
          <w:lang w:val="ru-RU"/>
        </w:rPr>
      </w:pPr>
      <w:bookmarkStart w:id="26" w:name="_Toc525652056"/>
      <w:bookmarkStart w:id="27" w:name="_Toc531685137"/>
      <w:r w:rsidRPr="000334FC">
        <w:rPr>
          <w:lang w:val="ru-RU"/>
        </w:rPr>
        <w:t>3.4 Подбор, изучение</w:t>
      </w:r>
      <w:r w:rsidR="003C5362" w:rsidRPr="000334FC">
        <w:rPr>
          <w:lang w:val="ru-RU"/>
        </w:rPr>
        <w:t xml:space="preserve">, анализ и обобщение материалов </w:t>
      </w:r>
      <w:r w:rsidRPr="000334FC">
        <w:rPr>
          <w:lang w:val="ru-RU"/>
        </w:rPr>
        <w:t>по выбранной теме</w:t>
      </w:r>
      <w:bookmarkEnd w:id="26"/>
      <w:bookmarkEnd w:id="27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7F6183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Pr="007F6183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От качества Вашей работы на данн</w:t>
      </w:r>
      <w:r w:rsidR="009130AA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>
        <w:rPr>
          <w:rFonts w:ascii="Times New Roman" w:hAnsi="Times New Roman" w:cs="Times New Roman"/>
          <w:bCs/>
          <w:sz w:val="28"/>
          <w:szCs w:val="28"/>
        </w:rPr>
        <w:t>и</w:t>
      </w:r>
      <w:r w:rsidR="00C8412E">
        <w:rPr>
          <w:rFonts w:ascii="Times New Roman" w:hAnsi="Times New Roman" w:cs="Times New Roman"/>
          <w:bCs/>
          <w:sz w:val="28"/>
          <w:szCs w:val="28"/>
        </w:rPr>
        <w:t>с</w:t>
      </w:r>
      <w:r w:rsidR="00C8412E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</w:t>
      </w:r>
      <w:r w:rsidR="00C8412E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Практический совет:  создайте в своем компьютере фа</w:t>
      </w:r>
      <w:r w:rsidR="00F71054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7F6183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го источника</w:t>
      </w:r>
      <w:r w:rsidRPr="00255B88">
        <w:rPr>
          <w:rFonts w:ascii="Times New Roman" w:hAnsi="Times New Roman" w:cs="Times New Roman"/>
          <w:bCs/>
          <w:sz w:val="28"/>
          <w:szCs w:val="28"/>
        </w:rPr>
        <w:t>, который Вы из</w:t>
      </w:r>
      <w:r w:rsidR="00F71054" w:rsidRPr="00255B88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255B88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C37498">
        <w:rPr>
          <w:rFonts w:ascii="Times New Roman" w:hAnsi="Times New Roman" w:cs="Times New Roman"/>
          <w:bCs/>
          <w:sz w:val="28"/>
          <w:szCs w:val="28"/>
        </w:rPr>
        <w:t>испол</w:t>
      </w:r>
      <w:r w:rsidR="00C37498">
        <w:rPr>
          <w:rFonts w:ascii="Times New Roman" w:hAnsi="Times New Roman" w:cs="Times New Roman"/>
          <w:bCs/>
          <w:sz w:val="28"/>
          <w:szCs w:val="28"/>
        </w:rPr>
        <w:t>ь</w:t>
      </w:r>
      <w:r w:rsidR="00C37498">
        <w:rPr>
          <w:rFonts w:ascii="Times New Roman" w:hAnsi="Times New Roman" w:cs="Times New Roman"/>
          <w:bCs/>
          <w:sz w:val="28"/>
          <w:szCs w:val="28"/>
        </w:rPr>
        <w:t xml:space="preserve">зованных источников </w:t>
      </w:r>
      <w:r w:rsidR="00643FE7" w:rsidRPr="00255B88">
        <w:rPr>
          <w:rFonts w:ascii="Times New Roman" w:hAnsi="Times New Roman" w:cs="Times New Roman"/>
          <w:bCs/>
          <w:sz w:val="28"/>
          <w:szCs w:val="28"/>
        </w:rPr>
        <w:t>(Приложение Г</w:t>
      </w:r>
      <w:r w:rsidRPr="00255B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977DF8" w:rsidRDefault="007F6183" w:rsidP="00043444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7F6183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  <w:bookmarkStart w:id="28" w:name="_Toc525652057"/>
    </w:p>
    <w:p w:rsidR="00043444" w:rsidRDefault="00043444" w:rsidP="00043444">
      <w:pPr>
        <w:tabs>
          <w:tab w:val="left" w:pos="0"/>
        </w:tabs>
        <w:ind w:firstLine="709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</w:p>
    <w:p w:rsidR="007F6183" w:rsidRPr="000334FC" w:rsidRDefault="007F6183" w:rsidP="00255B88">
      <w:pPr>
        <w:pStyle w:val="2"/>
        <w:rPr>
          <w:lang w:val="ru-RU"/>
        </w:rPr>
      </w:pPr>
      <w:bookmarkStart w:id="29" w:name="_Toc531685138"/>
      <w:r w:rsidRPr="000334FC">
        <w:rPr>
          <w:lang w:val="ru-RU"/>
        </w:rPr>
        <w:t>3.5 Разраб</w:t>
      </w:r>
      <w:r w:rsidR="009F2B33" w:rsidRPr="000334FC">
        <w:rPr>
          <w:lang w:val="ru-RU"/>
        </w:rPr>
        <w:t xml:space="preserve">отка содержания </w:t>
      </w:r>
      <w:r w:rsidRPr="000334FC">
        <w:rPr>
          <w:lang w:val="ru-RU"/>
        </w:rPr>
        <w:t>проекта</w:t>
      </w:r>
      <w:bookmarkEnd w:id="28"/>
      <w:bookmarkEnd w:id="29"/>
    </w:p>
    <w:p w:rsidR="00977DF8" w:rsidRDefault="0016592F" w:rsidP="00043444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33BF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 xml:space="preserve">роект имеет ряд структурных элементов: введение, </w:t>
      </w:r>
      <w:r w:rsidR="002D53E5" w:rsidRPr="00AD33BF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AD33BF">
        <w:rPr>
          <w:rFonts w:ascii="Times New Roman" w:hAnsi="Times New Roman" w:cs="Times New Roman"/>
          <w:bCs/>
          <w:sz w:val="28"/>
          <w:szCs w:val="28"/>
        </w:rPr>
        <w:t>ская и практическая составляющие</w:t>
      </w:r>
      <w:r w:rsidR="006C0647" w:rsidRPr="00AD33B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6C0647" w:rsidRPr="00AD33BF">
        <w:rPr>
          <w:rFonts w:ascii="Times New Roman" w:hAnsi="Times New Roman" w:cs="Times New Roman"/>
          <w:bCs/>
          <w:sz w:val="28"/>
          <w:szCs w:val="28"/>
        </w:rPr>
        <w:t xml:space="preserve"> Глава 1 и Глава 2</w:t>
      </w:r>
      <w:r w:rsidR="002D53E5" w:rsidRPr="00AD33BF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043444" w:rsidRPr="00135863" w:rsidRDefault="00043444" w:rsidP="00043444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</w:t>
      </w:r>
      <w:r w:rsidRPr="009534D2">
        <w:rPr>
          <w:rFonts w:ascii="Times New Roman" w:hAnsi="Times New Roman" w:cs="Times New Roman"/>
          <w:bCs/>
          <w:sz w:val="28"/>
          <w:szCs w:val="28"/>
        </w:rPr>
        <w:t>первых, во введении сл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9534D2">
        <w:rPr>
          <w:rFonts w:ascii="Times New Roman" w:hAnsi="Times New Roman" w:cs="Times New Roman"/>
          <w:bCs/>
          <w:sz w:val="28"/>
          <w:szCs w:val="28"/>
        </w:rPr>
        <w:t>бранной т</w:t>
      </w:r>
      <w:r w:rsidRPr="009534D2">
        <w:rPr>
          <w:rFonts w:ascii="Times New Roman" w:hAnsi="Times New Roman" w:cs="Times New Roman"/>
          <w:bCs/>
          <w:sz w:val="28"/>
          <w:szCs w:val="28"/>
        </w:rPr>
        <w:t>е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9534D2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9534D2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 xml:space="preserve"> (Приложение В</w:t>
      </w:r>
      <w:r w:rsidRPr="009534D2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зор источников и  литературы, изданной по этой теме.</w:t>
      </w:r>
    </w:p>
    <w:p w:rsidR="00DD090D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ность исследования рассматривается с позиций социальной и практической </w:t>
      </w: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значимости. В данном пункте необходимо раскрыть суть исследуемой пробл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7F6183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7F6183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 (что   следует  изучать?) Проблема исслед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вания показывает осложнение, нерешенную задачу или факторы, мешающие её  решению. Определяется 1 - 2 терминами.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>
        <w:rPr>
          <w:rFonts w:ascii="Times New Roman" w:hAnsi="Times New Roman" w:cs="Times New Roman"/>
          <w:bCs/>
          <w:sz w:val="28"/>
          <w:szCs w:val="28"/>
        </w:rPr>
        <w:t>ается определение историческому (ф</w:t>
      </w:r>
      <w:r w:rsidR="00BB2914">
        <w:rPr>
          <w:rFonts w:ascii="Times New Roman" w:hAnsi="Times New Roman" w:cs="Times New Roman"/>
          <w:bCs/>
          <w:sz w:val="28"/>
          <w:szCs w:val="28"/>
        </w:rPr>
        <w:t>и</w:t>
      </w:r>
      <w:r w:rsidR="00BB2914">
        <w:rPr>
          <w:rFonts w:ascii="Times New Roman" w:hAnsi="Times New Roman" w:cs="Times New Roman"/>
          <w:bCs/>
          <w:sz w:val="28"/>
          <w:szCs w:val="28"/>
        </w:rPr>
        <w:t>зическому, экономическому)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7F6183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7F6183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7F6183">
        <w:rPr>
          <w:rFonts w:ascii="Times New Roman" w:hAnsi="Times New Roman" w:cs="Times New Roman"/>
          <w:bCs/>
          <w:sz w:val="28"/>
          <w:szCs w:val="28"/>
        </w:rPr>
        <w:t>я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за</w:t>
      </w:r>
      <w:r w:rsidR="00BB2914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FC0746" w:rsidRDefault="007F6183" w:rsidP="00AA021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FC0746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FC0746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FC0746">
        <w:rPr>
          <w:rFonts w:ascii="Times New Roman" w:hAnsi="Times New Roman" w:cs="Times New Roman"/>
          <w:bCs/>
          <w:sz w:val="28"/>
          <w:szCs w:val="28"/>
        </w:rPr>
        <w:t>я</w:t>
      </w:r>
      <w:r w:rsidRPr="00FC0746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3C5362" w:rsidRDefault="007F6183" w:rsidP="00AA021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lastRenderedPageBreak/>
        <w:t>«Раскрыть... » (выделить основные условия, факторы, причины, влия</w:t>
      </w:r>
      <w:r w:rsidRPr="003C5362">
        <w:rPr>
          <w:rFonts w:ascii="Times New Roman" w:hAnsi="Times New Roman" w:cs="Times New Roman"/>
          <w:bCs/>
          <w:sz w:val="28"/>
          <w:szCs w:val="28"/>
        </w:rPr>
        <w:t>ю</w:t>
      </w:r>
      <w:r w:rsidRPr="003C5362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3C5362" w:rsidRDefault="007F6183" w:rsidP="00AA021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3C5362" w:rsidRDefault="007F6183" w:rsidP="00AA021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</w:t>
      </w:r>
      <w:r w:rsidR="00461505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3C5362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3C5362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Теоретическая значимость исследования не носит обязательного характ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7F6183">
        <w:rPr>
          <w:rFonts w:ascii="Times New Roman" w:hAnsi="Times New Roman" w:cs="Times New Roman"/>
          <w:bCs/>
          <w:sz w:val="28"/>
          <w:szCs w:val="28"/>
        </w:rPr>
        <w:t>з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7F6183" w:rsidRPr="007F6183" w:rsidRDefault="00FE288D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это</w:t>
      </w:r>
      <w:r w:rsidR="003F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3F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7F6183">
        <w:rPr>
          <w:rFonts w:ascii="Times New Roman" w:hAnsi="Times New Roman" w:cs="Times New Roman"/>
          <w:bCs/>
          <w:sz w:val="28"/>
          <w:szCs w:val="28"/>
        </w:rPr>
        <w:t>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ab/>
        <w:t>Краткие комментарии по формулированию элементов введения предс</w:t>
      </w:r>
      <w:r w:rsidR="00441B8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3F73E0" w:rsidRDefault="003F73E0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73E0" w:rsidRDefault="003F73E0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73E0" w:rsidRDefault="003F73E0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73E0" w:rsidRDefault="003F73E0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73E0" w:rsidRPr="007F6183" w:rsidRDefault="003F73E0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D64391" w:rsidRDefault="00AD4E6E" w:rsidP="003C536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2</w:t>
      </w:r>
    </w:p>
    <w:p w:rsidR="007F6183" w:rsidRPr="007F6183" w:rsidRDefault="007F6183" w:rsidP="00417E80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Комментарии по формулированию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3F73E0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ее прор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3F73E0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3F73E0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  <w:p w:rsidR="007F6183" w:rsidRPr="009534D2" w:rsidRDefault="00AD4E6E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3F73E0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сформулир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вать  3 – 4 задачи.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проекта.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 уровень разработанности в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>источн</w:t>
      </w:r>
      <w:r w:rsidR="007A2029">
        <w:rPr>
          <w:rFonts w:ascii="Times New Roman" w:hAnsi="Times New Roman" w:cs="Times New Roman"/>
          <w:bCs/>
          <w:sz w:val="28"/>
          <w:szCs w:val="28"/>
        </w:rPr>
        <w:t>и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теоретической </w:t>
      </w:r>
      <w:r w:rsidR="005B7A37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Pr="007F6183">
        <w:rPr>
          <w:rFonts w:ascii="Times New Roman" w:hAnsi="Times New Roman" w:cs="Times New Roman"/>
          <w:bCs/>
          <w:sz w:val="28"/>
          <w:szCs w:val="28"/>
        </w:rPr>
        <w:t>рекомендуется излагать наиболее общие полож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Теоретическая </w:t>
      </w:r>
      <w:r w:rsidR="005B7A3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предполагает анализ объекта исследования и </w:t>
      </w: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должна содержать ключевые понятия, историю вопроса, уровень разработанн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сти проблемы в теории и практике. Излагая содержание публикаций других а</w:t>
      </w:r>
      <w:r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торов, необходимо </w:t>
      </w:r>
      <w:r w:rsidRPr="000D2B16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обязательно</w:t>
      </w:r>
      <w:r w:rsidR="00FA74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2B16">
        <w:rPr>
          <w:rFonts w:ascii="Times New Roman" w:hAnsi="Times New Roman" w:cs="Times New Roman"/>
          <w:bCs/>
          <w:sz w:val="28"/>
          <w:szCs w:val="28"/>
        </w:rPr>
        <w:t>д</w:t>
      </w:r>
      <w:r w:rsidRPr="007F6183">
        <w:rPr>
          <w:rFonts w:ascii="Times New Roman" w:hAnsi="Times New Roman" w:cs="Times New Roman"/>
          <w:bCs/>
          <w:sz w:val="28"/>
          <w:szCs w:val="28"/>
        </w:rPr>
        <w:t>авать ссылки на них с указанием номеров страниц этих информационных источников.</w:t>
      </w:r>
    </w:p>
    <w:p w:rsidR="007F6183" w:rsidRPr="007F6183" w:rsidRDefault="00544340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 глава (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проекта)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должна носить сугубо пр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кладной характер. В ней необходимо описать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практических де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ствий: анкетирование, проектирование, конструирование</w:t>
      </w:r>
      <w:r w:rsidR="003217C2">
        <w:rPr>
          <w:rFonts w:ascii="Times New Roman" w:hAnsi="Times New Roman" w:cs="Times New Roman"/>
          <w:bCs/>
          <w:sz w:val="28"/>
          <w:szCs w:val="28"/>
        </w:rPr>
        <w:t>, изготовление, мод</w:t>
      </w:r>
      <w:r w:rsidR="003217C2">
        <w:rPr>
          <w:rFonts w:ascii="Times New Roman" w:hAnsi="Times New Roman" w:cs="Times New Roman"/>
          <w:bCs/>
          <w:sz w:val="28"/>
          <w:szCs w:val="28"/>
        </w:rPr>
        <w:t>е</w:t>
      </w:r>
      <w:r w:rsidR="003217C2">
        <w:rPr>
          <w:rFonts w:ascii="Times New Roman" w:hAnsi="Times New Roman" w:cs="Times New Roman"/>
          <w:bCs/>
          <w:sz w:val="28"/>
          <w:szCs w:val="28"/>
        </w:rPr>
        <w:t>лирование</w:t>
      </w:r>
      <w:r w:rsidR="003217C2">
        <w:rPr>
          <w:rFonts w:ascii="Times New Roman" w:hAnsi="Times New Roman" w:cs="Times New Roman"/>
          <w:bCs/>
          <w:i/>
          <w:color w:val="FF0000"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Для написания практической части, как правило, используются  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териалы, собран</w:t>
      </w:r>
      <w:r w:rsidR="00DE3224">
        <w:rPr>
          <w:rFonts w:ascii="Times New Roman" w:hAnsi="Times New Roman" w:cs="Times New Roman"/>
          <w:bCs/>
          <w:sz w:val="28"/>
          <w:szCs w:val="28"/>
        </w:rPr>
        <w:t>ные Вами</w:t>
      </w:r>
      <w:r w:rsidR="003217C2">
        <w:rPr>
          <w:rFonts w:ascii="Times New Roman" w:hAnsi="Times New Roman" w:cs="Times New Roman"/>
          <w:bCs/>
          <w:sz w:val="28"/>
          <w:szCs w:val="28"/>
        </w:rPr>
        <w:t xml:space="preserve"> в ходе выполнения проекта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</w:p>
    <w:p w:rsidR="007F6183" w:rsidRDefault="00FA745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заключение также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даются рекомендации по возможному соверше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ствованию деятельности в свете исследуемой проблемы.</w:t>
      </w:r>
    </w:p>
    <w:p w:rsidR="000D2B16" w:rsidRDefault="000D2B16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>ствии с правилами, предусмотренными государственными стандартами (Пр</w:t>
      </w:r>
      <w:r w:rsidRPr="009534D2">
        <w:rPr>
          <w:rFonts w:ascii="Times New Roman" w:hAnsi="Times New Roman" w:cs="Times New Roman"/>
          <w:bCs/>
          <w:sz w:val="28"/>
          <w:szCs w:val="28"/>
        </w:rPr>
        <w:t>и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>ложение Г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FA7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Источники размещаются в алфавитном порядке. Для всей литературы применяется сквозная нумерация.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</w:t>
      </w:r>
      <w:r w:rsidR="000D2B16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источники и литература </w:t>
      </w:r>
      <w:r w:rsidRPr="007F6183">
        <w:rPr>
          <w:rFonts w:ascii="Times New Roman" w:hAnsi="Times New Roman" w:cs="Times New Roman"/>
          <w:bCs/>
          <w:sz w:val="28"/>
          <w:szCs w:val="28"/>
        </w:rPr>
        <w:t>нумеруются по ходу появления их в тексте записки. Применяется сквозная нумерация.</w:t>
      </w:r>
      <w:r w:rsidR="00EB1334">
        <w:rPr>
          <w:rFonts w:ascii="Times New Roman" w:hAnsi="Times New Roman" w:cs="Times New Roman"/>
          <w:b/>
          <w:bCs/>
          <w:noProof/>
          <w:sz w:val="28"/>
          <w:szCs w:val="28"/>
          <w:lang w:eastAsia="ja-JP" w:bidi="ne-IN"/>
        </w:rPr>
        <w:pict>
          <v:line id="Прямая соединительная линия 9" o:spid="_x0000_s1026" style="position:absolute;left:0;text-align:left;z-index:251675648;visibility:visible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fnJT2E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</w:p>
    <w:p w:rsidR="00B243E2" w:rsidRDefault="00B243E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534D2">
      <w:pPr>
        <w:pStyle w:val="10"/>
      </w:pPr>
      <w:bookmarkStart w:id="30" w:name="_Toc525652058"/>
      <w:bookmarkStart w:id="31" w:name="_Toc531685139"/>
      <w:r w:rsidRPr="007F6183">
        <w:t>4</w:t>
      </w:r>
      <w:r w:rsidR="00417E80">
        <w:t>.</w:t>
      </w:r>
      <w:r w:rsidRPr="007F6183">
        <w:t xml:space="preserve"> ОБЩИЕ ПРАВИЛА ОФОРМЛЕНИЯ ПРОЕКТОВ</w:t>
      </w:r>
      <w:bookmarkEnd w:id="30"/>
      <w:bookmarkEnd w:id="3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2" w:name="_Toc403826889"/>
      <w:bookmarkStart w:id="33" w:name="_Toc525652059"/>
      <w:bookmarkStart w:id="34" w:name="_Toc531685140"/>
      <w:r w:rsidRPr="000334FC">
        <w:rPr>
          <w:lang w:val="ru-RU"/>
        </w:rPr>
        <w:t>4.1 Оформление текстового материала</w:t>
      </w:r>
      <w:bookmarkEnd w:id="32"/>
      <w:bookmarkEnd w:id="33"/>
      <w:bookmarkEnd w:id="34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B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B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2D7C8E" w:rsidRDefault="002C6B88" w:rsidP="002C6B88">
      <w:pPr>
        <w:pStyle w:val="a8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нумерованного списка:</w:t>
      </w:r>
    </w:p>
    <w:p w:rsidR="002C6B88" w:rsidRPr="002D7C8E" w:rsidRDefault="002C6B88" w:rsidP="00AA021C">
      <w:pPr>
        <w:numPr>
          <w:ilvl w:val="0"/>
          <w:numId w:val="15"/>
        </w:num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2D7C8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2C6B88" w:rsidRPr="002D7C8E" w:rsidRDefault="002C6B88" w:rsidP="00AA021C">
      <w:pPr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lastRenderedPageBreak/>
        <w:t>Диаметры шариков - 10; 5 и 2,5 мм.</w:t>
      </w:r>
    </w:p>
    <w:p w:rsidR="002C6B88" w:rsidRPr="002D7C8E" w:rsidRDefault="002C6B88" w:rsidP="00AA021C">
      <w:pPr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2C6B88" w:rsidRPr="002D7C8E" w:rsidRDefault="002C6B88" w:rsidP="00AA021C">
      <w:pPr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2C6B88" w:rsidRDefault="002C6B88" w:rsidP="00AA021C">
      <w:pPr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2C6B88" w:rsidRDefault="002C6B88" w:rsidP="002C6B88">
      <w:pPr>
        <w:pStyle w:val="a8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>маркиро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ванного списка:</w:t>
      </w:r>
    </w:p>
    <w:p w:rsidR="002C6B88" w:rsidRPr="002D7C8E" w:rsidRDefault="002C6B88" w:rsidP="00AA021C">
      <w:pPr>
        <w:pStyle w:val="a8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2C6B88" w:rsidRPr="002D7C8E" w:rsidRDefault="002C6B88" w:rsidP="00AA021C">
      <w:pPr>
        <w:pStyle w:val="a8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2C6B88" w:rsidRDefault="002C6B88" w:rsidP="00AA021C">
      <w:pPr>
        <w:pStyle w:val="a8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2C6B88" w:rsidRPr="002D7C8E" w:rsidRDefault="002C6B88" w:rsidP="002C6B8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</w:t>
      </w:r>
      <w:r w:rsidRPr="005F0E5B">
        <w:rPr>
          <w:rFonts w:ascii="Times New Roman" w:hAnsi="Times New Roman" w:cs="Times New Roman"/>
          <w:sz w:val="28"/>
          <w:szCs w:val="28"/>
        </w:rPr>
        <w:t>с</w:t>
      </w:r>
      <w:r w:rsidRPr="005F0E5B">
        <w:rPr>
          <w:rFonts w:ascii="Times New Roman" w:hAnsi="Times New Roman" w:cs="Times New Roman"/>
          <w:sz w:val="28"/>
          <w:szCs w:val="28"/>
        </w:rPr>
        <w:t>кается:</w:t>
      </w:r>
    </w:p>
    <w:p w:rsidR="002C6B88" w:rsidRPr="005F0E5B" w:rsidRDefault="002C6B88" w:rsidP="00AA021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математический знак «минус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» (–)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перед отрицательными значениями величин следует писать слово «минус»;</w:t>
      </w:r>
    </w:p>
    <w:p w:rsidR="002C6B88" w:rsidRPr="005F0E5B" w:rsidRDefault="002C6B88" w:rsidP="00AA021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5F0E5B">
        <w:rPr>
          <w:rFonts w:ascii="Times New Roman" w:hAnsi="Times New Roman" w:cs="Times New Roman"/>
          <w:sz w:val="28"/>
          <w:szCs w:val="28"/>
        </w:rPr>
        <w:sym w:font="Symbol" w:char="F0C6"/>
      </w:r>
      <w:r w:rsidRPr="005F0E5B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метр»);</w:t>
      </w:r>
    </w:p>
    <w:p w:rsidR="002C6B88" w:rsidRPr="005F0E5B" w:rsidRDefault="002C6B88" w:rsidP="00AA021C">
      <w:pPr>
        <w:pStyle w:val="a8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0E5B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2C6B88" w:rsidRPr="005F0E5B" w:rsidRDefault="002C6B88" w:rsidP="00AA021C">
      <w:pPr>
        <w:pStyle w:val="a8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5" w:name="_Toc403821599"/>
      <w:bookmarkStart w:id="36" w:name="_Toc403826890"/>
      <w:bookmarkStart w:id="37" w:name="_Toc525652060"/>
      <w:bookmarkStart w:id="38" w:name="_Toc531685141"/>
      <w:r w:rsidRPr="000334FC">
        <w:rPr>
          <w:lang w:val="ru-RU"/>
        </w:rPr>
        <w:t>4.2 Оформление таблиц</w:t>
      </w:r>
      <w:bookmarkEnd w:id="35"/>
      <w:bookmarkEnd w:id="36"/>
      <w:bookmarkEnd w:id="37"/>
      <w:bookmarkEnd w:id="38"/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lastRenderedPageBreak/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54284E" w:rsidRDefault="0054284E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6B26A6" w:rsidRDefault="002C6B88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2C6B88" w:rsidRDefault="002C6B88" w:rsidP="002C6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842"/>
      </w:tblGrid>
      <w:tr w:rsidR="002C6B88" w:rsidRPr="008261B1" w:rsidTr="002C6B88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Боковое ускорение автомобиля </w:t>
            </w:r>
            <w:proofErr w:type="spellStart"/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  <w:proofErr w:type="gramStart"/>
            <w:r w:rsidRPr="00826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C6B88" w:rsidRPr="008261B1" w:rsidTr="002C6B88">
        <w:trPr>
          <w:cantSplit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, 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lastRenderedPageBreak/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</w:t>
      </w:r>
      <w:r w:rsidRPr="008261B1">
        <w:rPr>
          <w:rFonts w:ascii="Times New Roman" w:hAnsi="Times New Roman" w:cs="Times New Roman"/>
          <w:sz w:val="28"/>
          <w:szCs w:val="28"/>
        </w:rPr>
        <w:t>и</w:t>
      </w:r>
      <w:r w:rsidRPr="008261B1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8261B1">
        <w:rPr>
          <w:rFonts w:ascii="Times New Roman" w:hAnsi="Times New Roman" w:cs="Times New Roman"/>
          <w:sz w:val="28"/>
          <w:szCs w:val="28"/>
        </w:rPr>
        <w:t>з</w:t>
      </w:r>
      <w:r w:rsidRPr="008261B1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rFonts w:ascii="Times New Roman" w:hAnsi="Times New Roman" w:cs="Times New Roman"/>
          <w:sz w:val="28"/>
          <w:szCs w:val="28"/>
        </w:rPr>
        <w:t>допускается указывать один раз.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Примеры:</w:t>
      </w:r>
    </w:p>
    <w:p w:rsidR="002C6B88" w:rsidRPr="00F550DE" w:rsidRDefault="004F56EC" w:rsidP="002C6B88">
      <w:pPr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>.1</w:t>
      </w:r>
    </w:p>
    <w:p w:rsidR="002C6B88" w:rsidRPr="000B130E" w:rsidRDefault="002C6B88" w:rsidP="002C6B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sz w:val="28"/>
          <w:szCs w:val="28"/>
        </w:rPr>
        <w:t>Размеры стандартных налоговых вычетов</w:t>
      </w:r>
    </w:p>
    <w:p w:rsidR="002C6B88" w:rsidRPr="002C6B88" w:rsidRDefault="002C6B88" w:rsidP="002C6B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FF0000"/>
          <w:sz w:val="1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1560"/>
        <w:gridCol w:w="1701"/>
        <w:gridCol w:w="2409"/>
      </w:tblGrid>
      <w:tr w:rsidR="002C6B88" w:rsidRPr="003166DB" w:rsidTr="002C6B88">
        <w:trPr>
          <w:tblHeader/>
        </w:trPr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Вычет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 год, руб.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и 2013 годы, руб. 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Порог для прим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 вычета, руб.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C6B88" w:rsidRPr="003166DB" w:rsidTr="002C6B88">
        <w:trPr>
          <w:trHeight w:val="178"/>
        </w:trPr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работника для категорий граждан, упомянутых в подпункте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 статьи 218 Налогового К</w:t>
            </w: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одекса РФ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  <w:tr w:rsidR="002C6B88" w:rsidRPr="003166DB" w:rsidTr="002C6B88">
        <w:trPr>
          <w:trHeight w:val="509"/>
        </w:trPr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работника для категорий граждан, упомянутых в подпункте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 статьи 218 Налогового К</w:t>
            </w: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одекса РФ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первого и второго ребенка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третьего и каждого последующего ребенка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каждого ребенка-инвалида до 18 лет (учащегося инвалида I и II группы до 24 лет)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</w:tbl>
    <w:p w:rsidR="002C6B88" w:rsidRDefault="002C6B88" w:rsidP="002C6B88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Default="004F56EC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>.2</w:t>
      </w:r>
    </w:p>
    <w:p w:rsidR="002C6B88" w:rsidRPr="00C330BB" w:rsidRDefault="002C6B88" w:rsidP="002C6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ток и номинальное напряжение для разных типов изоляторов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3049"/>
      </w:tblGrid>
      <w:tr w:rsidR="002C6B88" w:rsidRPr="00FC1761" w:rsidTr="002C6B88">
        <w:trPr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Тип изолятора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Номинальное напр</w:t>
            </w: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 xml:space="preserve">жение, </w:t>
            </w:r>
            <w:proofErr w:type="gramStart"/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</w:tr>
      <w:tr w:rsidR="002C6B88" w:rsidRPr="00FC1761" w:rsidTr="002C6B88">
        <w:trPr>
          <w:cantSplit/>
          <w:trHeight w:val="3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ПНР-6/400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B88" w:rsidRPr="00FC1761" w:rsidTr="002C6B88">
        <w:trPr>
          <w:cantSplit/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ПНР-6/800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6B88" w:rsidRPr="00FC1761" w:rsidTr="002C6B88">
        <w:trPr>
          <w:cantSplit/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ПНР-6/900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2C6B88" w:rsidRDefault="002C6B88" w:rsidP="009534D2">
      <w:pPr>
        <w:pStyle w:val="2"/>
      </w:pPr>
      <w:bookmarkStart w:id="39" w:name="_Toc403821600"/>
      <w:bookmarkStart w:id="40" w:name="_Toc403826891"/>
      <w:bookmarkStart w:id="41" w:name="_Toc525652061"/>
      <w:bookmarkStart w:id="42" w:name="_Toc531685142"/>
      <w:r w:rsidRPr="002C6B88">
        <w:t>4.3 Оформление формул и уравнений</w:t>
      </w:r>
      <w:bookmarkEnd w:id="39"/>
      <w:bookmarkEnd w:id="40"/>
      <w:bookmarkEnd w:id="41"/>
      <w:bookmarkEnd w:id="42"/>
    </w:p>
    <w:p w:rsidR="002C6B88" w:rsidRPr="002C6B88" w:rsidRDefault="002C6B88" w:rsidP="002C6B88">
      <w:pPr>
        <w:ind w:firstLine="708"/>
        <w:rPr>
          <w:szCs w:val="18"/>
        </w:rPr>
      </w:pPr>
    </w:p>
    <w:p w:rsidR="002C6B88" w:rsidRDefault="002C6B88" w:rsidP="002C6B88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>В формулах и уравнениях условные буквенные обозначения, изображ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 или знаки должны соответствовать обозначениям, принятым в действу</w:t>
      </w:r>
      <w:r w:rsidRPr="000652F3">
        <w:rPr>
          <w:rFonts w:ascii="Times New Roman" w:hAnsi="Times New Roman" w:cs="Times New Roman"/>
          <w:sz w:val="28"/>
          <w:szCs w:val="28"/>
        </w:rPr>
        <w:t>ю</w:t>
      </w:r>
      <w:r w:rsidRPr="000652F3">
        <w:rPr>
          <w:rFonts w:ascii="Times New Roman" w:hAnsi="Times New Roman" w:cs="Times New Roman"/>
          <w:sz w:val="28"/>
          <w:szCs w:val="28"/>
        </w:rPr>
        <w:t xml:space="preserve">щих государственных стандартах. В тексте перед обозначением 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="00085A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</w:t>
      </w:r>
      <w:r w:rsidRPr="000652F3">
        <w:rPr>
          <w:rFonts w:ascii="Times New Roman" w:hAnsi="Times New Roman" w:cs="Times New Roman"/>
          <w:sz w:val="28"/>
          <w:szCs w:val="28"/>
        </w:rPr>
        <w:t>с</w:t>
      </w:r>
      <w:r w:rsidRPr="000652F3">
        <w:rPr>
          <w:rFonts w:ascii="Times New Roman" w:hAnsi="Times New Roman" w:cs="Times New Roman"/>
          <w:sz w:val="28"/>
          <w:szCs w:val="28"/>
        </w:rPr>
        <w:t>нять в тексте или в перечне обозначений.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2C6B88" w:rsidRPr="000652F3" w:rsidRDefault="002C6B88" w:rsidP="002C6B88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2C6B88" w:rsidRPr="000652F3" w:rsidRDefault="002C6B88" w:rsidP="002C6B88">
      <w:pPr>
        <w:ind w:left="2832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30.95pt" o:ole="" filled="t">
            <v:fill color2="black"/>
            <v:imagedata r:id="rId14" o:title=""/>
          </v:shape>
          <o:OLEObject Type="Embed" ProgID="Equation.3" ShapeID="_x0000_i1025" DrawAspect="Content" ObjectID="_1612944506" r:id="rId15"/>
        </w:object>
      </w:r>
      <w:r w:rsidRPr="000652F3">
        <w:rPr>
          <w:i/>
          <w:iCs/>
          <w:sz w:val="28"/>
          <w:szCs w:val="28"/>
        </w:rPr>
        <w:t>,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2C6B88" w:rsidRPr="000652F3" w:rsidRDefault="002C6B88" w:rsidP="002C6B88">
      <w:pPr>
        <w:ind w:left="2832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0.95pt" o:ole="" filled="t">
            <v:fill color2="black"/>
            <v:imagedata r:id="rId16" o:title=""/>
          </v:shape>
          <o:OLEObject Type="Embed" ProgID="Equation.3" ShapeID="_x0000_i1026" DrawAspect="Content" ObjectID="_1612944507" r:id="rId17"/>
        </w:object>
      </w:r>
      <w:r w:rsidRPr="000652F3">
        <w:rPr>
          <w:i/>
          <w:iCs/>
          <w:sz w:val="28"/>
          <w:szCs w:val="28"/>
        </w:rPr>
        <w:t xml:space="preserve">.  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0652F3">
        <w:rPr>
          <w:rFonts w:ascii="Times New Roman" w:hAnsi="Times New Roman" w:cs="Times New Roman"/>
          <w:sz w:val="28"/>
          <w:szCs w:val="28"/>
        </w:rPr>
        <w:t>арабскими цифрами. Промежуточные формулы и уравн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ния, применяемые для вывода основных формул и упоминаемые в тексте, д</w:t>
      </w:r>
      <w:r w:rsidRPr="000652F3">
        <w:rPr>
          <w:rFonts w:ascii="Times New Roman" w:hAnsi="Times New Roman" w:cs="Times New Roman"/>
          <w:sz w:val="28"/>
          <w:szCs w:val="28"/>
        </w:rPr>
        <w:t>о</w:t>
      </w:r>
      <w:r w:rsidRPr="000652F3">
        <w:rPr>
          <w:rFonts w:ascii="Times New Roman" w:hAnsi="Times New Roman" w:cs="Times New Roman"/>
          <w:sz w:val="28"/>
          <w:szCs w:val="28"/>
        </w:rPr>
        <w:t>пускается нумеровать строчными буквами латинского или русского алфавита.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675268" w:rsidRDefault="002C6B88" w:rsidP="002C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N = </w:t>
      </w:r>
      <w:proofErr w:type="spell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>/(</w:t>
      </w: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цена единицы изделия, руб.;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</w:t>
      </w:r>
      <w:r w:rsidRPr="000652F3">
        <w:rPr>
          <w:rFonts w:ascii="Times New Roman" w:hAnsi="Times New Roman" w:cs="Times New Roman"/>
          <w:sz w:val="28"/>
          <w:szCs w:val="28"/>
        </w:rPr>
        <w:t>н</w:t>
      </w:r>
      <w:r w:rsidRPr="000652F3">
        <w:rPr>
          <w:rFonts w:ascii="Times New Roman" w:hAnsi="Times New Roman" w:cs="Times New Roman"/>
          <w:sz w:val="28"/>
          <w:szCs w:val="28"/>
        </w:rPr>
        <w:t>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0652F3">
        <w:rPr>
          <w:rFonts w:ascii="Times New Roman" w:hAnsi="Times New Roman" w:cs="Times New Roman"/>
          <w:sz w:val="28"/>
          <w:szCs w:val="28"/>
        </w:rPr>
        <w:t>Не допускаются переносы при знаке деления (:).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675268" w:rsidRDefault="00F974F1" w:rsidP="002C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="002C6B88"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C6B88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 w:rsidR="002C6B88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675268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>(</w:t>
      </w:r>
      <w:r w:rsidR="002C6B88">
        <w:rPr>
          <w:rFonts w:ascii="Times New Roman" w:hAnsi="Times New Roman" w:cs="Times New Roman"/>
          <w:sz w:val="28"/>
          <w:szCs w:val="28"/>
        </w:rPr>
        <w:t>4</w:t>
      </w:r>
      <w:r w:rsidR="002C6B88" w:rsidRPr="000652F3">
        <w:rPr>
          <w:rFonts w:ascii="Times New Roman" w:hAnsi="Times New Roman" w:cs="Times New Roman"/>
          <w:sz w:val="28"/>
          <w:szCs w:val="28"/>
        </w:rPr>
        <w:t>)</w:t>
      </w:r>
    </w:p>
    <w:p w:rsidR="000D2B16" w:rsidRPr="000D2B16" w:rsidRDefault="000D2B16" w:rsidP="000D2B16">
      <w:pPr>
        <w:rPr>
          <w:lang w:eastAsia="ru-RU"/>
        </w:rPr>
      </w:pPr>
      <w:bookmarkStart w:id="43" w:name="_Toc403821601"/>
      <w:bookmarkStart w:id="44" w:name="_Toc403826892"/>
      <w:bookmarkStart w:id="45" w:name="_Toc525652062"/>
      <w:bookmarkStart w:id="46" w:name="_Toc531685143"/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t>4.4 Оформление иллюстраций</w:t>
      </w:r>
      <w:bookmarkEnd w:id="43"/>
      <w:bookmarkEnd w:id="44"/>
      <w:bookmarkEnd w:id="45"/>
      <w:bookmarkEnd w:id="46"/>
    </w:p>
    <w:p w:rsidR="002C6B88" w:rsidRPr="00675268" w:rsidRDefault="002C6B88" w:rsidP="002C6B88"/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243BFE">
        <w:rPr>
          <w:rFonts w:ascii="Times New Roman" w:hAnsi="Times New Roman" w:cs="Times New Roman"/>
          <w:sz w:val="28"/>
          <w:szCs w:val="28"/>
        </w:rPr>
        <w:t>я</w:t>
      </w:r>
      <w:r w:rsidRPr="00243BFE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243BFE">
        <w:rPr>
          <w:rFonts w:ascii="Times New Roman" w:hAnsi="Times New Roman" w:cs="Times New Roman"/>
          <w:sz w:val="28"/>
          <w:szCs w:val="28"/>
        </w:rPr>
        <w:t>ч</w:t>
      </w:r>
      <w:r w:rsidRPr="00243BFE">
        <w:rPr>
          <w:rFonts w:ascii="Times New Roman" w:hAnsi="Times New Roman" w:cs="Times New Roman"/>
          <w:sz w:val="28"/>
          <w:szCs w:val="28"/>
        </w:rPr>
        <w:t>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 xml:space="preserve">страции в пределах раздела (главы). В этом случае номер иллюстрации должен состоять из номера раздела (главы) и порядкового номера иллюстрации, 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3B7AFC" w:rsidRDefault="003B7AFC" w:rsidP="009534D2">
      <w:pPr>
        <w:pStyle w:val="2"/>
        <w:rPr>
          <w:lang w:val="ru-RU"/>
        </w:rPr>
      </w:pPr>
      <w:bookmarkStart w:id="47" w:name="_Toc403821602"/>
      <w:bookmarkStart w:id="48" w:name="_Toc403826893"/>
      <w:bookmarkStart w:id="49" w:name="_Toc525652063"/>
      <w:bookmarkStart w:id="50" w:name="_Toc531685144"/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t>4.5 Оформление ссылок</w:t>
      </w:r>
      <w:bookmarkEnd w:id="47"/>
      <w:bookmarkEnd w:id="48"/>
      <w:bookmarkEnd w:id="49"/>
      <w:bookmarkEnd w:id="50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</w:t>
      </w:r>
      <w:r w:rsidR="00085AF0">
        <w:rPr>
          <w:rFonts w:ascii="Times New Roman" w:hAnsi="Times New Roman" w:cs="Times New Roman"/>
          <w:sz w:val="28"/>
          <w:szCs w:val="28"/>
        </w:rPr>
        <w:t>д</w:t>
      </w:r>
      <w:r w:rsidRPr="00B832A3">
        <w:rPr>
          <w:rFonts w:ascii="Times New Roman" w:hAnsi="Times New Roman" w:cs="Times New Roman"/>
          <w:sz w:val="28"/>
          <w:szCs w:val="28"/>
        </w:rPr>
        <w:t>ентификации. Ссылки различаются, в частности, по месту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распол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gramStart"/>
      <w:r w:rsidRPr="009A4FC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было дано следующее определение профориентации «Профессиональная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При нумерации по</w:t>
      </w:r>
      <w:r>
        <w:rPr>
          <w:rFonts w:ascii="Times New Roman" w:hAnsi="Times New Roman" w:cs="Times New Roman"/>
          <w:sz w:val="28"/>
          <w:szCs w:val="28"/>
        </w:rPr>
        <w:t>дстрочных библиографических ссы</w:t>
      </w:r>
      <w:r w:rsidRPr="00B832A3">
        <w:rPr>
          <w:rFonts w:ascii="Times New Roman" w:hAnsi="Times New Roman" w:cs="Times New Roman"/>
          <w:sz w:val="28"/>
          <w:szCs w:val="28"/>
        </w:rPr>
        <w:t>лок применяют единообразный порядок для всего документа: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B832A3">
        <w:rPr>
          <w:rFonts w:ascii="Times New Roman" w:hAnsi="Times New Roman" w:cs="Times New Roman"/>
          <w:sz w:val="28"/>
          <w:szCs w:val="28"/>
        </w:rPr>
        <w:t>и</w:t>
      </w:r>
      <w:r w:rsidRPr="00B832A3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2C6B88" w:rsidRDefault="002C6B88" w:rsidP="002C6B88">
      <w:pPr>
        <w:pStyle w:val="2"/>
        <w:ind w:firstLine="709"/>
        <w:rPr>
          <w:sz w:val="22"/>
          <w:szCs w:val="22"/>
          <w:lang w:val="ru-RU"/>
        </w:rPr>
      </w:pPr>
      <w:bookmarkStart w:id="51" w:name="_Toc403821603"/>
    </w:p>
    <w:p w:rsidR="002C6B88" w:rsidRPr="000334FC" w:rsidRDefault="00C7741F" w:rsidP="009534D2">
      <w:pPr>
        <w:pStyle w:val="2"/>
        <w:rPr>
          <w:lang w:val="ru-RU"/>
        </w:rPr>
      </w:pPr>
      <w:bookmarkStart w:id="52" w:name="_Toc403826894"/>
      <w:bookmarkStart w:id="53" w:name="_Toc525652064"/>
      <w:bookmarkStart w:id="54" w:name="_Toc531685145"/>
      <w:r w:rsidRPr="000334FC">
        <w:rPr>
          <w:lang w:val="ru-RU"/>
        </w:rPr>
        <w:t>4</w:t>
      </w:r>
      <w:r w:rsidR="002C6B88" w:rsidRPr="000334FC">
        <w:rPr>
          <w:lang w:val="ru-RU"/>
        </w:rPr>
        <w:t xml:space="preserve">.6 Оформление списка </w:t>
      </w:r>
      <w:r w:rsidR="00D452E4" w:rsidRPr="000334FC">
        <w:rPr>
          <w:lang w:val="ru-RU"/>
        </w:rPr>
        <w:t xml:space="preserve">использованных </w:t>
      </w:r>
      <w:r w:rsidR="002C6B88" w:rsidRPr="000334FC">
        <w:rPr>
          <w:lang w:val="ru-RU"/>
        </w:rPr>
        <w:t>источников</w:t>
      </w:r>
      <w:bookmarkEnd w:id="51"/>
      <w:bookmarkEnd w:id="52"/>
      <w:bookmarkEnd w:id="53"/>
      <w:bookmarkEnd w:id="54"/>
    </w:p>
    <w:p w:rsidR="002C6B88" w:rsidRPr="008E64A6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71FF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должен содержать не менее 20 – 25 источников  для технических специальностей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>тся по разд</w:t>
      </w:r>
      <w:r w:rsidR="002C6B88" w:rsidRPr="00C71FF9">
        <w:rPr>
          <w:rFonts w:ascii="Times New Roman" w:hAnsi="Times New Roman" w:cs="Times New Roman"/>
          <w:sz w:val="28"/>
          <w:szCs w:val="28"/>
        </w:rPr>
        <w:t>е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Руднева Е.В. Эми</w:t>
      </w:r>
      <w:r>
        <w:rPr>
          <w:rFonts w:ascii="Times New Roman" w:hAnsi="Times New Roman" w:cs="Times New Roman"/>
          <w:sz w:val="28"/>
          <w:szCs w:val="28"/>
        </w:rPr>
        <w:t>ссия корпоративных ценных бумаг. -</w:t>
      </w:r>
      <w:r w:rsidRPr="00C71FF9">
        <w:rPr>
          <w:rFonts w:ascii="Times New Roman" w:hAnsi="Times New Roman" w:cs="Times New Roman"/>
          <w:sz w:val="28"/>
          <w:szCs w:val="28"/>
        </w:rPr>
        <w:t xml:space="preserve"> М.: Издательство «Экзамен», 2001. – 288 c.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C71FF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1FF9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Автомобильный справочник. Пер. с англ. 1-е русское изд. – М.: Изд-во «За рулем», 2000.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F9">
        <w:rPr>
          <w:rFonts w:ascii="Times New Roman" w:hAnsi="Times New Roman" w:cs="Times New Roman"/>
          <w:sz w:val="28"/>
          <w:szCs w:val="28"/>
        </w:rPr>
        <w:t>896 с.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C71FF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71FF9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C71FF9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C71FF9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C71FF9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 xml:space="preserve">Литвин Л.Я. Особенности рабочего процесса двигателей с искровым зажиганием при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54284E" w:rsidRDefault="00EB1334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7741F" w:rsidRPr="0054284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http://www.openet.ru</w:t>
        </w:r>
      </w:hyperlink>
      <w:r w:rsidR="002C6B88" w:rsidRPr="0054284E">
        <w:rPr>
          <w:rFonts w:ascii="Times New Roman" w:hAnsi="Times New Roman" w:cs="Times New Roman"/>
          <w:sz w:val="28"/>
          <w:szCs w:val="28"/>
        </w:rPr>
        <w:t>.</w:t>
      </w:r>
    </w:p>
    <w:p w:rsidR="002C6B88" w:rsidRPr="0054284E" w:rsidRDefault="00EB1334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6B88" w:rsidRPr="0054284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www.disclosure.fcsm.ru</w:t>
        </w:r>
      </w:hyperlink>
      <w:r w:rsidR="002C6B88" w:rsidRPr="0054284E">
        <w:rPr>
          <w:rFonts w:ascii="Times New Roman" w:hAnsi="Times New Roman" w:cs="Times New Roman"/>
          <w:sz w:val="28"/>
          <w:szCs w:val="28"/>
        </w:rPr>
        <w:t>.</w:t>
      </w:r>
    </w:p>
    <w:p w:rsidR="00C95FCB" w:rsidRDefault="00C95FCB" w:rsidP="009534D2">
      <w:pPr>
        <w:pStyle w:val="2"/>
        <w:rPr>
          <w:lang w:val="ru-RU"/>
        </w:rPr>
      </w:pPr>
      <w:bookmarkStart w:id="55" w:name="_Toc403821604"/>
      <w:bookmarkStart w:id="56" w:name="_Toc403826895"/>
      <w:bookmarkStart w:id="57" w:name="_Toc525652065"/>
      <w:bookmarkStart w:id="58" w:name="_Toc531685146"/>
    </w:p>
    <w:p w:rsidR="002C6B88" w:rsidRPr="00C7741F" w:rsidRDefault="00C7741F" w:rsidP="009534D2">
      <w:pPr>
        <w:pStyle w:val="2"/>
      </w:pPr>
      <w:r w:rsidRPr="00C7741F">
        <w:t>4</w:t>
      </w:r>
      <w:r w:rsidR="002C6B88" w:rsidRPr="00C7741F">
        <w:t>.7 Оформление приложений</w:t>
      </w:r>
      <w:bookmarkEnd w:id="55"/>
      <w:bookmarkEnd w:id="56"/>
      <w:bookmarkEnd w:id="57"/>
      <w:bookmarkEnd w:id="5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 xml:space="preserve">технологические карты, 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</w:p>
    <w:p w:rsidR="002C6B88" w:rsidRPr="00E84F7D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>значения. Каждое приложение должно иметь название. Название приложения 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59" w:name="_Toc403821605"/>
    </w:p>
    <w:p w:rsidR="00A64617" w:rsidRDefault="00A64617" w:rsidP="00A64617">
      <w:pPr>
        <w:rPr>
          <w:lang w:eastAsia="ru-RU"/>
        </w:rPr>
      </w:pPr>
    </w:p>
    <w:p w:rsidR="00A64617" w:rsidRPr="00A64617" w:rsidRDefault="00A64617" w:rsidP="00A64617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60" w:name="_Toc403826896"/>
      <w:bookmarkStart w:id="61" w:name="_Toc525652066"/>
      <w:bookmarkStart w:id="62" w:name="_Toc531685147"/>
      <w:r w:rsidRPr="000334FC">
        <w:rPr>
          <w:lang w:val="ru-RU"/>
        </w:rPr>
        <w:lastRenderedPageBreak/>
        <w:t>4</w:t>
      </w:r>
      <w:r w:rsidR="002C6B88" w:rsidRPr="000334FC">
        <w:rPr>
          <w:lang w:val="ru-RU"/>
        </w:rPr>
        <w:t>.8  Оформление содержания</w:t>
      </w:r>
      <w:bookmarkEnd w:id="59"/>
      <w:bookmarkEnd w:id="60"/>
      <w:bookmarkEnd w:id="61"/>
      <w:bookmarkEnd w:id="62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63" w:name="_Toc525652067"/>
      <w:bookmarkStart w:id="64" w:name="_Toc531685148"/>
      <w:r w:rsidRPr="000334FC">
        <w:rPr>
          <w:lang w:val="ru-RU"/>
        </w:rPr>
        <w:t>4.9 Требования к лингвистическому оформлению проекта</w:t>
      </w:r>
      <w:bookmarkEnd w:id="63"/>
      <w:bookmarkEnd w:id="64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изучение педагогического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5E2C4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работы необходимо пользоваться языком научн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Необходимо определить основные понятия по теме исследования, чтобы использование их в тексте </w:t>
      </w:r>
      <w:r w:rsidRPr="005E2C4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994463" w:rsidRDefault="004F56EC" w:rsidP="00607FE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607FEC" w:rsidRDefault="00607FEC" w:rsidP="00607FE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C7741F" w:rsidP="009534D2">
      <w:pPr>
        <w:pStyle w:val="10"/>
      </w:pPr>
      <w:r>
        <w:t>5</w:t>
      </w:r>
      <w:r w:rsidR="00085AF0">
        <w:t xml:space="preserve"> </w:t>
      </w:r>
      <w:bookmarkStart w:id="65" w:name="_Toc525652068"/>
      <w:bookmarkStart w:id="66" w:name="_Toc531685149"/>
      <w:r w:rsidRPr="00C7741F">
        <w:t>П</w:t>
      </w:r>
      <w:r w:rsidR="007E1901">
        <w:t xml:space="preserve">РОЦЕДУРА ЗАЩИТЫ </w:t>
      </w:r>
      <w:r w:rsidRPr="00C7741F">
        <w:t>ПРОЕКТА</w:t>
      </w:r>
      <w:bookmarkEnd w:id="65"/>
      <w:bookmarkEnd w:id="66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нивается и допускается к защите. Защита должна производиться до начала э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замена по дисц</w:t>
      </w:r>
      <w:r w:rsidR="004C0337">
        <w:rPr>
          <w:rFonts w:ascii="Times New Roman" w:hAnsi="Times New Roman" w:cs="Times New Roman"/>
          <w:bCs/>
          <w:sz w:val="28"/>
          <w:szCs w:val="28"/>
        </w:rPr>
        <w:t xml:space="preserve">иплине </w:t>
      </w:r>
      <w:r w:rsidR="00ED4132">
        <w:rPr>
          <w:rFonts w:ascii="Times New Roman" w:hAnsi="Times New Roman" w:cs="Times New Roman"/>
          <w:bCs/>
          <w:sz w:val="28"/>
          <w:szCs w:val="28"/>
        </w:rPr>
        <w:t>«</w:t>
      </w:r>
      <w:r w:rsidR="005E2C4C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D4132">
        <w:rPr>
          <w:rFonts w:ascii="Times New Roman" w:hAnsi="Times New Roman" w:cs="Times New Roman"/>
          <w:bCs/>
          <w:sz w:val="28"/>
          <w:szCs w:val="28"/>
        </w:rPr>
        <w:t>»</w:t>
      </w:r>
      <w:r w:rsidR="005E2C4C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(5-8 мин</w:t>
      </w:r>
      <w:r w:rsidR="00ED4132">
        <w:rPr>
          <w:rFonts w:ascii="Times New Roman" w:hAnsi="Times New Roman" w:cs="Times New Roman"/>
          <w:bCs/>
          <w:sz w:val="28"/>
          <w:szCs w:val="28"/>
        </w:rPr>
        <w:t>.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4344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 (истории, информатике или др.)</w:t>
      </w:r>
      <w:r w:rsidRPr="00C7741F">
        <w:rPr>
          <w:rFonts w:ascii="Times New Roman" w:hAnsi="Times New Roman" w:cs="Times New Roman"/>
          <w:bCs/>
          <w:sz w:val="28"/>
          <w:szCs w:val="28"/>
        </w:rPr>
        <w:t>. Также по решению комиссии Вам может быть предоставлено право дор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Pr="00C7741F">
        <w:rPr>
          <w:rFonts w:ascii="Times New Roman" w:hAnsi="Times New Roman" w:cs="Times New Roman"/>
          <w:bCs/>
          <w:sz w:val="28"/>
          <w:szCs w:val="28"/>
        </w:rPr>
        <w:t>. 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</w:t>
      </w:r>
      <w:r w:rsidRPr="00C7741F">
        <w:rPr>
          <w:rFonts w:ascii="Times New Roman" w:hAnsi="Times New Roman" w:cs="Times New Roman"/>
          <w:bCs/>
          <w:sz w:val="28"/>
          <w:szCs w:val="28"/>
        </w:rPr>
        <w:t>у</w:t>
      </w: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9444FC">
        <w:rPr>
          <w:rFonts w:ascii="Times New Roman" w:hAnsi="Times New Roman" w:cs="Times New Roman"/>
          <w:bCs/>
          <w:sz w:val="28"/>
          <w:szCs w:val="28"/>
        </w:rPr>
        <w:t>3-5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94463" w:rsidRPr="00994463" w:rsidRDefault="00994463" w:rsidP="00C7741F">
      <w:pPr>
        <w:ind w:firstLine="709"/>
        <w:jc w:val="right"/>
        <w:rPr>
          <w:rFonts w:ascii="Times New Roman" w:hAnsi="Times New Roman" w:cs="Times New Roman"/>
          <w:bCs/>
          <w:sz w:val="4"/>
          <w:szCs w:val="28"/>
        </w:rPr>
      </w:pP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559" w:type="dxa"/>
            <w:vAlign w:val="center"/>
          </w:tcPr>
          <w:p w:rsidR="00C7741F" w:rsidRPr="00955B5E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</w:t>
            </w:r>
            <w:r w:rsidR="00C7741F"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955B5E" w:rsidRDefault="00955B5E" w:rsidP="00955B5E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955B5E" w:rsidRDefault="00FD70CC" w:rsidP="00955B5E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955B5E" w:rsidRDefault="003C185B" w:rsidP="003C185B">
            <w:pPr>
              <w:spacing w:line="240" w:lineRule="auto"/>
              <w:ind w:left="-748"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955B5E" w:rsidRDefault="00ED4132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955B5E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955B5E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ED413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955B5E" w:rsidRDefault="00FD70CC" w:rsidP="00955B5E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955B5E" w:rsidRDefault="003C185B" w:rsidP="003C185B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темы.</w:t>
            </w:r>
          </w:p>
        </w:tc>
        <w:tc>
          <w:tcPr>
            <w:tcW w:w="1559" w:type="dxa"/>
            <w:vAlign w:val="center"/>
          </w:tcPr>
          <w:p w:rsidR="00C7741F" w:rsidRPr="00955B5E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955B5E" w:rsidRDefault="003C185B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</w:t>
      </w:r>
      <w:r w:rsidR="00ED4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7" w:name="_Toc525652069"/>
      <w:bookmarkStart w:id="68" w:name="_Toc531685150"/>
      <w:r>
        <w:lastRenderedPageBreak/>
        <w:t>ПРИЛОЖЕНИЕ А</w:t>
      </w:r>
      <w:r w:rsidR="00F26AD5">
        <w:br/>
      </w:r>
      <w:r w:rsidR="00F26AD5">
        <w:br/>
      </w:r>
      <w:r w:rsidRPr="00F26AD5">
        <w:rPr>
          <w:b w:val="0"/>
          <w:bCs w:val="0"/>
        </w:rPr>
        <w:t>Форма</w:t>
      </w:r>
      <w:r w:rsidR="00994463" w:rsidRPr="00F26AD5">
        <w:rPr>
          <w:b w:val="0"/>
          <w:bCs w:val="0"/>
        </w:rPr>
        <w:t xml:space="preserve"> оформл</w:t>
      </w:r>
      <w:r w:rsidRPr="00F26AD5">
        <w:rPr>
          <w:b w:val="0"/>
          <w:bCs w:val="0"/>
        </w:rPr>
        <w:t xml:space="preserve">ения перечня тем </w:t>
      </w:r>
      <w:r w:rsidR="00994463" w:rsidRPr="00F26AD5">
        <w:rPr>
          <w:b w:val="0"/>
          <w:bCs w:val="0"/>
        </w:rPr>
        <w:t>проектов</w:t>
      </w:r>
      <w:bookmarkEnd w:id="67"/>
      <w:bookmarkEnd w:id="68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 </w:t>
      </w:r>
      <w:r w:rsidR="00BA2FB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тем  </w:t>
      </w:r>
      <w:r w:rsidRPr="005E2C4C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607FEC" w:rsidRPr="005E2C4C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«Информатика»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4B" w:rsidRPr="0030466C" w:rsidRDefault="0098124B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>Анализ систем компьютерного оборудования</w:t>
      </w:r>
      <w:r w:rsidR="00BF6B40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24B" w:rsidRPr="0030466C" w:rsidRDefault="0098124B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>Сравнительный анализ лицензионных и нелицензионных программных продуктов.</w:t>
      </w:r>
    </w:p>
    <w:p w:rsidR="00994463" w:rsidRPr="0030466C" w:rsidRDefault="0098124B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>Анализ двоичной системы счисления в ПК</w:t>
      </w:r>
      <w:r w:rsidR="00994463" w:rsidRPr="003046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B23" w:rsidRPr="0030466C" w:rsidRDefault="002B5B23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>Исследование способов описания и структур алгоритма.</w:t>
      </w:r>
    </w:p>
    <w:p w:rsidR="0098124B" w:rsidRPr="0030466C" w:rsidRDefault="0098124B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>Исследование архитектуры компьютера.</w:t>
      </w:r>
    </w:p>
    <w:p w:rsidR="0098124B" w:rsidRPr="0030466C" w:rsidRDefault="0098124B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 xml:space="preserve">Исследование операционной системы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30466C">
        <w:rPr>
          <w:rFonts w:ascii="Times New Roman" w:hAnsi="Times New Roman" w:cs="Times New Roman"/>
          <w:sz w:val="28"/>
          <w:szCs w:val="28"/>
        </w:rPr>
        <w:t xml:space="preserve"> в программном обеспечении ПК</w:t>
      </w:r>
      <w:r w:rsidR="00BF6B40">
        <w:rPr>
          <w:rFonts w:ascii="Times New Roman" w:hAnsi="Times New Roman" w:cs="Times New Roman"/>
          <w:sz w:val="28"/>
          <w:szCs w:val="28"/>
        </w:rPr>
        <w:t>.</w:t>
      </w:r>
    </w:p>
    <w:p w:rsidR="0098124B" w:rsidRPr="0030466C" w:rsidRDefault="0098124B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>Анализ антивирусного программного обеспечения.</w:t>
      </w:r>
    </w:p>
    <w:p w:rsidR="0098124B" w:rsidRPr="0030466C" w:rsidRDefault="002B5B23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версий табличного процессора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226D6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2B5B23" w:rsidRPr="0030466C" w:rsidRDefault="002B5B23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Анализ версий программы для презентаций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2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6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2B5B23" w:rsidRPr="0030466C" w:rsidRDefault="002B5B23" w:rsidP="00F307C7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возможностей графического редактора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2B5B23" w:rsidRPr="00665F39" w:rsidRDefault="00665F39" w:rsidP="00665F3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5B23" w:rsidRPr="00665F39">
        <w:rPr>
          <w:rFonts w:ascii="Times New Roman" w:hAnsi="Times New Roman" w:cs="Times New Roman"/>
          <w:sz w:val="28"/>
          <w:szCs w:val="28"/>
        </w:rPr>
        <w:t>Исследование способо</w:t>
      </w:r>
      <w:r w:rsidR="006B3D87">
        <w:rPr>
          <w:rFonts w:ascii="Times New Roman" w:hAnsi="Times New Roman" w:cs="Times New Roman"/>
          <w:sz w:val="28"/>
          <w:szCs w:val="28"/>
        </w:rPr>
        <w:t>в создания сайта и сопровождения</w:t>
      </w:r>
      <w:r w:rsidR="002B5B23" w:rsidRPr="00665F39">
        <w:rPr>
          <w:rFonts w:ascii="Times New Roman" w:hAnsi="Times New Roman" w:cs="Times New Roman"/>
          <w:sz w:val="28"/>
          <w:szCs w:val="28"/>
        </w:rPr>
        <w:t xml:space="preserve"> его в сети И</w:t>
      </w:r>
      <w:r w:rsidR="002B5B23" w:rsidRPr="00665F39">
        <w:rPr>
          <w:rFonts w:ascii="Times New Roman" w:hAnsi="Times New Roman" w:cs="Times New Roman"/>
          <w:sz w:val="28"/>
          <w:szCs w:val="28"/>
        </w:rPr>
        <w:t>н</w:t>
      </w:r>
      <w:r w:rsidR="002B5B23" w:rsidRPr="00665F39">
        <w:rPr>
          <w:rFonts w:ascii="Times New Roman" w:hAnsi="Times New Roman" w:cs="Times New Roman"/>
          <w:sz w:val="28"/>
          <w:szCs w:val="28"/>
        </w:rPr>
        <w:t>тернет.</w:t>
      </w:r>
    </w:p>
    <w:p w:rsidR="002B5B23" w:rsidRPr="00727130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727130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браузеров  </w:t>
      </w:r>
      <w:proofErr w:type="spellStart"/>
      <w:r w:rsidRPr="00727130">
        <w:rPr>
          <w:rFonts w:ascii="Times New Roman" w:hAnsi="Times New Roman" w:cs="Times New Roman"/>
          <w:sz w:val="28"/>
          <w:szCs w:val="28"/>
        </w:rPr>
        <w:t>Comodo</w:t>
      </w:r>
      <w:proofErr w:type="spellEnd"/>
      <w:r w:rsidR="00BF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130">
        <w:rPr>
          <w:rFonts w:ascii="Times New Roman" w:hAnsi="Times New Roman" w:cs="Times New Roman"/>
          <w:sz w:val="28"/>
          <w:szCs w:val="28"/>
        </w:rPr>
        <w:t>Dragon</w:t>
      </w:r>
      <w:proofErr w:type="spellEnd"/>
      <w:r w:rsidRPr="007271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130">
        <w:rPr>
          <w:rFonts w:ascii="Times New Roman" w:hAnsi="Times New Roman" w:cs="Times New Roman"/>
          <w:sz w:val="28"/>
          <w:szCs w:val="28"/>
        </w:rPr>
        <w:t>Epic</w:t>
      </w:r>
      <w:proofErr w:type="spellEnd"/>
      <w:r w:rsidR="00BF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130">
        <w:rPr>
          <w:rFonts w:ascii="Times New Roman" w:hAnsi="Times New Roman" w:cs="Times New Roman"/>
          <w:sz w:val="28"/>
          <w:szCs w:val="28"/>
        </w:rPr>
        <w:t>Browser</w:t>
      </w:r>
      <w:proofErr w:type="spellEnd"/>
      <w:r w:rsidRPr="00727130">
        <w:rPr>
          <w:rFonts w:ascii="Times New Roman" w:hAnsi="Times New Roman" w:cs="Times New Roman"/>
          <w:sz w:val="28"/>
          <w:szCs w:val="28"/>
        </w:rPr>
        <w:t>.</w:t>
      </w:r>
    </w:p>
    <w:p w:rsidR="002B5B23" w:rsidRPr="0030466C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Амиго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2B5B23" w:rsidRPr="0030466C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глобальной сети Интернет в жизни человека.</w:t>
      </w:r>
    </w:p>
    <w:p w:rsidR="002B5B23" w:rsidRPr="0030466C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дискретной информации.</w:t>
      </w:r>
    </w:p>
    <w:p w:rsidR="002B5B23" w:rsidRPr="0030466C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кодирования текстовой и мультимедийной информации.</w:t>
      </w:r>
    </w:p>
    <w:p w:rsidR="002B5B23" w:rsidRPr="0030466C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топологий локальной сети.</w:t>
      </w:r>
    </w:p>
    <w:p w:rsidR="002B5B23" w:rsidRPr="0030466C" w:rsidRDefault="002B5B23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систем в жизни человека.</w:t>
      </w:r>
    </w:p>
    <w:p w:rsidR="00037944" w:rsidRPr="0030466C" w:rsidRDefault="00037944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поисковых систем Апорт и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Bing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037944" w:rsidRPr="0030466C" w:rsidRDefault="00037944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языка запросов.</w:t>
      </w:r>
    </w:p>
    <w:p w:rsidR="00037944" w:rsidRPr="0030466C" w:rsidRDefault="00037944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98736E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30466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Slides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037944" w:rsidRDefault="00037944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Анализ векторных графических редакторов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93E95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30466C">
        <w:rPr>
          <w:rFonts w:ascii="Times New Roman" w:hAnsi="Times New Roman" w:cs="Times New Roman"/>
          <w:sz w:val="28"/>
          <w:szCs w:val="28"/>
        </w:rPr>
        <w:t xml:space="preserve"> и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93E95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727130" w:rsidRPr="0030466C" w:rsidRDefault="00727130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Исследование категорий носителей информации</w:t>
      </w:r>
      <w:r w:rsidR="00A21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для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пьютерного оборудования.</w:t>
      </w:r>
    </w:p>
    <w:p w:rsidR="00037944" w:rsidRPr="0030466C" w:rsidRDefault="00037944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0D29DB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30466C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A21D34">
        <w:rPr>
          <w:rFonts w:ascii="Times New Roman" w:hAnsi="Times New Roman" w:cs="Times New Roman"/>
          <w:sz w:val="28"/>
          <w:szCs w:val="28"/>
        </w:rPr>
        <w:t>«</w:t>
      </w:r>
      <w:r w:rsidRPr="0030466C">
        <w:rPr>
          <w:rFonts w:ascii="Times New Roman" w:hAnsi="Times New Roman" w:cs="Times New Roman"/>
          <w:sz w:val="28"/>
          <w:szCs w:val="28"/>
        </w:rPr>
        <w:t>Информатика</w:t>
      </w:r>
      <w:r w:rsidR="00A21D34">
        <w:rPr>
          <w:rFonts w:ascii="Times New Roman" w:hAnsi="Times New Roman" w:cs="Times New Roman"/>
          <w:sz w:val="28"/>
          <w:szCs w:val="28"/>
        </w:rPr>
        <w:t>»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037944" w:rsidRPr="0030466C" w:rsidRDefault="00037944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стандартных программ и офисного пакета в программном обе</w:t>
      </w:r>
      <w:r w:rsidRPr="0030466C">
        <w:rPr>
          <w:rFonts w:ascii="Times New Roman" w:hAnsi="Times New Roman" w:cs="Times New Roman"/>
          <w:sz w:val="28"/>
          <w:szCs w:val="28"/>
        </w:rPr>
        <w:t>с</w:t>
      </w:r>
      <w:r w:rsidRPr="0030466C">
        <w:rPr>
          <w:rFonts w:ascii="Times New Roman" w:hAnsi="Times New Roman" w:cs="Times New Roman"/>
          <w:sz w:val="28"/>
          <w:szCs w:val="28"/>
        </w:rPr>
        <w:t>печении.</w:t>
      </w:r>
    </w:p>
    <w:p w:rsidR="00037944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информационной безопасности для сохранения конфиде</w:t>
      </w:r>
      <w:r w:rsidR="00085AF0">
        <w:rPr>
          <w:rFonts w:ascii="Times New Roman" w:hAnsi="Times New Roman" w:cs="Times New Roman"/>
          <w:sz w:val="28"/>
          <w:szCs w:val="28"/>
        </w:rPr>
        <w:t>н</w:t>
      </w:r>
      <w:r w:rsidRPr="0030466C">
        <w:rPr>
          <w:rFonts w:ascii="Times New Roman" w:hAnsi="Times New Roman" w:cs="Times New Roman"/>
          <w:sz w:val="28"/>
          <w:szCs w:val="28"/>
        </w:rPr>
        <w:t>циальности, целостности и защиты данных пользователя.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компьютерных вирусов.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Изучение проблем создания искусственного интеллекта.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возможностей облачных технологий при работе с информацией.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систем, обеспечивающих распознавание символов.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компьютерного поколения.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видов систем счисления.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алгоритма в жизни.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Изучение возможностей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21D34">
        <w:rPr>
          <w:rFonts w:ascii="Times New Roman" w:hAnsi="Times New Roman" w:cs="Times New Roman"/>
          <w:sz w:val="28"/>
          <w:szCs w:val="28"/>
        </w:rPr>
        <w:t xml:space="preserve"> для создания графических изо</w:t>
      </w:r>
      <w:r w:rsidR="00A21D34">
        <w:rPr>
          <w:rFonts w:ascii="Times New Roman" w:hAnsi="Times New Roman" w:cs="Times New Roman"/>
          <w:sz w:val="28"/>
          <w:szCs w:val="28"/>
        </w:rPr>
        <w:t>б</w:t>
      </w:r>
      <w:r w:rsidR="00A21D34">
        <w:rPr>
          <w:rFonts w:ascii="Times New Roman" w:hAnsi="Times New Roman" w:cs="Times New Roman"/>
          <w:sz w:val="28"/>
          <w:szCs w:val="28"/>
        </w:rPr>
        <w:t>ражений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внутренних устройств компьютера.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операционной системы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в программном обеспеч</w:t>
      </w:r>
      <w:r w:rsidRPr="0030466C">
        <w:rPr>
          <w:rFonts w:ascii="Times New Roman" w:hAnsi="Times New Roman" w:cs="Times New Roman"/>
          <w:sz w:val="28"/>
          <w:szCs w:val="28"/>
        </w:rPr>
        <w:t>е</w:t>
      </w:r>
      <w:r w:rsidRPr="0030466C">
        <w:rPr>
          <w:rFonts w:ascii="Times New Roman" w:hAnsi="Times New Roman" w:cs="Times New Roman"/>
          <w:sz w:val="28"/>
          <w:szCs w:val="28"/>
        </w:rPr>
        <w:t>нии ПК.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Изучение операционной системы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Pr="0030466C">
        <w:rPr>
          <w:rFonts w:ascii="Times New Roman" w:hAnsi="Times New Roman" w:cs="Times New Roman"/>
          <w:sz w:val="28"/>
          <w:szCs w:val="28"/>
        </w:rPr>
        <w:t xml:space="preserve"> в программном обеспечении ПК.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систем профессионального образования.</w:t>
      </w:r>
    </w:p>
    <w:p w:rsidR="00CE5522" w:rsidRPr="0030466C" w:rsidRDefault="00CE5522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программ, разработан</w:t>
      </w:r>
      <w:r w:rsidR="003841AF">
        <w:rPr>
          <w:rFonts w:ascii="Times New Roman" w:hAnsi="Times New Roman" w:cs="Times New Roman"/>
          <w:sz w:val="28"/>
          <w:szCs w:val="28"/>
        </w:rPr>
        <w:t>ных для работы с электронной поч</w:t>
      </w:r>
      <w:r w:rsidRPr="0030466C">
        <w:rPr>
          <w:rFonts w:ascii="Times New Roman" w:hAnsi="Times New Roman" w:cs="Times New Roman"/>
          <w:sz w:val="28"/>
          <w:szCs w:val="28"/>
        </w:rPr>
        <w:t>той.</w:t>
      </w:r>
    </w:p>
    <w:p w:rsidR="00CE5522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</w:t>
      </w:r>
      <w:r w:rsidR="00CE5522" w:rsidRPr="0030466C">
        <w:rPr>
          <w:rFonts w:ascii="Times New Roman" w:hAnsi="Times New Roman" w:cs="Times New Roman"/>
          <w:sz w:val="28"/>
          <w:szCs w:val="28"/>
        </w:rPr>
        <w:t xml:space="preserve">нализ версий текстового процессора </w:t>
      </w:r>
      <w:proofErr w:type="spellStart"/>
      <w:r w:rsidR="00CE5522" w:rsidRPr="003046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="00CE5522" w:rsidRPr="0030466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E5522" w:rsidRPr="0030466C">
        <w:rPr>
          <w:rFonts w:ascii="Times New Roman" w:hAnsi="Times New Roman" w:cs="Times New Roman"/>
          <w:sz w:val="28"/>
          <w:szCs w:val="28"/>
        </w:rPr>
        <w:t>.</w:t>
      </w:r>
    </w:p>
    <w:p w:rsidR="00CE5522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</w:t>
      </w:r>
      <w:r w:rsidR="00CE5522" w:rsidRPr="0030466C">
        <w:rPr>
          <w:rFonts w:ascii="Times New Roman" w:hAnsi="Times New Roman" w:cs="Times New Roman"/>
          <w:sz w:val="28"/>
          <w:szCs w:val="28"/>
        </w:rPr>
        <w:t xml:space="preserve">нализ версий программы </w:t>
      </w:r>
      <w:r w:rsidRPr="0030466C">
        <w:rPr>
          <w:rFonts w:ascii="Times New Roman" w:hAnsi="Times New Roman" w:cs="Times New Roman"/>
          <w:sz w:val="28"/>
          <w:szCs w:val="28"/>
        </w:rPr>
        <w:t xml:space="preserve">БД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текстовых процессоров Блокнот и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CB41AC">
        <w:rPr>
          <w:rFonts w:ascii="Times New Roman" w:hAnsi="Times New Roman" w:cs="Times New Roman"/>
          <w:sz w:val="28"/>
          <w:szCs w:val="28"/>
        </w:rPr>
        <w:t>,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видов сайтов.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и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Vivaldi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Orbitum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всемирной паутины (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) в жизни.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Преимущества и недостатки работы с ноутбуком,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нетбуком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и планшетом.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кодирования информации (звук и видео).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проводного и беспроводного канала передачи данных.</w:t>
      </w:r>
    </w:p>
    <w:p w:rsidR="00437A4D" w:rsidRPr="0030466C" w:rsidRDefault="00437A4D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современных способов кодирования информации в вычи</w:t>
      </w:r>
      <w:r w:rsidRPr="0030466C">
        <w:rPr>
          <w:rFonts w:ascii="Times New Roman" w:hAnsi="Times New Roman" w:cs="Times New Roman"/>
          <w:sz w:val="28"/>
          <w:szCs w:val="28"/>
        </w:rPr>
        <w:t>с</w:t>
      </w:r>
      <w:r w:rsidRPr="0030466C">
        <w:rPr>
          <w:rFonts w:ascii="Times New Roman" w:hAnsi="Times New Roman" w:cs="Times New Roman"/>
          <w:sz w:val="28"/>
          <w:szCs w:val="28"/>
        </w:rPr>
        <w:t>лительной технике.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поисковых систем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Замблер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Яхо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437A4D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Сравнительный анализ поисковых систем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4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программы для создания презентаций </w:t>
      </w:r>
      <w:proofErr w:type="spellStart"/>
      <w:r w:rsidRPr="0030466C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Анализ растровых графических редакторов </w:t>
      </w:r>
      <w:proofErr w:type="spellStart"/>
      <w:r w:rsidRPr="0030466C">
        <w:rPr>
          <w:rFonts w:ascii="Times New Roman" w:hAnsi="Times New Roman" w:cs="Times New Roman"/>
          <w:sz w:val="28"/>
          <w:szCs w:val="28"/>
          <w:lang w:val="en-US"/>
        </w:rPr>
        <w:t>Pixia</w:t>
      </w:r>
      <w:proofErr w:type="spellEnd"/>
      <w:r w:rsidRPr="0030466C">
        <w:rPr>
          <w:rFonts w:ascii="Times New Roman" w:hAnsi="Times New Roman" w:cs="Times New Roman"/>
          <w:sz w:val="28"/>
          <w:szCs w:val="28"/>
        </w:rPr>
        <w:t xml:space="preserve"> и 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CB41AC">
        <w:rPr>
          <w:rFonts w:ascii="Times New Roman" w:hAnsi="Times New Roman" w:cs="Times New Roman"/>
          <w:sz w:val="28"/>
          <w:szCs w:val="28"/>
        </w:rPr>
        <w:t xml:space="preserve"> </w:t>
      </w:r>
      <w:r w:rsidRPr="0030466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фрактальной компьютерной графики.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CB41AC" w:rsidRPr="0030466C">
        <w:rPr>
          <w:rFonts w:ascii="Times New Roman" w:hAnsi="Times New Roman" w:cs="Times New Roman"/>
          <w:sz w:val="28"/>
          <w:szCs w:val="28"/>
        </w:rPr>
        <w:t>крипто валюты</w:t>
      </w:r>
      <w:r w:rsidRPr="0030466C">
        <w:rPr>
          <w:rFonts w:ascii="Times New Roman" w:hAnsi="Times New Roman" w:cs="Times New Roman"/>
          <w:sz w:val="28"/>
          <w:szCs w:val="28"/>
        </w:rPr>
        <w:t xml:space="preserve"> в наше время.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Анализ проводных и беспроводных провайдеров.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 xml:space="preserve">Исследование алгебры логики как </w:t>
      </w:r>
      <w:r w:rsidR="00CB41AC">
        <w:rPr>
          <w:rFonts w:ascii="Times New Roman" w:hAnsi="Times New Roman" w:cs="Times New Roman"/>
          <w:sz w:val="28"/>
          <w:szCs w:val="28"/>
        </w:rPr>
        <w:t>раздела в дисциплине</w:t>
      </w:r>
      <w:r w:rsidRPr="0030466C">
        <w:rPr>
          <w:rFonts w:ascii="Times New Roman" w:hAnsi="Times New Roman" w:cs="Times New Roman"/>
          <w:sz w:val="28"/>
          <w:szCs w:val="28"/>
        </w:rPr>
        <w:t xml:space="preserve"> </w:t>
      </w:r>
      <w:r w:rsidR="00CB41AC">
        <w:rPr>
          <w:rFonts w:ascii="Times New Roman" w:hAnsi="Times New Roman" w:cs="Times New Roman"/>
          <w:sz w:val="28"/>
          <w:szCs w:val="28"/>
        </w:rPr>
        <w:t>«</w:t>
      </w:r>
      <w:r w:rsidRPr="0030466C">
        <w:rPr>
          <w:rFonts w:ascii="Times New Roman" w:hAnsi="Times New Roman" w:cs="Times New Roman"/>
          <w:sz w:val="28"/>
          <w:szCs w:val="28"/>
        </w:rPr>
        <w:t>Информатика</w:t>
      </w:r>
      <w:r w:rsidR="00CB41AC">
        <w:rPr>
          <w:rFonts w:ascii="Times New Roman" w:hAnsi="Times New Roman" w:cs="Times New Roman"/>
          <w:sz w:val="28"/>
          <w:szCs w:val="28"/>
        </w:rPr>
        <w:t>»</w:t>
      </w:r>
      <w:r w:rsidRPr="0030466C">
        <w:rPr>
          <w:rFonts w:ascii="Times New Roman" w:hAnsi="Times New Roman" w:cs="Times New Roman"/>
          <w:sz w:val="28"/>
          <w:szCs w:val="28"/>
        </w:rPr>
        <w:t>.</w:t>
      </w:r>
    </w:p>
    <w:p w:rsidR="0030466C" w:rsidRPr="0030466C" w:rsidRDefault="0030466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0466C">
        <w:rPr>
          <w:rFonts w:ascii="Times New Roman" w:hAnsi="Times New Roman" w:cs="Times New Roman"/>
          <w:sz w:val="28"/>
          <w:szCs w:val="28"/>
        </w:rPr>
        <w:t>Исследование истории развития информационного общества.</w:t>
      </w:r>
    </w:p>
    <w:p w:rsidR="0030466C" w:rsidRPr="0030466C" w:rsidRDefault="00CB41AC" w:rsidP="00F307C7">
      <w:pPr>
        <w:pStyle w:val="a8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методов</w:t>
      </w:r>
      <w:r w:rsidR="0030466C" w:rsidRPr="0030466C">
        <w:rPr>
          <w:rFonts w:ascii="Times New Roman" w:hAnsi="Times New Roman" w:cs="Times New Roman"/>
          <w:sz w:val="28"/>
          <w:szCs w:val="28"/>
        </w:rPr>
        <w:t xml:space="preserve"> борьбы </w:t>
      </w:r>
      <w:r>
        <w:rPr>
          <w:rFonts w:ascii="Times New Roman" w:hAnsi="Times New Roman" w:cs="Times New Roman"/>
          <w:sz w:val="28"/>
          <w:szCs w:val="28"/>
        </w:rPr>
        <w:t>с киберпреступностью</w:t>
      </w:r>
      <w:r w:rsidR="0030466C" w:rsidRPr="0030466C">
        <w:rPr>
          <w:rFonts w:ascii="Times New Roman" w:hAnsi="Times New Roman" w:cs="Times New Roman"/>
          <w:sz w:val="28"/>
          <w:szCs w:val="28"/>
        </w:rPr>
        <w:t xml:space="preserve"> в наше время.</w:t>
      </w:r>
    </w:p>
    <w:p w:rsidR="0030466C" w:rsidRPr="0030466C" w:rsidRDefault="0030466C" w:rsidP="0030466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37A4D" w:rsidRPr="00437A4D" w:rsidRDefault="00437A4D" w:rsidP="0030466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37944" w:rsidRDefault="00037944" w:rsidP="00037944">
      <w:pPr>
        <w:ind w:firstLine="426"/>
        <w:rPr>
          <w:rFonts w:asciiTheme="majorHAnsi" w:hAnsiTheme="majorHAnsi"/>
          <w:sz w:val="24"/>
          <w:szCs w:val="24"/>
        </w:rPr>
      </w:pPr>
    </w:p>
    <w:p w:rsidR="00037944" w:rsidRPr="00037944" w:rsidRDefault="00037944" w:rsidP="0003794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B5B23" w:rsidRDefault="002B5B23" w:rsidP="00037944">
      <w:pPr>
        <w:ind w:firstLine="426"/>
        <w:rPr>
          <w:rFonts w:asciiTheme="majorHAnsi" w:hAnsiTheme="majorHAnsi"/>
          <w:sz w:val="24"/>
          <w:szCs w:val="24"/>
        </w:rPr>
      </w:pPr>
    </w:p>
    <w:p w:rsidR="002B5B23" w:rsidRPr="002B5B23" w:rsidRDefault="002B5B23" w:rsidP="002B5B23">
      <w:p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85B" w:rsidRDefault="003C185B" w:rsidP="003C18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69" w:name="_Toc525652070"/>
      <w:bookmarkStart w:id="70" w:name="_Toc531685151"/>
      <w:r>
        <w:lastRenderedPageBreak/>
        <w:t>ПРИЛОЖЕНИЕ Б</w:t>
      </w:r>
      <w:r w:rsidR="00F26AD5">
        <w:br/>
      </w:r>
      <w:r w:rsidR="00F26AD5">
        <w:br/>
      </w:r>
      <w:r w:rsidR="00C52F27" w:rsidRPr="00207EFC">
        <w:rPr>
          <w:b w:val="0"/>
        </w:rPr>
        <w:t xml:space="preserve">Пример </w:t>
      </w:r>
      <w:r w:rsidR="00994463" w:rsidRPr="00207EFC">
        <w:rPr>
          <w:b w:val="0"/>
        </w:rPr>
        <w:t>разра</w:t>
      </w:r>
      <w:r w:rsidR="003735A3" w:rsidRPr="00207EFC">
        <w:rPr>
          <w:b w:val="0"/>
        </w:rPr>
        <w:t xml:space="preserve">ботки введения </w:t>
      </w:r>
      <w:r w:rsidR="00994463" w:rsidRPr="00207EFC">
        <w:rPr>
          <w:b w:val="0"/>
        </w:rPr>
        <w:t>проекта</w:t>
      </w:r>
      <w:bookmarkEnd w:id="69"/>
      <w:bookmarkEnd w:id="70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27" w:rsidRPr="005E2C4C" w:rsidRDefault="005E2C4C" w:rsidP="0052703C">
      <w:pPr>
        <w:pStyle w:val="4"/>
        <w:jc w:val="center"/>
      </w:pPr>
      <w:r w:rsidRPr="005E2C4C">
        <w:t>ТЕМА ПРОЕКТА: «</w:t>
      </w:r>
      <w:r w:rsidR="0098736E" w:rsidRPr="00665F39">
        <w:t>Исследование способов создания сайта и сопровожд</w:t>
      </w:r>
      <w:r w:rsidR="0098736E" w:rsidRPr="00665F39">
        <w:t>е</w:t>
      </w:r>
      <w:r w:rsidR="0098736E">
        <w:t>ния</w:t>
      </w:r>
      <w:r w:rsidR="0098736E" w:rsidRPr="00665F39">
        <w:t xml:space="preserve"> его в сети И</w:t>
      </w:r>
      <w:r w:rsidR="0098736E" w:rsidRPr="00665F39">
        <w:t>н</w:t>
      </w:r>
      <w:r w:rsidR="0098736E">
        <w:t>тернет</w:t>
      </w:r>
      <w:r w:rsidRPr="005E2C4C">
        <w:t>»</w:t>
      </w:r>
    </w:p>
    <w:p w:rsidR="00994463" w:rsidRPr="00C52F27" w:rsidRDefault="00E54CA0" w:rsidP="0052703C">
      <w:pPr>
        <w:pStyle w:val="4"/>
        <w:jc w:val="center"/>
      </w:pPr>
      <w:r w:rsidRPr="00C52F27">
        <w:t>ВВЕДЕНИЕ</w:t>
      </w:r>
    </w:p>
    <w:p w:rsidR="00994463" w:rsidRPr="00F26AD5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9B9" w:rsidRPr="005E2C4C" w:rsidRDefault="00994463" w:rsidP="005E2C4C">
      <w:pPr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703C">
        <w:rPr>
          <w:rFonts w:ascii="Times New Roman" w:hAnsi="Times New Roman" w:cs="Times New Roman"/>
          <w:b/>
          <w:bCs/>
          <w:sz w:val="28"/>
          <w:szCs w:val="28"/>
        </w:rPr>
        <w:t>Актуальность  темы</w:t>
      </w:r>
      <w:r w:rsidRPr="00F26AD5">
        <w:rPr>
          <w:rFonts w:ascii="Times New Roman" w:hAnsi="Times New Roman" w:cs="Times New Roman"/>
          <w:bCs/>
          <w:sz w:val="28"/>
          <w:szCs w:val="28"/>
        </w:rPr>
        <w:t xml:space="preserve">: определяется тем, </w:t>
      </w:r>
      <w:r w:rsidR="007F39B9" w:rsidRPr="005E2C4C">
        <w:rPr>
          <w:rFonts w:ascii="Times New Roman" w:hAnsi="Times New Roman" w:cs="Times New Roman"/>
          <w:bCs/>
          <w:sz w:val="28"/>
          <w:szCs w:val="28"/>
        </w:rPr>
        <w:t>что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бума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>ж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>ные носители инф</w:t>
      </w:r>
      <w:r w:rsidR="00ED4132">
        <w:rPr>
          <w:rFonts w:ascii="Times New Roman" w:hAnsi="Times New Roman" w:cs="Times New Roman"/>
          <w:bCs/>
          <w:sz w:val="28"/>
          <w:szCs w:val="28"/>
        </w:rPr>
        <w:t>ормации постепенно перестают использоваться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>. Люди уже не пользуются газетами, журналами так активно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. Каждая уважающая себя комп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а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ния должна иметь собственный сайт, т.к. на сегодняшний день это самый ве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р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ный способ привл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е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чения клиентов.</w:t>
      </w:r>
    </w:p>
    <w:p w:rsidR="009E5432" w:rsidRPr="002854A8" w:rsidRDefault="00994463" w:rsidP="009E543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27B">
        <w:rPr>
          <w:rFonts w:ascii="Times New Roman" w:hAnsi="Times New Roman" w:cs="Times New Roman"/>
          <w:bCs/>
          <w:sz w:val="28"/>
          <w:szCs w:val="28"/>
        </w:rPr>
        <w:t xml:space="preserve">Выше </w:t>
      </w:r>
      <w:proofErr w:type="gramStart"/>
      <w:r w:rsidRPr="00F1527B">
        <w:rPr>
          <w:rFonts w:ascii="Times New Roman" w:hAnsi="Times New Roman" w:cs="Times New Roman"/>
          <w:bCs/>
          <w:sz w:val="28"/>
          <w:szCs w:val="28"/>
        </w:rPr>
        <w:t>изложенное</w:t>
      </w:r>
      <w:proofErr w:type="gramEnd"/>
      <w:r w:rsidRPr="00F1527B">
        <w:rPr>
          <w:rFonts w:ascii="Times New Roman" w:hAnsi="Times New Roman" w:cs="Times New Roman"/>
          <w:bCs/>
          <w:sz w:val="28"/>
          <w:szCs w:val="28"/>
        </w:rPr>
        <w:t xml:space="preserve"> в целом на теоретико-методологическом уровне опр</w:t>
      </w:r>
      <w:r w:rsidRPr="00F1527B">
        <w:rPr>
          <w:rFonts w:ascii="Times New Roman" w:hAnsi="Times New Roman" w:cs="Times New Roman"/>
          <w:bCs/>
          <w:sz w:val="28"/>
          <w:szCs w:val="28"/>
        </w:rPr>
        <w:t>е</w:t>
      </w:r>
      <w:r w:rsidRPr="00F1527B">
        <w:rPr>
          <w:rFonts w:ascii="Times New Roman" w:hAnsi="Times New Roman" w:cs="Times New Roman"/>
          <w:bCs/>
          <w:sz w:val="28"/>
          <w:szCs w:val="28"/>
        </w:rPr>
        <w:t xml:space="preserve">делило </w:t>
      </w:r>
      <w:r w:rsidRPr="00715629">
        <w:rPr>
          <w:rFonts w:ascii="Times New Roman" w:hAnsi="Times New Roman" w:cs="Times New Roman"/>
          <w:b/>
          <w:bCs/>
          <w:sz w:val="28"/>
          <w:szCs w:val="28"/>
        </w:rPr>
        <w:t>проблему настоящего исследования</w:t>
      </w:r>
      <w:r w:rsidRPr="00F1527B">
        <w:rPr>
          <w:rFonts w:ascii="Times New Roman" w:hAnsi="Times New Roman" w:cs="Times New Roman"/>
          <w:bCs/>
          <w:sz w:val="28"/>
          <w:szCs w:val="28"/>
        </w:rPr>
        <w:t>:</w:t>
      </w:r>
      <w:r w:rsidR="00432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F27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>веб</w:t>
      </w:r>
      <w:r w:rsidR="00C52F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432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может стать удачным дополнением или продолжением вашего информационного наполнения</w:t>
      </w:r>
      <w:r w:rsidR="00ED4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но </w:t>
      </w:r>
      <w:r w:rsidR="009E5432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 не решением всех текущих проблем</w:t>
      </w:r>
      <w:r w:rsidR="00085A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432" w:rsidRDefault="00994463" w:rsidP="004321BA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D3797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432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6D7">
        <w:rPr>
          <w:rFonts w:ascii="Times New Roman" w:hAnsi="Times New Roman" w:cs="Times New Roman"/>
          <w:bCs/>
          <w:sz w:val="28"/>
          <w:szCs w:val="28"/>
        </w:rPr>
        <w:t>исследовать способы создания сайта и сопровождения его в сети Интернет</w:t>
      </w:r>
      <w:r w:rsidR="0060056E">
        <w:rPr>
          <w:rFonts w:ascii="Times New Roman" w:hAnsi="Times New Roman" w:cs="Times New Roman"/>
          <w:bCs/>
          <w:sz w:val="28"/>
          <w:szCs w:val="28"/>
        </w:rPr>
        <w:t>, приобрести опыт деятельности по созданию сайта.</w:t>
      </w:r>
    </w:p>
    <w:p w:rsidR="00ED4132" w:rsidRPr="005E2C4C" w:rsidRDefault="00994463" w:rsidP="00ED41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35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DB73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0056E">
        <w:rPr>
          <w:rFonts w:ascii="Times New Roman" w:hAnsi="Times New Roman" w:cs="Times New Roman"/>
          <w:bCs/>
          <w:sz w:val="28"/>
          <w:szCs w:val="28"/>
        </w:rPr>
        <w:t>процесс создания сайта и сопровождения его в сети Интернет</w:t>
      </w:r>
      <w:r w:rsidR="00ED41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132" w:rsidRPr="00DB7357" w:rsidRDefault="00994463" w:rsidP="00ED4132">
      <w:pPr>
        <w:rPr>
          <w:rFonts w:ascii="Times New Roman" w:hAnsi="Times New Roman" w:cs="Times New Roman"/>
          <w:bCs/>
          <w:sz w:val="28"/>
          <w:szCs w:val="28"/>
        </w:rPr>
      </w:pPr>
      <w:r w:rsidRPr="00DB735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DB73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D4132">
        <w:rPr>
          <w:rFonts w:ascii="Times New Roman" w:hAnsi="Times New Roman" w:cs="Times New Roman"/>
          <w:bCs/>
          <w:sz w:val="28"/>
          <w:szCs w:val="28"/>
        </w:rPr>
        <w:t>с</w:t>
      </w:r>
      <w:r w:rsidR="00ED4132" w:rsidRPr="00DB7357">
        <w:rPr>
          <w:rFonts w:ascii="Times New Roman" w:hAnsi="Times New Roman" w:cs="Times New Roman"/>
          <w:bCs/>
          <w:sz w:val="28"/>
          <w:szCs w:val="28"/>
        </w:rPr>
        <w:t>т</w:t>
      </w:r>
      <w:r w:rsidR="00ED4132">
        <w:rPr>
          <w:rFonts w:ascii="Times New Roman" w:hAnsi="Times New Roman" w:cs="Times New Roman"/>
          <w:bCs/>
          <w:sz w:val="28"/>
          <w:szCs w:val="28"/>
        </w:rPr>
        <w:t>руктура сайта и его функционал, в</w:t>
      </w:r>
      <w:r w:rsidR="00ED4132" w:rsidRPr="00DB7357">
        <w:rPr>
          <w:rFonts w:ascii="Times New Roman" w:hAnsi="Times New Roman" w:cs="Times New Roman"/>
          <w:bCs/>
          <w:sz w:val="28"/>
          <w:szCs w:val="28"/>
        </w:rPr>
        <w:t>иды сайт</w:t>
      </w:r>
      <w:r w:rsidR="00ED4132">
        <w:rPr>
          <w:rFonts w:ascii="Times New Roman" w:hAnsi="Times New Roman" w:cs="Times New Roman"/>
          <w:bCs/>
          <w:sz w:val="28"/>
          <w:szCs w:val="28"/>
        </w:rPr>
        <w:t>ов</w:t>
      </w:r>
      <w:r w:rsidR="0060056E">
        <w:rPr>
          <w:rFonts w:ascii="Times New Roman" w:hAnsi="Times New Roman" w:cs="Times New Roman"/>
          <w:bCs/>
          <w:sz w:val="28"/>
          <w:szCs w:val="28"/>
        </w:rPr>
        <w:t>, алг</w:t>
      </w:r>
      <w:r w:rsidR="0060056E">
        <w:rPr>
          <w:rFonts w:ascii="Times New Roman" w:hAnsi="Times New Roman" w:cs="Times New Roman"/>
          <w:bCs/>
          <w:sz w:val="28"/>
          <w:szCs w:val="28"/>
        </w:rPr>
        <w:t>о</w:t>
      </w:r>
      <w:r w:rsidR="0060056E">
        <w:rPr>
          <w:rFonts w:ascii="Times New Roman" w:hAnsi="Times New Roman" w:cs="Times New Roman"/>
          <w:bCs/>
          <w:sz w:val="28"/>
          <w:szCs w:val="28"/>
        </w:rPr>
        <w:t>ритм создания сайта.</w:t>
      </w:r>
    </w:p>
    <w:p w:rsidR="005A0FC6" w:rsidRDefault="00994463" w:rsidP="004321BA">
      <w:pPr>
        <w:rPr>
          <w:rFonts w:ascii="Times New Roman" w:hAnsi="Times New Roman" w:cs="Times New Roman"/>
          <w:bCs/>
          <w:sz w:val="28"/>
          <w:szCs w:val="28"/>
        </w:rPr>
      </w:pPr>
      <w:r w:rsidRPr="0052703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F26AD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A0FC6" w:rsidRPr="004321BA" w:rsidRDefault="004321BA" w:rsidP="004321BA">
      <w:pPr>
        <w:pStyle w:val="a8"/>
        <w:numPr>
          <w:ilvl w:val="0"/>
          <w:numId w:val="59"/>
        </w:numPr>
        <w:rPr>
          <w:rFonts w:ascii="Times New Roman" w:hAnsi="Times New Roman" w:cs="Times New Roman"/>
          <w:bCs/>
          <w:sz w:val="28"/>
          <w:szCs w:val="28"/>
        </w:rPr>
      </w:pPr>
      <w:r w:rsidRPr="004321BA">
        <w:rPr>
          <w:rFonts w:ascii="Times New Roman" w:hAnsi="Times New Roman" w:cs="Times New Roman"/>
          <w:bCs/>
          <w:sz w:val="28"/>
          <w:szCs w:val="28"/>
        </w:rPr>
        <w:t>П</w:t>
      </w:r>
      <w:r w:rsidR="00207EFC" w:rsidRPr="004321BA">
        <w:rPr>
          <w:rFonts w:ascii="Times New Roman" w:hAnsi="Times New Roman" w:cs="Times New Roman"/>
          <w:bCs/>
          <w:sz w:val="28"/>
          <w:szCs w:val="28"/>
        </w:rPr>
        <w:t>роанализировать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357" w:rsidRPr="004321BA">
        <w:rPr>
          <w:rFonts w:ascii="Times New Roman" w:hAnsi="Times New Roman" w:cs="Times New Roman"/>
          <w:bCs/>
          <w:sz w:val="28"/>
          <w:szCs w:val="28"/>
        </w:rPr>
        <w:t>предназначение сайта</w:t>
      </w:r>
      <w:r w:rsidR="0008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357" w:rsidRPr="004321BA" w:rsidRDefault="004321BA" w:rsidP="004321BA">
      <w:pPr>
        <w:pStyle w:val="a8"/>
        <w:numPr>
          <w:ilvl w:val="0"/>
          <w:numId w:val="59"/>
        </w:numPr>
        <w:rPr>
          <w:rFonts w:ascii="Times New Roman" w:hAnsi="Times New Roman" w:cs="Times New Roman"/>
          <w:bCs/>
          <w:sz w:val="28"/>
          <w:szCs w:val="28"/>
        </w:rPr>
      </w:pPr>
      <w:r w:rsidRPr="004321BA">
        <w:rPr>
          <w:rFonts w:ascii="Times New Roman" w:hAnsi="Times New Roman" w:cs="Times New Roman"/>
          <w:bCs/>
          <w:sz w:val="28"/>
          <w:szCs w:val="28"/>
        </w:rPr>
        <w:t>И</w:t>
      </w:r>
      <w:r w:rsidR="00207EFC" w:rsidRPr="004321BA">
        <w:rPr>
          <w:rFonts w:ascii="Times New Roman" w:hAnsi="Times New Roman" w:cs="Times New Roman"/>
          <w:bCs/>
          <w:sz w:val="28"/>
          <w:szCs w:val="28"/>
        </w:rPr>
        <w:t>зучить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357" w:rsidRPr="004321BA">
        <w:rPr>
          <w:rFonts w:ascii="Times New Roman" w:hAnsi="Times New Roman" w:cs="Times New Roman"/>
          <w:bCs/>
          <w:sz w:val="28"/>
          <w:szCs w:val="28"/>
        </w:rPr>
        <w:t>способы создания сайта</w:t>
      </w:r>
      <w:r w:rsidR="0008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357" w:rsidRPr="004321BA" w:rsidRDefault="004321BA" w:rsidP="004321BA">
      <w:pPr>
        <w:pStyle w:val="a8"/>
        <w:numPr>
          <w:ilvl w:val="0"/>
          <w:numId w:val="59"/>
        </w:numPr>
        <w:rPr>
          <w:rFonts w:ascii="Times New Roman" w:hAnsi="Times New Roman" w:cs="Times New Roman"/>
          <w:bCs/>
          <w:sz w:val="28"/>
          <w:szCs w:val="28"/>
        </w:rPr>
      </w:pPr>
      <w:r w:rsidRPr="004321BA">
        <w:rPr>
          <w:rFonts w:ascii="Times New Roman" w:hAnsi="Times New Roman" w:cs="Times New Roman"/>
          <w:bCs/>
          <w:sz w:val="28"/>
          <w:szCs w:val="28"/>
        </w:rPr>
        <w:t>О</w:t>
      </w:r>
      <w:r w:rsidR="00207EFC" w:rsidRPr="004321BA">
        <w:rPr>
          <w:rFonts w:ascii="Times New Roman" w:hAnsi="Times New Roman" w:cs="Times New Roman"/>
          <w:bCs/>
          <w:sz w:val="28"/>
          <w:szCs w:val="28"/>
        </w:rPr>
        <w:t>своить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357" w:rsidRPr="004321BA">
        <w:rPr>
          <w:rFonts w:ascii="Times New Roman" w:hAnsi="Times New Roman" w:cs="Times New Roman"/>
          <w:bCs/>
          <w:sz w:val="28"/>
          <w:szCs w:val="28"/>
        </w:rPr>
        <w:t>этапы создания сайта</w:t>
      </w:r>
      <w:r w:rsidR="0008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1BA" w:rsidRDefault="00DA3168" w:rsidP="004321BA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исследования</w:t>
      </w:r>
      <w:r w:rsidR="00207E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DA3168" w:rsidRPr="004321BA" w:rsidRDefault="00DA3168" w:rsidP="004321BA">
      <w:pPr>
        <w:pStyle w:val="a8"/>
        <w:numPr>
          <w:ilvl w:val="0"/>
          <w:numId w:val="58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Usability</w:t>
      </w:r>
      <w:proofErr w:type="spellEnd"/>
      <w:r w:rsidRPr="0043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-методы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168" w:rsidRPr="001F42C8" w:rsidRDefault="00DA3168" w:rsidP="004321BA">
      <w:pPr>
        <w:pStyle w:val="a8"/>
        <w:numPr>
          <w:ilvl w:val="0"/>
          <w:numId w:val="5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Контекстное исследование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168" w:rsidRPr="001F42C8" w:rsidRDefault="00DA3168" w:rsidP="004321BA">
      <w:pPr>
        <w:pStyle w:val="a8"/>
        <w:numPr>
          <w:ilvl w:val="0"/>
          <w:numId w:val="58"/>
        </w:num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Эвристическое исследование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168" w:rsidRPr="000D11D2" w:rsidRDefault="00DA3168" w:rsidP="004321BA">
      <w:pPr>
        <w:pStyle w:val="a8"/>
        <w:numPr>
          <w:ilvl w:val="0"/>
          <w:numId w:val="5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Экспертиза компонентов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545D" w:rsidRPr="00BE545D" w:rsidRDefault="00BE545D" w:rsidP="00207E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545D">
        <w:rPr>
          <w:rFonts w:ascii="Times New Roman" w:hAnsi="Times New Roman" w:cs="Times New Roman"/>
          <w:sz w:val="28"/>
          <w:szCs w:val="28"/>
        </w:rPr>
        <w:t>В структуру проекта входят:</w:t>
      </w:r>
    </w:p>
    <w:p w:rsidR="00BE545D" w:rsidRPr="00BE545D" w:rsidRDefault="00BE545D" w:rsidP="00207E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545D">
        <w:rPr>
          <w:rFonts w:ascii="Times New Roman" w:hAnsi="Times New Roman" w:cs="Times New Roman"/>
          <w:sz w:val="28"/>
          <w:szCs w:val="28"/>
        </w:rPr>
        <w:t>- введение;</w:t>
      </w:r>
    </w:p>
    <w:p w:rsidR="00BE545D" w:rsidRPr="00BE545D" w:rsidRDefault="00BE545D" w:rsidP="00207E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545D">
        <w:rPr>
          <w:rFonts w:ascii="Times New Roman" w:hAnsi="Times New Roman" w:cs="Times New Roman"/>
          <w:sz w:val="28"/>
          <w:szCs w:val="28"/>
        </w:rPr>
        <w:t>- две главы;</w:t>
      </w:r>
    </w:p>
    <w:p w:rsidR="00BE545D" w:rsidRDefault="00BE545D" w:rsidP="00207E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54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заключение, </w:t>
      </w:r>
    </w:p>
    <w:p w:rsidR="00BE545D" w:rsidRDefault="00BE545D" w:rsidP="00207E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715629" w:rsidRPr="00BE545D" w:rsidRDefault="00BE545D" w:rsidP="00207EFC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приложения.</w:t>
      </w:r>
      <w:r w:rsidR="00715629" w:rsidRPr="00BE545D">
        <w:rPr>
          <w:rFonts w:ascii="Times New Roman" w:hAnsi="Times New Roman" w:cs="Times New Roman"/>
          <w:sz w:val="28"/>
          <w:szCs w:val="28"/>
        </w:rPr>
        <w:br w:type="page"/>
      </w:r>
    </w:p>
    <w:p w:rsidR="009A1585" w:rsidRPr="00DB7357" w:rsidRDefault="009A1585" w:rsidP="009A15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64CD6" w:rsidRDefault="009A1585" w:rsidP="00085A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154B2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BC0D12">
        <w:rPr>
          <w:rFonts w:ascii="Times New Roman" w:hAnsi="Times New Roman" w:cs="Times New Roman"/>
          <w:sz w:val="28"/>
          <w:szCs w:val="28"/>
        </w:rPr>
        <w:t>разработки заключения по теме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  <w:r w:rsidR="00617070">
        <w:rPr>
          <w:rFonts w:ascii="Times New Roman" w:hAnsi="Times New Roman" w:cs="Times New Roman"/>
          <w:sz w:val="28"/>
          <w:szCs w:val="28"/>
        </w:rPr>
        <w:t>«</w:t>
      </w:r>
      <w:r w:rsidR="00BC0D12" w:rsidRPr="00665F39">
        <w:rPr>
          <w:rFonts w:ascii="Times New Roman" w:hAnsi="Times New Roman" w:cs="Times New Roman"/>
          <w:sz w:val="28"/>
          <w:szCs w:val="28"/>
        </w:rPr>
        <w:t xml:space="preserve">Исследование способов создания </w:t>
      </w:r>
    </w:p>
    <w:p w:rsidR="009A1585" w:rsidRPr="00D154B2" w:rsidRDefault="00BC0D12" w:rsidP="00085A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65F39">
        <w:rPr>
          <w:rFonts w:ascii="Times New Roman" w:hAnsi="Times New Roman" w:cs="Times New Roman"/>
          <w:sz w:val="28"/>
          <w:szCs w:val="28"/>
        </w:rPr>
        <w:t>са</w:t>
      </w:r>
      <w:r w:rsidRPr="00665F39">
        <w:rPr>
          <w:rFonts w:ascii="Times New Roman" w:hAnsi="Times New Roman" w:cs="Times New Roman"/>
          <w:sz w:val="28"/>
          <w:szCs w:val="28"/>
        </w:rPr>
        <w:t>й</w:t>
      </w:r>
      <w:r w:rsidRPr="00665F39">
        <w:rPr>
          <w:rFonts w:ascii="Times New Roman" w:hAnsi="Times New Roman" w:cs="Times New Roman"/>
          <w:sz w:val="28"/>
          <w:szCs w:val="28"/>
        </w:rPr>
        <w:t>та и сопровожде</w:t>
      </w:r>
      <w:r w:rsidR="00F64CD6" w:rsidRPr="00F64CD6">
        <w:rPr>
          <w:rFonts w:ascii="Times New Roman" w:hAnsi="Times New Roman" w:cs="Times New Roman"/>
          <w:sz w:val="28"/>
          <w:szCs w:val="28"/>
        </w:rPr>
        <w:t>ния</w:t>
      </w:r>
      <w:r w:rsidRPr="00665F39">
        <w:rPr>
          <w:rFonts w:ascii="Times New Roman" w:hAnsi="Times New Roman" w:cs="Times New Roman"/>
          <w:sz w:val="28"/>
          <w:szCs w:val="28"/>
        </w:rPr>
        <w:t xml:space="preserve"> его в сети 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9A1585" w:rsidRPr="00D154B2">
        <w:rPr>
          <w:rFonts w:ascii="Times New Roman" w:hAnsi="Times New Roman" w:cs="Times New Roman"/>
          <w:sz w:val="28"/>
          <w:szCs w:val="28"/>
        </w:rPr>
        <w:t>»</w:t>
      </w:r>
    </w:p>
    <w:p w:rsidR="007570EF" w:rsidRDefault="007570EF" w:rsidP="008177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2A" w:rsidRPr="00D94EAA" w:rsidRDefault="0081772A" w:rsidP="008177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7C62" w:rsidRPr="00D94EAA" w:rsidRDefault="00227C62" w:rsidP="008177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12" w:rsidRDefault="00BC0D12" w:rsidP="00B74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выполнили проект на тему «</w:t>
      </w:r>
      <w:r w:rsidRPr="00665F39">
        <w:rPr>
          <w:rFonts w:ascii="Times New Roman" w:hAnsi="Times New Roman" w:cs="Times New Roman"/>
          <w:sz w:val="28"/>
          <w:szCs w:val="28"/>
        </w:rPr>
        <w:t xml:space="preserve">Исследование способов создания сайта и </w:t>
      </w:r>
      <w:r w:rsidRPr="00BC0D12">
        <w:rPr>
          <w:rFonts w:ascii="Times New Roman" w:hAnsi="Times New Roman" w:cs="Times New Roman"/>
          <w:sz w:val="28"/>
          <w:szCs w:val="28"/>
        </w:rPr>
        <w:t>сопровожде</w:t>
      </w:r>
      <w:r w:rsidRPr="00BC0D12">
        <w:rPr>
          <w:rFonts w:ascii="Times New Roman" w:hAnsi="Times New Roman" w:cs="Times New Roman"/>
          <w:sz w:val="28"/>
          <w:szCs w:val="28"/>
        </w:rPr>
        <w:t>ния его в сети Интернет</w:t>
      </w:r>
      <w:r w:rsidR="00F90ADF">
        <w:rPr>
          <w:rFonts w:ascii="Times New Roman" w:hAnsi="Times New Roman" w:cs="Times New Roman"/>
          <w:sz w:val="28"/>
          <w:szCs w:val="28"/>
        </w:rPr>
        <w:t>»</w:t>
      </w:r>
      <w:r w:rsidRPr="00BC0D12">
        <w:rPr>
          <w:rFonts w:ascii="Times New Roman" w:hAnsi="Times New Roman" w:cs="Times New Roman"/>
          <w:sz w:val="28"/>
          <w:szCs w:val="28"/>
        </w:rPr>
        <w:t>.</w:t>
      </w:r>
    </w:p>
    <w:p w:rsidR="00B7493B" w:rsidRDefault="00B7493B" w:rsidP="00B74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085AF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6551E6">
        <w:rPr>
          <w:rFonts w:ascii="Times New Roman" w:hAnsi="Times New Roman" w:cs="Times New Roman"/>
          <w:sz w:val="28"/>
          <w:szCs w:val="28"/>
        </w:rPr>
        <w:t xml:space="preserve">2-х глав: </w:t>
      </w:r>
      <w:r>
        <w:rPr>
          <w:rFonts w:ascii="Times New Roman" w:hAnsi="Times New Roman" w:cs="Times New Roman"/>
          <w:sz w:val="28"/>
          <w:szCs w:val="28"/>
        </w:rPr>
        <w:t>теоретической и п</w:t>
      </w:r>
      <w:r w:rsidR="006B67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ской.</w:t>
      </w:r>
      <w:r w:rsidR="0008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E6" w:rsidRDefault="006551E6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содержит следующие сведения:</w:t>
      </w:r>
    </w:p>
    <w:p w:rsidR="00125A6A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6">
        <w:rPr>
          <w:rFonts w:ascii="Times New Roman" w:hAnsi="Times New Roman" w:cs="Times New Roman"/>
          <w:sz w:val="28"/>
          <w:szCs w:val="28"/>
        </w:rPr>
        <w:t xml:space="preserve"> </w:t>
      </w:r>
      <w:r w:rsidR="00125A6A">
        <w:rPr>
          <w:rFonts w:ascii="Times New Roman" w:hAnsi="Times New Roman" w:cs="Times New Roman"/>
          <w:sz w:val="28"/>
          <w:szCs w:val="28"/>
        </w:rPr>
        <w:t>Роль сайта в современном мире</w:t>
      </w:r>
      <w:r w:rsidR="006551E6">
        <w:rPr>
          <w:rFonts w:ascii="Times New Roman" w:hAnsi="Times New Roman" w:cs="Times New Roman"/>
          <w:sz w:val="28"/>
          <w:szCs w:val="28"/>
        </w:rPr>
        <w:t xml:space="preserve"> (обоснована необходимость создания сайта)</w:t>
      </w:r>
      <w:r w:rsidR="00B7493B">
        <w:rPr>
          <w:rFonts w:ascii="Times New Roman" w:hAnsi="Times New Roman" w:cs="Times New Roman"/>
          <w:sz w:val="28"/>
          <w:szCs w:val="28"/>
        </w:rPr>
        <w:t>.</w:t>
      </w:r>
    </w:p>
    <w:p w:rsidR="004209A1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47E8">
        <w:rPr>
          <w:rFonts w:ascii="Times New Roman" w:hAnsi="Times New Roman" w:cs="Times New Roman"/>
          <w:sz w:val="28"/>
          <w:szCs w:val="28"/>
        </w:rPr>
        <w:t xml:space="preserve"> </w:t>
      </w:r>
      <w:r w:rsidR="004209A1">
        <w:rPr>
          <w:rFonts w:ascii="Times New Roman" w:hAnsi="Times New Roman" w:cs="Times New Roman"/>
          <w:sz w:val="28"/>
          <w:szCs w:val="28"/>
        </w:rPr>
        <w:t>Структура сайта</w:t>
      </w:r>
      <w:r w:rsidR="009014E1">
        <w:rPr>
          <w:rFonts w:ascii="Times New Roman" w:hAnsi="Times New Roman" w:cs="Times New Roman"/>
          <w:sz w:val="28"/>
          <w:szCs w:val="28"/>
        </w:rPr>
        <w:t>.</w:t>
      </w:r>
    </w:p>
    <w:p w:rsidR="00125A6A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47E8">
        <w:rPr>
          <w:rFonts w:ascii="Times New Roman" w:hAnsi="Times New Roman" w:cs="Times New Roman"/>
          <w:sz w:val="28"/>
          <w:szCs w:val="28"/>
        </w:rPr>
        <w:t xml:space="preserve"> </w:t>
      </w:r>
      <w:r w:rsidR="00125A6A">
        <w:rPr>
          <w:rFonts w:ascii="Times New Roman" w:hAnsi="Times New Roman" w:cs="Times New Roman"/>
          <w:sz w:val="28"/>
          <w:szCs w:val="28"/>
        </w:rPr>
        <w:t xml:space="preserve">Типы сайтов </w:t>
      </w:r>
      <w:r w:rsidR="007A47E8">
        <w:rPr>
          <w:rFonts w:ascii="Times New Roman" w:hAnsi="Times New Roman" w:cs="Times New Roman"/>
          <w:sz w:val="28"/>
          <w:szCs w:val="28"/>
        </w:rPr>
        <w:t xml:space="preserve">(описана </w:t>
      </w:r>
      <w:r w:rsidR="00B7493B">
        <w:rPr>
          <w:rFonts w:ascii="Times New Roman" w:hAnsi="Times New Roman" w:cs="Times New Roman"/>
          <w:sz w:val="28"/>
          <w:szCs w:val="28"/>
        </w:rPr>
        <w:t>классификаци</w:t>
      </w:r>
      <w:r w:rsidR="005E17D8">
        <w:rPr>
          <w:rFonts w:ascii="Times New Roman" w:hAnsi="Times New Roman" w:cs="Times New Roman"/>
          <w:sz w:val="28"/>
          <w:szCs w:val="28"/>
        </w:rPr>
        <w:t>я</w:t>
      </w:r>
      <w:r w:rsid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7A47E8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B7493B">
        <w:rPr>
          <w:rFonts w:ascii="Times New Roman" w:hAnsi="Times New Roman" w:cs="Times New Roman"/>
          <w:sz w:val="28"/>
          <w:szCs w:val="28"/>
        </w:rPr>
        <w:t>по назначению и структ</w:t>
      </w:r>
      <w:r w:rsidR="00B7493B">
        <w:rPr>
          <w:rFonts w:ascii="Times New Roman" w:hAnsi="Times New Roman" w:cs="Times New Roman"/>
          <w:sz w:val="28"/>
          <w:szCs w:val="28"/>
        </w:rPr>
        <w:t>у</w:t>
      </w:r>
      <w:r w:rsidR="00B7493B">
        <w:rPr>
          <w:rFonts w:ascii="Times New Roman" w:hAnsi="Times New Roman" w:cs="Times New Roman"/>
          <w:sz w:val="28"/>
          <w:szCs w:val="28"/>
        </w:rPr>
        <w:t>ре</w:t>
      </w:r>
      <w:r w:rsidR="007A47E8">
        <w:rPr>
          <w:rFonts w:ascii="Times New Roman" w:hAnsi="Times New Roman" w:cs="Times New Roman"/>
          <w:sz w:val="28"/>
          <w:szCs w:val="28"/>
        </w:rPr>
        <w:t>)</w:t>
      </w:r>
      <w:r w:rsidR="00B7493B">
        <w:rPr>
          <w:rFonts w:ascii="Times New Roman" w:hAnsi="Times New Roman" w:cs="Times New Roman"/>
          <w:sz w:val="28"/>
          <w:szCs w:val="28"/>
        </w:rPr>
        <w:t>.</w:t>
      </w:r>
    </w:p>
    <w:p w:rsidR="009014E1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47E8">
        <w:rPr>
          <w:rFonts w:ascii="Times New Roman" w:hAnsi="Times New Roman" w:cs="Times New Roman"/>
          <w:sz w:val="28"/>
          <w:szCs w:val="28"/>
        </w:rPr>
        <w:t xml:space="preserve"> </w:t>
      </w:r>
      <w:r w:rsidR="004209A1">
        <w:rPr>
          <w:rFonts w:ascii="Times New Roman" w:hAnsi="Times New Roman" w:cs="Times New Roman"/>
          <w:sz w:val="28"/>
          <w:szCs w:val="28"/>
        </w:rPr>
        <w:t xml:space="preserve">Виды сайтов </w:t>
      </w:r>
      <w:r w:rsidR="007A47E8">
        <w:rPr>
          <w:rFonts w:ascii="Times New Roman" w:hAnsi="Times New Roman" w:cs="Times New Roman"/>
          <w:sz w:val="28"/>
          <w:szCs w:val="28"/>
        </w:rPr>
        <w:t>(раскрыта</w:t>
      </w:r>
      <w:r w:rsidR="005E17D8">
        <w:rPr>
          <w:rFonts w:ascii="Times New Roman" w:hAnsi="Times New Roman" w:cs="Times New Roman"/>
          <w:sz w:val="28"/>
          <w:szCs w:val="28"/>
        </w:rPr>
        <w:t xml:space="preserve"> их </w:t>
      </w:r>
      <w:r w:rsidR="009014E1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7B70">
        <w:rPr>
          <w:rFonts w:ascii="Times New Roman" w:hAnsi="Times New Roman" w:cs="Times New Roman"/>
          <w:sz w:val="28"/>
          <w:szCs w:val="28"/>
        </w:rPr>
        <w:t xml:space="preserve"> схожесть</w:t>
      </w:r>
      <w:r w:rsidR="007A47E8">
        <w:rPr>
          <w:rFonts w:ascii="Times New Roman" w:hAnsi="Times New Roman" w:cs="Times New Roman"/>
          <w:sz w:val="28"/>
          <w:szCs w:val="28"/>
        </w:rPr>
        <w:t xml:space="preserve"> и отличия)</w:t>
      </w:r>
      <w:r w:rsidR="009014E1">
        <w:rPr>
          <w:rFonts w:ascii="Times New Roman" w:hAnsi="Times New Roman" w:cs="Times New Roman"/>
          <w:sz w:val="28"/>
          <w:szCs w:val="28"/>
        </w:rPr>
        <w:t>.</w:t>
      </w:r>
    </w:p>
    <w:p w:rsidR="008E15F8" w:rsidRDefault="009014E1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8E15F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209A1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5F8">
        <w:rPr>
          <w:rFonts w:ascii="Times New Roman" w:hAnsi="Times New Roman" w:cs="Times New Roman"/>
          <w:sz w:val="28"/>
          <w:szCs w:val="28"/>
        </w:rPr>
        <w:t xml:space="preserve"> </w:t>
      </w:r>
      <w:r w:rsidR="00554A18">
        <w:rPr>
          <w:rFonts w:ascii="Times New Roman" w:hAnsi="Times New Roman" w:cs="Times New Roman"/>
          <w:sz w:val="28"/>
          <w:szCs w:val="28"/>
        </w:rPr>
        <w:t>Описание этапов</w:t>
      </w:r>
      <w:r w:rsidR="004209A1">
        <w:rPr>
          <w:rFonts w:ascii="Times New Roman" w:hAnsi="Times New Roman" w:cs="Times New Roman"/>
          <w:sz w:val="28"/>
          <w:szCs w:val="28"/>
        </w:rPr>
        <w:t xml:space="preserve"> создания сайта</w:t>
      </w:r>
      <w:r w:rsidR="005E17D8">
        <w:rPr>
          <w:rFonts w:ascii="Times New Roman" w:hAnsi="Times New Roman" w:cs="Times New Roman"/>
          <w:sz w:val="28"/>
          <w:szCs w:val="28"/>
        </w:rPr>
        <w:t xml:space="preserve"> </w:t>
      </w:r>
      <w:r w:rsidR="00554A18">
        <w:rPr>
          <w:rFonts w:ascii="Times New Roman" w:hAnsi="Times New Roman" w:cs="Times New Roman"/>
          <w:sz w:val="28"/>
          <w:szCs w:val="28"/>
        </w:rPr>
        <w:t xml:space="preserve">(рассмотрен </w:t>
      </w:r>
      <w:r w:rsidR="00403618">
        <w:rPr>
          <w:rFonts w:ascii="Times New Roman" w:hAnsi="Times New Roman" w:cs="Times New Roman"/>
          <w:sz w:val="28"/>
          <w:szCs w:val="28"/>
        </w:rPr>
        <w:t>алго</w:t>
      </w:r>
      <w:r w:rsidR="00554A18">
        <w:rPr>
          <w:rFonts w:ascii="Times New Roman" w:hAnsi="Times New Roman" w:cs="Times New Roman"/>
          <w:sz w:val="28"/>
          <w:szCs w:val="28"/>
        </w:rPr>
        <w:t xml:space="preserve">ритм работы по </w:t>
      </w:r>
      <w:r w:rsidR="00403618">
        <w:rPr>
          <w:rFonts w:ascii="Times New Roman" w:hAnsi="Times New Roman" w:cs="Times New Roman"/>
          <w:sz w:val="28"/>
          <w:szCs w:val="28"/>
        </w:rPr>
        <w:t>с</w:t>
      </w:r>
      <w:r w:rsidR="00403618">
        <w:rPr>
          <w:rFonts w:ascii="Times New Roman" w:hAnsi="Times New Roman" w:cs="Times New Roman"/>
          <w:sz w:val="28"/>
          <w:szCs w:val="28"/>
        </w:rPr>
        <w:t>о</w:t>
      </w:r>
      <w:r w:rsidR="00554A18">
        <w:rPr>
          <w:rFonts w:ascii="Times New Roman" w:hAnsi="Times New Roman" w:cs="Times New Roman"/>
          <w:sz w:val="28"/>
          <w:szCs w:val="28"/>
        </w:rPr>
        <w:t>зданию</w:t>
      </w:r>
      <w:r w:rsidR="00403618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554A18">
        <w:rPr>
          <w:rFonts w:ascii="Times New Roman" w:hAnsi="Times New Roman" w:cs="Times New Roman"/>
          <w:sz w:val="28"/>
          <w:szCs w:val="28"/>
        </w:rPr>
        <w:t>)</w:t>
      </w:r>
      <w:r w:rsidR="00403618">
        <w:rPr>
          <w:rFonts w:ascii="Times New Roman" w:hAnsi="Times New Roman" w:cs="Times New Roman"/>
          <w:sz w:val="28"/>
          <w:szCs w:val="28"/>
        </w:rPr>
        <w:t>.</w:t>
      </w:r>
    </w:p>
    <w:p w:rsidR="00403618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15F8">
        <w:rPr>
          <w:rFonts w:ascii="Times New Roman" w:hAnsi="Times New Roman" w:cs="Times New Roman"/>
          <w:sz w:val="28"/>
          <w:szCs w:val="28"/>
        </w:rPr>
        <w:t xml:space="preserve"> </w:t>
      </w:r>
      <w:r w:rsidR="00554A18">
        <w:rPr>
          <w:rFonts w:ascii="Times New Roman" w:hAnsi="Times New Roman" w:cs="Times New Roman"/>
          <w:sz w:val="28"/>
          <w:szCs w:val="28"/>
        </w:rPr>
        <w:t>Описание элементов</w:t>
      </w:r>
      <w:r w:rsidR="00403618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8E15F8">
        <w:rPr>
          <w:rFonts w:ascii="Times New Roman" w:hAnsi="Times New Roman" w:cs="Times New Roman"/>
          <w:sz w:val="28"/>
          <w:szCs w:val="28"/>
        </w:rPr>
        <w:t>(</w:t>
      </w:r>
      <w:r w:rsidR="005E17D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03618">
        <w:rPr>
          <w:rFonts w:ascii="Times New Roman" w:hAnsi="Times New Roman" w:cs="Times New Roman"/>
          <w:sz w:val="28"/>
          <w:szCs w:val="28"/>
        </w:rPr>
        <w:t>составляющи</w:t>
      </w:r>
      <w:r w:rsidR="005E17D8">
        <w:rPr>
          <w:rFonts w:ascii="Times New Roman" w:hAnsi="Times New Roman" w:cs="Times New Roman"/>
          <w:sz w:val="28"/>
          <w:szCs w:val="28"/>
        </w:rPr>
        <w:t>е</w:t>
      </w:r>
      <w:r w:rsidR="0040361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17D8">
        <w:rPr>
          <w:rFonts w:ascii="Times New Roman" w:hAnsi="Times New Roman" w:cs="Times New Roman"/>
          <w:sz w:val="28"/>
          <w:szCs w:val="28"/>
        </w:rPr>
        <w:t>а</w:t>
      </w:r>
      <w:r w:rsidR="008E15F8">
        <w:rPr>
          <w:rFonts w:ascii="Times New Roman" w:hAnsi="Times New Roman" w:cs="Times New Roman"/>
          <w:sz w:val="28"/>
          <w:szCs w:val="28"/>
        </w:rPr>
        <w:t>)</w:t>
      </w:r>
      <w:r w:rsidR="00403618">
        <w:rPr>
          <w:rFonts w:ascii="Times New Roman" w:hAnsi="Times New Roman" w:cs="Times New Roman"/>
          <w:sz w:val="28"/>
          <w:szCs w:val="28"/>
        </w:rPr>
        <w:t>.</w:t>
      </w:r>
    </w:p>
    <w:p w:rsidR="00403618" w:rsidRDefault="006B6708" w:rsidP="00817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4A18">
        <w:rPr>
          <w:rFonts w:ascii="Times New Roman" w:hAnsi="Times New Roman" w:cs="Times New Roman"/>
          <w:sz w:val="28"/>
          <w:szCs w:val="28"/>
        </w:rPr>
        <w:t xml:space="preserve"> Описание разных</w:t>
      </w:r>
      <w:r w:rsidR="0040361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554A18">
        <w:rPr>
          <w:rFonts w:ascii="Times New Roman" w:hAnsi="Times New Roman" w:cs="Times New Roman"/>
          <w:sz w:val="28"/>
          <w:szCs w:val="28"/>
        </w:rPr>
        <w:t xml:space="preserve"> создания сайтов</w:t>
      </w:r>
      <w:r w:rsidR="00403618">
        <w:rPr>
          <w:rFonts w:ascii="Times New Roman" w:hAnsi="Times New Roman" w:cs="Times New Roman"/>
          <w:sz w:val="28"/>
          <w:szCs w:val="28"/>
        </w:rPr>
        <w:t>.</w:t>
      </w:r>
    </w:p>
    <w:p w:rsidR="00D64C30" w:rsidRDefault="006B6708" w:rsidP="00D64C30">
      <w:pPr>
        <w:pStyle w:val="a9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E15F8">
        <w:rPr>
          <w:bCs/>
          <w:sz w:val="28"/>
          <w:szCs w:val="28"/>
        </w:rPr>
        <w:t xml:space="preserve"> </w:t>
      </w:r>
      <w:r w:rsidR="00554A18">
        <w:rPr>
          <w:bCs/>
          <w:sz w:val="28"/>
          <w:szCs w:val="28"/>
        </w:rPr>
        <w:t>Практические ре</w:t>
      </w:r>
      <w:r w:rsidR="00CC502C">
        <w:rPr>
          <w:bCs/>
          <w:sz w:val="28"/>
          <w:szCs w:val="28"/>
        </w:rPr>
        <w:t>зультаты исследования (результаты тестирования р</w:t>
      </w:r>
      <w:r w:rsidR="00CC502C">
        <w:rPr>
          <w:bCs/>
          <w:sz w:val="28"/>
          <w:szCs w:val="28"/>
        </w:rPr>
        <w:t>а</w:t>
      </w:r>
      <w:r w:rsidR="00CC502C">
        <w:rPr>
          <w:bCs/>
          <w:sz w:val="28"/>
          <w:szCs w:val="28"/>
        </w:rPr>
        <w:t>боты</w:t>
      </w:r>
      <w:r w:rsidR="00CC544E">
        <w:rPr>
          <w:bCs/>
          <w:sz w:val="28"/>
          <w:szCs w:val="28"/>
        </w:rPr>
        <w:t xml:space="preserve"> спроектированного </w:t>
      </w:r>
      <w:r w:rsidR="00CC502C">
        <w:rPr>
          <w:bCs/>
          <w:sz w:val="28"/>
          <w:szCs w:val="28"/>
        </w:rPr>
        <w:t xml:space="preserve">сайта, </w:t>
      </w:r>
      <w:r w:rsidR="00CC544E">
        <w:rPr>
          <w:bCs/>
          <w:sz w:val="28"/>
          <w:szCs w:val="28"/>
        </w:rPr>
        <w:t>доказательства размещения</w:t>
      </w:r>
      <w:r w:rsidR="00CC502C">
        <w:rPr>
          <w:bCs/>
          <w:sz w:val="28"/>
          <w:szCs w:val="28"/>
        </w:rPr>
        <w:t xml:space="preserve"> сайта на хостинге, прикреплен</w:t>
      </w:r>
      <w:r w:rsidR="008F2F95">
        <w:rPr>
          <w:bCs/>
          <w:sz w:val="28"/>
          <w:szCs w:val="28"/>
        </w:rPr>
        <w:t>ности его</w:t>
      </w:r>
      <w:r w:rsidR="00CC502C">
        <w:rPr>
          <w:bCs/>
          <w:sz w:val="28"/>
          <w:szCs w:val="28"/>
        </w:rPr>
        <w:t xml:space="preserve"> к поисковым системам).</w:t>
      </w:r>
    </w:p>
    <w:p w:rsidR="00504EF5" w:rsidRDefault="008F2F9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исследования достигнута. Все задачи решены. Наш проект имеет определенное теоретическое и практическое значение.</w:t>
      </w:r>
    </w:p>
    <w:p w:rsidR="008F2F95" w:rsidRDefault="008F2F9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заключается в расширении и дополнении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312E6">
        <w:rPr>
          <w:rFonts w:ascii="Times New Roman" w:hAnsi="Times New Roman" w:cs="Times New Roman"/>
          <w:sz w:val="28"/>
          <w:szCs w:val="28"/>
        </w:rPr>
        <w:t>дики профессионального обучения.</w:t>
      </w:r>
    </w:p>
    <w:p w:rsidR="008F2F95" w:rsidRDefault="008F2F9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исслед</w:t>
      </w:r>
      <w:r w:rsidR="00F21863">
        <w:rPr>
          <w:rFonts w:ascii="Times New Roman" w:hAnsi="Times New Roman" w:cs="Times New Roman"/>
          <w:sz w:val="28"/>
          <w:szCs w:val="28"/>
        </w:rPr>
        <w:t xml:space="preserve">ования заключается в том, что мы </w:t>
      </w:r>
      <w:r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обре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и опыт деятельности по созданию сайта</w:t>
      </w:r>
      <w:r w:rsidR="00A2066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сопровождению </w:t>
      </w:r>
      <w:r w:rsidR="00A20662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в сети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тернет.</w:t>
      </w:r>
      <w:r w:rsidR="00CB081D">
        <w:rPr>
          <w:rFonts w:ascii="Times New Roman" w:hAnsi="Times New Roman" w:cs="Times New Roman"/>
          <w:bCs/>
          <w:sz w:val="28"/>
          <w:szCs w:val="28"/>
        </w:rPr>
        <w:t xml:space="preserve"> Этот опыт может пригодиться нам в жизни и будущей профессионал</w:t>
      </w:r>
      <w:r w:rsidR="00CB081D">
        <w:rPr>
          <w:rFonts w:ascii="Times New Roman" w:hAnsi="Times New Roman" w:cs="Times New Roman"/>
          <w:bCs/>
          <w:sz w:val="28"/>
          <w:szCs w:val="28"/>
        </w:rPr>
        <w:t>ь</w:t>
      </w:r>
      <w:r w:rsidR="00CB081D">
        <w:rPr>
          <w:rFonts w:ascii="Times New Roman" w:hAnsi="Times New Roman" w:cs="Times New Roman"/>
          <w:bCs/>
          <w:sz w:val="28"/>
          <w:szCs w:val="28"/>
        </w:rPr>
        <w:t>ной деятельности.</w:t>
      </w: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Pr="009D056D" w:rsidRDefault="00607CC8" w:rsidP="0081772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458D" w:rsidRPr="00B84218" w:rsidRDefault="0052703C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trike/>
        </w:rPr>
      </w:pPr>
      <w:bookmarkStart w:id="71" w:name="_Toc525652072"/>
      <w:bookmarkStart w:id="72" w:name="_Toc531685163"/>
      <w:r>
        <w:lastRenderedPageBreak/>
        <w:t xml:space="preserve">ПРИЛОЖЕНИЕ </w:t>
      </w:r>
      <w:r w:rsidR="006E4AE6" w:rsidRPr="006E4AE6">
        <w:t>Г</w:t>
      </w:r>
      <w:r w:rsidR="00287798">
        <w:br/>
      </w:r>
      <w:r w:rsidR="00287798">
        <w:br/>
      </w:r>
      <w:r w:rsidR="0082278B" w:rsidRPr="00287798">
        <w:rPr>
          <w:b w:val="0"/>
          <w:bCs w:val="0"/>
        </w:rPr>
        <w:t xml:space="preserve">Пример оформления списка использованных </w:t>
      </w:r>
      <w:r w:rsidR="0082278B" w:rsidRPr="00DB7357">
        <w:rPr>
          <w:b w:val="0"/>
          <w:bCs w:val="0"/>
        </w:rPr>
        <w:t>источников</w:t>
      </w:r>
      <w:r w:rsidR="00B84218" w:rsidRPr="00DB7357">
        <w:rPr>
          <w:b w:val="0"/>
          <w:bCs w:val="0"/>
        </w:rPr>
        <w:t xml:space="preserve"> </w:t>
      </w:r>
      <w:bookmarkEnd w:id="71"/>
      <w:bookmarkEnd w:id="72"/>
      <w:r w:rsidR="002A7BA3">
        <w:rPr>
          <w:b w:val="0"/>
          <w:bCs w:val="0"/>
        </w:rPr>
        <w:t>в проекте</w:t>
      </w:r>
    </w:p>
    <w:p w:rsidR="00CE49A1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B84218" w:rsidRDefault="00C6458D" w:rsidP="00B84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218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B84218" w:rsidRDefault="00C6458D" w:rsidP="00B84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B84218" w:rsidRDefault="00933B96" w:rsidP="00B8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hAnsi="Times New Roman" w:cs="Times New Roman"/>
          <w:b/>
          <w:sz w:val="28"/>
          <w:szCs w:val="28"/>
        </w:rPr>
        <w:t>Нормативные материалы</w:t>
      </w:r>
    </w:p>
    <w:p w:rsidR="00933B96" w:rsidRPr="00B84218" w:rsidRDefault="00933B96" w:rsidP="00B8421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1" w:rsidRPr="00B84218" w:rsidRDefault="00EB1334" w:rsidP="00B84218">
      <w:pPr>
        <w:pStyle w:val="Style53"/>
        <w:widowControl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hyperlink r:id="rId21" w:tgtFrame="_blank" w:history="1"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Приказ № 785 Федеральной службы по надзору в сфере образования и науки «Об утверждении требований к структуре официального сайта обр</w:t>
        </w:r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зовательной организации в информационно-телекоммуникационной сети «Интернет» и формату представления на нем информации» (от 29.05.2014 года)</w:t>
        </w:r>
      </w:hyperlink>
      <w:r w:rsidR="00AB0461" w:rsidRPr="00B84218">
        <w:rPr>
          <w:rFonts w:ascii="Open Sans" w:hAnsi="Open Sans"/>
          <w:sz w:val="28"/>
          <w:szCs w:val="28"/>
          <w:shd w:val="clear" w:color="auto" w:fill="FFFFFF"/>
        </w:rPr>
        <w:t>.</w:t>
      </w:r>
    </w:p>
    <w:p w:rsidR="00AB0461" w:rsidRPr="00B84218" w:rsidRDefault="00EB1334" w:rsidP="00B84218">
      <w:pPr>
        <w:pStyle w:val="Style53"/>
        <w:widowControl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hyperlink r:id="rId22" w:tgtFrame="_blank" w:history="1"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Российской Федерации от 10 июля 2013 г</w:t>
        </w:r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да № 582 «Об утверждении Правил размещения на официальном сайте о</w:t>
        </w:r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б</w:t>
        </w:r>
        <w:r w:rsidR="00AB0461" w:rsidRPr="00B84218">
          <w:rPr>
            <w:rStyle w:val="af4"/>
            <w:rFonts w:ascii="Open Sans" w:eastAsiaTheme="majorEastAsia" w:hAnsi="Open Sans"/>
            <w:color w:val="auto"/>
            <w:sz w:val="28"/>
            <w:szCs w:val="28"/>
            <w:u w:val="none"/>
            <w:shd w:val="clear" w:color="auto" w:fill="FFFFFF"/>
          </w:rPr>
          <w:t>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</w:p>
    <w:p w:rsidR="00933B96" w:rsidRPr="00B84218" w:rsidRDefault="00933B96" w:rsidP="00B8421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B84218" w:rsidRDefault="00933B96" w:rsidP="00B8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933B96" w:rsidRPr="00B84218" w:rsidRDefault="00933B96" w:rsidP="00B8421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E559D" w:rsidRPr="00B84218" w:rsidRDefault="00DE559D" w:rsidP="00B84218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>Байков В. Интернет. Поиск информации и продвижение сайтов; Книга по Требованию - Москва, 2016. - 288 c.</w:t>
      </w:r>
    </w:p>
    <w:p w:rsidR="00DE559D" w:rsidRPr="00B84218" w:rsidRDefault="00DE559D" w:rsidP="00B84218">
      <w:pPr>
        <w:pStyle w:val="a8"/>
        <w:numPr>
          <w:ilvl w:val="0"/>
          <w:numId w:val="33"/>
        </w:numPr>
        <w:ind w:left="448" w:right="65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Костин С. П. Самоучитель создания </w:t>
      </w:r>
      <w:proofErr w:type="spellStart"/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>-сайтов; Триумф - Москва, </w:t>
      </w:r>
      <w:r w:rsidRPr="00B84218">
        <w:rPr>
          <w:rStyle w:val="aff2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>. - 176 c.</w:t>
      </w:r>
    </w:p>
    <w:p w:rsidR="00DE559D" w:rsidRPr="00B84218" w:rsidRDefault="00DE559D" w:rsidP="00B84218">
      <w:pPr>
        <w:pStyle w:val="a8"/>
        <w:numPr>
          <w:ilvl w:val="0"/>
          <w:numId w:val="33"/>
        </w:numPr>
        <w:ind w:left="448" w:right="65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>Хуторской</w:t>
      </w:r>
      <w:proofErr w:type="gramEnd"/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В., </w:t>
      </w:r>
      <w:proofErr w:type="spellStart"/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>Орешко</w:t>
      </w:r>
      <w:proofErr w:type="spellEnd"/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П. Технология создания сайтов. 10-11 классы; Дрофа - Москва, </w:t>
      </w:r>
      <w:r w:rsidRPr="00607CC8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2011</w:t>
      </w:r>
      <w:r w:rsidRPr="0060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- 256 c.</w:t>
      </w:r>
    </w:p>
    <w:p w:rsidR="004B428B" w:rsidRPr="00B84218" w:rsidRDefault="004B428B" w:rsidP="00B84218">
      <w:pPr>
        <w:numPr>
          <w:ilvl w:val="0"/>
          <w:numId w:val="33"/>
        </w:numPr>
        <w:ind w:left="448" w:right="65" w:hanging="44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Широков Д. С.  </w:t>
      </w:r>
      <w:r w:rsidRPr="00B84218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создания веб-сайта: </w:t>
      </w:r>
      <w:r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Символ-Плюс, 2013 - 512 </w:t>
      </w:r>
      <w:proofErr w:type="gramStart"/>
      <w:r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933B96" w:rsidRPr="00B84218" w:rsidRDefault="004B428B" w:rsidP="00B84218">
      <w:pPr>
        <w:pStyle w:val="a8"/>
        <w:numPr>
          <w:ilvl w:val="0"/>
          <w:numId w:val="3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 </w:t>
      </w:r>
      <w:r w:rsidRPr="00B84218">
        <w:rPr>
          <w:rFonts w:ascii="Times New Roman" w:hAnsi="Times New Roman" w:cs="Times New Roman"/>
          <w:color w:val="000000"/>
          <w:sz w:val="28"/>
          <w:szCs w:val="28"/>
        </w:rPr>
        <w:t xml:space="preserve">этапы разработки веб-сайта: </w:t>
      </w:r>
      <w:r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2014. - 512 с.</w:t>
      </w:r>
    </w:p>
    <w:p w:rsidR="004B428B" w:rsidRPr="00B84218" w:rsidRDefault="004B428B" w:rsidP="00B84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27" w:rsidRDefault="00767E27" w:rsidP="00B84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B84218" w:rsidRDefault="00933B96" w:rsidP="00B8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hAnsi="Times New Roman" w:cs="Times New Roman"/>
          <w:b/>
          <w:sz w:val="28"/>
          <w:szCs w:val="28"/>
        </w:rPr>
        <w:lastRenderedPageBreak/>
        <w:t>Ресурсы сети Интернет</w:t>
      </w:r>
    </w:p>
    <w:p w:rsidR="00933B96" w:rsidRPr="00B84218" w:rsidRDefault="00933B96" w:rsidP="00B8421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B" w:rsidRPr="00B84218" w:rsidRDefault="00933B96" w:rsidP="00B84218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842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4218">
        <w:rPr>
          <w:rFonts w:ascii="Times New Roman" w:hAnsi="Times New Roman" w:cs="Times New Roman"/>
          <w:sz w:val="28"/>
          <w:szCs w:val="28"/>
        </w:rPr>
        <w:t>: //</w:t>
      </w:r>
      <w:r w:rsidRPr="00B842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428B"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cmslist.ru</w:t>
      </w:r>
    </w:p>
    <w:p w:rsidR="00933B96" w:rsidRPr="00B84218" w:rsidRDefault="00933B96" w:rsidP="00B84218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842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4218">
        <w:rPr>
          <w:rFonts w:ascii="Times New Roman" w:hAnsi="Times New Roman" w:cs="Times New Roman"/>
          <w:sz w:val="28"/>
          <w:szCs w:val="28"/>
        </w:rPr>
        <w:t>://</w:t>
      </w:r>
      <w:r w:rsidRPr="00B842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4218">
        <w:rPr>
          <w:rFonts w:ascii="Times New Roman" w:hAnsi="Times New Roman" w:cs="Times New Roman"/>
          <w:sz w:val="28"/>
          <w:szCs w:val="28"/>
        </w:rPr>
        <w:t>.</w:t>
      </w:r>
      <w:r w:rsidR="004B428B"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ifap.ru</w:t>
      </w:r>
    </w:p>
    <w:p w:rsidR="00933B96" w:rsidRPr="00B84218" w:rsidRDefault="00933B96" w:rsidP="00B84218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4218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B84218">
        <w:rPr>
          <w:rFonts w:ascii="Times New Roman" w:hAnsi="Times New Roman" w:cs="Times New Roman"/>
          <w:sz w:val="28"/>
          <w:szCs w:val="28"/>
        </w:rPr>
        <w:t>: //</w:t>
      </w:r>
      <w:r w:rsidR="004B428B" w:rsidRPr="00B842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428B" w:rsidRPr="00B84218">
        <w:rPr>
          <w:rFonts w:ascii="Times New Roman" w:hAnsi="Times New Roman" w:cs="Times New Roman"/>
          <w:sz w:val="28"/>
          <w:szCs w:val="28"/>
        </w:rPr>
        <w:t>.</w:t>
      </w:r>
      <w:r w:rsidR="004B428B"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hostinfo.ru</w:t>
      </w:r>
    </w:p>
    <w:p w:rsidR="00933B96" w:rsidRPr="00B84218" w:rsidRDefault="00933B96" w:rsidP="00B84218">
      <w:pPr>
        <w:pStyle w:val="a8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84218">
        <w:rPr>
          <w:rFonts w:ascii="Times New Roman" w:hAnsi="Times New Roman" w:cs="Times New Roman"/>
          <w:sz w:val="28"/>
          <w:szCs w:val="28"/>
        </w:rPr>
        <w:t>http://</w:t>
      </w:r>
      <w:r w:rsidR="00856A24" w:rsidRPr="00B8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wix.com</w:t>
      </w:r>
    </w:p>
    <w:p w:rsidR="00C6458D" w:rsidRPr="00B84218" w:rsidRDefault="00C6458D" w:rsidP="00B8421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8D" w:rsidRPr="00994463" w:rsidRDefault="00C6458D" w:rsidP="00C6458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8D" w:rsidRPr="00994463" w:rsidRDefault="00C6458D" w:rsidP="00C6458D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73" w:name="_Toc525652073"/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856A24" w:rsidRDefault="00856A2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DB45CC" w:rsidRDefault="00DB45CC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74" w:name="_Toc531685164"/>
      <w:r>
        <w:br w:type="page"/>
      </w:r>
    </w:p>
    <w:p w:rsidR="00994463" w:rsidRPr="00280BB7" w:rsidRDefault="0052703C" w:rsidP="00B8421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r>
        <w:lastRenderedPageBreak/>
        <w:t xml:space="preserve">ПРИЛОЖЕНИЕ </w:t>
      </w:r>
      <w:r w:rsidR="006E4AE6" w:rsidRPr="006E4AE6">
        <w:t>Д</w:t>
      </w:r>
      <w:r w:rsidR="00280BB7">
        <w:br/>
      </w:r>
      <w:r w:rsidR="00280BB7">
        <w:br/>
      </w:r>
      <w:r w:rsidR="00994463" w:rsidRPr="00280BB7">
        <w:rPr>
          <w:b w:val="0"/>
          <w:bCs w:val="0"/>
        </w:rPr>
        <w:t>Форма т</w:t>
      </w:r>
      <w:r w:rsidR="008C06A1" w:rsidRPr="00280BB7">
        <w:rPr>
          <w:b w:val="0"/>
          <w:bCs w:val="0"/>
        </w:rPr>
        <w:t xml:space="preserve">итульного листа </w:t>
      </w:r>
      <w:r w:rsidR="00994463" w:rsidRPr="00280BB7">
        <w:rPr>
          <w:b w:val="0"/>
          <w:bCs w:val="0"/>
        </w:rPr>
        <w:t>проекта</w:t>
      </w:r>
      <w:bookmarkEnd w:id="73"/>
      <w:bookmarkEnd w:id="74"/>
    </w:p>
    <w:p w:rsidR="00994463" w:rsidRPr="000A24A8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5A739F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9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5A739F" w:rsidRPr="005A739F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9F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994463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994463" w:rsidRDefault="00994463" w:rsidP="0099446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07CC8" w:rsidRPr="00607CC8" w:rsidRDefault="00607CC8" w:rsidP="00994463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Название темы 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607CC8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дисциплина «</w:t>
      </w:r>
      <w:r w:rsidR="00856A24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607CC8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="00856A24">
        <w:rPr>
          <w:rFonts w:ascii="Times New Roman" w:hAnsi="Times New Roman" w:cs="Times New Roman"/>
          <w:bCs/>
          <w:sz w:val="28"/>
          <w:szCs w:val="28"/>
        </w:rPr>
        <w:t>15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>.</w:t>
      </w:r>
      <w:r w:rsidR="00856A24">
        <w:rPr>
          <w:rFonts w:ascii="Times New Roman" w:hAnsi="Times New Roman" w:cs="Times New Roman"/>
          <w:bCs/>
          <w:sz w:val="28"/>
          <w:szCs w:val="28"/>
        </w:rPr>
        <w:t>02.0</w:t>
      </w:r>
      <w:r w:rsidR="0052703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Технология машиностроения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AE6" w:rsidRDefault="006E4AE6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AE6" w:rsidRPr="00994463" w:rsidRDefault="006E4AE6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4B2" w:rsidRDefault="00994463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4B2" w:rsidRPr="00607CC8">
        <w:rPr>
          <w:rFonts w:ascii="Times New Roman" w:hAnsi="Times New Roman" w:cs="Times New Roman"/>
          <w:bCs/>
          <w:sz w:val="28"/>
          <w:szCs w:val="28"/>
        </w:rPr>
        <w:t xml:space="preserve">___________  </w:t>
      </w:r>
      <w:r w:rsidR="00D154B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4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4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4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4B2">
        <w:rPr>
          <w:rFonts w:ascii="Times New Roman" w:hAnsi="Times New Roman" w:cs="Times New Roman"/>
          <w:bCs/>
          <w:sz w:val="28"/>
          <w:szCs w:val="28"/>
        </w:rPr>
        <w:t>И.П</w:t>
      </w:r>
      <w:r w:rsidR="00D154B2" w:rsidRPr="009944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54B2">
        <w:rPr>
          <w:rFonts w:ascii="Times New Roman" w:hAnsi="Times New Roman" w:cs="Times New Roman"/>
          <w:bCs/>
          <w:sz w:val="28"/>
          <w:szCs w:val="28"/>
        </w:rPr>
        <w:t>Сидоров</w:t>
      </w:r>
    </w:p>
    <w:p w:rsidR="00994463" w:rsidRPr="00D154B2" w:rsidRDefault="00994463" w:rsidP="00D154B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4B2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1C4ACE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321BA" w:rsidRPr="001C4AC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56A24" w:rsidRPr="001C4ACE">
        <w:rPr>
          <w:rFonts w:ascii="Times New Roman" w:hAnsi="Times New Roman" w:cs="Times New Roman"/>
          <w:bCs/>
          <w:sz w:val="28"/>
          <w:szCs w:val="28"/>
        </w:rPr>
        <w:t>.2</w:t>
      </w:r>
      <w:r w:rsidR="00994463" w:rsidRPr="001C4ACE">
        <w:rPr>
          <w:rFonts w:ascii="Times New Roman" w:hAnsi="Times New Roman" w:cs="Times New Roman"/>
          <w:bCs/>
          <w:sz w:val="28"/>
          <w:szCs w:val="28"/>
        </w:rPr>
        <w:t>0</w:t>
      </w:r>
      <w:r w:rsidR="00856A24" w:rsidRPr="001C4ACE">
        <w:rPr>
          <w:rFonts w:ascii="Times New Roman" w:hAnsi="Times New Roman" w:cs="Times New Roman"/>
          <w:bCs/>
          <w:sz w:val="28"/>
          <w:szCs w:val="28"/>
        </w:rPr>
        <w:t>18</w:t>
      </w:r>
      <w:r w:rsidR="00994463" w:rsidRPr="001C4A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E54CA0" w:rsidRDefault="00994463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  <w:t xml:space="preserve"> ____________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4B2" w:rsidRDefault="00994463" w:rsidP="00E54CA0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="00D154B2">
        <w:rPr>
          <w:rFonts w:ascii="Times New Roman" w:hAnsi="Times New Roman" w:cs="Times New Roman"/>
          <w:bCs/>
          <w:sz w:val="28"/>
          <w:szCs w:val="28"/>
        </w:rPr>
        <w:t xml:space="preserve">      ____________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="00B97577">
        <w:rPr>
          <w:rFonts w:ascii="Times New Roman" w:hAnsi="Times New Roman" w:cs="Times New Roman"/>
          <w:bCs/>
          <w:sz w:val="28"/>
          <w:szCs w:val="28"/>
        </w:rPr>
        <w:tab/>
      </w:r>
      <w:r w:rsidR="006E4AE6">
        <w:rPr>
          <w:rFonts w:ascii="Times New Roman" w:hAnsi="Times New Roman" w:cs="Times New Roman"/>
          <w:bCs/>
          <w:sz w:val="28"/>
          <w:szCs w:val="28"/>
        </w:rPr>
        <w:tab/>
      </w:r>
      <w:r w:rsidR="006E4AE6">
        <w:rPr>
          <w:rFonts w:ascii="Times New Roman" w:hAnsi="Times New Roman" w:cs="Times New Roman"/>
          <w:bCs/>
          <w:sz w:val="28"/>
          <w:szCs w:val="28"/>
        </w:rPr>
        <w:tab/>
      </w:r>
      <w:r w:rsidR="00B97577">
        <w:rPr>
          <w:rFonts w:ascii="Times New Roman" w:hAnsi="Times New Roman" w:cs="Times New Roman"/>
          <w:bCs/>
          <w:sz w:val="28"/>
          <w:szCs w:val="28"/>
        </w:rPr>
        <w:t>И.В</w:t>
      </w:r>
      <w:r w:rsidRPr="00994463">
        <w:rPr>
          <w:rFonts w:ascii="Times New Roman" w:hAnsi="Times New Roman" w:cs="Times New Roman"/>
          <w:bCs/>
          <w:sz w:val="28"/>
          <w:szCs w:val="28"/>
        </w:rPr>
        <w:t>. Ф</w:t>
      </w:r>
      <w:r w:rsidR="00B97577">
        <w:rPr>
          <w:rFonts w:ascii="Times New Roman" w:hAnsi="Times New Roman" w:cs="Times New Roman"/>
          <w:bCs/>
          <w:sz w:val="28"/>
          <w:szCs w:val="28"/>
        </w:rPr>
        <w:t>едотова</w:t>
      </w:r>
    </w:p>
    <w:p w:rsidR="00994463" w:rsidRPr="00D154B2" w:rsidRDefault="00D154B2" w:rsidP="00D154B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4B2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</w:p>
    <w:p w:rsidR="00E54CA0" w:rsidRDefault="00E54CA0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D154B2" w:rsidRDefault="001C4ACE" w:rsidP="00E54CA0">
      <w:pPr>
        <w:spacing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C4ACE">
        <w:rPr>
          <w:rFonts w:ascii="Times New Roman" w:hAnsi="Times New Roman" w:cs="Times New Roman"/>
          <w:bCs/>
          <w:sz w:val="28"/>
          <w:szCs w:val="28"/>
        </w:rPr>
        <w:t>14.02.2019</w:t>
      </w:r>
      <w:r w:rsidR="00994463" w:rsidRPr="001C4AC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07C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2703C" w:rsidRDefault="0052703C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856A24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Самара, 201</w:t>
      </w:r>
      <w:r w:rsidR="001C4ACE">
        <w:rPr>
          <w:rFonts w:ascii="Times New Roman" w:hAnsi="Times New Roman" w:cs="Times New Roman"/>
          <w:bCs/>
          <w:sz w:val="28"/>
          <w:szCs w:val="28"/>
        </w:rPr>
        <w:t>9</w:t>
      </w:r>
      <w:r w:rsidR="003357A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94463" w:rsidRPr="00E23A8A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994463">
        <w:br w:type="page"/>
      </w:r>
      <w:bookmarkStart w:id="75" w:name="_Toc525652074"/>
      <w:bookmarkStart w:id="76" w:name="_Toc531685165"/>
      <w:r w:rsidRPr="00994463">
        <w:lastRenderedPageBreak/>
        <w:t xml:space="preserve">ПРИЛОЖЕНИЕ </w:t>
      </w:r>
      <w:r w:rsidR="006E4AE6" w:rsidRPr="006E4AE6">
        <w:t>Е</w:t>
      </w:r>
      <w:r w:rsidR="00E23A8A">
        <w:rPr>
          <w:i/>
        </w:rPr>
        <w:br/>
      </w:r>
      <w:r w:rsidR="00E23A8A">
        <w:rPr>
          <w:i/>
        </w:rPr>
        <w:br/>
      </w:r>
      <w:r w:rsidRPr="00E23A8A">
        <w:rPr>
          <w:b w:val="0"/>
          <w:bCs w:val="0"/>
        </w:rPr>
        <w:t>Пример оформл</w:t>
      </w:r>
      <w:r w:rsidR="00A5686C" w:rsidRPr="00E23A8A">
        <w:rPr>
          <w:b w:val="0"/>
          <w:bCs w:val="0"/>
        </w:rPr>
        <w:t xml:space="preserve">ения содержания </w:t>
      </w:r>
      <w:r w:rsidRPr="00E23A8A">
        <w:rPr>
          <w:b w:val="0"/>
          <w:bCs w:val="0"/>
        </w:rPr>
        <w:t>проекта</w:t>
      </w:r>
      <w:bookmarkEnd w:id="75"/>
      <w:bookmarkEnd w:id="76"/>
    </w:p>
    <w:p w:rsid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F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16274805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B97577" w:rsidRDefault="00B97577">
          <w:pPr>
            <w:pStyle w:val="af9"/>
          </w:pPr>
        </w:p>
        <w:p w:rsidR="00B97577" w:rsidRPr="0052703C" w:rsidRDefault="00F974F1" w:rsidP="0052703C">
          <w:pPr>
            <w:pStyle w:val="15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 w:rsidRPr="00F243FA">
            <w:rPr>
              <w:sz w:val="28"/>
              <w:szCs w:val="28"/>
            </w:rPr>
            <w:fldChar w:fldCharType="begin"/>
          </w:r>
          <w:r w:rsidR="00B97577" w:rsidRPr="00F243FA">
            <w:rPr>
              <w:sz w:val="28"/>
              <w:szCs w:val="28"/>
            </w:rPr>
            <w:instrText xml:space="preserve"> TOC \o "1-3" \h \z \u </w:instrText>
          </w:r>
          <w:r w:rsidRPr="00F243FA">
            <w:rPr>
              <w:sz w:val="28"/>
              <w:szCs w:val="28"/>
            </w:rPr>
            <w:fldChar w:fldCharType="separate"/>
          </w:r>
          <w:hyperlink w:anchor="_Toc531685129" w:history="1">
            <w:r w:rsidR="00B97577" w:rsidRPr="0052703C">
              <w:rPr>
                <w:rStyle w:val="af4"/>
                <w:rFonts w:eastAsia="Calibri"/>
                <w:noProof/>
                <w:color w:val="auto"/>
                <w:sz w:val="28"/>
                <w:szCs w:val="28"/>
                <w:u w:val="none"/>
              </w:rPr>
              <w:t>ВВЕДЕНИЕ</w:t>
            </w:r>
          </w:hyperlink>
          <w:r w:rsidR="000F2F54" w:rsidRPr="000F2F54">
            <w:rPr>
              <w:sz w:val="28"/>
              <w:szCs w:val="28"/>
            </w:rPr>
            <w:t>……………………………………………………………………</w:t>
          </w:r>
          <w:r w:rsidR="000F2F54">
            <w:rPr>
              <w:sz w:val="28"/>
              <w:szCs w:val="28"/>
            </w:rPr>
            <w:t>......</w:t>
          </w:r>
          <w:r w:rsidR="004C262F">
            <w:rPr>
              <w:sz w:val="28"/>
              <w:szCs w:val="28"/>
            </w:rPr>
            <w:t>...</w:t>
          </w:r>
          <w:r w:rsidR="000F2F54" w:rsidRPr="000F2F54">
            <w:rPr>
              <w:sz w:val="28"/>
              <w:szCs w:val="28"/>
            </w:rPr>
            <w:t>.</w:t>
          </w:r>
          <w:r w:rsidR="004C262F">
            <w:rPr>
              <w:sz w:val="28"/>
              <w:szCs w:val="28"/>
            </w:rPr>
            <w:t>3</w:t>
          </w:r>
        </w:p>
        <w:p w:rsidR="00B97577" w:rsidRPr="000F2F54" w:rsidRDefault="003357A5" w:rsidP="0052703C">
          <w:pPr>
            <w:pStyle w:val="15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 xml:space="preserve">ГЛАВА 1 ОБЩИЕ СВЕДЕНИЯ О </w:t>
          </w:r>
          <w:r w:rsidR="00B97577" w:rsidRPr="0052703C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САЙТА</w:t>
          </w:r>
          <w:r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Х….</w:t>
          </w:r>
          <w:r w:rsidR="000F2F54" w:rsidRPr="000F2F54">
            <w:rPr>
              <w:sz w:val="28"/>
              <w:szCs w:val="28"/>
            </w:rPr>
            <w:t>……………………………</w:t>
          </w:r>
          <w:r w:rsidR="000F2F54">
            <w:rPr>
              <w:sz w:val="28"/>
              <w:szCs w:val="28"/>
            </w:rPr>
            <w:t>.......</w:t>
          </w:r>
          <w:r w:rsidR="000F2F54" w:rsidRPr="000F2F54">
            <w:rPr>
              <w:sz w:val="28"/>
              <w:szCs w:val="28"/>
            </w:rPr>
            <w:t>.</w:t>
          </w:r>
          <w:r w:rsidR="004C262F">
            <w:rPr>
              <w:sz w:val="28"/>
              <w:szCs w:val="28"/>
            </w:rPr>
            <w:t>.</w:t>
          </w:r>
          <w:r w:rsidR="000F2F54" w:rsidRPr="000F2F54">
            <w:rPr>
              <w:sz w:val="28"/>
              <w:szCs w:val="28"/>
            </w:rPr>
            <w:t>4</w:t>
          </w:r>
        </w:p>
        <w:p w:rsidR="00B97577" w:rsidRDefault="00EB1334" w:rsidP="0052703C">
          <w:pPr>
            <w:pStyle w:val="26"/>
          </w:pPr>
          <w:hyperlink w:anchor="_Toc531685131" w:history="1">
            <w:r w:rsidR="000F2F54">
              <w:rPr>
                <w:rStyle w:val="af4"/>
                <w:rFonts w:eastAsia="Calibri"/>
                <w:noProof/>
                <w:color w:val="auto"/>
                <w:sz w:val="28"/>
                <w:szCs w:val="28"/>
                <w:u w:val="none"/>
              </w:rPr>
              <w:t>1.1 Роль сайта  в совр</w:t>
            </w:r>
            <w:r w:rsidR="00342203">
              <w:rPr>
                <w:rStyle w:val="af4"/>
                <w:rFonts w:eastAsia="Calibri"/>
                <w:noProof/>
                <w:color w:val="auto"/>
                <w:sz w:val="28"/>
                <w:szCs w:val="28"/>
                <w:u w:val="none"/>
              </w:rPr>
              <w:t>еменном мире……………………………………………….</w:t>
            </w:r>
            <w:r w:rsidR="000F2F54">
              <w:rPr>
                <w:rStyle w:val="af4"/>
                <w:rFonts w:eastAsia="Calibri"/>
                <w:noProof/>
                <w:color w:val="auto"/>
                <w:sz w:val="28"/>
                <w:szCs w:val="28"/>
                <w:u w:val="none"/>
              </w:rPr>
              <w:t>4</w:t>
            </w:r>
          </w:hyperlink>
        </w:p>
        <w:p w:rsidR="000F2F54" w:rsidRDefault="000F2F54" w:rsidP="000F2F54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F2F54">
            <w:rPr>
              <w:rFonts w:ascii="Times New Roman" w:hAnsi="Times New Roman" w:cs="Times New Roman"/>
              <w:sz w:val="28"/>
              <w:szCs w:val="28"/>
              <w:lang w:eastAsia="ru-RU"/>
            </w:rPr>
            <w:t>1.2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Структура сайта……………………………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………………………………..…..7</w:t>
          </w:r>
        </w:p>
        <w:p w:rsidR="000F2F54" w:rsidRPr="000F2F54" w:rsidRDefault="000F2F54" w:rsidP="000F2F54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1.3 Типы сай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тов…………………………………………………………………….11</w:t>
          </w:r>
        </w:p>
        <w:p w:rsidR="00B97577" w:rsidRPr="000F2F54" w:rsidRDefault="000F2F54" w:rsidP="0052703C">
          <w:pPr>
            <w:pStyle w:val="33"/>
            <w:tabs>
              <w:tab w:val="right" w:leader="dot" w:pos="9628"/>
            </w:tabs>
            <w:spacing w:line="360" w:lineRule="auto"/>
            <w:ind w:left="0"/>
            <w:rPr>
              <w:rFonts w:eastAsiaTheme="minorEastAsia"/>
              <w:noProof/>
              <w:sz w:val="28"/>
              <w:szCs w:val="28"/>
            </w:rPr>
          </w:pPr>
          <w:r>
            <w:rPr>
              <w:rFonts w:eastAsiaTheme="minorEastAsia"/>
              <w:noProof/>
              <w:sz w:val="28"/>
              <w:szCs w:val="28"/>
            </w:rPr>
            <w:t>1.4 Виды сай</w:t>
          </w:r>
          <w:r w:rsidR="00342203">
            <w:rPr>
              <w:rFonts w:eastAsiaTheme="minorEastAsia"/>
              <w:noProof/>
              <w:sz w:val="28"/>
              <w:szCs w:val="28"/>
            </w:rPr>
            <w:t>тов…………………………………………………………………….16</w:t>
          </w:r>
        </w:p>
        <w:p w:rsidR="00B97577" w:rsidRPr="00F243FA" w:rsidRDefault="00B97577" w:rsidP="0052703C">
          <w:pPr>
            <w:pStyle w:val="26"/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</w:pPr>
          <w:r w:rsidRPr="00F243FA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ГЛАВА 2 ПРОЦЕСС</w:t>
          </w:r>
          <w:r w:rsidR="00F243FA" w:rsidRPr="00F243FA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 xml:space="preserve"> РАБОТЫ НАД САЙТОМ</w:t>
          </w:r>
          <w:r w:rsidR="00342203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………………………………... 1</w:t>
          </w:r>
          <w:r w:rsidR="000F2F54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7</w:t>
          </w:r>
        </w:p>
        <w:p w:rsidR="00F243FA" w:rsidRPr="00F243FA" w:rsidRDefault="003357A5" w:rsidP="00F243F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2.1 Алгоритм создания</w:t>
          </w:r>
          <w:r w:rsidR="00F243FA"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са</w:t>
          </w:r>
          <w:r w:rsidR="00F243FA"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й</w:t>
          </w:r>
          <w:r w:rsidR="00F243FA"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та……………………</w:t>
          </w:r>
          <w:r w:rsid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……...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  <w:r w:rsidR="000F2F54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F243FA" w:rsidRPr="00F243FA" w:rsidRDefault="00F243FA" w:rsidP="00F243F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2.2.Элементы создания сайта……………………………………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..........................</w:t>
          </w:r>
          <w:r w:rsidR="0052703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  <w:r w:rsidR="000F2F54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</w:p>
        <w:p w:rsidR="00F243FA" w:rsidRPr="00F243FA" w:rsidRDefault="00F243FA" w:rsidP="00F243F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2.3 Способы создания сайта…………………………………………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....................</w:t>
          </w:r>
          <w:r w:rsidR="0052703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0F2F54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F243FA" w:rsidRPr="00F243FA" w:rsidRDefault="00CA5A36" w:rsidP="00F243F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2.4</w:t>
          </w:r>
          <w:r w:rsidR="00F243FA"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Результативность создания сайта……………………………</w:t>
          </w:r>
          <w:r w:rsid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.......................</w:t>
          </w:r>
          <w:r w:rsidR="00F243FA"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52703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28</w:t>
          </w:r>
        </w:p>
        <w:p w:rsidR="00B97577" w:rsidRPr="00F243FA" w:rsidRDefault="00F243FA" w:rsidP="00F243FA">
          <w:pPr>
            <w:pStyle w:val="26"/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</w:pPr>
          <w:r w:rsidRPr="00F243FA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ЗАКЛЮЧЕНИЕ………………………………………………………………</w:t>
          </w:r>
          <w:r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….</w:t>
          </w:r>
          <w:r w:rsidR="00342203">
            <w:rPr>
              <w:rStyle w:val="af4"/>
              <w:rFonts w:eastAsia="Calibri"/>
              <w:noProof/>
              <w:color w:val="auto"/>
              <w:sz w:val="28"/>
              <w:szCs w:val="28"/>
              <w:u w:val="none"/>
            </w:rPr>
            <w:t>…29</w:t>
          </w:r>
        </w:p>
        <w:p w:rsidR="00F243FA" w:rsidRDefault="00F243FA" w:rsidP="00F243F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243FA">
            <w:rPr>
              <w:rFonts w:ascii="Times New Roman" w:hAnsi="Times New Roman" w:cs="Times New Roman"/>
              <w:sz w:val="28"/>
              <w:szCs w:val="28"/>
              <w:lang w:eastAsia="ru-RU"/>
            </w:rPr>
            <w:t>СПИСОК ИСПОЛЬЗОВАННЫХ ИСТОЧНИКОВ……………………………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....</w:t>
          </w:r>
          <w:r w:rsidR="00342203">
            <w:rPr>
              <w:rFonts w:ascii="Times New Roman" w:hAnsi="Times New Roman" w:cs="Times New Roman"/>
              <w:sz w:val="28"/>
              <w:szCs w:val="28"/>
              <w:lang w:eastAsia="ru-RU"/>
            </w:rPr>
            <w:t>31</w:t>
          </w:r>
        </w:p>
        <w:p w:rsidR="003357A5" w:rsidRPr="00F243FA" w:rsidRDefault="003357A5" w:rsidP="00F243F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ПРИЛОЖЕНИЯ…………………………………………………………………….33</w:t>
          </w:r>
        </w:p>
        <w:p w:rsidR="00B97577" w:rsidRPr="00F243FA" w:rsidRDefault="00F974F1">
          <w:pPr>
            <w:rPr>
              <w:rFonts w:ascii="Times New Roman" w:hAnsi="Times New Roman" w:cs="Times New Roman"/>
              <w:sz w:val="28"/>
              <w:szCs w:val="28"/>
            </w:rPr>
          </w:pPr>
          <w:r w:rsidRPr="00F243F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97577" w:rsidRDefault="00B97577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3910F3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8A" w:rsidRDefault="00E23A8A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3C" w:rsidRDefault="0052703C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391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 w:rsidP="00391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A24" w:rsidRDefault="00856A24" w:rsidP="00391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A24" w:rsidRDefault="00856A24" w:rsidP="00391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31F" w:rsidRPr="002F646C" w:rsidRDefault="00125A6A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77" w:name="_Toc525652075"/>
      <w:bookmarkStart w:id="78" w:name="_Toc531685166"/>
      <w:r>
        <w:lastRenderedPageBreak/>
        <w:t xml:space="preserve">ПРИЛОЖЕНИЕ </w:t>
      </w:r>
      <w:r w:rsidR="004C262F">
        <w:t>Ж</w:t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77"/>
      <w:bookmarkEnd w:id="78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3"/>
              <w:widowControl/>
              <w:numPr>
                <w:ilvl w:val="3"/>
                <w:numId w:val="25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6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F307C7">
            <w:pPr>
              <w:pStyle w:val="Style5"/>
              <w:widowControl/>
              <w:numPr>
                <w:ilvl w:val="6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3"/>
              <w:widowControl/>
              <w:numPr>
                <w:ilvl w:val="0"/>
                <w:numId w:val="29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F307C7">
            <w:pPr>
              <w:pStyle w:val="Style5"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F307C7">
            <w:pPr>
              <w:pStyle w:val="Style5"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F307C7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F307C7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2F646C" w:rsidP="005E17D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F01AD"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 w:rsidR="00AF01AD"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  <w:p w:rsidR="00167028" w:rsidRPr="00972A78" w:rsidRDefault="00167028" w:rsidP="00972A78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972A78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Кратко обосновать актуальность темы проекта 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CF4B6D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Основное содержание </w:t>
            </w:r>
            <w:r w:rsidR="00DB45CC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</w:t>
            </w:r>
            <w:r w:rsidR="00DB45C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ы</w:t>
            </w:r>
            <w:r w:rsidR="00DB45CC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r w:rsidR="00AA6B22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1 </w:t>
            </w:r>
          </w:p>
          <w:p w:rsidR="00AA6B22" w:rsidRPr="00BB432B" w:rsidRDefault="00AA6B22" w:rsidP="0059003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6D" w:rsidRPr="00CF4B6D" w:rsidRDefault="00590037" w:rsidP="00EC4CF7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highlight w:val="yellow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1 </w:t>
            </w:r>
            <w:r w:rsidR="00EC4C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(теоретическая) </w:t>
            </w: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направлена на  </w:t>
            </w:r>
            <w:r w:rsidR="00E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темы исследования, итоги анализа специальной литературы.</w:t>
            </w:r>
          </w:p>
        </w:tc>
      </w:tr>
      <w:tr w:rsidR="005E17D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EC4CF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CF4B6D" w:rsidRDefault="00EC4CF7" w:rsidP="00EC4CF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глав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ы</w:t>
            </w: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r w:rsidR="005E17D8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CF4B6D" w:rsidRDefault="005E17D8" w:rsidP="00EC4CF7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</w:t>
            </w:r>
            <w:r w:rsidR="00EC4C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(практическая) </w:t>
            </w:r>
            <w:r w:rsidR="00E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описывает практические этапы работы, интерпретацию данных, выявление определенных закономерностей и изучаемых явлений. </w:t>
            </w:r>
          </w:p>
        </w:tc>
      </w:tr>
      <w:tr w:rsidR="005E17D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41404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(компьютерная программа, буклет, плакат, стенд, фото, другое)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Продемонстрировать продукт проектной деятельности (материальный или электронный)</w:t>
            </w:r>
            <w:r w:rsidR="00EC4C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возможности его применения</w:t>
            </w:r>
          </w:p>
        </w:tc>
      </w:tr>
      <w:tr w:rsidR="005E17D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41404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Озвучить содержание приложений     </w:t>
            </w:r>
          </w:p>
        </w:tc>
      </w:tr>
      <w:tr w:rsidR="005E17D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972A78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  <w:r w:rsidR="00EC4C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79" w:name="_Toc525652076"/>
      <w:bookmarkStart w:id="80" w:name="_Toc531685167"/>
      <w:r>
        <w:lastRenderedPageBreak/>
        <w:t xml:space="preserve">ПРИЛОЖЕНИЕ </w:t>
      </w:r>
      <w:r w:rsidR="00145798">
        <w:t>И</w:t>
      </w:r>
      <w:r w:rsidRPr="00BB432B">
        <w:rPr>
          <w:strike/>
          <w:color w:val="FF0000"/>
        </w:rPr>
        <w:br/>
      </w:r>
      <w:r>
        <w:br/>
      </w:r>
      <w:r w:rsidR="009A2298">
        <w:rPr>
          <w:b w:val="0"/>
          <w:bCs w:val="0"/>
        </w:rPr>
        <w:t xml:space="preserve">Форма </w:t>
      </w:r>
      <w:r>
        <w:rPr>
          <w:b w:val="0"/>
          <w:bCs w:val="0"/>
        </w:rPr>
        <w:t>о</w:t>
      </w:r>
      <w:r w:rsidR="009A2298">
        <w:rPr>
          <w:b w:val="0"/>
          <w:bCs w:val="0"/>
        </w:rPr>
        <w:t xml:space="preserve">тзыва руководителя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79"/>
      <w:bookmarkEnd w:id="80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2298" w:rsidRDefault="009A2298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ОТЗЫВ </w:t>
      </w:r>
    </w:p>
    <w:p w:rsidR="00A66522" w:rsidRPr="00A66522" w:rsidRDefault="009A2298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руководителя </w:t>
      </w: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</w:t>
      </w:r>
      <w:r w:rsidR="00DB45C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         Фамилия Имя Отчесто обуча</w:t>
      </w: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F307C7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738"/>
        <w:gridCol w:w="1276"/>
        <w:gridCol w:w="1134"/>
      </w:tblGrid>
      <w:tr w:rsidR="00A66522" w:rsidRPr="00A66522" w:rsidTr="003D4BD6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738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8753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3D4BD6" w:rsidRDefault="00A66522" w:rsidP="003D4B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738" w:type="dxa"/>
            <w:vAlign w:val="center"/>
          </w:tcPr>
          <w:p w:rsidR="00A66522" w:rsidRPr="00A66522" w:rsidRDefault="001214A0" w:rsidP="003D4B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 введении 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предмет, цель и задачи </w:t>
            </w:r>
            <w:r w:rsidR="003D4B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проекта 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соответствуют  выбранной теме</w:t>
            </w:r>
            <w:r w:rsidR="00A16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A1672D" w:rsidRDefault="001214A0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66522" w:rsidP="001214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Цель и задачи ИП направлены на раскрытие темы, </w:t>
            </w:r>
            <w:r w:rsidR="00121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фиксируют 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ожидаемые результаты</w:t>
            </w:r>
            <w:r w:rsidR="00A16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1214A0" w:rsidRDefault="001214A0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738" w:type="dxa"/>
            <w:vAlign w:val="center"/>
          </w:tcPr>
          <w:p w:rsidR="00A66522" w:rsidRPr="00A66522" w:rsidRDefault="001214A0" w:rsidP="001214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работы определена с позиции практической значимости.</w:t>
            </w:r>
          </w:p>
        </w:tc>
        <w:tc>
          <w:tcPr>
            <w:tcW w:w="1276" w:type="dxa"/>
            <w:vAlign w:val="center"/>
          </w:tcPr>
          <w:p w:rsidR="00A66522" w:rsidRPr="00A66522" w:rsidRDefault="001214A0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1214A0" w:rsidP="003D4B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заключении выводы четко и ясно сформулированы,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ствуют поставленн</w:t>
            </w:r>
            <w:r w:rsidR="003D4BD6">
              <w:rPr>
                <w:rFonts w:ascii="Times New Roman" w:hAnsi="Times New Roman" w:cs="Times New Roman"/>
                <w:sz w:val="24"/>
                <w:szCs w:val="24"/>
              </w:rPr>
              <w:t>ым целям и задачам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1214A0" w:rsidRDefault="001214A0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8753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D4BD6" w:rsidRDefault="003A0159" w:rsidP="003D4B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  <w:vAlign w:val="center"/>
          </w:tcPr>
          <w:p w:rsidR="00A66522" w:rsidRPr="00A66522" w:rsidRDefault="00A1672D" w:rsidP="003D4B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главе 1 теоретический материал подобран в соответствии с темой </w:t>
            </w:r>
            <w:r w:rsidR="003D4B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3D4BD6" w:rsidRDefault="003D4BD6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1672D" w:rsidP="00A167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главе 2 описан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проведённый эксперимент, исследование, 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A66522" w:rsidRPr="003D4BD6" w:rsidRDefault="003D4BD6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1672D" w:rsidP="001214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Использовано достаточное количество 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источников 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нформации, соответствующих цели </w:t>
            </w:r>
            <w:r w:rsidR="00121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проекта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(в работе указаны ссылки на 10 и более источников)</w:t>
            </w:r>
          </w:p>
        </w:tc>
        <w:tc>
          <w:tcPr>
            <w:tcW w:w="1276" w:type="dxa"/>
            <w:vAlign w:val="center"/>
          </w:tcPr>
          <w:p w:rsidR="00A66522" w:rsidRPr="00A1672D" w:rsidRDefault="003D4BD6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1672D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6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  <w:vAlign w:val="center"/>
          </w:tcPr>
          <w:p w:rsidR="00A66522" w:rsidRPr="00A66522" w:rsidRDefault="001214A0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полностью соответствуют поставленной цели.</w:t>
            </w:r>
          </w:p>
        </w:tc>
        <w:tc>
          <w:tcPr>
            <w:tcW w:w="1276" w:type="dxa"/>
            <w:vAlign w:val="center"/>
          </w:tcPr>
          <w:p w:rsidR="00A66522" w:rsidRPr="00A1672D" w:rsidRDefault="001214A0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672D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672D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3D4BD6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выводах представлены все результаты проекта.</w:t>
            </w:r>
          </w:p>
        </w:tc>
        <w:tc>
          <w:tcPr>
            <w:tcW w:w="1276" w:type="dxa"/>
            <w:vAlign w:val="center"/>
          </w:tcPr>
          <w:p w:rsidR="00A66522" w:rsidRPr="003D4BD6" w:rsidRDefault="003D4BD6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3D4BD6" w:rsidRDefault="003D4BD6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Представленные приложения дополняют результаты работы и не противоречат теме проекта.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214A0" w:rsidRPr="00A66522" w:rsidTr="003D4BD6">
        <w:trPr>
          <w:trHeight w:val="20"/>
        </w:trPr>
        <w:tc>
          <w:tcPr>
            <w:tcW w:w="7477" w:type="dxa"/>
            <w:gridSpan w:val="2"/>
            <w:vAlign w:val="center"/>
          </w:tcPr>
          <w:p w:rsidR="001214A0" w:rsidRPr="00A66522" w:rsidRDefault="001214A0" w:rsidP="001214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формления 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276" w:type="dxa"/>
            <w:vAlign w:val="center"/>
          </w:tcPr>
          <w:p w:rsidR="001214A0" w:rsidRPr="00A66522" w:rsidRDefault="001214A0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1214A0" w:rsidRPr="003D4BD6" w:rsidRDefault="001214A0" w:rsidP="003D4B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214A0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1214A0" w:rsidRPr="001214A0" w:rsidRDefault="001214A0" w:rsidP="00121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38" w:type="dxa"/>
            <w:vAlign w:val="center"/>
          </w:tcPr>
          <w:p w:rsidR="001214A0" w:rsidRPr="001214A0" w:rsidRDefault="001214A0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Структура содержания проекта соответствует методическим рекомендациям по его выполнению.</w:t>
            </w:r>
          </w:p>
        </w:tc>
        <w:tc>
          <w:tcPr>
            <w:tcW w:w="1276" w:type="dxa"/>
            <w:vAlign w:val="center"/>
          </w:tcPr>
          <w:p w:rsidR="001214A0" w:rsidRPr="001214A0" w:rsidRDefault="003D4BD6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214A0" w:rsidRPr="001214A0" w:rsidRDefault="001214A0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214A0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1214A0" w:rsidRPr="001214A0" w:rsidRDefault="001214A0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1214A0" w:rsidRPr="001214A0" w:rsidRDefault="001214A0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Оформление проекта соответствует предъявляемым требованиям к его техническому оформлению.</w:t>
            </w:r>
          </w:p>
        </w:tc>
        <w:tc>
          <w:tcPr>
            <w:tcW w:w="1276" w:type="dxa"/>
            <w:vAlign w:val="center"/>
          </w:tcPr>
          <w:p w:rsidR="001214A0" w:rsidRPr="001214A0" w:rsidRDefault="003D4BD6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214A0" w:rsidRPr="001214A0" w:rsidRDefault="001214A0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477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3D4B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6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22" w:rsidRPr="00A66522" w:rsidRDefault="00A66522" w:rsidP="00F307C7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86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31"/>
        <w:gridCol w:w="1276"/>
        <w:gridCol w:w="992"/>
      </w:tblGrid>
      <w:tr w:rsidR="00A66522" w:rsidRPr="00A66522" w:rsidTr="00B405A1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B432B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66522" w:rsidRPr="00BB432B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МАХ кол-во 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9A2298" w:rsidRDefault="00A66522" w:rsidP="009A229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9A229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405A1" w:rsidRDefault="00B405A1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18689C" w:rsidP="009A2298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ответствие 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структуры выступления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теме и структуре про</w:t>
            </w:r>
            <w:r w:rsid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веденного исследования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B405A1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18689C" w:rsidP="0018689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проекта (8-10 минут).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18689C" w:rsidRDefault="0018689C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405A1" w:rsidRDefault="00B405A1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B405A1" w:rsidP="00B405A1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выступать на публике и </w:t>
            </w:r>
            <w:r w:rsidR="0018689C"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аудит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 w:rsidR="0018689C"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выступления</w:t>
            </w:r>
            <w:r w:rsidR="0018689C"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9A2298" w:rsidRDefault="009A2298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405A1" w:rsidRDefault="00B405A1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B405A1" w:rsidP="0018689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Уверенность 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убедительность манеры изложения</w:t>
            </w: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9A2298" w:rsidRDefault="009A2298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18689C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B405A1" w:rsidRDefault="00B405A1" w:rsidP="00B405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9A2298" w:rsidRDefault="00B405A1" w:rsidP="0018689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/>
                <w:sz w:val="24"/>
                <w:szCs w:val="24"/>
              </w:rPr>
              <w:t>Количество слайдов презентации соответствует содержанию и продолжительности выступления (для 10-минутного выступления рекомендуется использовать не более 14 слайдов)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B405A1" w:rsidRDefault="009A2298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B405A1" w:rsidRDefault="0018689C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B405A1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B405A1" w:rsidRDefault="00B405A1" w:rsidP="00B405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9A2298" w:rsidRDefault="00B405A1" w:rsidP="0041404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 w:cs="Times New Roman"/>
                <w:sz w:val="24"/>
                <w:szCs w:val="24"/>
              </w:rPr>
              <w:t>Оформление слайдов соответствует теме</w:t>
            </w:r>
            <w:r w:rsidR="009A229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9A2298">
              <w:rPr>
                <w:rFonts w:ascii="Times New Roman" w:hAnsi="Times New Roman" w:cs="Times New Roman"/>
                <w:sz w:val="24"/>
                <w:szCs w:val="24"/>
              </w:rPr>
              <w:t>, не препятствует восприятию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9A2298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B405A1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B405A1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9A2298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9A2298" w:rsidRDefault="00B405A1" w:rsidP="009A2298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владение содержанием материала 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корректн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ые 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вопросы после выступления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9A2298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B405A1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B405A1" w:rsidRPr="00A66522" w:rsidTr="00B405A1">
        <w:trPr>
          <w:trHeight w:val="20"/>
          <w:jc w:val="center"/>
        </w:trPr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1" w:rsidRPr="00A66522" w:rsidRDefault="00B405A1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A66522" w:rsidRDefault="00B405A1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1" w:rsidRPr="009A2298" w:rsidRDefault="00B405A1" w:rsidP="009A229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9A229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7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BB432B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BB432B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75347B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75347B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DB6D6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75347B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DB6D6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- 5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75347B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</w:t>
            </w:r>
            <w:r w:rsid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DB6D6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A66522" w:rsidP="00DB6D6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0 - </w:t>
            </w:r>
            <w:r w:rsid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9A2298" w:rsidRDefault="009A2298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Преподавател</w:t>
      </w:r>
      <w:r w:rsidR="00DB4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ь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DB4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="00DB4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="00DB4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  <w:t>/____________________/</w:t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</w:t>
      </w:r>
      <w:r w:rsidR="00DB45CC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 xml:space="preserve">ь, </w:t>
      </w:r>
      <w:r w:rsidR="00D046CA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 xml:space="preserve">                            </w:t>
      </w:r>
      <w:r w:rsidR="00DB45CC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Фамилия И.О.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125A6A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81" w:name="_Toc525652077"/>
      <w:bookmarkStart w:id="82" w:name="_Toc531685168"/>
      <w:r>
        <w:lastRenderedPageBreak/>
        <w:t xml:space="preserve">ПРИЛОЖЕНИЕ </w:t>
      </w:r>
      <w:proofErr w:type="gramStart"/>
      <w:r w:rsidR="00617A94">
        <w:t>К</w:t>
      </w:r>
      <w:proofErr w:type="gramEnd"/>
      <w:r w:rsidR="00B814A8">
        <w:br/>
      </w:r>
      <w:r w:rsidR="00B814A8">
        <w:br/>
      </w:r>
      <w:r w:rsidR="00644989">
        <w:rPr>
          <w:b w:val="0"/>
          <w:bCs w:val="0"/>
        </w:rPr>
        <w:t>Макет задания на индивидуальный проект</w:t>
      </w:r>
      <w:bookmarkEnd w:id="81"/>
      <w:bookmarkEnd w:id="82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33688E" w:rsidRPr="0033688E" w:rsidRDefault="0033688E" w:rsidP="0033688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="00966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индивидуальный </w:t>
      </w: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  <w:proofErr w:type="gramEnd"/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 </w:t>
      </w:r>
      <w:r w:rsidR="00966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6B47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="00966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3688E" w:rsidRPr="0033688E" w:rsidRDefault="0033688E" w:rsidP="0033688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5F2939" w:rsidP="0033688E">
      <w:pPr>
        <w:suppressAutoHyphens/>
        <w:spacing w:line="240" w:lineRule="auto"/>
        <w:ind w:left="-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C4ACE">
        <w:rPr>
          <w:rFonts w:ascii="Times New Roman" w:eastAsia="Times New Roman" w:hAnsi="Times New Roman" w:cs="Times New Roman"/>
          <w:sz w:val="24"/>
          <w:szCs w:val="24"/>
          <w:lang w:eastAsia="ar-SA"/>
        </w:rPr>
        <w:t>15.0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4ACE">
        <w:rPr>
          <w:rFonts w:ascii="Times New Roman" w:eastAsia="Times New Roman" w:hAnsi="Times New Roman" w:cs="Times New Roman"/>
          <w:sz w:val="24"/>
          <w:szCs w:val="24"/>
          <w:lang w:eastAsia="ar-SA"/>
        </w:rPr>
        <w:t>.08</w:t>
      </w:r>
      <w:r w:rsidR="001C4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64F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машиностроения</w:t>
      </w:r>
    </w:p>
    <w:p w:rsidR="0033688E" w:rsidRPr="0033688E" w:rsidRDefault="0033688E" w:rsidP="0033688E">
      <w:pPr>
        <w:suppressAutoHyphens/>
        <w:spacing w:line="240" w:lineRule="auto"/>
        <w:ind w:left="-48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F64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Сидорову  Ивану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F64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Петровичу</w:t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3688E" w:rsidRPr="0033688E" w:rsidRDefault="0033688E" w:rsidP="0033688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F64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F64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ТМ-101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проекта: </w:t>
      </w:r>
      <w:r w:rsidR="00FF64F7" w:rsidRPr="00FF6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F64F7" w:rsidRPr="00FF64F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создания сайта»</w:t>
      </w:r>
    </w:p>
    <w:p w:rsidR="0033688E" w:rsidRPr="0033688E" w:rsidRDefault="0033688E" w:rsidP="0033688E">
      <w:pPr>
        <w:spacing w:after="40" w:line="262" w:lineRule="auto"/>
        <w:ind w:right="1038"/>
        <w:jc w:val="lef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33688E" w:rsidRPr="0033688E" w:rsidRDefault="0033688E" w:rsidP="0033688E">
      <w:pPr>
        <w:spacing w:after="40" w:line="262" w:lineRule="auto"/>
        <w:ind w:right="-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Исходные данные для </w:t>
      </w:r>
      <w:r w:rsidR="00966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выполнения </w:t>
      </w:r>
      <w:proofErr w:type="gramStart"/>
      <w:r w:rsidR="00966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17A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учебная литература, пер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одические издания, ФЗ/справочные информационные системы</w:t>
      </w:r>
      <w:r w:rsidR="004C26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Интернет-ресурсы, докуме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тация предприятия/организации (с базы практики)</w:t>
      </w:r>
      <w:r w:rsidR="006B6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688E" w:rsidRPr="00617A94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Методическое обеспечение </w:t>
      </w:r>
      <w:r w:rsidR="00966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выполнения </w:t>
      </w:r>
      <w:proofErr w:type="gramStart"/>
      <w:r w:rsidR="00966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336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содержанию, объему, структуре, к оформлению </w:t>
      </w:r>
      <w:r w:rsidR="00875E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Pr="00336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</w:t>
      </w:r>
      <w:r w:rsidR="004C2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подготовки и требования к публичной защите в полном объеме приведены в методических указаниях по выполнению</w:t>
      </w:r>
      <w:r w:rsidR="00875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</w:t>
      </w:r>
      <w:r w:rsidRPr="00336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размещенных в </w:t>
      </w:r>
      <w:r w:rsidRPr="00767E27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электронном виде по адресу:</w:t>
      </w:r>
      <w:r w:rsidR="00767E27" w:rsidRPr="00617A94">
        <w:rPr>
          <w:rFonts w:ascii="Times New Roman" w:hAnsi="Times New Roman" w:cs="Times New Roman"/>
          <w:bCs/>
          <w:i/>
          <w:sz w:val="24"/>
          <w:szCs w:val="24"/>
        </w:rPr>
        <w:t>pgk63.ru → Образование → Информатика→ Учебные материалы для 1 курса → МР по проекту</w:t>
      </w:r>
      <w:r w:rsidR="00617A9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688E" w:rsidRPr="0033688E" w:rsidRDefault="0033688E" w:rsidP="0033688E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="00875E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33688E" w:rsidRPr="0033688E" w:rsidRDefault="0033688E" w:rsidP="0033688E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Введение:</w:t>
      </w:r>
      <w:r w:rsidR="004C26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10E7D" w:rsidRPr="00DB1A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Обосновать актуальность, практическую значимость и целесообразность выбранной темы для практического применения.</w:t>
      </w:r>
      <w:r w:rsidR="00110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Указать цель исследования, проблему исследования, объект исследования, предмет исс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ледования, задачи исследования и 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методы исследования </w:t>
      </w:r>
      <w:r w:rsidR="002258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Web</w:t>
      </w:r>
      <w:r w:rsidR="00225896"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сайта.</w:t>
      </w:r>
    </w:p>
    <w:p w:rsidR="000F077C" w:rsidRDefault="000F077C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A380D" w:rsidRDefault="0033688E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Основная часть</w:t>
      </w:r>
      <w:r w:rsidR="004C26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gramStart"/>
      <w:r w:rsidR="000A38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индивидуального проекта</w:t>
      </w:r>
      <w:proofErr w:type="gramEnd"/>
      <w:r w:rsidRPr="003368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состоит из</w:t>
      </w:r>
      <w:r w:rsidR="000F07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2 глав</w:t>
      </w:r>
    </w:p>
    <w:p w:rsidR="000F077C" w:rsidRDefault="000F077C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88E" w:rsidRDefault="006B470B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r w:rsidR="002D272E" w:rsidRPr="0033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2D2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(теоретическая)  направлена на общие представления о сайте</w:t>
      </w:r>
    </w:p>
    <w:p w:rsidR="000F077C" w:rsidRPr="0033688E" w:rsidRDefault="002D272E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6E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</w:t>
      </w:r>
      <w:r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смотреть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оль сайта в современном мире. 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труктуру сайта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Типы сайтов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C2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иды сайтов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2 </w:t>
      </w:r>
      <w:r w:rsidRP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(практическая)</w:t>
      </w:r>
      <w:r w:rsidR="006E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направлена на </w:t>
      </w:r>
      <w:r w:rsidR="00BB432B" w:rsidRPr="001C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</w:t>
      </w:r>
      <w:r w:rsidR="001C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</w:t>
      </w:r>
      <w:r w:rsidR="00BB4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над сайтом</w:t>
      </w:r>
      <w:r w:rsidR="00617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25896" w:rsidRDefault="00225896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2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</w:t>
      </w:r>
      <w:r w:rsidR="004C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</w:t>
      </w:r>
      <w:r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 создания сайта, способы создания, элементы сайта,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езультативность создания сайта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688E" w:rsidRPr="006B470B" w:rsidRDefault="0033688E" w:rsidP="0033688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Заключение: </w:t>
      </w:r>
      <w:r w:rsidRP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дать краткие разъяснения по содержанию 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темы, у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казать зн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ачимость полученных результатов, сделать вывод о достижении цели и задач проекта.</w:t>
      </w:r>
    </w:p>
    <w:p w:rsidR="0033688E" w:rsidRPr="0033688E" w:rsidRDefault="0033688E" w:rsidP="0033688E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688E" w:rsidRPr="0033688E" w:rsidRDefault="0033688E" w:rsidP="0033688E">
      <w:pPr>
        <w:spacing w:after="69" w:line="276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368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Рекомендуемые приложения: </w:t>
      </w:r>
    </w:p>
    <w:p w:rsidR="00B547F5" w:rsidRPr="00B547F5" w:rsidRDefault="00B547F5" w:rsidP="00F307C7">
      <w:pPr>
        <w:pStyle w:val="a8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47F5">
        <w:rPr>
          <w:rFonts w:ascii="Times New Roman" w:hAnsi="Times New Roman" w:cs="Times New Roman"/>
          <w:sz w:val="24"/>
          <w:szCs w:val="24"/>
        </w:rPr>
        <w:t>: //</w:t>
      </w:r>
      <w:r w:rsidRPr="00B54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C262F">
        <w:rPr>
          <w:rFonts w:ascii="Times New Roman" w:hAnsi="Times New Roman" w:cs="Times New Roman"/>
          <w:sz w:val="24"/>
          <w:szCs w:val="24"/>
        </w:rPr>
        <w:t>.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cmslist.ru</w:t>
      </w:r>
    </w:p>
    <w:p w:rsidR="00B547F5" w:rsidRPr="00B547F5" w:rsidRDefault="00B547F5" w:rsidP="00F307C7">
      <w:pPr>
        <w:pStyle w:val="a8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47F5">
        <w:rPr>
          <w:rFonts w:ascii="Times New Roman" w:hAnsi="Times New Roman" w:cs="Times New Roman"/>
          <w:sz w:val="24"/>
          <w:szCs w:val="24"/>
        </w:rPr>
        <w:t>://</w:t>
      </w:r>
      <w:r w:rsidRPr="00B54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47F5">
        <w:rPr>
          <w:rFonts w:ascii="Times New Roman" w:hAnsi="Times New Roman" w:cs="Times New Roman"/>
          <w:sz w:val="24"/>
          <w:szCs w:val="24"/>
        </w:rPr>
        <w:t>.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ifap.ru</w:t>
      </w:r>
    </w:p>
    <w:p w:rsidR="00B547F5" w:rsidRPr="00B547F5" w:rsidRDefault="00B547F5" w:rsidP="00F307C7">
      <w:pPr>
        <w:pStyle w:val="a8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547F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B547F5">
        <w:rPr>
          <w:rFonts w:ascii="Times New Roman" w:hAnsi="Times New Roman" w:cs="Times New Roman"/>
          <w:sz w:val="24"/>
          <w:szCs w:val="24"/>
        </w:rPr>
        <w:t>: //</w:t>
      </w:r>
      <w:r w:rsidRPr="00B54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47F5">
        <w:rPr>
          <w:rFonts w:ascii="Times New Roman" w:hAnsi="Times New Roman" w:cs="Times New Roman"/>
          <w:sz w:val="24"/>
          <w:szCs w:val="24"/>
        </w:rPr>
        <w:t>.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hostinfo.ru</w:t>
      </w:r>
    </w:p>
    <w:p w:rsidR="00B547F5" w:rsidRPr="00B547F5" w:rsidRDefault="00B547F5" w:rsidP="00F307C7">
      <w:pPr>
        <w:pStyle w:val="a8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</w:rPr>
        <w:t>http://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wix.com</w:t>
      </w:r>
    </w:p>
    <w:p w:rsidR="0033688E" w:rsidRPr="0033688E" w:rsidRDefault="0033688E" w:rsidP="0033688E">
      <w:pPr>
        <w:spacing w:after="69" w:line="276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выдачи задания   </w:t>
      </w:r>
      <w:r w:rsidRPr="001C4AC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14 </w:t>
      </w:r>
      <w:r w:rsid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октября </w:t>
      </w:r>
      <w:r w:rsidRPr="00E15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6B470B" w:rsidRPr="00E15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</w:t>
      </w:r>
      <w:r w:rsidRPr="00E15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_г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r w:rsidR="00E7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  <w:r w:rsidR="00DA1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осуществляться в строгом соответствии с графиком консультаций</w:t>
      </w:r>
      <w:r w:rsidR="00E70C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617A94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сдачи обучающимся законченного</w:t>
      </w:r>
      <w:r w:rsidR="0033688E"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F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33688E"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688E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14  февраля</w:t>
      </w:r>
      <w:r w:rsidR="0033688E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33688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</w:t>
      </w:r>
      <w:r w:rsidR="0033688E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33688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 w:rsidR="00DA1F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</w:p>
    <w:p w:rsidR="0033688E" w:rsidRPr="0033688E" w:rsidRDefault="0033688E" w:rsidP="0033688E">
      <w:pPr>
        <w:suppressAutoHyphens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A1F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A1F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  ________________________</w:t>
      </w:r>
    </w:p>
    <w:p w:rsidR="0033688E" w:rsidRPr="001C4ACE" w:rsidRDefault="0033688E" w:rsidP="0033688E">
      <w:pPr>
        <w:suppressAutoHyphens/>
        <w:spacing w:line="240" w:lineRule="auto"/>
        <w:ind w:left="35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Подпись</w:t>
      </w: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  <w:r w:rsidR="004B2FA0"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руководителя</w:t>
      </w:r>
    </w:p>
    <w:p w:rsidR="0033688E" w:rsidRPr="001C4ACE" w:rsidRDefault="0033688E" w:rsidP="0033688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14</w:t>
      </w:r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 </w:t>
      </w:r>
      <w:r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октября   </w:t>
      </w:r>
      <w:r w:rsidR="006B470B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6B470B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</w:t>
      </w:r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33688E" w:rsidRPr="0033688E" w:rsidRDefault="0033688E" w:rsidP="0033688E">
      <w:pPr>
        <w:suppressAutoHyphens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</w:t>
      </w: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  <w:r w:rsidR="00DB45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</w:t>
      </w: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студента</w:t>
      </w:r>
    </w:p>
    <w:p w:rsidR="0033688E" w:rsidRPr="001C4ACE" w:rsidRDefault="0033688E" w:rsidP="0033688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14</w:t>
      </w:r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C4AC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="00B547F5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B547F5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</w:t>
      </w:r>
      <w:r w:rsidR="00617A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33688E" w:rsidRPr="0033688E" w:rsidRDefault="0033688E" w:rsidP="0033688E">
      <w:pPr>
        <w:suppressAutoHyphens/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название ПЦМК</w:t>
      </w:r>
    </w:p>
    <w:p w:rsidR="0033688E" w:rsidRPr="0033688E" w:rsidRDefault="0033688E" w:rsidP="0033688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№___ от ___ ______20____г.</w:t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5F3C0D" w:rsidP="002269BA">
      <w:pPr>
        <w:pStyle w:val="10"/>
        <w:jc w:val="center"/>
      </w:pPr>
      <w:r>
        <w:lastRenderedPageBreak/>
        <w:t>ПРИЛОЖЕНИЕ Л</w:t>
      </w:r>
    </w:p>
    <w:p w:rsidR="002269BA" w:rsidRDefault="00EB1334" w:rsidP="002269BA">
      <w:pPr>
        <w:pStyle w:val="1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1pt;margin-top:22.1pt;width:490.95pt;height:0;z-index:251676672" o:connectortype="straight"/>
        </w:pict>
      </w:r>
      <w:r w:rsidR="002269BA">
        <w:t xml:space="preserve">примерный перечень консультаций по </w:t>
      </w:r>
      <w:proofErr w:type="gramStart"/>
      <w:r w:rsidR="002269BA">
        <w:t>индивидуальному проекту</w:t>
      </w:r>
      <w:proofErr w:type="gramEnd"/>
    </w:p>
    <w:p w:rsidR="002269BA" w:rsidRDefault="002269BA" w:rsidP="002269BA">
      <w:pPr>
        <w:suppressAutoHyphens/>
        <w:rPr>
          <w:sz w:val="24"/>
          <w:szCs w:val="24"/>
          <w:lang w:eastAsia="ar-SA"/>
        </w:rPr>
      </w:pPr>
    </w:p>
    <w:p w:rsidR="002269BA" w:rsidRDefault="002269BA" w:rsidP="002269BA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2269BA" w:rsidRDefault="002269BA" w:rsidP="00226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9B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консультаций по подготовке </w:t>
      </w:r>
    </w:p>
    <w:p w:rsidR="002269BA" w:rsidRPr="002269BA" w:rsidRDefault="002269BA" w:rsidP="002269B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269BA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269BA" w:rsidRPr="002269BA" w:rsidRDefault="002269BA" w:rsidP="002269BA">
      <w:pPr>
        <w:rPr>
          <w:rFonts w:ascii="Times New Roman" w:hAnsi="Times New Roman" w:cs="Times New Roman"/>
          <w:sz w:val="28"/>
          <w:szCs w:val="28"/>
        </w:rPr>
      </w:pP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Изучение литературы по данной теме, её анализ и обобщение.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1 главы.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2 главы.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Оформление проекта.</w:t>
      </w:r>
    </w:p>
    <w:p w:rsidR="002269BA" w:rsidRPr="002269BA" w:rsidRDefault="002269BA" w:rsidP="002269BA">
      <w:pPr>
        <w:pStyle w:val="a8"/>
        <w:numPr>
          <w:ilvl w:val="0"/>
          <w:numId w:val="60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Подготовка и оформление презентации к защите проекта.</w:t>
      </w:r>
    </w:p>
    <w:p w:rsidR="002269BA" w:rsidRDefault="002269BA" w:rsidP="002269B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</w:p>
    <w:p w:rsidR="002269BA" w:rsidRDefault="002269B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P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Федотова Ирина Викторовна,</w:t>
      </w:r>
    </w:p>
    <w:p w:rsidR="00D3402A" w:rsidRP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02A" w:rsidRP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2A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преподаватель информатики </w:t>
      </w:r>
    </w:p>
    <w:p w:rsidR="00D3402A" w:rsidRP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P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2A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</w:t>
      </w:r>
      <w:r w:rsidRPr="00D3402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3402A">
        <w:rPr>
          <w:rFonts w:ascii="Times New Roman" w:hAnsi="Times New Roman" w:cs="Times New Roman"/>
          <w:b/>
          <w:bCs/>
          <w:sz w:val="28"/>
          <w:szCs w:val="28"/>
        </w:rPr>
        <w:t>НЫЙ КОЛЛЕДЖ»</w:t>
      </w:r>
    </w:p>
    <w:p w:rsidR="00D3402A" w:rsidRP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402A" w:rsidRPr="00941C46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D3402A" w:rsidRPr="00941C46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402A" w:rsidRPr="00941C46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ВЫПОЛНЕНИЮ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ИНДИВИДУАЛЬНОГО </w:t>
      </w:r>
      <w:r w:rsidRPr="00941C46">
        <w:rPr>
          <w:rFonts w:ascii="Times New Roman" w:hAnsi="Times New Roman" w:cs="Times New Roman"/>
          <w:b/>
          <w:bCs/>
          <w:sz w:val="32"/>
          <w:szCs w:val="32"/>
        </w:rPr>
        <w:t>ПРОЕКТА</w:t>
      </w:r>
      <w:proofErr w:type="gramEnd"/>
    </w:p>
    <w:p w:rsidR="00D3402A" w:rsidRPr="00941C46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402A" w:rsidRPr="00941C46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 «ИНФОРМАТИКА»</w:t>
      </w: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D3402A" w:rsidRPr="00607ABF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07ABF">
        <w:rPr>
          <w:rFonts w:ascii="Times New Roman" w:hAnsi="Times New Roman" w:cs="Times New Roman"/>
          <w:b/>
          <w:bCs/>
          <w:i/>
          <w:sz w:val="32"/>
          <w:szCs w:val="32"/>
        </w:rPr>
        <w:t>«общеобразовательный цикл»</w:t>
      </w:r>
    </w:p>
    <w:p w:rsidR="00D3402A" w:rsidRPr="00941C46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3402A" w:rsidRPr="00607ABF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07ABF">
        <w:rPr>
          <w:rFonts w:ascii="Times New Roman" w:hAnsi="Times New Roman" w:cs="Times New Roman"/>
          <w:b/>
          <w:bCs/>
          <w:i/>
          <w:sz w:val="32"/>
          <w:szCs w:val="32"/>
        </w:rPr>
        <w:t>«технический профиль»</w:t>
      </w:r>
    </w:p>
    <w:p w:rsidR="00D3402A" w:rsidRPr="00D54ED7" w:rsidRDefault="00D3402A" w:rsidP="00D3402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Pr="007F6183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A" w:rsidRPr="007F6183" w:rsidRDefault="00D3402A" w:rsidP="00D34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Ответственные за выпуск:</w:t>
      </w:r>
      <w:bookmarkStart w:id="83" w:name="_GoBack"/>
      <w:bookmarkEnd w:id="83"/>
    </w:p>
    <w:p w:rsidR="00D3402A" w:rsidRDefault="00D3402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3402A" w:rsidSect="00102AA8">
      <w:headerReference w:type="default" r:id="rId23"/>
      <w:footerReference w:type="default" r:id="rId24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34" w:rsidRDefault="00EB1334" w:rsidP="00B6539D">
      <w:pPr>
        <w:spacing w:line="240" w:lineRule="auto"/>
      </w:pPr>
      <w:r>
        <w:separator/>
      </w:r>
    </w:p>
  </w:endnote>
  <w:endnote w:type="continuationSeparator" w:id="0">
    <w:p w:rsidR="00EB1334" w:rsidRDefault="00EB1334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F0" w:rsidRDefault="00085AF0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5AF0" w:rsidRDefault="00085AF0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F0" w:rsidRPr="00941C46" w:rsidRDefault="00085AF0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085AF0" w:rsidRDefault="00085A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F0" w:rsidRPr="00DC32DF" w:rsidRDefault="00085AF0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D3402A">
      <w:rPr>
        <w:rFonts w:ascii="Times New Roman" w:hAnsi="Times New Roman" w:cs="Times New Roman"/>
        <w:noProof/>
        <w:sz w:val="24"/>
        <w:szCs w:val="24"/>
      </w:rPr>
      <w:t>52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34" w:rsidRDefault="00EB1334" w:rsidP="00B6539D">
      <w:pPr>
        <w:spacing w:line="240" w:lineRule="auto"/>
      </w:pPr>
      <w:r>
        <w:separator/>
      </w:r>
    </w:p>
  </w:footnote>
  <w:footnote w:type="continuationSeparator" w:id="0">
    <w:p w:rsidR="00EB1334" w:rsidRDefault="00EB1334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F0" w:rsidRPr="00140746" w:rsidRDefault="00085AF0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085AF0" w:rsidRPr="00140746" w:rsidRDefault="00085AF0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085AF0" w:rsidRDefault="00085A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F0" w:rsidRPr="006D2F9E" w:rsidRDefault="00085AF0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085AF0" w:rsidRPr="00140746" w:rsidRDefault="00085AF0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F2E52"/>
    <w:multiLevelType w:val="multilevel"/>
    <w:tmpl w:val="D11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8584FFE"/>
    <w:multiLevelType w:val="hybridMultilevel"/>
    <w:tmpl w:val="ED4C3410"/>
    <w:lvl w:ilvl="0" w:tplc="B914C4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95706"/>
    <w:multiLevelType w:val="hybridMultilevel"/>
    <w:tmpl w:val="318670F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F7E10"/>
    <w:multiLevelType w:val="multilevel"/>
    <w:tmpl w:val="FA0E7122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154014D"/>
    <w:multiLevelType w:val="hybridMultilevel"/>
    <w:tmpl w:val="4F3C3DE0"/>
    <w:lvl w:ilvl="0" w:tplc="409AC8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571AC"/>
    <w:multiLevelType w:val="hybridMultilevel"/>
    <w:tmpl w:val="50D6B42C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25A26"/>
    <w:multiLevelType w:val="multilevel"/>
    <w:tmpl w:val="379CD88E"/>
    <w:lvl w:ilvl="0">
      <w:start w:val="5"/>
      <w:numFmt w:val="bullet"/>
      <w:lvlText w:val="–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76BA3"/>
    <w:multiLevelType w:val="multilevel"/>
    <w:tmpl w:val="D11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0BB8"/>
    <w:multiLevelType w:val="hybridMultilevel"/>
    <w:tmpl w:val="04E2BBAC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C834CA6"/>
    <w:multiLevelType w:val="hybridMultilevel"/>
    <w:tmpl w:val="6B82EC2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73D95"/>
    <w:multiLevelType w:val="multilevel"/>
    <w:tmpl w:val="6B3EB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A551D72"/>
    <w:multiLevelType w:val="multilevel"/>
    <w:tmpl w:val="850EC8C0"/>
    <w:lvl w:ilvl="0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31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4">
    <w:nsid w:val="4C68669C"/>
    <w:multiLevelType w:val="multilevel"/>
    <w:tmpl w:val="6B3EB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F594AA5"/>
    <w:multiLevelType w:val="multilevel"/>
    <w:tmpl w:val="6B3EB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87E62"/>
    <w:multiLevelType w:val="hybridMultilevel"/>
    <w:tmpl w:val="B24A60CE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A35240"/>
    <w:multiLevelType w:val="multilevel"/>
    <w:tmpl w:val="D11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67D3DBB"/>
    <w:multiLevelType w:val="multilevel"/>
    <w:tmpl w:val="109C8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>
    <w:nsid w:val="5E9677EF"/>
    <w:multiLevelType w:val="hybridMultilevel"/>
    <w:tmpl w:val="B8203FEE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3231A"/>
    <w:multiLevelType w:val="multilevel"/>
    <w:tmpl w:val="6B3EB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9723C7"/>
    <w:multiLevelType w:val="hybridMultilevel"/>
    <w:tmpl w:val="C09A56E2"/>
    <w:lvl w:ilvl="0" w:tplc="7256D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BB7547"/>
    <w:multiLevelType w:val="hybridMultilevel"/>
    <w:tmpl w:val="05029586"/>
    <w:lvl w:ilvl="0" w:tplc="FFFFFFFF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635301F"/>
    <w:multiLevelType w:val="hybridMultilevel"/>
    <w:tmpl w:val="BBB0FB5C"/>
    <w:lvl w:ilvl="0" w:tplc="F4BC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66970A1"/>
    <w:multiLevelType w:val="multilevel"/>
    <w:tmpl w:val="D11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76F72C63"/>
    <w:multiLevelType w:val="multilevel"/>
    <w:tmpl w:val="D11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8B2F5E"/>
    <w:multiLevelType w:val="hybridMultilevel"/>
    <w:tmpl w:val="EA1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16"/>
  </w:num>
  <w:num w:numId="4">
    <w:abstractNumId w:val="28"/>
  </w:num>
  <w:num w:numId="5">
    <w:abstractNumId w:val="56"/>
  </w:num>
  <w:num w:numId="6">
    <w:abstractNumId w:val="25"/>
  </w:num>
  <w:num w:numId="7">
    <w:abstractNumId w:val="9"/>
  </w:num>
  <w:num w:numId="8">
    <w:abstractNumId w:val="26"/>
  </w:num>
  <w:num w:numId="9">
    <w:abstractNumId w:val="21"/>
  </w:num>
  <w:num w:numId="10">
    <w:abstractNumId w:val="18"/>
  </w:num>
  <w:num w:numId="11">
    <w:abstractNumId w:val="48"/>
  </w:num>
  <w:num w:numId="12">
    <w:abstractNumId w:val="2"/>
  </w:num>
  <w:num w:numId="13">
    <w:abstractNumId w:val="12"/>
  </w:num>
  <w:num w:numId="14">
    <w:abstractNumId w:val="20"/>
  </w:num>
  <w:num w:numId="15">
    <w:abstractNumId w:val="51"/>
  </w:num>
  <w:num w:numId="16">
    <w:abstractNumId w:val="58"/>
  </w:num>
  <w:num w:numId="17">
    <w:abstractNumId w:val="40"/>
  </w:num>
  <w:num w:numId="18">
    <w:abstractNumId w:val="29"/>
  </w:num>
  <w:num w:numId="19">
    <w:abstractNumId w:val="35"/>
  </w:num>
  <w:num w:numId="20">
    <w:abstractNumId w:val="0"/>
  </w:num>
  <w:num w:numId="21">
    <w:abstractNumId w:val="1"/>
  </w:num>
  <w:num w:numId="22">
    <w:abstractNumId w:val="52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4"/>
  </w:num>
  <w:num w:numId="37">
    <w:abstractNumId w:val="44"/>
  </w:num>
  <w:num w:numId="38">
    <w:abstractNumId w:val="36"/>
  </w:num>
  <w:num w:numId="39">
    <w:abstractNumId w:val="22"/>
  </w:num>
  <w:num w:numId="40">
    <w:abstractNumId w:val="43"/>
  </w:num>
  <w:num w:numId="41">
    <w:abstractNumId w:val="27"/>
  </w:num>
  <w:num w:numId="42">
    <w:abstractNumId w:val="38"/>
  </w:num>
  <w:num w:numId="43">
    <w:abstractNumId w:val="13"/>
  </w:num>
  <w:num w:numId="44">
    <w:abstractNumId w:val="54"/>
  </w:num>
  <w:num w:numId="45">
    <w:abstractNumId w:val="39"/>
  </w:num>
  <w:num w:numId="46">
    <w:abstractNumId w:val="3"/>
  </w:num>
  <w:num w:numId="47">
    <w:abstractNumId w:val="17"/>
  </w:num>
  <w:num w:numId="48">
    <w:abstractNumId w:val="55"/>
  </w:num>
  <w:num w:numId="49">
    <w:abstractNumId w:val="53"/>
  </w:num>
  <w:num w:numId="50">
    <w:abstractNumId w:val="8"/>
  </w:num>
  <w:num w:numId="51">
    <w:abstractNumId w:val="50"/>
  </w:num>
  <w:num w:numId="52">
    <w:abstractNumId w:val="5"/>
  </w:num>
  <w:num w:numId="53">
    <w:abstractNumId w:val="10"/>
  </w:num>
  <w:num w:numId="54">
    <w:abstractNumId w:val="11"/>
  </w:num>
  <w:num w:numId="55">
    <w:abstractNumId w:val="19"/>
  </w:num>
  <w:num w:numId="56">
    <w:abstractNumId w:val="6"/>
  </w:num>
  <w:num w:numId="57">
    <w:abstractNumId w:val="42"/>
  </w:num>
  <w:num w:numId="58">
    <w:abstractNumId w:val="49"/>
  </w:num>
  <w:num w:numId="59">
    <w:abstractNumId w:val="57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7205"/>
    <w:rsid w:val="00007559"/>
    <w:rsid w:val="000109D4"/>
    <w:rsid w:val="00030E1D"/>
    <w:rsid w:val="000310D1"/>
    <w:rsid w:val="000334FC"/>
    <w:rsid w:val="0003497A"/>
    <w:rsid w:val="000351BF"/>
    <w:rsid w:val="0003557F"/>
    <w:rsid w:val="0003762C"/>
    <w:rsid w:val="0003779D"/>
    <w:rsid w:val="00037944"/>
    <w:rsid w:val="00037980"/>
    <w:rsid w:val="00043444"/>
    <w:rsid w:val="00044FF8"/>
    <w:rsid w:val="000809BB"/>
    <w:rsid w:val="00085AF0"/>
    <w:rsid w:val="00086D6C"/>
    <w:rsid w:val="00092D6A"/>
    <w:rsid w:val="0009780F"/>
    <w:rsid w:val="000A01EF"/>
    <w:rsid w:val="000A24A8"/>
    <w:rsid w:val="000A380D"/>
    <w:rsid w:val="000A4C7D"/>
    <w:rsid w:val="000B7EC2"/>
    <w:rsid w:val="000C3884"/>
    <w:rsid w:val="000D1DEA"/>
    <w:rsid w:val="000D29DB"/>
    <w:rsid w:val="000D2B16"/>
    <w:rsid w:val="000D5423"/>
    <w:rsid w:val="000E0916"/>
    <w:rsid w:val="000E3D19"/>
    <w:rsid w:val="000F077C"/>
    <w:rsid w:val="000F2F54"/>
    <w:rsid w:val="000F428E"/>
    <w:rsid w:val="000F52FD"/>
    <w:rsid w:val="00102AA8"/>
    <w:rsid w:val="00104BB4"/>
    <w:rsid w:val="00110E7D"/>
    <w:rsid w:val="0011391C"/>
    <w:rsid w:val="001214A0"/>
    <w:rsid w:val="00125A6A"/>
    <w:rsid w:val="00127980"/>
    <w:rsid w:val="00135191"/>
    <w:rsid w:val="00135863"/>
    <w:rsid w:val="00140746"/>
    <w:rsid w:val="00143ED3"/>
    <w:rsid w:val="00145798"/>
    <w:rsid w:val="001605B9"/>
    <w:rsid w:val="0016592F"/>
    <w:rsid w:val="00167028"/>
    <w:rsid w:val="00173F58"/>
    <w:rsid w:val="00175E16"/>
    <w:rsid w:val="001806B7"/>
    <w:rsid w:val="001810BA"/>
    <w:rsid w:val="001826D5"/>
    <w:rsid w:val="0018689C"/>
    <w:rsid w:val="001956CA"/>
    <w:rsid w:val="001B11C5"/>
    <w:rsid w:val="001B4276"/>
    <w:rsid w:val="001B545B"/>
    <w:rsid w:val="001C4ACE"/>
    <w:rsid w:val="001C66B6"/>
    <w:rsid w:val="001D4051"/>
    <w:rsid w:val="001D7795"/>
    <w:rsid w:val="001F62D3"/>
    <w:rsid w:val="00207EFC"/>
    <w:rsid w:val="00215FFC"/>
    <w:rsid w:val="00225896"/>
    <w:rsid w:val="002269BA"/>
    <w:rsid w:val="00227C62"/>
    <w:rsid w:val="00231BB2"/>
    <w:rsid w:val="0023723D"/>
    <w:rsid w:val="00240356"/>
    <w:rsid w:val="00243036"/>
    <w:rsid w:val="00255B88"/>
    <w:rsid w:val="00263B9E"/>
    <w:rsid w:val="00280BB7"/>
    <w:rsid w:val="00285C07"/>
    <w:rsid w:val="00287798"/>
    <w:rsid w:val="00290D7C"/>
    <w:rsid w:val="00291F41"/>
    <w:rsid w:val="00292D14"/>
    <w:rsid w:val="0029380C"/>
    <w:rsid w:val="00293D20"/>
    <w:rsid w:val="002A26A6"/>
    <w:rsid w:val="002A7BA3"/>
    <w:rsid w:val="002B18B3"/>
    <w:rsid w:val="002B485D"/>
    <w:rsid w:val="002B5B23"/>
    <w:rsid w:val="002C4F6C"/>
    <w:rsid w:val="002C6B88"/>
    <w:rsid w:val="002D24B0"/>
    <w:rsid w:val="002D272E"/>
    <w:rsid w:val="002D3797"/>
    <w:rsid w:val="002D3A28"/>
    <w:rsid w:val="002D53E5"/>
    <w:rsid w:val="002D574A"/>
    <w:rsid w:val="002E5C09"/>
    <w:rsid w:val="002E61E7"/>
    <w:rsid w:val="002E6408"/>
    <w:rsid w:val="002E7B29"/>
    <w:rsid w:val="002F37B5"/>
    <w:rsid w:val="002F646C"/>
    <w:rsid w:val="002F670B"/>
    <w:rsid w:val="002F72F4"/>
    <w:rsid w:val="0030466C"/>
    <w:rsid w:val="00313B3A"/>
    <w:rsid w:val="00315055"/>
    <w:rsid w:val="003204E6"/>
    <w:rsid w:val="003217C2"/>
    <w:rsid w:val="00334371"/>
    <w:rsid w:val="0033566B"/>
    <w:rsid w:val="003357A5"/>
    <w:rsid w:val="0033688E"/>
    <w:rsid w:val="00336A98"/>
    <w:rsid w:val="00337B4A"/>
    <w:rsid w:val="00342203"/>
    <w:rsid w:val="00345FE6"/>
    <w:rsid w:val="00370B7C"/>
    <w:rsid w:val="0037243F"/>
    <w:rsid w:val="003735A3"/>
    <w:rsid w:val="00375088"/>
    <w:rsid w:val="00380B9C"/>
    <w:rsid w:val="003841AF"/>
    <w:rsid w:val="00386BCD"/>
    <w:rsid w:val="003910F3"/>
    <w:rsid w:val="00392B68"/>
    <w:rsid w:val="0039458B"/>
    <w:rsid w:val="003A0159"/>
    <w:rsid w:val="003B33CE"/>
    <w:rsid w:val="003B36D7"/>
    <w:rsid w:val="003B7AFC"/>
    <w:rsid w:val="003C185B"/>
    <w:rsid w:val="003C5362"/>
    <w:rsid w:val="003D4BD6"/>
    <w:rsid w:val="003E0779"/>
    <w:rsid w:val="003E4D74"/>
    <w:rsid w:val="003E57D4"/>
    <w:rsid w:val="003F39AA"/>
    <w:rsid w:val="003F4654"/>
    <w:rsid w:val="003F73E0"/>
    <w:rsid w:val="00403618"/>
    <w:rsid w:val="00405263"/>
    <w:rsid w:val="00406659"/>
    <w:rsid w:val="004071FB"/>
    <w:rsid w:val="00407649"/>
    <w:rsid w:val="00410024"/>
    <w:rsid w:val="00414B68"/>
    <w:rsid w:val="00417E80"/>
    <w:rsid w:val="004209A1"/>
    <w:rsid w:val="00423231"/>
    <w:rsid w:val="0042421F"/>
    <w:rsid w:val="00425C32"/>
    <w:rsid w:val="004271A2"/>
    <w:rsid w:val="00431A61"/>
    <w:rsid w:val="004321BA"/>
    <w:rsid w:val="0043256F"/>
    <w:rsid w:val="00434B39"/>
    <w:rsid w:val="00437A4D"/>
    <w:rsid w:val="00441B8C"/>
    <w:rsid w:val="0044346F"/>
    <w:rsid w:val="004444F7"/>
    <w:rsid w:val="00445BC6"/>
    <w:rsid w:val="00447CDC"/>
    <w:rsid w:val="00456ABF"/>
    <w:rsid w:val="00461505"/>
    <w:rsid w:val="0046330F"/>
    <w:rsid w:val="004749AA"/>
    <w:rsid w:val="00481AD6"/>
    <w:rsid w:val="0049453F"/>
    <w:rsid w:val="004A134E"/>
    <w:rsid w:val="004A31C6"/>
    <w:rsid w:val="004A59C9"/>
    <w:rsid w:val="004A6E79"/>
    <w:rsid w:val="004B2FA0"/>
    <w:rsid w:val="004B428B"/>
    <w:rsid w:val="004B4CDF"/>
    <w:rsid w:val="004C0337"/>
    <w:rsid w:val="004C262F"/>
    <w:rsid w:val="004C7150"/>
    <w:rsid w:val="004D0FB4"/>
    <w:rsid w:val="004D6FC2"/>
    <w:rsid w:val="004E3978"/>
    <w:rsid w:val="004E3A13"/>
    <w:rsid w:val="004F28E0"/>
    <w:rsid w:val="004F2D6C"/>
    <w:rsid w:val="004F56EC"/>
    <w:rsid w:val="004F5882"/>
    <w:rsid w:val="00500E20"/>
    <w:rsid w:val="00501B3C"/>
    <w:rsid w:val="00503F9F"/>
    <w:rsid w:val="00504EF5"/>
    <w:rsid w:val="005115B9"/>
    <w:rsid w:val="00511AA3"/>
    <w:rsid w:val="00514D73"/>
    <w:rsid w:val="00515340"/>
    <w:rsid w:val="0052221F"/>
    <w:rsid w:val="0052703C"/>
    <w:rsid w:val="005309C3"/>
    <w:rsid w:val="005376DA"/>
    <w:rsid w:val="00540991"/>
    <w:rsid w:val="005426F4"/>
    <w:rsid w:val="0054284E"/>
    <w:rsid w:val="00544340"/>
    <w:rsid w:val="00550011"/>
    <w:rsid w:val="00550C78"/>
    <w:rsid w:val="00553B79"/>
    <w:rsid w:val="00554A18"/>
    <w:rsid w:val="005556AE"/>
    <w:rsid w:val="00556B96"/>
    <w:rsid w:val="00563BBC"/>
    <w:rsid w:val="00570A34"/>
    <w:rsid w:val="00581718"/>
    <w:rsid w:val="00590037"/>
    <w:rsid w:val="005914B4"/>
    <w:rsid w:val="00591D38"/>
    <w:rsid w:val="00597DCF"/>
    <w:rsid w:val="005A0964"/>
    <w:rsid w:val="005A0F30"/>
    <w:rsid w:val="005A0FC6"/>
    <w:rsid w:val="005A10B3"/>
    <w:rsid w:val="005A59EF"/>
    <w:rsid w:val="005A68A9"/>
    <w:rsid w:val="005A739F"/>
    <w:rsid w:val="005B0193"/>
    <w:rsid w:val="005B15C8"/>
    <w:rsid w:val="005B7A37"/>
    <w:rsid w:val="005C24A6"/>
    <w:rsid w:val="005C270F"/>
    <w:rsid w:val="005D3DE5"/>
    <w:rsid w:val="005E17D8"/>
    <w:rsid w:val="005E2C4C"/>
    <w:rsid w:val="005E4A63"/>
    <w:rsid w:val="005E4DBB"/>
    <w:rsid w:val="005E51AB"/>
    <w:rsid w:val="005E6567"/>
    <w:rsid w:val="005E753C"/>
    <w:rsid w:val="005E7E8C"/>
    <w:rsid w:val="005F2939"/>
    <w:rsid w:val="005F3272"/>
    <w:rsid w:val="005F3C0D"/>
    <w:rsid w:val="0060056E"/>
    <w:rsid w:val="00607400"/>
    <w:rsid w:val="00607ABF"/>
    <w:rsid w:val="00607CC8"/>
    <w:rsid w:val="00607FEC"/>
    <w:rsid w:val="00610A18"/>
    <w:rsid w:val="006138A4"/>
    <w:rsid w:val="00617070"/>
    <w:rsid w:val="00617A94"/>
    <w:rsid w:val="00627F45"/>
    <w:rsid w:val="00640F94"/>
    <w:rsid w:val="00643FE7"/>
    <w:rsid w:val="00644989"/>
    <w:rsid w:val="00646220"/>
    <w:rsid w:val="00647A65"/>
    <w:rsid w:val="00654437"/>
    <w:rsid w:val="006551E6"/>
    <w:rsid w:val="00656648"/>
    <w:rsid w:val="00661F8E"/>
    <w:rsid w:val="006635AE"/>
    <w:rsid w:val="00663B39"/>
    <w:rsid w:val="00665F39"/>
    <w:rsid w:val="00682971"/>
    <w:rsid w:val="006976D4"/>
    <w:rsid w:val="006A0374"/>
    <w:rsid w:val="006A1969"/>
    <w:rsid w:val="006B3D87"/>
    <w:rsid w:val="006B470B"/>
    <w:rsid w:val="006B6708"/>
    <w:rsid w:val="006C0032"/>
    <w:rsid w:val="006C060C"/>
    <w:rsid w:val="006C0647"/>
    <w:rsid w:val="006D0A20"/>
    <w:rsid w:val="006D2F9E"/>
    <w:rsid w:val="006D3B97"/>
    <w:rsid w:val="006E4646"/>
    <w:rsid w:val="006E4AE6"/>
    <w:rsid w:val="006E6357"/>
    <w:rsid w:val="00701711"/>
    <w:rsid w:val="00715629"/>
    <w:rsid w:val="007163A6"/>
    <w:rsid w:val="00720714"/>
    <w:rsid w:val="0072072B"/>
    <w:rsid w:val="007225E2"/>
    <w:rsid w:val="00727130"/>
    <w:rsid w:val="00727881"/>
    <w:rsid w:val="00730E5A"/>
    <w:rsid w:val="0073279D"/>
    <w:rsid w:val="00735FA1"/>
    <w:rsid w:val="00736F5F"/>
    <w:rsid w:val="0074215A"/>
    <w:rsid w:val="007451B2"/>
    <w:rsid w:val="0075347B"/>
    <w:rsid w:val="007570EF"/>
    <w:rsid w:val="00757530"/>
    <w:rsid w:val="00762D97"/>
    <w:rsid w:val="0076509F"/>
    <w:rsid w:val="007673D6"/>
    <w:rsid w:val="00767E27"/>
    <w:rsid w:val="00770BDF"/>
    <w:rsid w:val="007731CD"/>
    <w:rsid w:val="00774A8D"/>
    <w:rsid w:val="00777B70"/>
    <w:rsid w:val="00782651"/>
    <w:rsid w:val="007908C1"/>
    <w:rsid w:val="00794039"/>
    <w:rsid w:val="007A2029"/>
    <w:rsid w:val="007A47E8"/>
    <w:rsid w:val="007A4CE8"/>
    <w:rsid w:val="007A79BA"/>
    <w:rsid w:val="007B1699"/>
    <w:rsid w:val="007C78F6"/>
    <w:rsid w:val="007C7FAF"/>
    <w:rsid w:val="007D4723"/>
    <w:rsid w:val="007D74C0"/>
    <w:rsid w:val="007E1901"/>
    <w:rsid w:val="007E1C20"/>
    <w:rsid w:val="007E714D"/>
    <w:rsid w:val="007E7164"/>
    <w:rsid w:val="007F39B9"/>
    <w:rsid w:val="007F6183"/>
    <w:rsid w:val="00807EDB"/>
    <w:rsid w:val="00810739"/>
    <w:rsid w:val="0081265F"/>
    <w:rsid w:val="0081524B"/>
    <w:rsid w:val="0081772A"/>
    <w:rsid w:val="008226D6"/>
    <w:rsid w:val="0082278B"/>
    <w:rsid w:val="00843102"/>
    <w:rsid w:val="00846D43"/>
    <w:rsid w:val="008545C9"/>
    <w:rsid w:val="008554E6"/>
    <w:rsid w:val="00856A24"/>
    <w:rsid w:val="00865D9D"/>
    <w:rsid w:val="00873B5F"/>
    <w:rsid w:val="0087423E"/>
    <w:rsid w:val="00875E2D"/>
    <w:rsid w:val="00883F4A"/>
    <w:rsid w:val="008858C4"/>
    <w:rsid w:val="00894EDC"/>
    <w:rsid w:val="008956FA"/>
    <w:rsid w:val="008B2734"/>
    <w:rsid w:val="008B3099"/>
    <w:rsid w:val="008B5485"/>
    <w:rsid w:val="008B5FCF"/>
    <w:rsid w:val="008B68EE"/>
    <w:rsid w:val="008C06A1"/>
    <w:rsid w:val="008C3E5C"/>
    <w:rsid w:val="008D1673"/>
    <w:rsid w:val="008D3C4D"/>
    <w:rsid w:val="008E15F8"/>
    <w:rsid w:val="008E7BEC"/>
    <w:rsid w:val="008F2F95"/>
    <w:rsid w:val="009014E1"/>
    <w:rsid w:val="00904FBF"/>
    <w:rsid w:val="009130AA"/>
    <w:rsid w:val="0092081B"/>
    <w:rsid w:val="00920FAE"/>
    <w:rsid w:val="0092714C"/>
    <w:rsid w:val="00931309"/>
    <w:rsid w:val="00933B96"/>
    <w:rsid w:val="00935C42"/>
    <w:rsid w:val="00941C46"/>
    <w:rsid w:val="009444FC"/>
    <w:rsid w:val="00944EB1"/>
    <w:rsid w:val="00950639"/>
    <w:rsid w:val="00953466"/>
    <w:rsid w:val="009534D2"/>
    <w:rsid w:val="00955B5E"/>
    <w:rsid w:val="009633F8"/>
    <w:rsid w:val="00966E31"/>
    <w:rsid w:val="00972A78"/>
    <w:rsid w:val="00977DF8"/>
    <w:rsid w:val="0098124B"/>
    <w:rsid w:val="0098736E"/>
    <w:rsid w:val="009941BA"/>
    <w:rsid w:val="00994463"/>
    <w:rsid w:val="009953CA"/>
    <w:rsid w:val="009A1585"/>
    <w:rsid w:val="009A2298"/>
    <w:rsid w:val="009C064A"/>
    <w:rsid w:val="009C2B51"/>
    <w:rsid w:val="009C2F58"/>
    <w:rsid w:val="009C6A95"/>
    <w:rsid w:val="009D5C1C"/>
    <w:rsid w:val="009E0B27"/>
    <w:rsid w:val="009E1934"/>
    <w:rsid w:val="009E3950"/>
    <w:rsid w:val="009E5432"/>
    <w:rsid w:val="009F056D"/>
    <w:rsid w:val="009F2B33"/>
    <w:rsid w:val="009F35E5"/>
    <w:rsid w:val="009F5AF1"/>
    <w:rsid w:val="009F5C67"/>
    <w:rsid w:val="009F6388"/>
    <w:rsid w:val="00A07CFB"/>
    <w:rsid w:val="00A12460"/>
    <w:rsid w:val="00A14A12"/>
    <w:rsid w:val="00A1672D"/>
    <w:rsid w:val="00A2053F"/>
    <w:rsid w:val="00A20662"/>
    <w:rsid w:val="00A21D34"/>
    <w:rsid w:val="00A24C27"/>
    <w:rsid w:val="00A2632B"/>
    <w:rsid w:val="00A307BF"/>
    <w:rsid w:val="00A317D8"/>
    <w:rsid w:val="00A34B48"/>
    <w:rsid w:val="00A354DC"/>
    <w:rsid w:val="00A3570F"/>
    <w:rsid w:val="00A36141"/>
    <w:rsid w:val="00A46F8A"/>
    <w:rsid w:val="00A530E2"/>
    <w:rsid w:val="00A5431F"/>
    <w:rsid w:val="00A5686C"/>
    <w:rsid w:val="00A64617"/>
    <w:rsid w:val="00A66522"/>
    <w:rsid w:val="00A73353"/>
    <w:rsid w:val="00A80355"/>
    <w:rsid w:val="00A90C00"/>
    <w:rsid w:val="00AA021C"/>
    <w:rsid w:val="00AA3C88"/>
    <w:rsid w:val="00AA6B22"/>
    <w:rsid w:val="00AA6C3A"/>
    <w:rsid w:val="00AB0461"/>
    <w:rsid w:val="00AB0552"/>
    <w:rsid w:val="00AC7DC9"/>
    <w:rsid w:val="00AD055D"/>
    <w:rsid w:val="00AD33BF"/>
    <w:rsid w:val="00AD4E6E"/>
    <w:rsid w:val="00AE1D2A"/>
    <w:rsid w:val="00AE56D7"/>
    <w:rsid w:val="00AE5E2A"/>
    <w:rsid w:val="00AF01AD"/>
    <w:rsid w:val="00AF2AE6"/>
    <w:rsid w:val="00AF5C19"/>
    <w:rsid w:val="00AF6D0D"/>
    <w:rsid w:val="00B00030"/>
    <w:rsid w:val="00B00BF0"/>
    <w:rsid w:val="00B14B81"/>
    <w:rsid w:val="00B163DF"/>
    <w:rsid w:val="00B243E2"/>
    <w:rsid w:val="00B36AC4"/>
    <w:rsid w:val="00B405A1"/>
    <w:rsid w:val="00B41B99"/>
    <w:rsid w:val="00B42BAF"/>
    <w:rsid w:val="00B42FFD"/>
    <w:rsid w:val="00B466BE"/>
    <w:rsid w:val="00B547F5"/>
    <w:rsid w:val="00B60FD9"/>
    <w:rsid w:val="00B6539D"/>
    <w:rsid w:val="00B67A93"/>
    <w:rsid w:val="00B72785"/>
    <w:rsid w:val="00B7493B"/>
    <w:rsid w:val="00B760E1"/>
    <w:rsid w:val="00B7692A"/>
    <w:rsid w:val="00B814A8"/>
    <w:rsid w:val="00B8252C"/>
    <w:rsid w:val="00B84218"/>
    <w:rsid w:val="00B91E82"/>
    <w:rsid w:val="00B94468"/>
    <w:rsid w:val="00B97577"/>
    <w:rsid w:val="00BA2FBC"/>
    <w:rsid w:val="00BA466B"/>
    <w:rsid w:val="00BB2914"/>
    <w:rsid w:val="00BB3669"/>
    <w:rsid w:val="00BB432B"/>
    <w:rsid w:val="00BC0D12"/>
    <w:rsid w:val="00BC7D0A"/>
    <w:rsid w:val="00BD4C69"/>
    <w:rsid w:val="00BD5E73"/>
    <w:rsid w:val="00BE545D"/>
    <w:rsid w:val="00BF33D9"/>
    <w:rsid w:val="00BF6B40"/>
    <w:rsid w:val="00BF74E1"/>
    <w:rsid w:val="00C04410"/>
    <w:rsid w:val="00C148BF"/>
    <w:rsid w:val="00C22531"/>
    <w:rsid w:val="00C37498"/>
    <w:rsid w:val="00C402AD"/>
    <w:rsid w:val="00C407C2"/>
    <w:rsid w:val="00C52F27"/>
    <w:rsid w:val="00C55BB8"/>
    <w:rsid w:val="00C567E1"/>
    <w:rsid w:val="00C60B02"/>
    <w:rsid w:val="00C60ED1"/>
    <w:rsid w:val="00C60F33"/>
    <w:rsid w:val="00C6458D"/>
    <w:rsid w:val="00C65843"/>
    <w:rsid w:val="00C7741F"/>
    <w:rsid w:val="00C8412E"/>
    <w:rsid w:val="00C92B4E"/>
    <w:rsid w:val="00C93E95"/>
    <w:rsid w:val="00C9553F"/>
    <w:rsid w:val="00C95FCB"/>
    <w:rsid w:val="00C96B7E"/>
    <w:rsid w:val="00CA4719"/>
    <w:rsid w:val="00CA5A36"/>
    <w:rsid w:val="00CB081D"/>
    <w:rsid w:val="00CB41AC"/>
    <w:rsid w:val="00CB4576"/>
    <w:rsid w:val="00CB7FD4"/>
    <w:rsid w:val="00CC09D0"/>
    <w:rsid w:val="00CC1BB2"/>
    <w:rsid w:val="00CC502C"/>
    <w:rsid w:val="00CC544E"/>
    <w:rsid w:val="00CD21E6"/>
    <w:rsid w:val="00CD38A6"/>
    <w:rsid w:val="00CD5713"/>
    <w:rsid w:val="00CE49A1"/>
    <w:rsid w:val="00CE5522"/>
    <w:rsid w:val="00CF43D1"/>
    <w:rsid w:val="00CF4B6D"/>
    <w:rsid w:val="00D0058F"/>
    <w:rsid w:val="00D01CE3"/>
    <w:rsid w:val="00D027A8"/>
    <w:rsid w:val="00D027DB"/>
    <w:rsid w:val="00D046CA"/>
    <w:rsid w:val="00D1018D"/>
    <w:rsid w:val="00D154B2"/>
    <w:rsid w:val="00D218F1"/>
    <w:rsid w:val="00D21F2C"/>
    <w:rsid w:val="00D25F07"/>
    <w:rsid w:val="00D312E6"/>
    <w:rsid w:val="00D3402A"/>
    <w:rsid w:val="00D41A15"/>
    <w:rsid w:val="00D452E4"/>
    <w:rsid w:val="00D50986"/>
    <w:rsid w:val="00D54ED7"/>
    <w:rsid w:val="00D62A9A"/>
    <w:rsid w:val="00D64391"/>
    <w:rsid w:val="00D64C30"/>
    <w:rsid w:val="00D72651"/>
    <w:rsid w:val="00D909EF"/>
    <w:rsid w:val="00D928B1"/>
    <w:rsid w:val="00D94EAA"/>
    <w:rsid w:val="00DA0350"/>
    <w:rsid w:val="00DA1FCC"/>
    <w:rsid w:val="00DA3168"/>
    <w:rsid w:val="00DA3D12"/>
    <w:rsid w:val="00DA5D93"/>
    <w:rsid w:val="00DB45CC"/>
    <w:rsid w:val="00DB4734"/>
    <w:rsid w:val="00DB6D62"/>
    <w:rsid w:val="00DB7357"/>
    <w:rsid w:val="00DB7CC1"/>
    <w:rsid w:val="00DC32DF"/>
    <w:rsid w:val="00DC7753"/>
    <w:rsid w:val="00DD090D"/>
    <w:rsid w:val="00DD3E11"/>
    <w:rsid w:val="00DD7346"/>
    <w:rsid w:val="00DE3224"/>
    <w:rsid w:val="00DE559D"/>
    <w:rsid w:val="00DF7697"/>
    <w:rsid w:val="00E022B5"/>
    <w:rsid w:val="00E04324"/>
    <w:rsid w:val="00E043AE"/>
    <w:rsid w:val="00E13FB0"/>
    <w:rsid w:val="00E159E9"/>
    <w:rsid w:val="00E168AA"/>
    <w:rsid w:val="00E23A8A"/>
    <w:rsid w:val="00E32C4B"/>
    <w:rsid w:val="00E36D46"/>
    <w:rsid w:val="00E3738E"/>
    <w:rsid w:val="00E37E22"/>
    <w:rsid w:val="00E447A8"/>
    <w:rsid w:val="00E543B8"/>
    <w:rsid w:val="00E545C7"/>
    <w:rsid w:val="00E54CA0"/>
    <w:rsid w:val="00E64B84"/>
    <w:rsid w:val="00E66AF7"/>
    <w:rsid w:val="00E70C92"/>
    <w:rsid w:val="00E71250"/>
    <w:rsid w:val="00E752AA"/>
    <w:rsid w:val="00E863D6"/>
    <w:rsid w:val="00E86421"/>
    <w:rsid w:val="00E921FA"/>
    <w:rsid w:val="00E967FF"/>
    <w:rsid w:val="00EB1334"/>
    <w:rsid w:val="00EB2986"/>
    <w:rsid w:val="00EC4CF7"/>
    <w:rsid w:val="00EC715E"/>
    <w:rsid w:val="00EC71D7"/>
    <w:rsid w:val="00ED23A0"/>
    <w:rsid w:val="00ED4132"/>
    <w:rsid w:val="00EE4680"/>
    <w:rsid w:val="00EE5AFE"/>
    <w:rsid w:val="00EE72FF"/>
    <w:rsid w:val="00EF2F54"/>
    <w:rsid w:val="00F03C8B"/>
    <w:rsid w:val="00F06D5B"/>
    <w:rsid w:val="00F1527B"/>
    <w:rsid w:val="00F21863"/>
    <w:rsid w:val="00F243FA"/>
    <w:rsid w:val="00F2538E"/>
    <w:rsid w:val="00F26AD5"/>
    <w:rsid w:val="00F307C7"/>
    <w:rsid w:val="00F47EC1"/>
    <w:rsid w:val="00F530AD"/>
    <w:rsid w:val="00F62DD0"/>
    <w:rsid w:val="00F64CD6"/>
    <w:rsid w:val="00F670D0"/>
    <w:rsid w:val="00F71054"/>
    <w:rsid w:val="00F7626E"/>
    <w:rsid w:val="00F766AA"/>
    <w:rsid w:val="00F83CBA"/>
    <w:rsid w:val="00F90ADF"/>
    <w:rsid w:val="00F9557A"/>
    <w:rsid w:val="00F974F1"/>
    <w:rsid w:val="00FA3F2B"/>
    <w:rsid w:val="00FA745A"/>
    <w:rsid w:val="00FB417D"/>
    <w:rsid w:val="00FB7322"/>
    <w:rsid w:val="00FC0746"/>
    <w:rsid w:val="00FC42F0"/>
    <w:rsid w:val="00FD70CC"/>
    <w:rsid w:val="00FE288D"/>
    <w:rsid w:val="00FE6376"/>
    <w:rsid w:val="00FF0410"/>
    <w:rsid w:val="00FF3288"/>
    <w:rsid w:val="00FF40AC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F243FA"/>
    <w:pPr>
      <w:widowControl w:val="0"/>
      <w:tabs>
        <w:tab w:val="right" w:leader="dot" w:pos="9628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9E5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241402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disclosure.fcs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ope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hyperlink" Target="http://rg.ru/2013/07/22/sai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B967-6F09-4263-9723-41DD529B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52</Pages>
  <Words>9401</Words>
  <Characters>53588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mezeneva</cp:lastModifiedBy>
  <cp:revision>75</cp:revision>
  <cp:lastPrinted>2019-03-01T07:00:00Z</cp:lastPrinted>
  <dcterms:created xsi:type="dcterms:W3CDTF">2019-02-15T07:19:00Z</dcterms:created>
  <dcterms:modified xsi:type="dcterms:W3CDTF">2019-03-01T08:20:00Z</dcterms:modified>
</cp:coreProperties>
</file>