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6C" w:rsidRPr="008D346C" w:rsidRDefault="008D346C" w:rsidP="008D346C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6C">
        <w:rPr>
          <w:rFonts w:ascii="Times New Roman" w:hAnsi="Times New Roman" w:cs="Times New Roman"/>
          <w:b/>
          <w:sz w:val="28"/>
          <w:szCs w:val="28"/>
        </w:rPr>
        <w:t>ВОПРОСЫ ДЛЯ ПОДГОТОВКИ К ЭКЗАМЕНУ</w:t>
      </w:r>
    </w:p>
    <w:p w:rsidR="008D346C" w:rsidRPr="008D346C" w:rsidRDefault="008D346C" w:rsidP="008D346C">
      <w:pPr>
        <w:autoSpaceDE w:val="0"/>
        <w:adjustRightInd w:val="0"/>
        <w:spacing w:after="0" w:line="360" w:lineRule="auto"/>
        <w:ind w:firstLine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6C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8D346C" w:rsidRPr="008D346C" w:rsidRDefault="008D346C" w:rsidP="008D346C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46C">
        <w:rPr>
          <w:rFonts w:ascii="Times New Roman" w:hAnsi="Times New Roman" w:cs="Times New Roman"/>
          <w:b/>
          <w:sz w:val="28"/>
          <w:szCs w:val="28"/>
        </w:rPr>
        <w:t>Материаловедение</w:t>
      </w:r>
    </w:p>
    <w:p w:rsidR="008D346C" w:rsidRPr="008D346C" w:rsidRDefault="008D346C" w:rsidP="008D346C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D346C">
        <w:rPr>
          <w:rFonts w:ascii="Times New Roman" w:hAnsi="Times New Roman" w:cs="Times New Roman"/>
          <w:sz w:val="28"/>
          <w:szCs w:val="28"/>
        </w:rPr>
        <w:t xml:space="preserve">для </w:t>
      </w:r>
      <w:r w:rsidR="002F683A">
        <w:rPr>
          <w:rFonts w:ascii="Times New Roman" w:hAnsi="Times New Roman" w:cs="Times New Roman"/>
          <w:sz w:val="28"/>
          <w:szCs w:val="28"/>
        </w:rPr>
        <w:t>обучающихся</w:t>
      </w:r>
      <w:r w:rsidRPr="008D34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D346C">
        <w:rPr>
          <w:rFonts w:ascii="Times New Roman" w:hAnsi="Times New Roman" w:cs="Times New Roman"/>
          <w:sz w:val="28"/>
          <w:szCs w:val="28"/>
        </w:rPr>
        <w:t>2 курса по специальности</w:t>
      </w:r>
    </w:p>
    <w:p w:rsidR="008D346C" w:rsidRPr="008D346C" w:rsidRDefault="008D346C" w:rsidP="008D346C">
      <w:pPr>
        <w:autoSpaceDE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D346C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8D346C" w:rsidRDefault="008D346C" w:rsidP="008D3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D346C" w:rsidRPr="008D346C" w:rsidRDefault="008D346C" w:rsidP="008D3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346C"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8D346C" w:rsidRPr="008D346C" w:rsidRDefault="008D346C" w:rsidP="008D346C">
      <w:pPr>
        <w:numPr>
          <w:ilvl w:val="0"/>
          <w:numId w:val="1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Удельное электрическое сопротивление электротехнических материалов зависит от:</w:t>
      </w:r>
    </w:p>
    <w:p w:rsidR="008D346C" w:rsidRPr="008D346C" w:rsidRDefault="008D346C" w:rsidP="008D346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площади образца материала;</w:t>
      </w:r>
    </w:p>
    <w:p w:rsidR="008D346C" w:rsidRPr="008D346C" w:rsidRDefault="008D346C" w:rsidP="008D346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температуры материала;</w:t>
      </w:r>
    </w:p>
    <w:p w:rsidR="008D346C" w:rsidRPr="008D346C" w:rsidRDefault="008D346C" w:rsidP="008D346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длины образца материала;</w:t>
      </w:r>
    </w:p>
    <w:p w:rsidR="008D346C" w:rsidRPr="008D346C" w:rsidRDefault="008D346C" w:rsidP="008D346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всех перечисленных характеристик.</w:t>
      </w:r>
    </w:p>
    <w:p w:rsidR="008D346C" w:rsidRPr="008D346C" w:rsidRDefault="008D346C" w:rsidP="008D346C">
      <w:pPr>
        <w:numPr>
          <w:ilvl w:val="0"/>
          <w:numId w:val="3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Электрическая характеристика, позволяющая определить способность диэлектрика образовывать электрическую емкость:</w:t>
      </w:r>
    </w:p>
    <w:p w:rsidR="008D346C" w:rsidRPr="008D346C" w:rsidRDefault="008D346C" w:rsidP="008D346C">
      <w:pPr>
        <w:numPr>
          <w:ilvl w:val="0"/>
          <w:numId w:val="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полярная ионизация;</w:t>
      </w:r>
    </w:p>
    <w:p w:rsidR="008D346C" w:rsidRPr="008D346C" w:rsidRDefault="008D346C" w:rsidP="008D346C">
      <w:pPr>
        <w:numPr>
          <w:ilvl w:val="0"/>
          <w:numId w:val="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электронная поляризация;</w:t>
      </w:r>
    </w:p>
    <w:p w:rsidR="008D346C" w:rsidRPr="008D346C" w:rsidRDefault="008D346C" w:rsidP="008D346C">
      <w:pPr>
        <w:numPr>
          <w:ilvl w:val="0"/>
          <w:numId w:val="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диэлектрическая проницаемость;</w:t>
      </w:r>
    </w:p>
    <w:p w:rsidR="008D346C" w:rsidRPr="008D346C" w:rsidRDefault="008D346C" w:rsidP="008D346C">
      <w:pPr>
        <w:numPr>
          <w:ilvl w:val="0"/>
          <w:numId w:val="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тангенс угла диэлектрических потерь.</w:t>
      </w:r>
    </w:p>
    <w:p w:rsidR="008D346C" w:rsidRPr="008D346C" w:rsidRDefault="008D346C" w:rsidP="008D346C">
      <w:pPr>
        <w:numPr>
          <w:ilvl w:val="0"/>
          <w:numId w:val="5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оценить степень электропроводности материала, приходиться определять:</w:t>
      </w:r>
    </w:p>
    <w:p w:rsidR="008D346C" w:rsidRPr="008D346C" w:rsidRDefault="008D346C" w:rsidP="008D346C">
      <w:pPr>
        <w:numPr>
          <w:ilvl w:val="0"/>
          <w:numId w:val="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удельную электрическую проводимость;</w:t>
      </w:r>
    </w:p>
    <w:p w:rsidR="008D346C" w:rsidRPr="008D346C" w:rsidRDefault="008D346C" w:rsidP="008D346C">
      <w:pPr>
        <w:numPr>
          <w:ilvl w:val="0"/>
          <w:numId w:val="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удельное электрическое сопротивление;</w:t>
      </w:r>
    </w:p>
    <w:p w:rsidR="008D346C" w:rsidRPr="008D346C" w:rsidRDefault="008D346C" w:rsidP="008D346C">
      <w:pPr>
        <w:numPr>
          <w:ilvl w:val="0"/>
          <w:numId w:val="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электрическую прочность;</w:t>
      </w:r>
    </w:p>
    <w:p w:rsidR="008D346C" w:rsidRPr="008D346C" w:rsidRDefault="008D346C" w:rsidP="008D346C">
      <w:pPr>
        <w:numPr>
          <w:ilvl w:val="0"/>
          <w:numId w:val="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перечисленные характеристики.</w:t>
      </w:r>
    </w:p>
    <w:p w:rsidR="008D346C" w:rsidRPr="008D346C" w:rsidRDefault="008D346C" w:rsidP="008D346C">
      <w:pPr>
        <w:numPr>
          <w:ilvl w:val="0"/>
          <w:numId w:val="7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 в слое воздуха, непосредственно соприкасающемся с поверхностью проводов высокого напряжения, наблюдается светлое фиолетовое свечение – электрическая корона. Причиной её возникновения является:</w:t>
      </w:r>
    </w:p>
    <w:p w:rsidR="008D346C" w:rsidRPr="008D346C" w:rsidRDefault="008D346C" w:rsidP="008D346C">
      <w:pPr>
        <w:numPr>
          <w:ilvl w:val="0"/>
          <w:numId w:val="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ухудшение электроизоляционных свойств воздуха</w:t>
      </w:r>
    </w:p>
    <w:p w:rsidR="008D346C" w:rsidRPr="008D346C" w:rsidRDefault="008D346C" w:rsidP="008D346C">
      <w:pPr>
        <w:numPr>
          <w:ilvl w:val="0"/>
          <w:numId w:val="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воздействие на воздух повышенного напряжения;</w:t>
      </w:r>
    </w:p>
    <w:p w:rsidR="008D346C" w:rsidRPr="008D346C" w:rsidRDefault="008D346C" w:rsidP="008D346C">
      <w:pPr>
        <w:numPr>
          <w:ilvl w:val="0"/>
          <w:numId w:val="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 перечисленные причины;</w:t>
      </w:r>
    </w:p>
    <w:p w:rsidR="008D346C" w:rsidRPr="008D346C" w:rsidRDefault="008D346C" w:rsidP="008D346C">
      <w:pPr>
        <w:numPr>
          <w:ilvl w:val="0"/>
          <w:numId w:val="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причина, не указанная в предыдущих ответах.</w:t>
      </w:r>
    </w:p>
    <w:p w:rsidR="008D346C" w:rsidRPr="008D346C" w:rsidRDefault="008D346C" w:rsidP="008D346C">
      <w:pPr>
        <w:numPr>
          <w:ilvl w:val="0"/>
          <w:numId w:val="9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Характерной особенностью проводниковой меди является:</w:t>
      </w:r>
    </w:p>
    <w:p w:rsidR="008D346C" w:rsidRPr="008D346C" w:rsidRDefault="008D346C" w:rsidP="008D346C">
      <w:pPr>
        <w:numPr>
          <w:ilvl w:val="0"/>
          <w:numId w:val="1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устойчивость к атмосферной коррозии;</w:t>
      </w:r>
    </w:p>
    <w:p w:rsidR="008D346C" w:rsidRPr="008D346C" w:rsidRDefault="008D346C" w:rsidP="008D346C">
      <w:pPr>
        <w:numPr>
          <w:ilvl w:val="0"/>
          <w:numId w:val="1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неустойчивость к атмосферной коррозии;</w:t>
      </w:r>
    </w:p>
    <w:p w:rsidR="008D346C" w:rsidRPr="008D346C" w:rsidRDefault="008D346C" w:rsidP="008D346C">
      <w:pPr>
        <w:numPr>
          <w:ilvl w:val="0"/>
          <w:numId w:val="1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неустойчивость к атмосферной коррозии и большое разрушающее напряжение при растяжении;</w:t>
      </w:r>
    </w:p>
    <w:p w:rsidR="008D346C" w:rsidRPr="008D346C" w:rsidRDefault="008D346C" w:rsidP="008D346C">
      <w:pPr>
        <w:numPr>
          <w:ilvl w:val="0"/>
          <w:numId w:val="1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особенность, не указанная в предыдущих ответах.</w:t>
      </w:r>
    </w:p>
    <w:p w:rsidR="008D346C" w:rsidRPr="008D346C" w:rsidRDefault="008D346C" w:rsidP="008D346C">
      <w:pPr>
        <w:numPr>
          <w:ilvl w:val="0"/>
          <w:numId w:val="11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полупроводников характерна зависимость удельного электрического сопротивления от:</w:t>
      </w:r>
    </w:p>
    <w:p w:rsidR="008D346C" w:rsidRPr="008D346C" w:rsidRDefault="008D346C" w:rsidP="008D346C">
      <w:pPr>
        <w:numPr>
          <w:ilvl w:val="0"/>
          <w:numId w:val="1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изменения температуры;</w:t>
      </w:r>
    </w:p>
    <w:p w:rsidR="008D346C" w:rsidRPr="008D346C" w:rsidRDefault="008D346C" w:rsidP="008D346C">
      <w:pPr>
        <w:numPr>
          <w:ilvl w:val="0"/>
          <w:numId w:val="1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изменения напряжения;</w:t>
      </w:r>
    </w:p>
    <w:p w:rsidR="008D346C" w:rsidRPr="008D346C" w:rsidRDefault="008D346C" w:rsidP="008D346C">
      <w:pPr>
        <w:numPr>
          <w:ilvl w:val="0"/>
          <w:numId w:val="1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введения примесей;</w:t>
      </w:r>
    </w:p>
    <w:p w:rsidR="008D346C" w:rsidRPr="008D346C" w:rsidRDefault="008D346C" w:rsidP="008D346C">
      <w:pPr>
        <w:numPr>
          <w:ilvl w:val="0"/>
          <w:numId w:val="1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 всех перечисленных характеристик.</w:t>
      </w:r>
    </w:p>
    <w:p w:rsidR="008D346C" w:rsidRPr="008D346C" w:rsidRDefault="008D346C" w:rsidP="008D346C">
      <w:pPr>
        <w:numPr>
          <w:ilvl w:val="0"/>
          <w:numId w:val="13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 уменьшении температуры удельная электрическая проводимость полупроводников:</w:t>
      </w:r>
    </w:p>
    <w:p w:rsidR="008D346C" w:rsidRPr="008D346C" w:rsidRDefault="008D346C" w:rsidP="008D346C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уменьшается;</w:t>
      </w:r>
    </w:p>
    <w:p w:rsidR="008D346C" w:rsidRPr="008D346C" w:rsidRDefault="008D346C" w:rsidP="008D346C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увеличивается;</w:t>
      </w:r>
    </w:p>
    <w:p w:rsidR="008D346C" w:rsidRPr="008D346C" w:rsidRDefault="008D346C" w:rsidP="008D346C">
      <w:pPr>
        <w:numPr>
          <w:ilvl w:val="0"/>
          <w:numId w:val="1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остается без изменений.</w:t>
      </w:r>
    </w:p>
    <w:p w:rsidR="008D346C" w:rsidRPr="008D346C" w:rsidRDefault="008D346C" w:rsidP="008D346C">
      <w:pPr>
        <w:numPr>
          <w:ilvl w:val="0"/>
          <w:numId w:val="15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приведенной характеристике определите марку изделия: «провод с алюминиевыми жилами, с поливинилхлоридной изоляцией, плоский с разделительным основанием»</w:t>
      </w:r>
    </w:p>
    <w:p w:rsidR="008D346C" w:rsidRPr="008D346C" w:rsidRDefault="008D346C" w:rsidP="008D346C">
      <w:pPr>
        <w:numPr>
          <w:ilvl w:val="0"/>
          <w:numId w:val="1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ПРТО</w:t>
      </w:r>
    </w:p>
    <w:p w:rsidR="008D346C" w:rsidRPr="008D346C" w:rsidRDefault="008D346C" w:rsidP="008D346C">
      <w:pPr>
        <w:numPr>
          <w:ilvl w:val="0"/>
          <w:numId w:val="1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АППВ</w:t>
      </w:r>
    </w:p>
    <w:p w:rsidR="008D346C" w:rsidRPr="008D346C" w:rsidRDefault="008D346C" w:rsidP="008D346C">
      <w:pPr>
        <w:numPr>
          <w:ilvl w:val="0"/>
          <w:numId w:val="1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ПРГН</w:t>
      </w:r>
    </w:p>
    <w:p w:rsidR="008D346C" w:rsidRPr="008D346C" w:rsidRDefault="008D346C" w:rsidP="008D346C">
      <w:pPr>
        <w:numPr>
          <w:ilvl w:val="0"/>
          <w:numId w:val="1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АПРИ</w:t>
      </w:r>
    </w:p>
    <w:p w:rsidR="008D346C" w:rsidRPr="008D346C" w:rsidRDefault="008D346C" w:rsidP="008D346C">
      <w:pPr>
        <w:numPr>
          <w:ilvl w:val="0"/>
          <w:numId w:val="17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 приведенной характеристике определите марку изделия:</w:t>
      </w: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«провод с медными жилами, с резиновой изоляцией, в несгораемой резиновой оболочке, для прокладки при повышенной гибкости»</w:t>
      </w:r>
    </w:p>
    <w:p w:rsidR="008D346C" w:rsidRPr="008D346C" w:rsidRDefault="008D346C" w:rsidP="008D346C">
      <w:pPr>
        <w:numPr>
          <w:ilvl w:val="0"/>
          <w:numId w:val="1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ПРТО</w:t>
      </w:r>
    </w:p>
    <w:p w:rsidR="008D346C" w:rsidRPr="008D346C" w:rsidRDefault="008D346C" w:rsidP="008D346C">
      <w:pPr>
        <w:numPr>
          <w:ilvl w:val="0"/>
          <w:numId w:val="1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АППВ</w:t>
      </w:r>
    </w:p>
    <w:p w:rsidR="008D346C" w:rsidRPr="008D346C" w:rsidRDefault="008D346C" w:rsidP="008D346C">
      <w:pPr>
        <w:numPr>
          <w:ilvl w:val="0"/>
          <w:numId w:val="1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ПРГН</w:t>
      </w:r>
    </w:p>
    <w:p w:rsidR="008D346C" w:rsidRPr="008D346C" w:rsidRDefault="008D346C" w:rsidP="008D346C">
      <w:pPr>
        <w:numPr>
          <w:ilvl w:val="0"/>
          <w:numId w:val="1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АПРИ</w:t>
      </w:r>
    </w:p>
    <w:p w:rsidR="008D346C" w:rsidRPr="008D346C" w:rsidRDefault="008D346C" w:rsidP="008D346C">
      <w:pPr>
        <w:numPr>
          <w:ilvl w:val="0"/>
          <w:numId w:val="19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приведенной характеристике определите марку изделия:</w:t>
      </w: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«провод с алюминиевыми жилами, с резиновой изоляцией, обладающий защитными свойствами»</w:t>
      </w:r>
    </w:p>
    <w:p w:rsidR="008D346C" w:rsidRPr="008D346C" w:rsidRDefault="008D346C" w:rsidP="008D346C">
      <w:pPr>
        <w:numPr>
          <w:ilvl w:val="0"/>
          <w:numId w:val="2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ПРТО</w:t>
      </w:r>
    </w:p>
    <w:p w:rsidR="008D346C" w:rsidRPr="008D346C" w:rsidRDefault="008D346C" w:rsidP="008D346C">
      <w:pPr>
        <w:numPr>
          <w:ilvl w:val="0"/>
          <w:numId w:val="2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АППВ</w:t>
      </w:r>
    </w:p>
    <w:p w:rsidR="008D346C" w:rsidRPr="008D346C" w:rsidRDefault="008D346C" w:rsidP="008D346C">
      <w:pPr>
        <w:numPr>
          <w:ilvl w:val="0"/>
          <w:numId w:val="2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ПРГН</w:t>
      </w:r>
    </w:p>
    <w:p w:rsidR="008D346C" w:rsidRPr="008D346C" w:rsidRDefault="008D346C" w:rsidP="008D346C">
      <w:pPr>
        <w:numPr>
          <w:ilvl w:val="0"/>
          <w:numId w:val="2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АПРИ</w:t>
      </w:r>
    </w:p>
    <w:p w:rsidR="008D346C" w:rsidRPr="008D346C" w:rsidRDefault="008D346C" w:rsidP="008D346C">
      <w:pPr>
        <w:numPr>
          <w:ilvl w:val="0"/>
          <w:numId w:val="21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По приведенной характеристике определите марку изделия: «провод с медными жилами, с резиновой изоляцией, в оплетке из хлопчатобумажной пряжи, пропитанной противогнилостным составом»</w:t>
      </w:r>
    </w:p>
    <w:p w:rsidR="008D346C" w:rsidRPr="008D346C" w:rsidRDefault="008D346C" w:rsidP="008D346C">
      <w:pPr>
        <w:numPr>
          <w:ilvl w:val="0"/>
          <w:numId w:val="2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ПРТО</w:t>
      </w:r>
    </w:p>
    <w:p w:rsidR="008D346C" w:rsidRPr="008D346C" w:rsidRDefault="008D346C" w:rsidP="008D346C">
      <w:pPr>
        <w:numPr>
          <w:ilvl w:val="0"/>
          <w:numId w:val="2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АППВ</w:t>
      </w:r>
    </w:p>
    <w:p w:rsidR="008D346C" w:rsidRPr="008D346C" w:rsidRDefault="008D346C" w:rsidP="008D346C">
      <w:pPr>
        <w:numPr>
          <w:ilvl w:val="0"/>
          <w:numId w:val="2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ПРГН</w:t>
      </w:r>
    </w:p>
    <w:p w:rsidR="008D346C" w:rsidRPr="008D346C" w:rsidRDefault="008D346C" w:rsidP="008D346C">
      <w:pPr>
        <w:numPr>
          <w:ilvl w:val="0"/>
          <w:numId w:val="2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АПРИ</w:t>
      </w:r>
    </w:p>
    <w:p w:rsidR="008D346C" w:rsidRPr="008D346C" w:rsidRDefault="008D346C" w:rsidP="008D346C">
      <w:pPr>
        <w:numPr>
          <w:ilvl w:val="0"/>
          <w:numId w:val="23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Материалы, у которых запретная зона настолько велика, что в нормальных условиях электропроводность отсутствует:</w:t>
      </w:r>
    </w:p>
    <w:p w:rsidR="008D346C" w:rsidRPr="008D346C" w:rsidRDefault="008D346C" w:rsidP="008D346C">
      <w:pPr>
        <w:numPr>
          <w:ilvl w:val="0"/>
          <w:numId w:val="2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2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2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2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25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Эти материалы обладают способностью проводить электрический ток и характеризуются малым удельным сопротивлением:</w:t>
      </w:r>
    </w:p>
    <w:p w:rsidR="008D346C" w:rsidRPr="008D346C" w:rsidRDefault="008D346C" w:rsidP="008D346C">
      <w:pPr>
        <w:numPr>
          <w:ilvl w:val="0"/>
          <w:numId w:val="2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Проводниковые материалы</w:t>
      </w:r>
    </w:p>
    <w:p w:rsidR="008D346C" w:rsidRPr="008D346C" w:rsidRDefault="008D346C" w:rsidP="008D346C">
      <w:pPr>
        <w:numPr>
          <w:ilvl w:val="0"/>
          <w:numId w:val="2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2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2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27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Это материалы, которые под действием внешнего магнитного поля  способны намагничиваться:</w:t>
      </w:r>
    </w:p>
    <w:p w:rsidR="008D346C" w:rsidRPr="008D346C" w:rsidRDefault="008D346C" w:rsidP="008D346C">
      <w:pPr>
        <w:numPr>
          <w:ilvl w:val="0"/>
          <w:numId w:val="2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2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2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2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29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Это материалы с электронной проводимостью, которые по удельному электрическому сопротивлению при нормальной температуре занимают промежуточное положение между проводниками и диэлектриками:</w:t>
      </w:r>
    </w:p>
    <w:p w:rsidR="008D346C" w:rsidRPr="008D346C" w:rsidRDefault="008D346C" w:rsidP="008D346C">
      <w:pPr>
        <w:numPr>
          <w:ilvl w:val="0"/>
          <w:numId w:val="3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3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3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3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Магнитные материалы</w:t>
      </w:r>
    </w:p>
    <w:p w:rsidR="008D346C" w:rsidRPr="008D346C" w:rsidRDefault="008D346C" w:rsidP="008D346C">
      <w:pPr>
        <w:numPr>
          <w:ilvl w:val="0"/>
          <w:numId w:val="31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какой группе электротехнических материалов относится: </w:t>
      </w:r>
      <w:r w:rsidRPr="008D34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полистерол</w:t>
      </w:r>
    </w:p>
    <w:p w:rsidR="008D346C" w:rsidRPr="008D346C" w:rsidRDefault="008D346C" w:rsidP="008D346C">
      <w:pPr>
        <w:numPr>
          <w:ilvl w:val="0"/>
          <w:numId w:val="3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3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3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32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33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какой группе электротехнических материалов относится: </w:t>
      </w:r>
      <w:r w:rsidRPr="008D34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вольфрам</w:t>
      </w:r>
    </w:p>
    <w:p w:rsidR="008D346C" w:rsidRPr="008D346C" w:rsidRDefault="008D346C" w:rsidP="008D346C">
      <w:pPr>
        <w:numPr>
          <w:ilvl w:val="0"/>
          <w:numId w:val="3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3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3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34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35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 какой группе электротехнических материалов относится: </w:t>
      </w:r>
      <w:r w:rsidRPr="008D34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кремний</w:t>
      </w:r>
    </w:p>
    <w:p w:rsidR="008D346C" w:rsidRPr="008D346C" w:rsidRDefault="008D346C" w:rsidP="008D346C">
      <w:pPr>
        <w:numPr>
          <w:ilvl w:val="0"/>
          <w:numId w:val="3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3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3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36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37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hanging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 какой группе электротехнических материалов относится: </w:t>
      </w:r>
      <w:r w:rsidRPr="008D34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феррит</w:t>
      </w:r>
    </w:p>
    <w:p w:rsidR="008D346C" w:rsidRPr="008D346C" w:rsidRDefault="008D346C" w:rsidP="008D346C">
      <w:pPr>
        <w:numPr>
          <w:ilvl w:val="0"/>
          <w:numId w:val="3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Диэлектрические материалы</w:t>
      </w:r>
    </w:p>
    <w:p w:rsidR="008D346C" w:rsidRPr="008D346C" w:rsidRDefault="008D346C" w:rsidP="008D346C">
      <w:pPr>
        <w:numPr>
          <w:ilvl w:val="0"/>
          <w:numId w:val="3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Проводниковые материалы</w:t>
      </w:r>
    </w:p>
    <w:p w:rsidR="008D346C" w:rsidRPr="008D346C" w:rsidRDefault="008D346C" w:rsidP="008D346C">
      <w:pPr>
        <w:numPr>
          <w:ilvl w:val="0"/>
          <w:numId w:val="3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Полупроводниковые материалы</w:t>
      </w:r>
    </w:p>
    <w:p w:rsidR="008D346C" w:rsidRPr="008D346C" w:rsidRDefault="008D346C" w:rsidP="008D346C">
      <w:pPr>
        <w:numPr>
          <w:ilvl w:val="0"/>
          <w:numId w:val="38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Магнитные материалы</w:t>
      </w:r>
    </w:p>
    <w:p w:rsidR="008D346C" w:rsidRPr="008D346C" w:rsidRDefault="008D346C" w:rsidP="008D346C">
      <w:pPr>
        <w:numPr>
          <w:ilvl w:val="0"/>
          <w:numId w:val="39"/>
        </w:numPr>
        <w:shd w:val="clear" w:color="auto" w:fill="FFFFFF"/>
        <w:tabs>
          <w:tab w:val="clear" w:pos="720"/>
          <w:tab w:val="left" w:pos="33"/>
          <w:tab w:val="left" w:pos="317"/>
        </w:tabs>
        <w:spacing w:after="0" w:line="360" w:lineRule="auto"/>
        <w:ind w:left="33"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   Какой группе характеристик соответствуют следующие свойства: </w:t>
      </w:r>
      <w:r w:rsidRPr="008D346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цвет, плотность, поглощение газов, коррозийная стойкость, кислотное число, водопоглащение.</w:t>
      </w:r>
    </w:p>
    <w:p w:rsidR="008D346C" w:rsidRPr="008D346C" w:rsidRDefault="008D346C" w:rsidP="008D346C">
      <w:pPr>
        <w:numPr>
          <w:ilvl w:val="0"/>
          <w:numId w:val="4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тепловые характеристики</w:t>
      </w:r>
    </w:p>
    <w:p w:rsidR="008D346C" w:rsidRPr="008D346C" w:rsidRDefault="008D346C" w:rsidP="008D346C">
      <w:pPr>
        <w:numPr>
          <w:ilvl w:val="0"/>
          <w:numId w:val="4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физико-химические характеристики</w:t>
      </w:r>
    </w:p>
    <w:p w:rsidR="008D346C" w:rsidRPr="008D346C" w:rsidRDefault="008D346C" w:rsidP="008D346C">
      <w:pPr>
        <w:numPr>
          <w:ilvl w:val="0"/>
          <w:numId w:val="40"/>
        </w:numPr>
        <w:shd w:val="clear" w:color="auto" w:fill="FFFFFF"/>
        <w:tabs>
          <w:tab w:val="clear" w:pos="720"/>
          <w:tab w:val="num" w:pos="317"/>
        </w:tabs>
        <w:spacing w:after="0" w:line="360" w:lineRule="auto"/>
        <w:ind w:left="317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электрические характеристики</w:t>
      </w:r>
    </w:p>
    <w:p w:rsidR="008D346C" w:rsidRPr="008D346C" w:rsidRDefault="008D346C" w:rsidP="008D34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механические характеристики</w:t>
      </w:r>
    </w:p>
    <w:p w:rsidR="008D346C" w:rsidRDefault="008D346C" w:rsidP="008D34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346C" w:rsidRPr="008D346C" w:rsidRDefault="008D346C" w:rsidP="008D346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Практические задания:</w:t>
      </w:r>
    </w:p>
    <w:tbl>
      <w:tblPr>
        <w:tblW w:w="10201" w:type="dxa"/>
        <w:jc w:val="center"/>
        <w:tblLayout w:type="fixed"/>
        <w:tblLook w:val="00A0" w:firstRow="1" w:lastRow="0" w:firstColumn="1" w:lastColumn="0" w:noHBand="0" w:noVBand="0"/>
      </w:tblPr>
      <w:tblGrid>
        <w:gridCol w:w="10201"/>
      </w:tblGrid>
      <w:tr w:rsidR="008D346C" w:rsidRPr="008D346C" w:rsidTr="008D346C">
        <w:trPr>
          <w:trHeight w:val="475"/>
          <w:jc w:val="center"/>
        </w:trPr>
        <w:tc>
          <w:tcPr>
            <w:tcW w:w="7296" w:type="dxa"/>
          </w:tcPr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Расшифровать марки сплавов: Ст2 пс; 20ХГР; А40ХЕ; МА14; ЛАН 50-3-2</w:t>
            </w:r>
          </w:p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Выбрать и обосновать марку сплава для изготовления требуемого изделия или для работы в заданных условиях.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Выбрать материал для тяжелонагруженного коленчатого вала сложной формы, диаметром 40 мм, Предел текучести должен быть 600 МПа и НRC50</w:t>
            </w:r>
          </w:p>
        </w:tc>
      </w:tr>
      <w:tr w:rsidR="008D346C" w:rsidRPr="008D346C" w:rsidTr="008D346C">
        <w:trPr>
          <w:trHeight w:val="545"/>
          <w:jc w:val="center"/>
        </w:trPr>
        <w:tc>
          <w:tcPr>
            <w:tcW w:w="7296" w:type="dxa"/>
          </w:tcPr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Расшифровать марки сплавов: СЧ 10; 40ХН2МА; 9ХС; У 10; Бр10Ж3Мц2</w:t>
            </w:r>
          </w:p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Выбрать и обосновать марку сплава для изготовления требуемого изделия или для работы в заданных условиях. 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Измерительные инструменты (калибра, шаблоны и т.д.) должны обладать высокой твердостью НRС 62-65, 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износостойкостью, сохранять постоянство размеров и хорошо шлифоваться. Подобрать марку сплава, учитывая данные требования</w:t>
            </w:r>
          </w:p>
        </w:tc>
      </w:tr>
      <w:tr w:rsidR="008D346C" w:rsidRPr="008D346C" w:rsidTr="008D346C">
        <w:trPr>
          <w:trHeight w:val="545"/>
          <w:jc w:val="center"/>
        </w:trPr>
        <w:tc>
          <w:tcPr>
            <w:tcW w:w="7296" w:type="dxa"/>
          </w:tcPr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Расшифровать марки сплавов:</w:t>
            </w:r>
            <w:r w:rsidRPr="008D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Ст4 пс; 50Х; ВТ5; АС12ХН; БрОЦ 4-3</w:t>
            </w:r>
          </w:p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Выбрать и обосновать марку сплава для изготовления требуемого изделия или для работы в заданных условиях.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Поршни многих двигателей внутреннего сгорания изготавливают из деформируемого сплава на алюминиевой основе с добавками легирующих элементов, способствующих сохранению механических свойств при нагреве до 250-300°С. Подобрать сплав на алюминиевой основе</w:t>
            </w:r>
          </w:p>
        </w:tc>
      </w:tr>
      <w:tr w:rsidR="008D346C" w:rsidRPr="008D346C" w:rsidTr="008D346C">
        <w:trPr>
          <w:trHeight w:val="545"/>
          <w:jc w:val="center"/>
        </w:trPr>
        <w:tc>
          <w:tcPr>
            <w:tcW w:w="7296" w:type="dxa"/>
          </w:tcPr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Расшифровать марки сплавов:</w:t>
            </w:r>
            <w:r w:rsidRPr="008D3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СЧ 25; 60С2ХФА; У10А; АК8; ЛЦ40Мц1,5</w:t>
            </w:r>
          </w:p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Выбрать и обосновать марку сплава для изготовления требуемого изделия или для работы в заданных условиях.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Изготовить партию ручных инструментов (напильники, метчики). Инструменты не подвергаются в процессе работы нагреву и не требуют в процессе изготовления значительного шлифования НRС 58-59.</w:t>
            </w:r>
          </w:p>
        </w:tc>
      </w:tr>
      <w:tr w:rsidR="008D346C" w:rsidRPr="008D346C" w:rsidTr="008D346C">
        <w:trPr>
          <w:trHeight w:val="545"/>
          <w:jc w:val="center"/>
        </w:trPr>
        <w:tc>
          <w:tcPr>
            <w:tcW w:w="7296" w:type="dxa"/>
          </w:tcPr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Расшифровать марки сплавов: 40Х; 12Х18Н9Т; У12А; Д16; БрА10Ж3Мц2</w:t>
            </w:r>
          </w:p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4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Выбрать и обосновать марку сплава для изготовления требуемого изделия или для работы в заданных условиях.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Подобрать марку сплава для изготовления сверл диаметром 20мм обрабатывающих отожженную сталь 45.</w:t>
            </w:r>
          </w:p>
        </w:tc>
      </w:tr>
      <w:tr w:rsidR="008D346C" w:rsidRPr="008D346C" w:rsidTr="008D346C">
        <w:trPr>
          <w:trHeight w:val="2192"/>
          <w:jc w:val="center"/>
        </w:trPr>
        <w:tc>
          <w:tcPr>
            <w:tcW w:w="7296" w:type="dxa"/>
          </w:tcPr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Расшифровать марки сплавов: ВСт3 сп; 40ХГТР; Т30К4; АЛ2; БрАЖ 10-4</w:t>
            </w:r>
          </w:p>
          <w:p w:rsidR="008D346C" w:rsidRPr="008D346C" w:rsidRDefault="008D346C" w:rsidP="008D346C">
            <w:pPr>
              <w:numPr>
                <w:ilvl w:val="0"/>
                <w:numId w:val="48"/>
              </w:numPr>
              <w:tabs>
                <w:tab w:val="left" w:pos="249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46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Выбрать и обосновать марку сплава для изготовления требуемого изделия или для работы в заданных условиях.</w:t>
            </w:r>
            <w:r w:rsidRPr="008D34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Каркас самолета, рассчитанного на полет с дозвуковыми скоростями и воспринимающего значительные нагрузки, изготовляют часто из легкого сплава с пределом прочности не ниже 400 МПа. Подобрать марку сплава.</w:t>
            </w:r>
          </w:p>
        </w:tc>
      </w:tr>
    </w:tbl>
    <w:p w:rsidR="008D346C" w:rsidRPr="008D346C" w:rsidRDefault="008D346C" w:rsidP="008D346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D346C" w:rsidRPr="008D346C" w:rsidRDefault="008D346C" w:rsidP="008D346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34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ИСТОЧНИКИ ИНФОРМАЦИИ:</w:t>
      </w:r>
    </w:p>
    <w:p w:rsidR="008D346C" w:rsidRPr="008D346C" w:rsidRDefault="008D346C" w:rsidP="008D346C">
      <w:pPr>
        <w:numPr>
          <w:ilvl w:val="0"/>
          <w:numId w:val="41"/>
        </w:numPr>
        <w:tabs>
          <w:tab w:val="left" w:pos="39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46C">
        <w:rPr>
          <w:rFonts w:ascii="Times New Roman" w:hAnsi="Times New Roman" w:cs="Times New Roman"/>
          <w:sz w:val="28"/>
          <w:szCs w:val="28"/>
        </w:rPr>
        <w:lastRenderedPageBreak/>
        <w:t>Журавлева, Л.В. Электроматериаловедение: Учеб. для нач. проф. образования: Учеб. пособие для сред. проф. образования / Л. В. Журавлева. - 10-е изд., стер.- М.: Издательский центр «Академия», 2014.</w:t>
      </w:r>
    </w:p>
    <w:p w:rsidR="008D346C" w:rsidRPr="008D346C" w:rsidRDefault="002F683A" w:rsidP="008D346C">
      <w:pPr>
        <w:numPr>
          <w:ilvl w:val="0"/>
          <w:numId w:val="41"/>
        </w:numPr>
        <w:tabs>
          <w:tab w:val="left" w:pos="39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D346C" w:rsidRPr="008D346C">
          <w:rPr>
            <w:rFonts w:ascii="Times New Roman" w:hAnsi="Times New Roman" w:cs="Times New Roman"/>
            <w:sz w:val="28"/>
            <w:szCs w:val="28"/>
          </w:rPr>
          <w:t>Моряков, О. С.</w:t>
        </w:r>
      </w:hyperlink>
      <w:r w:rsidR="008D346C" w:rsidRPr="008D346C">
        <w:rPr>
          <w:rFonts w:ascii="Times New Roman" w:hAnsi="Times New Roman" w:cs="Times New Roman"/>
          <w:sz w:val="28"/>
          <w:szCs w:val="28"/>
        </w:rPr>
        <w:t xml:space="preserve"> Материаловедение: учебник для студ. учреждений СПО / О. С. Моряков . - 7-е изд., стер. - М.: Издательский центр "Академия", 2014. </w:t>
      </w:r>
    </w:p>
    <w:p w:rsidR="008D346C" w:rsidRPr="008D346C" w:rsidRDefault="008D346C" w:rsidP="008D346C">
      <w:pPr>
        <w:numPr>
          <w:ilvl w:val="0"/>
          <w:numId w:val="41"/>
        </w:numPr>
        <w:tabs>
          <w:tab w:val="left" w:pos="391"/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346C">
        <w:rPr>
          <w:rFonts w:ascii="Times New Roman" w:hAnsi="Times New Roman" w:cs="Times New Roman"/>
          <w:sz w:val="28"/>
          <w:szCs w:val="28"/>
        </w:rPr>
        <w:t>Соколова, Е.Н. Материаловедение: лабораторный практикум: учебное пособие для студ. Учреждений сред. проф. образования / Е.Н. Соколова, А.О. Борисова, Л.В. Давыденко. – М.: Издательский  центр «Академия», 2014.</w:t>
      </w:r>
    </w:p>
    <w:p w:rsidR="008D346C" w:rsidRPr="008D346C" w:rsidRDefault="008D346C" w:rsidP="008D3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46C">
        <w:rPr>
          <w:rFonts w:ascii="Times New Roman" w:hAnsi="Times New Roman" w:cs="Times New Roman"/>
          <w:sz w:val="28"/>
          <w:szCs w:val="28"/>
        </w:rPr>
        <w:t>Солнцев, Ю.П. Материаловедение: учебник для студ. учреждений сред. проф. образования / Ю.П. Солнцев, С.А. Вологжанина, А.Ф. Иголкин. - М: Издательский  центр «Академия», 2014.</w:t>
      </w:r>
    </w:p>
    <w:sectPr w:rsidR="008D346C" w:rsidRPr="008D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AF4"/>
    <w:multiLevelType w:val="multilevel"/>
    <w:tmpl w:val="BF884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E76C1D"/>
    <w:multiLevelType w:val="multilevel"/>
    <w:tmpl w:val="C1E86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92B61"/>
    <w:multiLevelType w:val="multilevel"/>
    <w:tmpl w:val="AF8C1C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6E35D7"/>
    <w:multiLevelType w:val="multilevel"/>
    <w:tmpl w:val="4AA4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3C7952"/>
    <w:multiLevelType w:val="multilevel"/>
    <w:tmpl w:val="2594F3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3B7842"/>
    <w:multiLevelType w:val="multilevel"/>
    <w:tmpl w:val="AFC24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94B7650"/>
    <w:multiLevelType w:val="multilevel"/>
    <w:tmpl w:val="42088FE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640993"/>
    <w:multiLevelType w:val="multilevel"/>
    <w:tmpl w:val="03869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492356"/>
    <w:multiLevelType w:val="multilevel"/>
    <w:tmpl w:val="B1F22F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A2186C"/>
    <w:multiLevelType w:val="multilevel"/>
    <w:tmpl w:val="2408A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14213D"/>
    <w:multiLevelType w:val="multilevel"/>
    <w:tmpl w:val="AE40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E26D8C"/>
    <w:multiLevelType w:val="multilevel"/>
    <w:tmpl w:val="DAEABE3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9F72675"/>
    <w:multiLevelType w:val="multilevel"/>
    <w:tmpl w:val="3AC4B8F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0005BF"/>
    <w:multiLevelType w:val="multilevel"/>
    <w:tmpl w:val="22F20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6E6AAC"/>
    <w:multiLevelType w:val="multilevel"/>
    <w:tmpl w:val="1BE4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1430578"/>
    <w:multiLevelType w:val="multilevel"/>
    <w:tmpl w:val="0BAA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A337C1E"/>
    <w:multiLevelType w:val="hybridMultilevel"/>
    <w:tmpl w:val="7AF20380"/>
    <w:lvl w:ilvl="0" w:tplc="CFB8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65577"/>
    <w:multiLevelType w:val="hybridMultilevel"/>
    <w:tmpl w:val="52C23884"/>
    <w:lvl w:ilvl="0" w:tplc="CFB8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E7BC6"/>
    <w:multiLevelType w:val="multilevel"/>
    <w:tmpl w:val="63C84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644250"/>
    <w:multiLevelType w:val="multilevel"/>
    <w:tmpl w:val="592C69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145B7B"/>
    <w:multiLevelType w:val="multilevel"/>
    <w:tmpl w:val="7DAA5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1C6B8A"/>
    <w:multiLevelType w:val="multilevel"/>
    <w:tmpl w:val="979CC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921209"/>
    <w:multiLevelType w:val="multilevel"/>
    <w:tmpl w:val="0DC6E34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1217C6"/>
    <w:multiLevelType w:val="hybridMultilevel"/>
    <w:tmpl w:val="9A6235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FB92803"/>
    <w:multiLevelType w:val="multilevel"/>
    <w:tmpl w:val="8B0488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B031CF"/>
    <w:multiLevelType w:val="multilevel"/>
    <w:tmpl w:val="423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BA7082"/>
    <w:multiLevelType w:val="multilevel"/>
    <w:tmpl w:val="026C47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33611F0"/>
    <w:multiLevelType w:val="multilevel"/>
    <w:tmpl w:val="BFA6F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46F7399"/>
    <w:multiLevelType w:val="multilevel"/>
    <w:tmpl w:val="F640B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A03A1E"/>
    <w:multiLevelType w:val="multilevel"/>
    <w:tmpl w:val="A9329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F11651"/>
    <w:multiLevelType w:val="multilevel"/>
    <w:tmpl w:val="A6DA797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054AD3"/>
    <w:multiLevelType w:val="multilevel"/>
    <w:tmpl w:val="8664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F1C0C75"/>
    <w:multiLevelType w:val="multilevel"/>
    <w:tmpl w:val="3C6C4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0E03342"/>
    <w:multiLevelType w:val="hybridMultilevel"/>
    <w:tmpl w:val="5E2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341F7"/>
    <w:multiLevelType w:val="hybridMultilevel"/>
    <w:tmpl w:val="858CB040"/>
    <w:lvl w:ilvl="0" w:tplc="8ECCA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21A57"/>
    <w:multiLevelType w:val="hybridMultilevel"/>
    <w:tmpl w:val="D1E28A4A"/>
    <w:lvl w:ilvl="0" w:tplc="CFB8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7663C0"/>
    <w:multiLevelType w:val="hybridMultilevel"/>
    <w:tmpl w:val="5E50B55A"/>
    <w:lvl w:ilvl="0" w:tplc="CFB86F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5FC462F"/>
    <w:multiLevelType w:val="multilevel"/>
    <w:tmpl w:val="899487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A133B19"/>
    <w:multiLevelType w:val="multilevel"/>
    <w:tmpl w:val="BF3624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C8B5F8F"/>
    <w:multiLevelType w:val="multilevel"/>
    <w:tmpl w:val="98D4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E9766BE"/>
    <w:multiLevelType w:val="multilevel"/>
    <w:tmpl w:val="8B129D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23F1A7C"/>
    <w:multiLevelType w:val="multilevel"/>
    <w:tmpl w:val="8B548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0210DA"/>
    <w:multiLevelType w:val="multilevel"/>
    <w:tmpl w:val="3BA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7D13AF"/>
    <w:multiLevelType w:val="multilevel"/>
    <w:tmpl w:val="A66AC2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A071EE7"/>
    <w:multiLevelType w:val="hybridMultilevel"/>
    <w:tmpl w:val="49A2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4A4C74"/>
    <w:multiLevelType w:val="multilevel"/>
    <w:tmpl w:val="7DF2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7B16CE"/>
    <w:multiLevelType w:val="multilevel"/>
    <w:tmpl w:val="1D3E3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FDA1A8F"/>
    <w:multiLevelType w:val="multilevel"/>
    <w:tmpl w:val="1CBC9A0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40"/>
  </w:num>
  <w:num w:numId="4">
    <w:abstractNumId w:val="14"/>
  </w:num>
  <w:num w:numId="5">
    <w:abstractNumId w:val="1"/>
  </w:num>
  <w:num w:numId="6">
    <w:abstractNumId w:val="31"/>
  </w:num>
  <w:num w:numId="7">
    <w:abstractNumId w:val="24"/>
  </w:num>
  <w:num w:numId="8">
    <w:abstractNumId w:val="28"/>
  </w:num>
  <w:num w:numId="9">
    <w:abstractNumId w:val="26"/>
  </w:num>
  <w:num w:numId="10">
    <w:abstractNumId w:val="13"/>
  </w:num>
  <w:num w:numId="11">
    <w:abstractNumId w:val="43"/>
  </w:num>
  <w:num w:numId="12">
    <w:abstractNumId w:val="29"/>
  </w:num>
  <w:num w:numId="13">
    <w:abstractNumId w:val="4"/>
  </w:num>
  <w:num w:numId="14">
    <w:abstractNumId w:val="39"/>
  </w:num>
  <w:num w:numId="15">
    <w:abstractNumId w:val="32"/>
  </w:num>
  <w:num w:numId="16">
    <w:abstractNumId w:val="25"/>
  </w:num>
  <w:num w:numId="17">
    <w:abstractNumId w:val="8"/>
  </w:num>
  <w:num w:numId="18">
    <w:abstractNumId w:val="21"/>
  </w:num>
  <w:num w:numId="19">
    <w:abstractNumId w:val="38"/>
  </w:num>
  <w:num w:numId="20">
    <w:abstractNumId w:val="41"/>
  </w:num>
  <w:num w:numId="21">
    <w:abstractNumId w:val="5"/>
  </w:num>
  <w:num w:numId="22">
    <w:abstractNumId w:val="27"/>
  </w:num>
  <w:num w:numId="23">
    <w:abstractNumId w:val="22"/>
  </w:num>
  <w:num w:numId="24">
    <w:abstractNumId w:val="9"/>
  </w:num>
  <w:num w:numId="25">
    <w:abstractNumId w:val="30"/>
  </w:num>
  <w:num w:numId="26">
    <w:abstractNumId w:val="45"/>
  </w:num>
  <w:num w:numId="27">
    <w:abstractNumId w:val="19"/>
  </w:num>
  <w:num w:numId="28">
    <w:abstractNumId w:val="46"/>
  </w:num>
  <w:num w:numId="29">
    <w:abstractNumId w:val="47"/>
  </w:num>
  <w:num w:numId="30">
    <w:abstractNumId w:val="18"/>
  </w:num>
  <w:num w:numId="31">
    <w:abstractNumId w:val="12"/>
  </w:num>
  <w:num w:numId="32">
    <w:abstractNumId w:val="7"/>
  </w:num>
  <w:num w:numId="33">
    <w:abstractNumId w:val="37"/>
  </w:num>
  <w:num w:numId="34">
    <w:abstractNumId w:val="0"/>
  </w:num>
  <w:num w:numId="35">
    <w:abstractNumId w:val="6"/>
  </w:num>
  <w:num w:numId="36">
    <w:abstractNumId w:val="20"/>
  </w:num>
  <w:num w:numId="37">
    <w:abstractNumId w:val="2"/>
  </w:num>
  <w:num w:numId="38">
    <w:abstractNumId w:val="15"/>
  </w:num>
  <w:num w:numId="39">
    <w:abstractNumId w:val="11"/>
  </w:num>
  <w:num w:numId="40">
    <w:abstractNumId w:val="42"/>
  </w:num>
  <w:num w:numId="41">
    <w:abstractNumId w:val="23"/>
  </w:num>
  <w:num w:numId="42">
    <w:abstractNumId w:val="17"/>
  </w:num>
  <w:num w:numId="43">
    <w:abstractNumId w:val="44"/>
  </w:num>
  <w:num w:numId="44">
    <w:abstractNumId w:val="36"/>
  </w:num>
  <w:num w:numId="45">
    <w:abstractNumId w:val="35"/>
  </w:num>
  <w:num w:numId="46">
    <w:abstractNumId w:val="16"/>
  </w:num>
  <w:num w:numId="47">
    <w:abstractNumId w:val="3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F4"/>
    <w:rsid w:val="000818F4"/>
    <w:rsid w:val="002F683A"/>
    <w:rsid w:val="00456783"/>
    <w:rsid w:val="008D346C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is/cgi-bin/irbis64r_72/cgiirbis_64.exe?Z21ID=&amp;I21DBN=CHEMK&amp;P21DBN=CHEMK&amp;S21STN=1&amp;S21REF=10&amp;S21FMT=fullw&amp;C21COM=S&amp;S21CNR=20&amp;S21P01=3&amp;S21P02=0&amp;S21P03=A=&amp;S21COLORTERMS=0&amp;S21STR=%D0%9C%D0%BE%D1%80%D1%8F%D0%BA%D0%BE%D0%B2%20%20%D0%9E.%20%D0%A1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2019-10-03T08:51:00Z</dcterms:created>
  <dcterms:modified xsi:type="dcterms:W3CDTF">2019-10-04T07:09:00Z</dcterms:modified>
</cp:coreProperties>
</file>