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41" w:rsidRPr="00FF0A88" w:rsidRDefault="00D03054" w:rsidP="00C36F41">
      <w:pPr>
        <w:pStyle w:val="a5"/>
        <w:jc w:val="center"/>
        <w:rPr>
          <w:b/>
          <w:color w:val="000000"/>
          <w:sz w:val="27"/>
          <w:szCs w:val="27"/>
        </w:rPr>
      </w:pPr>
      <w:r w:rsidRPr="004B762C">
        <w:rPr>
          <w:b/>
          <w:color w:val="000000"/>
          <w:sz w:val="27"/>
          <w:szCs w:val="27"/>
        </w:rPr>
        <w:t>ГРАЖДАНСК</w:t>
      </w:r>
      <w:r>
        <w:rPr>
          <w:b/>
          <w:color w:val="000000"/>
          <w:sz w:val="27"/>
          <w:szCs w:val="27"/>
        </w:rPr>
        <w:t>ОЕ ПРАВО</w:t>
      </w:r>
    </w:p>
    <w:p w:rsidR="00C36F41" w:rsidRPr="0065092D" w:rsidRDefault="004F1BE8" w:rsidP="00C36F41">
      <w:pPr>
        <w:pStyle w:val="a5"/>
        <w:rPr>
          <w:b/>
          <w:color w:val="000000"/>
          <w:sz w:val="27"/>
          <w:szCs w:val="27"/>
        </w:rPr>
      </w:pPr>
      <w:r>
        <w:rPr>
          <w:color w:val="000000"/>
          <w:sz w:val="27"/>
          <w:szCs w:val="27"/>
        </w:rPr>
        <w:t xml:space="preserve">          </w:t>
      </w:r>
      <w:r w:rsidR="00C36F41" w:rsidRPr="0065092D">
        <w:rPr>
          <w:b/>
          <w:color w:val="000000"/>
          <w:sz w:val="27"/>
          <w:szCs w:val="27"/>
        </w:rPr>
        <w:t>РАЗДЕЛ 1. ОБЩИЕ ПОЛОЖЕНИЯ О ГРАЖДАНСКОМ ПРАВЕ</w:t>
      </w:r>
    </w:p>
    <w:p w:rsidR="0065092D" w:rsidRPr="0065092D" w:rsidRDefault="00C36F41" w:rsidP="004F1BE8">
      <w:pPr>
        <w:pStyle w:val="a5"/>
        <w:rPr>
          <w:b/>
          <w:color w:val="000000"/>
          <w:sz w:val="28"/>
          <w:szCs w:val="28"/>
        </w:rPr>
      </w:pPr>
      <w:r w:rsidRPr="0065092D">
        <w:rPr>
          <w:b/>
          <w:color w:val="000000"/>
          <w:sz w:val="28"/>
          <w:szCs w:val="28"/>
        </w:rPr>
        <w:t>Тема 1.1 Гражданское право как отрасль права</w:t>
      </w:r>
    </w:p>
    <w:p w:rsidR="00C36F41" w:rsidRDefault="00666EAF" w:rsidP="00C36F4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Написать реферат</w:t>
      </w:r>
      <w:r w:rsidR="00B2608C" w:rsidRPr="009E700F">
        <w:rPr>
          <w:rFonts w:ascii="Times New Roman" w:hAnsi="Times New Roman" w:cs="Times New Roman"/>
          <w:sz w:val="28"/>
          <w:szCs w:val="28"/>
        </w:rPr>
        <w:t>: «Имущественные и неимущественные отношения как предмет гражданского права».</w:t>
      </w:r>
    </w:p>
    <w:p w:rsidR="0065092D" w:rsidRPr="00D70CA1" w:rsidRDefault="0065092D" w:rsidP="0065092D">
      <w:pPr>
        <w:pStyle w:val="a3"/>
        <w:numPr>
          <w:ilvl w:val="0"/>
          <w:numId w:val="7"/>
        </w:numPr>
        <w:rPr>
          <w:rFonts w:ascii="playfair_displayregular" w:hAnsi="playfair_displayregular"/>
          <w:color w:val="000000"/>
          <w:shd w:val="clear" w:color="auto" w:fill="FFFFFF"/>
        </w:rPr>
      </w:pPr>
      <w:r w:rsidRPr="00D70CA1">
        <w:rPr>
          <w:rFonts w:ascii="playfair_displayregular" w:hAnsi="playfair_displayregular"/>
          <w:color w:val="000000"/>
          <w:shd w:val="clear" w:color="auto" w:fill="FFFFFF"/>
        </w:rPr>
        <w:t>Имущественные отношения как предмет гражданского права.</w:t>
      </w:r>
    </w:p>
    <w:p w:rsidR="0065092D" w:rsidRPr="00D70CA1" w:rsidRDefault="0065092D" w:rsidP="0065092D">
      <w:pPr>
        <w:pStyle w:val="a3"/>
        <w:numPr>
          <w:ilvl w:val="0"/>
          <w:numId w:val="7"/>
        </w:numPr>
        <w:rPr>
          <w:rFonts w:ascii="Times New Roman" w:hAnsi="Times New Roman" w:cs="Times New Roman"/>
        </w:rPr>
      </w:pPr>
      <w:r w:rsidRPr="00D70CA1">
        <w:rPr>
          <w:rFonts w:ascii="playfair_displayregular" w:hAnsi="playfair_displayregular"/>
          <w:color w:val="000000"/>
          <w:shd w:val="clear" w:color="auto" w:fill="FFFFFF"/>
        </w:rPr>
        <w:t>Личные неимущественные отношения как предмет гражданского права.</w:t>
      </w:r>
    </w:p>
    <w:p w:rsidR="0065092D" w:rsidRPr="00D70CA1" w:rsidRDefault="0065092D" w:rsidP="0065092D">
      <w:pPr>
        <w:pStyle w:val="a3"/>
        <w:numPr>
          <w:ilvl w:val="0"/>
          <w:numId w:val="7"/>
        </w:numPr>
        <w:rPr>
          <w:rFonts w:ascii="Times New Roman" w:hAnsi="Times New Roman" w:cs="Times New Roman"/>
        </w:rPr>
      </w:pPr>
      <w:r w:rsidRPr="00D70CA1">
        <w:rPr>
          <w:rFonts w:ascii="playfair_displayregular" w:hAnsi="playfair_displayregular"/>
          <w:color w:val="000000"/>
          <w:shd w:val="clear" w:color="auto" w:fill="FFFFFF"/>
        </w:rPr>
        <w:t xml:space="preserve">Что в себя включает </w:t>
      </w:r>
      <w:r w:rsidR="00666EAF" w:rsidRPr="00D70CA1">
        <w:rPr>
          <w:rFonts w:ascii="Times New Roman" w:hAnsi="Times New Roman" w:cs="Times New Roman"/>
          <w:color w:val="000000"/>
          <w:shd w:val="clear" w:color="auto" w:fill="FFFFFF"/>
        </w:rPr>
        <w:t>п</w:t>
      </w:r>
      <w:r w:rsidRPr="00D70CA1">
        <w:rPr>
          <w:rFonts w:ascii="Times New Roman" w:hAnsi="Times New Roman" w:cs="Times New Roman"/>
          <w:color w:val="000000"/>
          <w:shd w:val="clear" w:color="auto" w:fill="FFFFFF"/>
        </w:rPr>
        <w:t>равовая охрана личных неимущественных интересов</w:t>
      </w:r>
      <w:r w:rsidR="00666EAF" w:rsidRPr="00D70CA1">
        <w:rPr>
          <w:rFonts w:ascii="Times New Roman" w:hAnsi="Times New Roman" w:cs="Times New Roman"/>
          <w:color w:val="000000"/>
          <w:shd w:val="clear" w:color="auto" w:fill="FFFFFF"/>
        </w:rPr>
        <w:t>?</w:t>
      </w:r>
    </w:p>
    <w:p w:rsidR="00666EAF" w:rsidRPr="00D70CA1" w:rsidRDefault="00666EAF" w:rsidP="00666EAF">
      <w:pPr>
        <w:pStyle w:val="a3"/>
        <w:numPr>
          <w:ilvl w:val="0"/>
          <w:numId w:val="7"/>
        </w:numPr>
        <w:shd w:val="clear" w:color="auto" w:fill="FFFFFF"/>
        <w:spacing w:before="225" w:after="225" w:line="240" w:lineRule="auto"/>
        <w:outlineLvl w:val="2"/>
        <w:rPr>
          <w:rFonts w:ascii="Times New Roman" w:eastAsia="Times New Roman" w:hAnsi="Times New Roman" w:cs="Times New Roman"/>
          <w:bCs/>
          <w:color w:val="000000"/>
          <w:lang w:eastAsia="ru-RU"/>
        </w:rPr>
      </w:pPr>
      <w:r w:rsidRPr="00D70CA1">
        <w:rPr>
          <w:rFonts w:ascii="Times New Roman" w:eastAsia="Times New Roman" w:hAnsi="Times New Roman" w:cs="Times New Roman"/>
          <w:bCs/>
          <w:color w:val="000000"/>
          <w:lang w:eastAsia="ru-RU"/>
        </w:rPr>
        <w:t>Характеристика личных неимущественных отношений, не связанных с имущественными отношениями</w:t>
      </w:r>
    </w:p>
    <w:p w:rsidR="00666EAF" w:rsidRPr="00D70CA1" w:rsidRDefault="00666EAF" w:rsidP="0065092D">
      <w:pPr>
        <w:pStyle w:val="a3"/>
        <w:numPr>
          <w:ilvl w:val="0"/>
          <w:numId w:val="7"/>
        </w:numPr>
        <w:rPr>
          <w:rFonts w:ascii="Times New Roman" w:hAnsi="Times New Roman" w:cs="Times New Roman"/>
        </w:rPr>
      </w:pPr>
      <w:r w:rsidRPr="00D70CA1">
        <w:rPr>
          <w:rFonts w:ascii="Times New Roman" w:hAnsi="Times New Roman" w:cs="Times New Roman"/>
          <w:color w:val="000000"/>
          <w:shd w:val="clear" w:color="auto" w:fill="FFFFFF"/>
        </w:rPr>
        <w:t>Как личные неимущественные отношения, непосредственно связанные с имущественными?</w:t>
      </w:r>
    </w:p>
    <w:p w:rsidR="00C36F41" w:rsidRPr="00D70CA1" w:rsidRDefault="00C36F41" w:rsidP="00C36F41">
      <w:pPr>
        <w:rPr>
          <w:rFonts w:ascii="Times New Roman" w:hAnsi="Times New Roman" w:cs="Times New Roman"/>
          <w:b/>
          <w:sz w:val="28"/>
          <w:szCs w:val="28"/>
        </w:rPr>
      </w:pPr>
      <w:r w:rsidRPr="00D70CA1">
        <w:rPr>
          <w:rFonts w:ascii="Times New Roman" w:hAnsi="Times New Roman" w:cs="Times New Roman"/>
          <w:b/>
          <w:sz w:val="28"/>
          <w:szCs w:val="28"/>
        </w:rPr>
        <w:t xml:space="preserve"> Тема 1.2 Источники гражданского права</w:t>
      </w:r>
    </w:p>
    <w:p w:rsidR="00B2608C" w:rsidRDefault="00666EAF" w:rsidP="00B2608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Решить </w:t>
      </w:r>
      <w:r w:rsidR="00B2608C" w:rsidRPr="009E700F">
        <w:rPr>
          <w:rFonts w:ascii="Times New Roman" w:hAnsi="Times New Roman" w:cs="Times New Roman"/>
          <w:sz w:val="28"/>
          <w:szCs w:val="28"/>
        </w:rPr>
        <w:t>задач</w:t>
      </w:r>
      <w:r>
        <w:rPr>
          <w:rFonts w:ascii="Times New Roman" w:hAnsi="Times New Roman" w:cs="Times New Roman"/>
          <w:sz w:val="28"/>
          <w:szCs w:val="28"/>
        </w:rPr>
        <w:t>и</w:t>
      </w:r>
      <w:r w:rsidR="00B2608C" w:rsidRPr="009E700F">
        <w:rPr>
          <w:rFonts w:ascii="Times New Roman" w:hAnsi="Times New Roman" w:cs="Times New Roman"/>
          <w:sz w:val="28"/>
          <w:szCs w:val="28"/>
        </w:rPr>
        <w:t xml:space="preserve"> по теме</w:t>
      </w:r>
      <w:r w:rsidR="00612BF6">
        <w:rPr>
          <w:rFonts w:ascii="Times New Roman" w:hAnsi="Times New Roman" w:cs="Times New Roman"/>
          <w:sz w:val="28"/>
          <w:szCs w:val="28"/>
        </w:rPr>
        <w:t>:</w:t>
      </w:r>
      <w:r w:rsidR="00B2608C" w:rsidRPr="009E700F">
        <w:rPr>
          <w:rFonts w:ascii="Times New Roman" w:hAnsi="Times New Roman" w:cs="Times New Roman"/>
          <w:sz w:val="28"/>
          <w:szCs w:val="28"/>
        </w:rPr>
        <w:t xml:space="preserve"> </w:t>
      </w:r>
      <w:r w:rsidR="00612BF6">
        <w:rPr>
          <w:rFonts w:ascii="Times New Roman" w:hAnsi="Times New Roman" w:cs="Times New Roman"/>
          <w:sz w:val="28"/>
          <w:szCs w:val="28"/>
        </w:rPr>
        <w:t>«И</w:t>
      </w:r>
      <w:r w:rsidR="00B2608C" w:rsidRPr="009E700F">
        <w:rPr>
          <w:rFonts w:ascii="Times New Roman" w:hAnsi="Times New Roman" w:cs="Times New Roman"/>
          <w:sz w:val="28"/>
          <w:szCs w:val="28"/>
        </w:rPr>
        <w:t>сточники гражданского права</w:t>
      </w:r>
      <w:r w:rsidR="00612BF6">
        <w:rPr>
          <w:rFonts w:ascii="Times New Roman" w:hAnsi="Times New Roman" w:cs="Times New Roman"/>
          <w:sz w:val="28"/>
          <w:szCs w:val="28"/>
        </w:rPr>
        <w:t>»</w:t>
      </w:r>
      <w:r w:rsidR="00B2608C" w:rsidRPr="009E700F">
        <w:rPr>
          <w:rFonts w:ascii="Times New Roman" w:hAnsi="Times New Roman" w:cs="Times New Roman"/>
          <w:sz w:val="28"/>
          <w:szCs w:val="28"/>
        </w:rPr>
        <w:t>.</w:t>
      </w:r>
    </w:p>
    <w:p w:rsidR="0081594D" w:rsidRDefault="0081594D" w:rsidP="0081594D">
      <w:pPr>
        <w:pStyle w:val="a5"/>
        <w:numPr>
          <w:ilvl w:val="0"/>
          <w:numId w:val="9"/>
        </w:numPr>
        <w:spacing w:before="168" w:beforeAutospacing="0" w:after="0" w:afterAutospacing="0"/>
        <w:rPr>
          <w:color w:val="000000"/>
          <w:sz w:val="22"/>
          <w:szCs w:val="22"/>
        </w:rPr>
      </w:pPr>
      <w:r w:rsidRPr="0081594D">
        <w:rPr>
          <w:color w:val="000000"/>
          <w:sz w:val="22"/>
          <w:szCs w:val="22"/>
        </w:rPr>
        <w:t>Лебедев предъявил иск к гостинице «Юбилейная» о взыскании стоимости пальто, костюма и электробритвы, которые были похищены у него во время проживания в гостинице. Гостиница возражала против иска, ссылаясь на то, что Лебедев находился в общем номере и в соответствии с распоряжением администрации гостиницы должен был сдать свои вещи в камеру хранения, работающую в гостинице круглосуточно. В указанном распоряжении говорится также, что администрация не несет ответственности за пропажу вещей, не сданных в камеру хранения. Это распоряжение администрации вывешено в гостинице на видном месте, и Лебедев не мог не знать об установленных в гостинице правилах</w:t>
      </w:r>
      <w:r>
        <w:rPr>
          <w:color w:val="000000"/>
          <w:sz w:val="22"/>
          <w:szCs w:val="22"/>
        </w:rPr>
        <w:t>.</w:t>
      </w:r>
    </w:p>
    <w:p w:rsidR="0081594D" w:rsidRDefault="0081594D" w:rsidP="0081594D">
      <w:pPr>
        <w:pStyle w:val="a5"/>
        <w:spacing w:before="168" w:beforeAutospacing="0" w:after="0" w:afterAutospacing="0"/>
        <w:ind w:left="720"/>
        <w:rPr>
          <w:color w:val="000000"/>
          <w:sz w:val="22"/>
          <w:szCs w:val="22"/>
        </w:rPr>
      </w:pPr>
      <w:r w:rsidRPr="0081594D">
        <w:rPr>
          <w:color w:val="000000"/>
          <w:sz w:val="22"/>
          <w:szCs w:val="22"/>
        </w:rPr>
        <w:t>Адвокат Лебедева обратил внимание суда на то, что распоряжение администрации гостиницы не является нормативным актом и противоречит ст. 925 ГК РФ, в соответствии с которой гостиница отвечает как хранитель и без особого о том соглашения с проживающими в ней лицами (постояльцами) за утрату, недостачу или повреждение вещей, внесенных в гостиницу.</w:t>
      </w:r>
    </w:p>
    <w:p w:rsidR="0081594D" w:rsidRPr="0081594D" w:rsidRDefault="0081594D" w:rsidP="0081594D">
      <w:pPr>
        <w:pStyle w:val="a5"/>
        <w:spacing w:before="168" w:beforeAutospacing="0" w:after="0" w:afterAutospacing="0"/>
        <w:ind w:left="720"/>
        <w:rPr>
          <w:color w:val="000000"/>
          <w:sz w:val="22"/>
          <w:szCs w:val="22"/>
        </w:rPr>
      </w:pPr>
      <w:r w:rsidRPr="0081594D">
        <w:rPr>
          <w:color w:val="000000"/>
          <w:sz w:val="22"/>
          <w:szCs w:val="22"/>
        </w:rPr>
        <w:t>Представитель гостиницы, в свою очередь, сослался на то, что п. 31 Правил проживания в гостиницах города, утвержденных главой администрации города, в котором сказано, что гостиница не отвечает за утрату вещей, не сданных на хранение.Какое решение должен вынести суд?</w:t>
      </w:r>
    </w:p>
    <w:p w:rsidR="0081594D" w:rsidRDefault="0081594D" w:rsidP="0081594D">
      <w:pPr>
        <w:pStyle w:val="a3"/>
        <w:numPr>
          <w:ilvl w:val="0"/>
          <w:numId w:val="9"/>
        </w:numPr>
        <w:rPr>
          <w:rFonts w:ascii="Times New Roman" w:hAnsi="Times New Roman" w:cs="Times New Roman"/>
        </w:rPr>
      </w:pPr>
      <w:r w:rsidRPr="0081594D">
        <w:rPr>
          <w:rFonts w:ascii="Times New Roman" w:hAnsi="Times New Roman" w:cs="Times New Roman"/>
        </w:rPr>
        <w:t>После десяти лет совместной жизни супруги Сидоровы расторгли брак. В судебном заседании при разделе совместно нажитого имущества Сидорова просила признать за ней право на половину гонорара, который причитается ее мужу за издание его книги, написанной им в период их совместной жизни.</w:t>
      </w:r>
    </w:p>
    <w:p w:rsidR="0081594D" w:rsidRDefault="0081594D" w:rsidP="0081594D">
      <w:pPr>
        <w:pStyle w:val="a3"/>
        <w:rPr>
          <w:rFonts w:ascii="Times New Roman" w:hAnsi="Times New Roman" w:cs="Times New Roman"/>
        </w:rPr>
      </w:pPr>
      <w:r w:rsidRPr="0081594D">
        <w:rPr>
          <w:rFonts w:ascii="Times New Roman" w:hAnsi="Times New Roman" w:cs="Times New Roman"/>
        </w:rPr>
        <w:t>По мнению Сидорова, гонорар нельзя считать общей совместной собственностью супругов, предусмотренной ст. 256 ГК, поскольку данный гонорар им еще не получен. Сидорова обратила внимание суда на статью доктора юридических наук, в которой говорится, что авторский гонорар становится совместной собственностью супругов уже с момента его начисления, а не с момента получения одним из супругов. Аналогичное разъяснение дается в комментарии к ст. 256 ГК. Кроме того, ей известно, что суд соседнего района, рассматривая такое же дело, иск о разделе начисленного, но не полученного гонорара удовлетворил.</w:t>
      </w:r>
    </w:p>
    <w:p w:rsidR="0081594D" w:rsidRPr="0081594D" w:rsidRDefault="0081594D" w:rsidP="0081594D">
      <w:pPr>
        <w:pStyle w:val="a3"/>
        <w:rPr>
          <w:rFonts w:ascii="Times New Roman" w:hAnsi="Times New Roman" w:cs="Times New Roman"/>
        </w:rPr>
      </w:pPr>
      <w:r w:rsidRPr="0081594D">
        <w:rPr>
          <w:rFonts w:ascii="Times New Roman" w:hAnsi="Times New Roman" w:cs="Times New Roman"/>
        </w:rPr>
        <w:t>Чем должен руководствоваться суд при вынесении решения по данному делу?</w:t>
      </w:r>
    </w:p>
    <w:p w:rsidR="0081594D" w:rsidRPr="0081594D" w:rsidRDefault="0081594D" w:rsidP="0081594D">
      <w:pPr>
        <w:pStyle w:val="a3"/>
        <w:numPr>
          <w:ilvl w:val="0"/>
          <w:numId w:val="9"/>
        </w:numPr>
        <w:rPr>
          <w:rFonts w:ascii="Times New Roman" w:hAnsi="Times New Roman" w:cs="Times New Roman"/>
          <w:i/>
        </w:rPr>
      </w:pPr>
      <w:r w:rsidRPr="0081594D">
        <w:rPr>
          <w:rFonts w:ascii="Times New Roman" w:hAnsi="Times New Roman" w:cs="Times New Roman"/>
        </w:rPr>
        <w:lastRenderedPageBreak/>
        <w:t>Несовершеннолетние Дворников 16 лет и Васильев 17 лет, угнав автомобиль, принадлежащий Дмитриеву, разбили его в результате нарушения правил дорожного движения. Дмитриев предъявил к Дворникову и Васильеву иск о возмещении вреда. Поскольку ни у Дворникова, ни у Васильева не было собственных средств, истец просил привлечь к солидарной ответственности их родителей. Последние возражали против солидарной ответственности, полагая, что ст. 1080 ГК устанавливает солидарную ответственность только самих причинителей вреда. Поскольку сами родители вред не причиняли, правило ст. 1080 ГК на них не распространяется, и они должны нести не солидарную, а долевую ответственность. Кроме того, родители Дворникова и Васильева полагали, что ст. 1080 ГК устанавливает солидарную ответственность лишь для случаев причинения вреда организациями - юридическими лицами, а не гражданами.</w:t>
      </w:r>
    </w:p>
    <w:p w:rsidR="0081594D" w:rsidRPr="0081594D" w:rsidRDefault="0081594D" w:rsidP="0081594D">
      <w:pPr>
        <w:pStyle w:val="a3"/>
        <w:rPr>
          <w:rFonts w:ascii="Times New Roman" w:hAnsi="Times New Roman" w:cs="Times New Roman"/>
          <w:i/>
        </w:rPr>
      </w:pPr>
      <w:r w:rsidRPr="0081594D">
        <w:rPr>
          <w:rStyle w:val="a6"/>
          <w:rFonts w:ascii="Times New Roman" w:hAnsi="Times New Roman" w:cs="Times New Roman"/>
          <w:i w:val="0"/>
          <w:color w:val="000000"/>
        </w:rPr>
        <w:t>Разберите доводы родителей Дворникова и Васильева и решите дело.</w:t>
      </w:r>
    </w:p>
    <w:p w:rsidR="0081594D" w:rsidRPr="0081594D" w:rsidRDefault="0081594D" w:rsidP="0081594D">
      <w:pPr>
        <w:pStyle w:val="a3"/>
        <w:numPr>
          <w:ilvl w:val="0"/>
          <w:numId w:val="9"/>
        </w:numPr>
        <w:rPr>
          <w:rFonts w:ascii="Times New Roman" w:hAnsi="Times New Roman" w:cs="Times New Roman"/>
        </w:rPr>
      </w:pPr>
      <w:r w:rsidRPr="0081594D">
        <w:rPr>
          <w:rFonts w:ascii="Times New Roman" w:hAnsi="Times New Roman" w:cs="Times New Roman"/>
        </w:rPr>
        <w:t>По вине генерального директора акционерного общества (АО) последнему были причинены убытки. АО обратилось в суд с иском к генеральному директору о возмещении причиненных убытков в полном объеме в соответствии со ст. 15 ГК. Возражая против иска, генеральный директор обратил внимание суда на то, что он состоит в трудовых отношениях с АО, и поэтому размер его ответственности перед АО должен определяться нормами трудового, а не гражданского законодательства.</w:t>
      </w:r>
    </w:p>
    <w:p w:rsidR="0081594D" w:rsidRPr="0081594D" w:rsidRDefault="0081594D" w:rsidP="0081594D">
      <w:pPr>
        <w:pStyle w:val="a3"/>
        <w:rPr>
          <w:rFonts w:ascii="Times New Roman" w:hAnsi="Times New Roman" w:cs="Times New Roman"/>
        </w:rPr>
      </w:pPr>
      <w:r w:rsidRPr="0081594D">
        <w:rPr>
          <w:rFonts w:ascii="Times New Roman" w:hAnsi="Times New Roman" w:cs="Times New Roman"/>
        </w:rPr>
        <w:t>Кто прав в возникшем споре? Какие отношения складываются между генеральным директором и АО и какими нормами права они регулируются</w:t>
      </w:r>
      <w:r>
        <w:rPr>
          <w:rFonts w:ascii="Times New Roman" w:hAnsi="Times New Roman" w:cs="Times New Roman"/>
        </w:rPr>
        <w:t>?</w:t>
      </w:r>
    </w:p>
    <w:p w:rsidR="0081594D" w:rsidRPr="0081594D" w:rsidRDefault="0081594D" w:rsidP="0081594D">
      <w:pPr>
        <w:pStyle w:val="a3"/>
        <w:numPr>
          <w:ilvl w:val="0"/>
          <w:numId w:val="9"/>
        </w:numPr>
        <w:spacing w:before="200"/>
        <w:rPr>
          <w:rFonts w:ascii="Times New Roman" w:hAnsi="Times New Roman" w:cs="Times New Roman"/>
        </w:rPr>
      </w:pPr>
      <w:r w:rsidRPr="0081594D">
        <w:rPr>
          <w:rFonts w:ascii="Times New Roman" w:hAnsi="Times New Roman" w:cs="Times New Roman"/>
        </w:rPr>
        <w:t>Между Покровским и Гавриловым заключен предварительный договор, по которому Покровский обязался продать принадлежащий ему на праве собственности жилой дом через год после подписания предварительного договора по согласованной между ними цене. В том же договоре предусмотрено, что в случае отказа одной из сторон от заключения договора купли-продажи другая сторона вправе обратиться в суд с иском о понуждении заключить договор и взыскать с виновной стороны неустойку в размере 20% от стоимости жилого дома.</w:t>
      </w:r>
    </w:p>
    <w:p w:rsidR="0081594D" w:rsidRPr="0081594D" w:rsidRDefault="0081594D" w:rsidP="0081594D">
      <w:pPr>
        <w:pStyle w:val="a3"/>
        <w:spacing w:before="200"/>
        <w:rPr>
          <w:rFonts w:ascii="Times New Roman" w:hAnsi="Times New Roman" w:cs="Times New Roman"/>
        </w:rPr>
      </w:pPr>
      <w:r w:rsidRPr="0081594D">
        <w:rPr>
          <w:rFonts w:ascii="Times New Roman" w:hAnsi="Times New Roman" w:cs="Times New Roman"/>
        </w:rPr>
        <w:t>Поскольку через год после заключения предварительного договора цены на жилые дома существенно возросли, Покровский отказался от продажи жилого дома Гаврилову по согласованной в предварительном договоре цене. Гаврилов предъявил в суде иск к Покровскому о понуждении заключить с ним договор купли-продажи жилого дома на условиях, предусмотренных предварительным договором. Возражая против заключения договора купли-продажи, Покровский обратил внимание суда на то, что возможность заключения предварительного договора впервые была предусмотрена ст. 60 Основ 1991 г. Договор же с Гавриловым был заключен до введения в действие Основ 1991 г. на территории Российской Федерации, поэтому не имеет юридической силы.</w:t>
      </w:r>
    </w:p>
    <w:p w:rsidR="0081594D" w:rsidRPr="0081594D" w:rsidRDefault="0081594D" w:rsidP="0081594D">
      <w:pPr>
        <w:pStyle w:val="a3"/>
        <w:spacing w:before="200"/>
        <w:rPr>
          <w:rFonts w:ascii="Times New Roman" w:hAnsi="Times New Roman" w:cs="Times New Roman"/>
        </w:rPr>
      </w:pPr>
      <w:r w:rsidRPr="0081594D">
        <w:rPr>
          <w:rFonts w:ascii="Times New Roman" w:hAnsi="Times New Roman" w:cs="Times New Roman"/>
        </w:rPr>
        <w:t>Какое решение должен вынести суд?</w:t>
      </w:r>
    </w:p>
    <w:p w:rsidR="00C36F41" w:rsidRPr="00D70CA1" w:rsidRDefault="00C36F41" w:rsidP="00C36F41">
      <w:pPr>
        <w:rPr>
          <w:rFonts w:ascii="Times New Roman" w:hAnsi="Times New Roman" w:cs="Times New Roman"/>
          <w:b/>
          <w:sz w:val="28"/>
          <w:szCs w:val="28"/>
        </w:rPr>
      </w:pPr>
      <w:r w:rsidRPr="00D70CA1">
        <w:rPr>
          <w:rFonts w:ascii="Times New Roman" w:hAnsi="Times New Roman" w:cs="Times New Roman"/>
          <w:b/>
          <w:sz w:val="28"/>
          <w:szCs w:val="28"/>
        </w:rPr>
        <w:t>Тема 1.3 Гражданское правоотношение</w:t>
      </w:r>
    </w:p>
    <w:p w:rsidR="00B2608C" w:rsidRDefault="00C9472D" w:rsidP="00B2608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Составить конспект</w:t>
      </w:r>
      <w:r w:rsidR="00B2608C" w:rsidRPr="009E700F">
        <w:rPr>
          <w:rFonts w:ascii="Times New Roman" w:hAnsi="Times New Roman" w:cs="Times New Roman"/>
          <w:sz w:val="28"/>
          <w:szCs w:val="28"/>
        </w:rPr>
        <w:t>: «Основные элементы гражданского правоотношения».</w:t>
      </w:r>
    </w:p>
    <w:p w:rsidR="00D70CA1" w:rsidRDefault="00AD4BC6" w:rsidP="00D70CA1">
      <w:pPr>
        <w:pStyle w:val="a3"/>
        <w:ind w:left="1080"/>
        <w:rPr>
          <w:rFonts w:ascii="Times New Roman" w:hAnsi="Times New Roman" w:cs="Times New Roman"/>
          <w:sz w:val="28"/>
          <w:szCs w:val="28"/>
        </w:rPr>
      </w:pPr>
      <w:r>
        <w:rPr>
          <w:rFonts w:ascii="Times New Roman" w:hAnsi="Times New Roman" w:cs="Times New Roman"/>
          <w:sz w:val="28"/>
          <w:szCs w:val="28"/>
        </w:rPr>
        <w:t xml:space="preserve">     </w:t>
      </w:r>
    </w:p>
    <w:p w:rsidR="00AD4BC6" w:rsidRDefault="00AD4BC6" w:rsidP="00D70CA1">
      <w:pPr>
        <w:pStyle w:val="a3"/>
        <w:ind w:left="1080"/>
        <w:rPr>
          <w:rFonts w:ascii="Times New Roman" w:hAnsi="Times New Roman" w:cs="Times New Roman"/>
          <w:sz w:val="28"/>
          <w:szCs w:val="28"/>
        </w:rPr>
      </w:pPr>
      <w:r>
        <w:rPr>
          <w:rFonts w:ascii="Times New Roman" w:hAnsi="Times New Roman" w:cs="Times New Roman"/>
          <w:sz w:val="28"/>
          <w:szCs w:val="28"/>
        </w:rPr>
        <w:t>Вопросы к конспекту :</w:t>
      </w:r>
    </w:p>
    <w:p w:rsidR="00D70CA1" w:rsidRPr="00D70CA1" w:rsidRDefault="00D70CA1" w:rsidP="00D70CA1">
      <w:pPr>
        <w:pStyle w:val="a3"/>
        <w:numPr>
          <w:ilvl w:val="0"/>
          <w:numId w:val="11"/>
        </w:numPr>
        <w:rPr>
          <w:rFonts w:ascii="Times New Roman" w:hAnsi="Times New Roman" w:cs="Times New Roman"/>
        </w:rPr>
      </w:pPr>
      <w:r w:rsidRPr="00D70CA1">
        <w:rPr>
          <w:rFonts w:ascii="Times New Roman" w:hAnsi="Times New Roman" w:cs="Times New Roman"/>
        </w:rPr>
        <w:t>Гражданские правоотношения</w:t>
      </w:r>
    </w:p>
    <w:p w:rsidR="00D70CA1" w:rsidRPr="00D70CA1" w:rsidRDefault="00D70CA1" w:rsidP="00D70CA1">
      <w:pPr>
        <w:pStyle w:val="a3"/>
        <w:numPr>
          <w:ilvl w:val="0"/>
          <w:numId w:val="11"/>
        </w:numPr>
        <w:rPr>
          <w:rFonts w:ascii="Times New Roman" w:hAnsi="Times New Roman" w:cs="Times New Roman"/>
        </w:rPr>
      </w:pPr>
      <w:r w:rsidRPr="00D70CA1">
        <w:rPr>
          <w:rFonts w:ascii="Times New Roman" w:hAnsi="Times New Roman" w:cs="Times New Roman"/>
        </w:rPr>
        <w:t>Элементы гражданского правоотношения</w:t>
      </w:r>
    </w:p>
    <w:p w:rsidR="00D70CA1" w:rsidRPr="00D70CA1" w:rsidRDefault="00D70CA1" w:rsidP="00D70CA1">
      <w:pPr>
        <w:pStyle w:val="a3"/>
        <w:numPr>
          <w:ilvl w:val="0"/>
          <w:numId w:val="11"/>
        </w:numPr>
        <w:rPr>
          <w:rFonts w:ascii="Times New Roman" w:hAnsi="Times New Roman" w:cs="Times New Roman"/>
        </w:rPr>
      </w:pPr>
      <w:r w:rsidRPr="00D70CA1">
        <w:rPr>
          <w:rFonts w:ascii="Times New Roman" w:hAnsi="Times New Roman" w:cs="Times New Roman"/>
        </w:rPr>
        <w:t> Осуществление гражданских прав основывается на следующих основных началах:</w:t>
      </w:r>
    </w:p>
    <w:p w:rsidR="00D70CA1" w:rsidRPr="00D70CA1" w:rsidRDefault="00D70CA1" w:rsidP="00D70CA1">
      <w:pPr>
        <w:pStyle w:val="a3"/>
        <w:numPr>
          <w:ilvl w:val="0"/>
          <w:numId w:val="11"/>
        </w:numPr>
        <w:rPr>
          <w:rFonts w:ascii="Times New Roman" w:hAnsi="Times New Roman" w:cs="Times New Roman"/>
        </w:rPr>
      </w:pPr>
      <w:r w:rsidRPr="00D70CA1">
        <w:rPr>
          <w:rFonts w:ascii="Times New Roman" w:hAnsi="Times New Roman" w:cs="Times New Roman"/>
        </w:rPr>
        <w:t>Основания возникновения, изменения и прекращения гражданских правоотношений</w:t>
      </w:r>
    </w:p>
    <w:p w:rsidR="00D70CA1" w:rsidRPr="00D70CA1" w:rsidRDefault="00D70CA1" w:rsidP="00D70CA1">
      <w:pPr>
        <w:pStyle w:val="a3"/>
        <w:numPr>
          <w:ilvl w:val="0"/>
          <w:numId w:val="11"/>
        </w:numPr>
        <w:rPr>
          <w:rFonts w:ascii="Times New Roman" w:hAnsi="Times New Roman" w:cs="Times New Roman"/>
        </w:rPr>
      </w:pPr>
      <w:r w:rsidRPr="00D70CA1">
        <w:rPr>
          <w:rFonts w:ascii="Times New Roman" w:hAnsi="Times New Roman" w:cs="Times New Roman"/>
        </w:rPr>
        <w:t>Абсолютные и относительные правоотношения</w:t>
      </w:r>
    </w:p>
    <w:p w:rsidR="00C36F41" w:rsidRPr="00C36F41" w:rsidRDefault="00C36F41" w:rsidP="00C36F41">
      <w:pPr>
        <w:rPr>
          <w:rFonts w:ascii="Times New Roman" w:hAnsi="Times New Roman" w:cs="Times New Roman"/>
          <w:sz w:val="28"/>
          <w:szCs w:val="28"/>
        </w:rPr>
      </w:pPr>
      <w:r>
        <w:rPr>
          <w:rFonts w:ascii="Times New Roman" w:hAnsi="Times New Roman" w:cs="Times New Roman"/>
          <w:sz w:val="28"/>
          <w:szCs w:val="28"/>
        </w:rPr>
        <w:lastRenderedPageBreak/>
        <w:t>Тема 1.4 Субъекты и объекты гражданского права</w:t>
      </w:r>
    </w:p>
    <w:p w:rsidR="00B2608C" w:rsidRDefault="00C9472D" w:rsidP="00B2608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Решить</w:t>
      </w:r>
      <w:r w:rsidR="00C36F41">
        <w:rPr>
          <w:rFonts w:ascii="Times New Roman" w:hAnsi="Times New Roman" w:cs="Times New Roman"/>
          <w:sz w:val="28"/>
          <w:szCs w:val="28"/>
        </w:rPr>
        <w:t xml:space="preserve"> задач</w:t>
      </w:r>
      <w:r>
        <w:rPr>
          <w:rFonts w:ascii="Times New Roman" w:hAnsi="Times New Roman" w:cs="Times New Roman"/>
          <w:sz w:val="28"/>
          <w:szCs w:val="28"/>
        </w:rPr>
        <w:t>и</w:t>
      </w:r>
      <w:r w:rsidR="00C36F41">
        <w:rPr>
          <w:rFonts w:ascii="Times New Roman" w:hAnsi="Times New Roman" w:cs="Times New Roman"/>
          <w:sz w:val="28"/>
          <w:szCs w:val="28"/>
        </w:rPr>
        <w:t xml:space="preserve"> по теме</w:t>
      </w:r>
      <w:r w:rsidR="00612BF6">
        <w:rPr>
          <w:rFonts w:ascii="Times New Roman" w:hAnsi="Times New Roman" w:cs="Times New Roman"/>
          <w:sz w:val="28"/>
          <w:szCs w:val="28"/>
        </w:rPr>
        <w:t>: «</w:t>
      </w:r>
      <w:r w:rsidR="00C36F41">
        <w:rPr>
          <w:rFonts w:ascii="Times New Roman" w:hAnsi="Times New Roman" w:cs="Times New Roman"/>
          <w:sz w:val="28"/>
          <w:szCs w:val="28"/>
        </w:rPr>
        <w:t>О</w:t>
      </w:r>
      <w:r w:rsidR="00B2608C" w:rsidRPr="009E700F">
        <w:rPr>
          <w:rFonts w:ascii="Times New Roman" w:hAnsi="Times New Roman" w:cs="Times New Roman"/>
          <w:sz w:val="28"/>
          <w:szCs w:val="28"/>
        </w:rPr>
        <w:t>бъекты гражданского права».</w:t>
      </w:r>
    </w:p>
    <w:p w:rsidR="00550446" w:rsidRDefault="00550446" w:rsidP="00550446">
      <w:pPr>
        <w:pStyle w:val="a5"/>
        <w:numPr>
          <w:ilvl w:val="0"/>
          <w:numId w:val="13"/>
        </w:numPr>
        <w:spacing w:before="168" w:beforeAutospacing="0" w:after="0" w:afterAutospacing="0"/>
        <w:rPr>
          <w:color w:val="000000"/>
          <w:sz w:val="22"/>
          <w:szCs w:val="22"/>
        </w:rPr>
      </w:pPr>
      <w:r w:rsidRPr="009D6A55">
        <w:rPr>
          <w:color w:val="000000"/>
          <w:sz w:val="22"/>
          <w:szCs w:val="22"/>
        </w:rPr>
        <w:t>В связи с расторжением брака между супругами Корниловыми возник спор о разделе совместно нажитого имущества. Андрей Корнилов настаивал на том, чтобы всё имущество, состоящее из гарнитура мебели, столового и чайного сервизов, художественной библиотеки и другого имущества, было поделено поровну с учётом их стоимости. Елена Корнилова возражала против такого раздела, указывая, что в результате произойдет обесценение вещей, и предложила Корнилову взять мебельный гарнитур, а ей передать чайный и столовый сервизы. Что касается книг, то она согласна их поделить по авторам. Но только просила из полного собрания сочинений А.С.Пушкина передать ей последний том, в котором опубликованы письма.</w:t>
      </w:r>
    </w:p>
    <w:p w:rsidR="00550446" w:rsidRDefault="00550446" w:rsidP="00550446">
      <w:pPr>
        <w:pStyle w:val="a5"/>
        <w:spacing w:before="168" w:beforeAutospacing="0" w:after="0" w:afterAutospacing="0"/>
        <w:ind w:left="780"/>
        <w:rPr>
          <w:color w:val="000000"/>
          <w:sz w:val="22"/>
          <w:szCs w:val="22"/>
        </w:rPr>
      </w:pPr>
      <w:r w:rsidRPr="009D6A55">
        <w:rPr>
          <w:color w:val="000000"/>
          <w:sz w:val="22"/>
          <w:szCs w:val="22"/>
        </w:rPr>
        <w:t>Вопрос:</w:t>
      </w:r>
      <w:r>
        <w:rPr>
          <w:color w:val="000000"/>
          <w:sz w:val="22"/>
          <w:szCs w:val="22"/>
        </w:rPr>
        <w:t xml:space="preserve"> </w:t>
      </w:r>
      <w:r w:rsidRPr="009D6A55">
        <w:rPr>
          <w:color w:val="000000"/>
          <w:sz w:val="22"/>
          <w:szCs w:val="22"/>
        </w:rPr>
        <w:t>Какую классификацию вещей необходимо учитывать при решении возникшего спора? Как должно быть распределено указанное имущество, если дело поступит в суд?</w:t>
      </w:r>
    </w:p>
    <w:p w:rsidR="00550446" w:rsidRDefault="00550446" w:rsidP="00550446">
      <w:pPr>
        <w:pStyle w:val="a5"/>
        <w:numPr>
          <w:ilvl w:val="0"/>
          <w:numId w:val="13"/>
        </w:numPr>
        <w:shd w:val="clear" w:color="auto" w:fill="FFFFFF"/>
        <w:rPr>
          <w:color w:val="000000"/>
          <w:sz w:val="22"/>
          <w:szCs w:val="22"/>
        </w:rPr>
      </w:pPr>
      <w:r w:rsidRPr="009D6A55">
        <w:rPr>
          <w:color w:val="000000"/>
          <w:sz w:val="22"/>
          <w:szCs w:val="22"/>
        </w:rPr>
        <w:t>Семилетний Вася Кирилов с письменного согласия своего отца заключил договор банковского вклада, который постоянно пополнял за счет средств на карманные расходы, предоставляемых родителями, а также вознаграждения, полученного от рекламы молочной продукции. После того как сумма вклада достигла 100 000 руб. он обратился в банк с целью снять 50 000 руб. для приобретения путевки родителям по случаю 10-летия их совместной жизни. Однако ему в этом было отказано со ссылкой на то, что он сможет снимать деньги только при достижении совершеннолетия.</w:t>
      </w:r>
    </w:p>
    <w:p w:rsidR="00550446" w:rsidRPr="009D6A55" w:rsidRDefault="00550446" w:rsidP="00550446">
      <w:pPr>
        <w:pStyle w:val="a5"/>
        <w:shd w:val="clear" w:color="auto" w:fill="FFFFFF"/>
        <w:ind w:left="780"/>
        <w:rPr>
          <w:color w:val="000000"/>
          <w:sz w:val="22"/>
          <w:szCs w:val="22"/>
        </w:rPr>
      </w:pPr>
      <w:r w:rsidRPr="009D6A55">
        <w:rPr>
          <w:color w:val="000000"/>
          <w:sz w:val="22"/>
          <w:szCs w:val="22"/>
        </w:rPr>
        <w:t>Кто прав в этой ситуации? Какими правами на вклады обладают несовершеннолетние вкладчики? Изменится ли решение, если предположить, что Васе было 15 лет?</w:t>
      </w:r>
    </w:p>
    <w:p w:rsidR="00550446" w:rsidRDefault="00550446" w:rsidP="00550446">
      <w:pPr>
        <w:pStyle w:val="a5"/>
        <w:numPr>
          <w:ilvl w:val="0"/>
          <w:numId w:val="13"/>
        </w:numPr>
        <w:shd w:val="clear" w:color="auto" w:fill="FFFFFF"/>
        <w:rPr>
          <w:color w:val="000000"/>
          <w:sz w:val="22"/>
          <w:szCs w:val="22"/>
        </w:rPr>
      </w:pPr>
      <w:r w:rsidRPr="009D6A55">
        <w:rPr>
          <w:color w:val="000000"/>
          <w:sz w:val="22"/>
          <w:szCs w:val="22"/>
        </w:rPr>
        <w:t>АО "Натали" и ООО "Вектор" заключили письменно договор залога. В договоре было сказано, что предметом залога является дом № 56 по ул. Кирова, 1 в г. Барнауле и что залог погашает ранее возникший долг АО "Натали" перед ООО "Вектор". Спустя 3 месяца преемником АО стало ООО "Сигнал", которое предъявило иск об определении последствий недействительности ничтожности договора залога. Арбитражный суд Алтайского края удовлетворил исковые требования.</w:t>
      </w:r>
    </w:p>
    <w:p w:rsidR="00550446" w:rsidRPr="009D6A55" w:rsidRDefault="00550446" w:rsidP="00550446">
      <w:pPr>
        <w:pStyle w:val="a5"/>
        <w:shd w:val="clear" w:color="auto" w:fill="FFFFFF"/>
        <w:ind w:left="780"/>
        <w:rPr>
          <w:color w:val="000000"/>
          <w:sz w:val="22"/>
          <w:szCs w:val="22"/>
        </w:rPr>
      </w:pPr>
      <w:r w:rsidRPr="009D6A55">
        <w:rPr>
          <w:color w:val="000000"/>
          <w:sz w:val="22"/>
          <w:szCs w:val="22"/>
        </w:rPr>
        <w:t>Правильно ли решение суда? Как бы Вы решили дело? Дайте мотивированное решение.</w:t>
      </w:r>
    </w:p>
    <w:p w:rsidR="00550446" w:rsidRDefault="00550446" w:rsidP="00550446">
      <w:pPr>
        <w:pStyle w:val="a5"/>
        <w:numPr>
          <w:ilvl w:val="0"/>
          <w:numId w:val="13"/>
        </w:numPr>
        <w:shd w:val="clear" w:color="auto" w:fill="FFFFFF"/>
        <w:rPr>
          <w:color w:val="000000"/>
          <w:sz w:val="22"/>
          <w:szCs w:val="22"/>
        </w:rPr>
      </w:pPr>
      <w:r w:rsidRPr="009D6A55">
        <w:rPr>
          <w:color w:val="000000"/>
          <w:sz w:val="22"/>
          <w:szCs w:val="22"/>
        </w:rPr>
        <w:t>Придя по вызову к Кириловой, врач Мишин увидел у нее свой музыкальный центр, который у него был похищен неизвестными лицами во время его заграничной командировки. Мишин предъявил иск к Кириловой об истребовании музыкального центра. Кирилова иск не признала, указав, что она приобр</w:t>
      </w:r>
      <w:r>
        <w:rPr>
          <w:color w:val="000000"/>
          <w:sz w:val="22"/>
          <w:szCs w:val="22"/>
        </w:rPr>
        <w:t>ела его в комиссионном магазине.</w:t>
      </w:r>
    </w:p>
    <w:p w:rsidR="00550446" w:rsidRDefault="00550446" w:rsidP="00550446">
      <w:pPr>
        <w:pStyle w:val="a5"/>
        <w:shd w:val="clear" w:color="auto" w:fill="FFFFFF"/>
        <w:ind w:left="780"/>
        <w:rPr>
          <w:color w:val="000000"/>
          <w:sz w:val="22"/>
          <w:szCs w:val="22"/>
        </w:rPr>
      </w:pPr>
      <w:r w:rsidRPr="009D6A55">
        <w:rPr>
          <w:color w:val="000000"/>
          <w:sz w:val="22"/>
          <w:szCs w:val="22"/>
        </w:rPr>
        <w:t>Решите дело.</w:t>
      </w:r>
    </w:p>
    <w:p w:rsidR="00550446" w:rsidRPr="009D6A55" w:rsidRDefault="00550446" w:rsidP="00550446">
      <w:pPr>
        <w:pStyle w:val="a5"/>
        <w:shd w:val="clear" w:color="auto" w:fill="FFFFFF"/>
        <w:ind w:left="780"/>
        <w:rPr>
          <w:color w:val="000000"/>
          <w:sz w:val="22"/>
          <w:szCs w:val="22"/>
        </w:rPr>
      </w:pPr>
      <w:r w:rsidRPr="009D6A55">
        <w:rPr>
          <w:color w:val="000000"/>
          <w:sz w:val="22"/>
          <w:szCs w:val="22"/>
        </w:rPr>
        <w:t>Изменится ли решение, если будет установлено, что музыкальный центр был передан Мишиным Игнатову во временное пользование, а последний сдал его в комиссионный магазин, нуждаясь в деньгах?</w:t>
      </w:r>
    </w:p>
    <w:p w:rsidR="00550446" w:rsidRDefault="00550446" w:rsidP="00550446">
      <w:pPr>
        <w:pStyle w:val="a3"/>
        <w:numPr>
          <w:ilvl w:val="0"/>
          <w:numId w:val="13"/>
        </w:numPr>
        <w:rPr>
          <w:rFonts w:ascii="Times New Roman" w:hAnsi="Times New Roman" w:cs="Times New Roman"/>
        </w:rPr>
      </w:pPr>
      <w:r w:rsidRPr="00550446">
        <w:rPr>
          <w:rFonts w:ascii="Times New Roman" w:hAnsi="Times New Roman" w:cs="Times New Roman"/>
        </w:rPr>
        <w:t>Сидорчук пришел в комиссионный магазин купить скрипку. Скрипка вместе со смычком была помещена в футляр, и рядом с ними была проставлена цена. Сидорчук пошел в кассу и пробил чек на указанную сумму. Продавец подал Сидорчуку скрипку без смычка и футляра. Сидорчук стал требовать передачи ему смычка и футляра. Продавец ответил, что цена стояла только за скрипку.</w:t>
      </w:r>
    </w:p>
    <w:p w:rsidR="00D70CA1" w:rsidRPr="00152F15" w:rsidRDefault="00550446" w:rsidP="00152F15">
      <w:pPr>
        <w:pStyle w:val="a3"/>
        <w:ind w:left="780"/>
        <w:rPr>
          <w:rFonts w:ascii="Times New Roman" w:hAnsi="Times New Roman" w:cs="Times New Roman"/>
        </w:rPr>
      </w:pPr>
      <w:r w:rsidRPr="00550446">
        <w:rPr>
          <w:rFonts w:ascii="Times New Roman" w:hAnsi="Times New Roman" w:cs="Times New Roman"/>
        </w:rPr>
        <w:t>Кто прав в этом споре?</w:t>
      </w:r>
    </w:p>
    <w:p w:rsidR="00C36F41" w:rsidRPr="00152F15" w:rsidRDefault="00C36F41" w:rsidP="00C36F41">
      <w:pPr>
        <w:rPr>
          <w:rFonts w:ascii="Times New Roman" w:hAnsi="Times New Roman" w:cs="Times New Roman"/>
          <w:b/>
          <w:sz w:val="28"/>
          <w:szCs w:val="28"/>
        </w:rPr>
      </w:pPr>
      <w:r w:rsidRPr="00152F15">
        <w:rPr>
          <w:rFonts w:ascii="Times New Roman" w:hAnsi="Times New Roman" w:cs="Times New Roman"/>
          <w:b/>
          <w:sz w:val="28"/>
          <w:szCs w:val="28"/>
        </w:rPr>
        <w:lastRenderedPageBreak/>
        <w:t>Тема 1.5 Гражданское правоотношение</w:t>
      </w:r>
    </w:p>
    <w:p w:rsidR="00B2608C" w:rsidRDefault="00C36F41" w:rsidP="00C36F4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w:t>
      </w:r>
      <w:r w:rsidR="00AD4BC6">
        <w:rPr>
          <w:rFonts w:ascii="Times New Roman" w:hAnsi="Times New Roman" w:cs="Times New Roman"/>
          <w:sz w:val="28"/>
          <w:szCs w:val="28"/>
        </w:rPr>
        <w:t>оставить конспект</w:t>
      </w:r>
      <w:r w:rsidR="00295FC6">
        <w:rPr>
          <w:rFonts w:ascii="Times New Roman" w:hAnsi="Times New Roman" w:cs="Times New Roman"/>
          <w:sz w:val="28"/>
          <w:szCs w:val="28"/>
        </w:rPr>
        <w:t>:</w:t>
      </w:r>
      <w:r w:rsidR="00B2608C" w:rsidRPr="00C36F41">
        <w:rPr>
          <w:rFonts w:ascii="Times New Roman" w:hAnsi="Times New Roman" w:cs="Times New Roman"/>
          <w:sz w:val="28"/>
          <w:szCs w:val="28"/>
        </w:rPr>
        <w:t xml:space="preserve"> «Дееспособность несовершеннолетних».</w:t>
      </w:r>
    </w:p>
    <w:p w:rsidR="00550446" w:rsidRDefault="00550446" w:rsidP="00550446">
      <w:pPr>
        <w:pStyle w:val="a3"/>
        <w:numPr>
          <w:ilvl w:val="0"/>
          <w:numId w:val="15"/>
        </w:numPr>
        <w:rPr>
          <w:rStyle w:val="ae"/>
          <w:rFonts w:ascii="Times New Roman" w:hAnsi="Times New Roman" w:cs="Times New Roman"/>
          <w:b w:val="0"/>
          <w:color w:val="000000"/>
        </w:rPr>
      </w:pPr>
      <w:r w:rsidRPr="00550446">
        <w:rPr>
          <w:rFonts w:ascii="Times New Roman" w:hAnsi="Times New Roman" w:cs="Times New Roman"/>
          <w:color w:val="000000"/>
        </w:rPr>
        <w:t>Понятие и виды неполной (частичной)</w:t>
      </w:r>
      <w:r w:rsidRPr="00550446">
        <w:rPr>
          <w:rStyle w:val="apple-converted-space"/>
          <w:rFonts w:ascii="Times New Roman" w:hAnsi="Times New Roman" w:cs="Times New Roman"/>
          <w:color w:val="000000"/>
        </w:rPr>
        <w:t> </w:t>
      </w:r>
      <w:r w:rsidRPr="00550446">
        <w:rPr>
          <w:rStyle w:val="ae"/>
          <w:rFonts w:ascii="Times New Roman" w:hAnsi="Times New Roman" w:cs="Times New Roman"/>
          <w:b w:val="0"/>
          <w:color w:val="000000"/>
        </w:rPr>
        <w:t>дееспособности несовершеннолетних</w:t>
      </w:r>
    </w:p>
    <w:p w:rsidR="00550446" w:rsidRPr="00550446" w:rsidRDefault="00550446" w:rsidP="00550446">
      <w:pPr>
        <w:pStyle w:val="a3"/>
        <w:numPr>
          <w:ilvl w:val="0"/>
          <w:numId w:val="15"/>
        </w:numPr>
        <w:rPr>
          <w:rFonts w:ascii="Times New Roman" w:hAnsi="Times New Roman" w:cs="Times New Roman"/>
        </w:rPr>
      </w:pPr>
      <w:r w:rsidRPr="00550446">
        <w:rPr>
          <w:rFonts w:ascii="Times New Roman" w:hAnsi="Times New Roman" w:cs="Times New Roman"/>
          <w:color w:val="000000"/>
        </w:rPr>
        <w:t>Неполная (частичная</w:t>
      </w:r>
      <w:r w:rsidRPr="00550446">
        <w:rPr>
          <w:rFonts w:ascii="Times New Roman" w:hAnsi="Times New Roman" w:cs="Times New Roman"/>
          <w:b/>
          <w:color w:val="000000"/>
        </w:rPr>
        <w:t>)</w:t>
      </w:r>
      <w:r w:rsidRPr="00550446">
        <w:rPr>
          <w:rStyle w:val="apple-converted-space"/>
          <w:rFonts w:ascii="Times New Roman" w:hAnsi="Times New Roman" w:cs="Times New Roman"/>
          <w:b/>
          <w:color w:val="000000"/>
        </w:rPr>
        <w:t> </w:t>
      </w:r>
      <w:r w:rsidRPr="00550446">
        <w:rPr>
          <w:rStyle w:val="ae"/>
          <w:rFonts w:ascii="Times New Roman" w:hAnsi="Times New Roman" w:cs="Times New Roman"/>
          <w:b w:val="0"/>
          <w:color w:val="000000"/>
        </w:rPr>
        <w:t>дееспособность</w:t>
      </w:r>
      <w:r w:rsidRPr="00550446">
        <w:rPr>
          <w:rStyle w:val="ae"/>
          <w:rFonts w:ascii="Times New Roman" w:hAnsi="Times New Roman" w:cs="Times New Roman"/>
          <w:color w:val="000000"/>
        </w:rPr>
        <w:t xml:space="preserve"> </w:t>
      </w:r>
      <w:r w:rsidRPr="00550446">
        <w:rPr>
          <w:rStyle w:val="ae"/>
          <w:rFonts w:ascii="Times New Roman" w:hAnsi="Times New Roman" w:cs="Times New Roman"/>
          <w:b w:val="0"/>
          <w:color w:val="000000"/>
        </w:rPr>
        <w:t>несовершеннолетних</w:t>
      </w:r>
      <w:r w:rsidRPr="00550446">
        <w:rPr>
          <w:rStyle w:val="apple-converted-space"/>
          <w:rFonts w:ascii="Times New Roman" w:hAnsi="Times New Roman" w:cs="Times New Roman"/>
          <w:color w:val="000000"/>
        </w:rPr>
        <w:t> </w:t>
      </w:r>
      <w:r w:rsidRPr="00550446">
        <w:rPr>
          <w:rFonts w:ascii="Times New Roman" w:hAnsi="Times New Roman" w:cs="Times New Roman"/>
          <w:color w:val="000000"/>
        </w:rPr>
        <w:t>в возрасте от 14 до 18 лет</w:t>
      </w:r>
    </w:p>
    <w:p w:rsidR="00550446" w:rsidRPr="00550446" w:rsidRDefault="00550446" w:rsidP="00550446">
      <w:pPr>
        <w:pStyle w:val="a3"/>
        <w:numPr>
          <w:ilvl w:val="0"/>
          <w:numId w:val="15"/>
        </w:numPr>
        <w:rPr>
          <w:rFonts w:ascii="Times New Roman" w:hAnsi="Times New Roman" w:cs="Times New Roman"/>
        </w:rPr>
      </w:pPr>
      <w:r w:rsidRPr="00550446">
        <w:rPr>
          <w:rFonts w:ascii="Times New Roman" w:hAnsi="Times New Roman" w:cs="Times New Roman"/>
          <w:color w:val="000000"/>
        </w:rPr>
        <w:t>Частичная дееспособность малолетних</w:t>
      </w:r>
    </w:p>
    <w:p w:rsidR="00C36F41" w:rsidRPr="00152F15" w:rsidRDefault="00C36F41" w:rsidP="00C36F41">
      <w:pPr>
        <w:rPr>
          <w:rFonts w:ascii="Times New Roman" w:hAnsi="Times New Roman" w:cs="Times New Roman"/>
          <w:b/>
          <w:sz w:val="28"/>
          <w:szCs w:val="28"/>
        </w:rPr>
      </w:pPr>
      <w:r w:rsidRPr="00152F15">
        <w:rPr>
          <w:rFonts w:ascii="Times New Roman" w:hAnsi="Times New Roman" w:cs="Times New Roman"/>
          <w:b/>
          <w:sz w:val="28"/>
          <w:szCs w:val="28"/>
        </w:rPr>
        <w:t>Тема 1.6  Юридические лица как субъекты гражданского права</w:t>
      </w:r>
      <w:r w:rsidR="00612BF6" w:rsidRPr="00152F15">
        <w:rPr>
          <w:rFonts w:ascii="Times New Roman" w:hAnsi="Times New Roman" w:cs="Times New Roman"/>
          <w:b/>
          <w:sz w:val="28"/>
          <w:szCs w:val="28"/>
        </w:rPr>
        <w:t>: П</w:t>
      </w:r>
      <w:r w:rsidR="00596E88" w:rsidRPr="00152F15">
        <w:rPr>
          <w:rFonts w:ascii="Times New Roman" w:hAnsi="Times New Roman" w:cs="Times New Roman"/>
          <w:b/>
          <w:sz w:val="28"/>
          <w:szCs w:val="28"/>
        </w:rPr>
        <w:t>онятие юридического лица, его признаки</w:t>
      </w:r>
      <w:r w:rsidR="00612BF6" w:rsidRPr="00152F15">
        <w:rPr>
          <w:rFonts w:ascii="Times New Roman" w:hAnsi="Times New Roman" w:cs="Times New Roman"/>
          <w:b/>
          <w:sz w:val="28"/>
          <w:szCs w:val="28"/>
        </w:rPr>
        <w:t>.</w:t>
      </w:r>
    </w:p>
    <w:p w:rsidR="00B2608C" w:rsidRDefault="00C9472D" w:rsidP="0055044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Составить сообщение</w:t>
      </w:r>
      <w:r w:rsidR="002E26EA" w:rsidRPr="00596E88">
        <w:rPr>
          <w:rFonts w:ascii="Times New Roman" w:hAnsi="Times New Roman" w:cs="Times New Roman"/>
          <w:sz w:val="28"/>
          <w:szCs w:val="28"/>
        </w:rPr>
        <w:t xml:space="preserve"> «Краткая характеристика основных организационно-правовых форм юридических лиц населенного пункта, где я проживаю».</w:t>
      </w:r>
    </w:p>
    <w:p w:rsidR="00A863A8" w:rsidRDefault="00A863A8" w:rsidP="00A863A8">
      <w:pPr>
        <w:pStyle w:val="a3"/>
        <w:numPr>
          <w:ilvl w:val="1"/>
          <w:numId w:val="17"/>
        </w:numPr>
        <w:rPr>
          <w:rFonts w:ascii="Times New Roman" w:hAnsi="Times New Roman" w:cs="Times New Roman"/>
        </w:rPr>
      </w:pPr>
      <w:r w:rsidRPr="00A863A8">
        <w:rPr>
          <w:rFonts w:ascii="Times New Roman" w:hAnsi="Times New Roman" w:cs="Times New Roman"/>
        </w:rPr>
        <w:t>Понятие и признаки юридических лиц</w:t>
      </w:r>
    </w:p>
    <w:p w:rsidR="00801240" w:rsidRDefault="00801240" w:rsidP="00801240">
      <w:pPr>
        <w:pStyle w:val="a3"/>
        <w:numPr>
          <w:ilvl w:val="0"/>
          <w:numId w:val="17"/>
        </w:numPr>
        <w:rPr>
          <w:rFonts w:ascii="Times New Roman" w:hAnsi="Times New Roman" w:cs="Times New Roman"/>
        </w:rPr>
      </w:pPr>
      <w:r w:rsidRPr="00801240">
        <w:rPr>
          <w:rFonts w:ascii="Times New Roman" w:hAnsi="Times New Roman" w:cs="Times New Roman"/>
        </w:rPr>
        <w:t>Характеристика организационно-правовых форм юридических лиц</w:t>
      </w:r>
    </w:p>
    <w:p w:rsidR="00801240" w:rsidRPr="00801240" w:rsidRDefault="00801240" w:rsidP="00801240">
      <w:pPr>
        <w:pStyle w:val="a3"/>
        <w:numPr>
          <w:ilvl w:val="0"/>
          <w:numId w:val="17"/>
        </w:numPr>
        <w:rPr>
          <w:rFonts w:ascii="Times New Roman" w:hAnsi="Times New Roman" w:cs="Times New Roman"/>
        </w:rPr>
      </w:pPr>
      <w:r w:rsidRPr="00801240">
        <w:rPr>
          <w:rFonts w:ascii="Times New Roman" w:hAnsi="Times New Roman" w:cs="Times New Roman"/>
          <w:bCs/>
          <w:color w:val="000000"/>
          <w:shd w:val="clear" w:color="auto" w:fill="FFFFFF"/>
        </w:rPr>
        <w:t>Коммерческие организации</w:t>
      </w:r>
    </w:p>
    <w:p w:rsidR="00A863A8" w:rsidRPr="00801240" w:rsidRDefault="00801240" w:rsidP="00801240">
      <w:pPr>
        <w:pStyle w:val="a3"/>
        <w:numPr>
          <w:ilvl w:val="0"/>
          <w:numId w:val="17"/>
        </w:numPr>
        <w:rPr>
          <w:rFonts w:ascii="Times New Roman" w:hAnsi="Times New Roman" w:cs="Times New Roman"/>
        </w:rPr>
      </w:pPr>
      <w:r>
        <w:rPr>
          <w:rFonts w:ascii="Times New Roman" w:hAnsi="Times New Roman" w:cs="Times New Roman"/>
          <w:bCs/>
          <w:color w:val="000000"/>
          <w:shd w:val="clear" w:color="auto" w:fill="FFFFFF"/>
        </w:rPr>
        <w:t>Нек</w:t>
      </w:r>
      <w:r w:rsidRPr="00801240">
        <w:rPr>
          <w:rFonts w:ascii="Times New Roman" w:hAnsi="Times New Roman" w:cs="Times New Roman"/>
          <w:bCs/>
          <w:color w:val="000000"/>
          <w:shd w:val="clear" w:color="auto" w:fill="FFFFFF"/>
        </w:rPr>
        <w:t>оммерческие организации</w:t>
      </w:r>
    </w:p>
    <w:p w:rsidR="002E26EA" w:rsidRDefault="00AD4BC6" w:rsidP="0055044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Решить</w:t>
      </w:r>
      <w:r w:rsidR="002E26EA" w:rsidRPr="009E700F">
        <w:rPr>
          <w:rFonts w:ascii="Times New Roman" w:hAnsi="Times New Roman" w:cs="Times New Roman"/>
          <w:sz w:val="28"/>
          <w:szCs w:val="28"/>
        </w:rPr>
        <w:t xml:space="preserve"> задач</w:t>
      </w:r>
      <w:r>
        <w:rPr>
          <w:rFonts w:ascii="Times New Roman" w:hAnsi="Times New Roman" w:cs="Times New Roman"/>
          <w:sz w:val="28"/>
          <w:szCs w:val="28"/>
        </w:rPr>
        <w:t>и</w:t>
      </w:r>
      <w:r w:rsidR="002E26EA" w:rsidRPr="009E700F">
        <w:rPr>
          <w:rFonts w:ascii="Times New Roman" w:hAnsi="Times New Roman" w:cs="Times New Roman"/>
          <w:sz w:val="28"/>
          <w:szCs w:val="28"/>
        </w:rPr>
        <w:t xml:space="preserve"> по теме</w:t>
      </w:r>
      <w:r w:rsidR="00295FC6">
        <w:rPr>
          <w:rFonts w:ascii="Times New Roman" w:hAnsi="Times New Roman" w:cs="Times New Roman"/>
          <w:sz w:val="28"/>
          <w:szCs w:val="28"/>
        </w:rPr>
        <w:t>:</w:t>
      </w:r>
      <w:r w:rsidR="002E26EA" w:rsidRPr="009E700F">
        <w:rPr>
          <w:rFonts w:ascii="Times New Roman" w:hAnsi="Times New Roman" w:cs="Times New Roman"/>
          <w:sz w:val="28"/>
          <w:szCs w:val="28"/>
        </w:rPr>
        <w:t xml:space="preserve"> </w:t>
      </w:r>
      <w:r w:rsidR="00295FC6">
        <w:rPr>
          <w:rFonts w:ascii="Times New Roman" w:hAnsi="Times New Roman" w:cs="Times New Roman"/>
          <w:sz w:val="28"/>
          <w:szCs w:val="28"/>
        </w:rPr>
        <w:t>«Ю</w:t>
      </w:r>
      <w:r w:rsidR="002E26EA" w:rsidRPr="009E700F">
        <w:rPr>
          <w:rFonts w:ascii="Times New Roman" w:hAnsi="Times New Roman" w:cs="Times New Roman"/>
          <w:sz w:val="28"/>
          <w:szCs w:val="28"/>
        </w:rPr>
        <w:t>ридические лица как субъекты гражданского права</w:t>
      </w:r>
      <w:r w:rsidR="00295FC6">
        <w:rPr>
          <w:rFonts w:ascii="Times New Roman" w:hAnsi="Times New Roman" w:cs="Times New Roman"/>
          <w:sz w:val="28"/>
          <w:szCs w:val="28"/>
        </w:rPr>
        <w:t>»</w:t>
      </w:r>
      <w:r w:rsidR="002E26EA" w:rsidRPr="009E700F">
        <w:rPr>
          <w:rFonts w:ascii="Times New Roman" w:hAnsi="Times New Roman" w:cs="Times New Roman"/>
          <w:sz w:val="28"/>
          <w:szCs w:val="28"/>
        </w:rPr>
        <w:t>.</w:t>
      </w:r>
    </w:p>
    <w:p w:rsidR="00912856" w:rsidRDefault="00801240" w:rsidP="00801240">
      <w:pPr>
        <w:pStyle w:val="a5"/>
        <w:numPr>
          <w:ilvl w:val="0"/>
          <w:numId w:val="19"/>
        </w:numPr>
        <w:rPr>
          <w:color w:val="000000"/>
          <w:sz w:val="22"/>
          <w:szCs w:val="22"/>
        </w:rPr>
      </w:pPr>
      <w:r w:rsidRPr="00F30DB4">
        <w:rPr>
          <w:color w:val="000000"/>
          <w:sz w:val="22"/>
          <w:szCs w:val="22"/>
        </w:rPr>
        <w:t>Общество с ограниченной ответственностью "Хронос" с уставным капиталом 100 миллионов рублей было учреждено гражданами Довженко и Кругловым, а также акционерными обществами "Репер" и "Амрус". Довженко решил продать принадлежащую ему долю в размере 20% уставного капитала г-ну Петрову, который готов был заплатить за нее 50 миллионов рублей.</w:t>
      </w:r>
      <w:r w:rsidRPr="00F30DB4">
        <w:rPr>
          <w:color w:val="000000"/>
          <w:sz w:val="22"/>
          <w:szCs w:val="22"/>
        </w:rPr>
        <w:br/>
        <w:t>5 марта 1995 года Довженко направил всем остальным участникам соответствующее предложение о покупке его доли за 50 миллионов рублей. Через неделю он получил ответ от АО "Амрус", которое выразило желание приобрести его долю по ее номинальной стоимости, т.е. за 20 миллионов рублей. Еще через неделю пришел ответ от АО "Репер", в котором оно категорически возражало против какой-либо продажи доли, поскольку Довженко оплатил свою долю в уставном капитале лишь наполовину и, следовательно, до момента ее полной опл</w:t>
      </w:r>
      <w:r>
        <w:rPr>
          <w:color w:val="000000"/>
          <w:sz w:val="22"/>
          <w:szCs w:val="22"/>
        </w:rPr>
        <w:t>аты не имел права ее продавать.</w:t>
      </w:r>
      <w:r w:rsidRPr="00F30DB4">
        <w:rPr>
          <w:color w:val="000000"/>
          <w:sz w:val="22"/>
          <w:szCs w:val="22"/>
        </w:rPr>
        <w:t>8 апреля 1995 года Довженко заключил с Петровым договор купли-продажи своей доли в размере 20% уставного капитала за 50 миллионов рублей, а 10 апреля получил телеграмму от Круглова, в которой тот соглашался купить оплаченные Довженко 10% уставного капитала за 25 миллионов. При этом Круглов указывал, что письмо Довженко было им получено лишь 15 марта, что подтверждается квитанцией уведомления о вручении. Участники отказались внести необходимые изменения в учредительные документы Общества, считая договор купли-продажи незаконным. Круглов, кроме того, потребовал перевести на него права покупателя, поскольку по закону ему принадлежит преимущественное право покупки отчуждаемой доли, которое он и осуществил, согласившись с предложением Довженко.</w:t>
      </w:r>
    </w:p>
    <w:p w:rsidR="00801240" w:rsidRDefault="00801240" w:rsidP="00912856">
      <w:pPr>
        <w:pStyle w:val="a5"/>
        <w:ind w:left="1069"/>
        <w:rPr>
          <w:color w:val="000000"/>
          <w:sz w:val="22"/>
          <w:szCs w:val="22"/>
        </w:rPr>
      </w:pPr>
      <w:r w:rsidRPr="00F30DB4">
        <w:rPr>
          <w:color w:val="000000"/>
          <w:sz w:val="22"/>
          <w:szCs w:val="22"/>
        </w:rPr>
        <w:t>Проанализируйте возникший спор и предложите свое решение.</w:t>
      </w:r>
    </w:p>
    <w:p w:rsidR="00912856" w:rsidRDefault="00801240" w:rsidP="00801240">
      <w:pPr>
        <w:pStyle w:val="a5"/>
        <w:numPr>
          <w:ilvl w:val="0"/>
          <w:numId w:val="19"/>
        </w:numPr>
        <w:rPr>
          <w:color w:val="000000"/>
          <w:sz w:val="22"/>
          <w:szCs w:val="22"/>
        </w:rPr>
      </w:pPr>
      <w:r w:rsidRPr="00F30DB4">
        <w:rPr>
          <w:color w:val="000000"/>
          <w:sz w:val="22"/>
          <w:szCs w:val="22"/>
        </w:rPr>
        <w:t>Двое химиков — Углов и Кошкин — по заказу экологического фонда " Грин" разработали методику перевода автомобильного транспорта на экологически чистое топливо — этиловый спирт. Для реализации изобретения было решено создать открытое акционерное общество и привлечь в него широкие массы вкладчиков.</w:t>
      </w:r>
      <w:r w:rsidRPr="00F30DB4">
        <w:rPr>
          <w:color w:val="000000"/>
          <w:sz w:val="22"/>
          <w:szCs w:val="22"/>
        </w:rPr>
        <w:br/>
        <w:t xml:space="preserve">Юристы "Грин" разработали устав АО и представили его на обсуждение учредителей. Согласно уставу размер уставного капитала АО должен составлять 600 тысяч долларов и подразделяться на 60 тысяч обыкновенных акций номиналом по 10 долларов каждая. </w:t>
      </w:r>
      <w:r w:rsidRPr="00F30DB4">
        <w:rPr>
          <w:color w:val="000000"/>
          <w:sz w:val="22"/>
          <w:szCs w:val="22"/>
        </w:rPr>
        <w:lastRenderedPageBreak/>
        <w:t>В счет оплаты акций учредители обязались: Углов (2000 акций) и Кошкин (1500 акций) — подготовить необходимые документы и произвести регистрацию АО, а также дать разрешение на использование своего наименования в названии АО "Грин Этил". Все остальные акции предполагалось разместить среди желающих путем открытой подписки.</w:t>
      </w:r>
      <w:r w:rsidRPr="00F30DB4">
        <w:rPr>
          <w:color w:val="000000"/>
          <w:sz w:val="22"/>
          <w:szCs w:val="22"/>
        </w:rPr>
        <w:br/>
        <w:t>В ходе обсуждения Углов предложил выпустить акции двух видов: номиналом 10 долларов — для учредителей и 200 долларов — для всех остальных акционеров, с тем, чтобы на каждую акцию приходился один голос. Кошкин потребовал закрепить в уставе АО право преимущественной покупки акций, продаваемых другими акционерами, и заметил, что в АО необходимо создать наблюдательный совет, поскольку после проведения открытой подписки число акционеров будет очень большим.</w:t>
      </w:r>
    </w:p>
    <w:p w:rsidR="00912856" w:rsidRDefault="00801240" w:rsidP="00912856">
      <w:pPr>
        <w:pStyle w:val="a5"/>
        <w:ind w:left="1069"/>
        <w:rPr>
          <w:color w:val="000000"/>
          <w:sz w:val="22"/>
          <w:szCs w:val="22"/>
        </w:rPr>
      </w:pPr>
      <w:r w:rsidRPr="00F30DB4">
        <w:rPr>
          <w:color w:val="000000"/>
          <w:sz w:val="22"/>
          <w:szCs w:val="22"/>
        </w:rPr>
        <w:t>Оцените содержание устава АО и предложения учредителей, а также дайте правовую характеристику процедуры открытой подписки на акции.</w:t>
      </w:r>
    </w:p>
    <w:p w:rsidR="00801240" w:rsidRPr="00F30DB4" w:rsidRDefault="00801240" w:rsidP="00912856">
      <w:pPr>
        <w:pStyle w:val="a5"/>
        <w:ind w:left="1069"/>
        <w:rPr>
          <w:color w:val="000000"/>
          <w:sz w:val="22"/>
          <w:szCs w:val="22"/>
        </w:rPr>
      </w:pPr>
      <w:r w:rsidRPr="00F30DB4">
        <w:rPr>
          <w:color w:val="000000"/>
          <w:sz w:val="22"/>
          <w:szCs w:val="22"/>
        </w:rPr>
        <w:t>Какими документами должна оформляться открытая подписка на акции и каково их юридическое значение?</w:t>
      </w:r>
      <w:r w:rsidRPr="00F30DB4">
        <w:rPr>
          <w:rStyle w:val="apple-converted-space"/>
          <w:color w:val="000000"/>
          <w:sz w:val="22"/>
          <w:szCs w:val="22"/>
        </w:rPr>
        <w:t> </w:t>
      </w:r>
      <w:r w:rsidRPr="00F30DB4">
        <w:rPr>
          <w:color w:val="000000"/>
          <w:sz w:val="22"/>
          <w:szCs w:val="22"/>
        </w:rPr>
        <w:t>В чем состоят различия открытых и закрытых акционерных обществ?</w:t>
      </w:r>
    </w:p>
    <w:p w:rsidR="00912856" w:rsidRDefault="00912856" w:rsidP="00912856">
      <w:pPr>
        <w:pStyle w:val="a5"/>
        <w:numPr>
          <w:ilvl w:val="0"/>
          <w:numId w:val="19"/>
        </w:numPr>
        <w:rPr>
          <w:color w:val="000000"/>
          <w:sz w:val="22"/>
          <w:szCs w:val="22"/>
        </w:rPr>
      </w:pPr>
      <w:r w:rsidRPr="00A43BDB">
        <w:rPr>
          <w:color w:val="000000"/>
          <w:sz w:val="22"/>
          <w:szCs w:val="22"/>
        </w:rPr>
        <w:t>Аудиторская проверка потребительского кооператива "Сосновый бор" выявила значительные убытки по результатам хозяйственной деятельности кооператива за 1994 год. На общем собрании членов кооператива 23 марта 1995 года был утвержден баланс кооператива за 1994 год и было решено не покрывать образовавшиеся убытки путем дополнительных инвестиций, а соразмерно уменьшить размер паевых взносов всех членов кооператива, уравняв, тем самым, активы и пассивы организации.</w:t>
      </w:r>
      <w:r w:rsidRPr="00A43BDB">
        <w:rPr>
          <w:color w:val="000000"/>
          <w:sz w:val="22"/>
          <w:szCs w:val="22"/>
        </w:rPr>
        <w:br/>
        <w:t>Один из кредиторов кооператива, узнав о принятом решении, обратился в суд с иском о ликвидации кооператива. Одновременно от потребовал досрочного расторжения договора, заключенного с кооперативом, и взыскания всех убытков. 5 мая 1995 года суд удовлетворил иск кредитора. В связи с недостаточностью имущества кооператива для покрытия убытков суд возложил субсидиарную ответственность по долгам кооператива на одного из его участников — полное товарищество "Фермеры Корсаков и Петров". Последние обжаловали решение суда в кассационном порядке, считая его незаконным.</w:t>
      </w:r>
    </w:p>
    <w:p w:rsidR="00912856" w:rsidRPr="00A43BDB" w:rsidRDefault="00912856" w:rsidP="00912856">
      <w:pPr>
        <w:pStyle w:val="a5"/>
        <w:ind w:left="1069"/>
        <w:rPr>
          <w:color w:val="000000"/>
          <w:sz w:val="22"/>
          <w:szCs w:val="22"/>
        </w:rPr>
      </w:pPr>
      <w:r w:rsidRPr="00A43BDB">
        <w:rPr>
          <w:color w:val="000000"/>
          <w:sz w:val="22"/>
          <w:szCs w:val="22"/>
        </w:rPr>
        <w:t>Какое решение примете Вы на месте кассационной инстанции?</w:t>
      </w:r>
    </w:p>
    <w:p w:rsidR="00912856" w:rsidRDefault="00912856" w:rsidP="00912856">
      <w:pPr>
        <w:pStyle w:val="a5"/>
        <w:numPr>
          <w:ilvl w:val="0"/>
          <w:numId w:val="19"/>
        </w:numPr>
        <w:rPr>
          <w:color w:val="000000"/>
          <w:sz w:val="22"/>
          <w:szCs w:val="22"/>
        </w:rPr>
      </w:pPr>
      <w:r w:rsidRPr="00A43BDB">
        <w:rPr>
          <w:color w:val="000000"/>
          <w:sz w:val="22"/>
          <w:szCs w:val="22"/>
        </w:rPr>
        <w:t>Известный предприниматель и меценат Арканов решил основать музей для пропаганды современного прикладного искусства России и помощи молодым художникам в организации их выставок. В разговоре с юристом Арканов заявил, что готов финансировать создание музея, а в дальнейшем, если музей не будет окупать себя, готов периодически перечислять музею определенные денежные суммы, указанные в учредительных документах. Кроме того, Арканов настаивал на том, чтобы учредителями музея выступала вся его семья, против чего она не возражает, а сам музей носил его имя. Поскольку музей задумывается как некоммерческая организация, его учредительные документы должны полностью исключать ответственность Арканова или его семьи по долгам музея.</w:t>
      </w:r>
      <w:r w:rsidRPr="00A43BDB">
        <w:rPr>
          <w:color w:val="000000"/>
          <w:sz w:val="22"/>
          <w:szCs w:val="22"/>
        </w:rPr>
        <w:br/>
        <w:t>Юрист объяснил Арканову, что ни один из предусмотренных законодательством видов юридических лиц не соответствует полностью требованиям Арканова. Поэтому в данном случае придется создавать новую организационно-правовую форму, соединяющую в себе черты фонда, учреждения и общественной организации.</w:t>
      </w:r>
    </w:p>
    <w:p w:rsidR="00912856" w:rsidRDefault="00912856" w:rsidP="00912856">
      <w:pPr>
        <w:pStyle w:val="a5"/>
        <w:ind w:left="1069"/>
        <w:rPr>
          <w:color w:val="000000"/>
          <w:sz w:val="22"/>
          <w:szCs w:val="22"/>
        </w:rPr>
      </w:pPr>
      <w:r w:rsidRPr="00A43BDB">
        <w:rPr>
          <w:color w:val="000000"/>
          <w:sz w:val="22"/>
          <w:szCs w:val="22"/>
        </w:rPr>
        <w:t>Согласны ли Вы с доводами юриста?</w:t>
      </w:r>
      <w:r w:rsidRPr="00A43BDB">
        <w:rPr>
          <w:rStyle w:val="apple-converted-space"/>
          <w:color w:val="000000"/>
          <w:sz w:val="22"/>
          <w:szCs w:val="22"/>
        </w:rPr>
        <w:t> </w:t>
      </w:r>
      <w:r w:rsidRPr="00A43BDB">
        <w:rPr>
          <w:color w:val="000000"/>
          <w:sz w:val="22"/>
          <w:szCs w:val="22"/>
        </w:rPr>
        <w:br/>
      </w:r>
    </w:p>
    <w:p w:rsidR="00912856" w:rsidRDefault="00912856" w:rsidP="00912856">
      <w:pPr>
        <w:pStyle w:val="a5"/>
        <w:ind w:left="1069"/>
        <w:rPr>
          <w:color w:val="000000"/>
          <w:sz w:val="22"/>
          <w:szCs w:val="22"/>
        </w:rPr>
      </w:pPr>
      <w:r w:rsidRPr="00A43BDB">
        <w:rPr>
          <w:color w:val="000000"/>
          <w:sz w:val="22"/>
          <w:szCs w:val="22"/>
        </w:rPr>
        <w:lastRenderedPageBreak/>
        <w:t>Дайте консультацию о том, в чем заключаются различия между фондом, учреждением и общественной организацией.</w:t>
      </w:r>
    </w:p>
    <w:p w:rsidR="00912856" w:rsidRPr="00A43BDB" w:rsidRDefault="00912856" w:rsidP="00912856">
      <w:pPr>
        <w:pStyle w:val="a5"/>
        <w:ind w:left="1069"/>
        <w:rPr>
          <w:color w:val="000000"/>
          <w:sz w:val="22"/>
          <w:szCs w:val="22"/>
        </w:rPr>
      </w:pPr>
      <w:r w:rsidRPr="00A43BDB">
        <w:rPr>
          <w:color w:val="000000"/>
          <w:sz w:val="22"/>
          <w:szCs w:val="22"/>
        </w:rPr>
        <w:t>Помогите выбрать правовую форму некоммерческой организации, максимально соответствующую запросам мецената.</w:t>
      </w:r>
    </w:p>
    <w:p w:rsidR="00912856" w:rsidRDefault="00912856" w:rsidP="00912856">
      <w:pPr>
        <w:pStyle w:val="a5"/>
        <w:numPr>
          <w:ilvl w:val="0"/>
          <w:numId w:val="19"/>
        </w:numPr>
        <w:rPr>
          <w:color w:val="000000"/>
          <w:sz w:val="22"/>
          <w:szCs w:val="22"/>
        </w:rPr>
      </w:pPr>
      <w:r w:rsidRPr="00A43BDB">
        <w:rPr>
          <w:color w:val="000000"/>
          <w:sz w:val="22"/>
          <w:szCs w:val="22"/>
        </w:rPr>
        <w:t>Съезд политической партии решил реорганизовать партию в массовое общественно-политическое движение "Общероссийсский народный фронт "Русь". Учредительными документами общественного движения предусматривалось, что оно является некоммерческой организацией и не имеет прав юридического лица. Членами движения, имеющими право избирать и быть избранными в его руководящие органы, могут быть только физические лица, внесшие определенный денежный вклад. Они же несут субсидиарную имущественную ответственность по долгам общественного движения. Все иные участники движения прав членства не имеют и по его обязательствам не отвечают.</w:t>
      </w:r>
    </w:p>
    <w:p w:rsidR="00801240" w:rsidRPr="000A5B5E" w:rsidRDefault="00912856" w:rsidP="000A5B5E">
      <w:pPr>
        <w:pStyle w:val="a5"/>
        <w:ind w:left="1069"/>
        <w:rPr>
          <w:color w:val="000000"/>
          <w:sz w:val="22"/>
          <w:szCs w:val="22"/>
        </w:rPr>
      </w:pPr>
      <w:r w:rsidRPr="00A43BDB">
        <w:rPr>
          <w:color w:val="000000"/>
          <w:sz w:val="22"/>
          <w:szCs w:val="22"/>
        </w:rPr>
        <w:t>Оцените содержание учредительных документов движения с точки зрения действующего законодательства.</w:t>
      </w:r>
      <w:r w:rsidRPr="00A43BDB">
        <w:rPr>
          <w:rStyle w:val="apple-converted-space"/>
          <w:color w:val="000000"/>
          <w:sz w:val="22"/>
          <w:szCs w:val="22"/>
        </w:rPr>
        <w:t> </w:t>
      </w:r>
      <w:r w:rsidRPr="00A43BDB">
        <w:rPr>
          <w:color w:val="000000"/>
          <w:sz w:val="22"/>
          <w:szCs w:val="22"/>
        </w:rPr>
        <w:br/>
        <w:t>Какие права могут иметь участники на имущество созданных ими юридических лиц?</w:t>
      </w:r>
    </w:p>
    <w:p w:rsidR="00596E88" w:rsidRPr="00141192" w:rsidRDefault="00596E88" w:rsidP="00596E88">
      <w:pPr>
        <w:rPr>
          <w:rFonts w:ascii="Times New Roman" w:hAnsi="Times New Roman" w:cs="Times New Roman"/>
          <w:b/>
          <w:sz w:val="28"/>
          <w:szCs w:val="28"/>
        </w:rPr>
      </w:pPr>
      <w:r w:rsidRPr="00141192">
        <w:rPr>
          <w:rFonts w:ascii="Times New Roman" w:hAnsi="Times New Roman" w:cs="Times New Roman"/>
          <w:b/>
          <w:sz w:val="28"/>
          <w:szCs w:val="28"/>
        </w:rPr>
        <w:t>Тема 1.8 Осуществление и защита гражданских прав</w:t>
      </w:r>
    </w:p>
    <w:p w:rsidR="002E26EA" w:rsidRDefault="0058669F" w:rsidP="00295FC6">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46.2pt;margin-top:23.4pt;width:366pt;height:34pt;z-index:251658240">
            <v:textbox>
              <w:txbxContent>
                <w:p w:rsidR="00AC4BF5" w:rsidRPr="00D44467" w:rsidRDefault="00AC4BF5" w:rsidP="00D44467">
                  <w:pPr>
                    <w:jc w:val="center"/>
                    <w:rPr>
                      <w:sz w:val="32"/>
                      <w:szCs w:val="32"/>
                    </w:rPr>
                  </w:pPr>
                  <w:r w:rsidRPr="00D44467">
                    <w:rPr>
                      <w:sz w:val="32"/>
                      <w:szCs w:val="32"/>
                    </w:rPr>
                    <w:t>Средства защиты гражданских прав</w:t>
                  </w:r>
                </w:p>
              </w:txbxContent>
            </v:textbox>
          </v:rect>
        </w:pict>
      </w:r>
      <w:r w:rsidR="00295FC6">
        <w:rPr>
          <w:rFonts w:ascii="Times New Roman" w:hAnsi="Times New Roman" w:cs="Times New Roman"/>
          <w:sz w:val="28"/>
          <w:szCs w:val="28"/>
        </w:rPr>
        <w:t>8.</w:t>
      </w:r>
      <w:r w:rsidR="00C9472D">
        <w:rPr>
          <w:rFonts w:ascii="Times New Roman" w:hAnsi="Times New Roman" w:cs="Times New Roman"/>
          <w:sz w:val="28"/>
          <w:szCs w:val="28"/>
        </w:rPr>
        <w:t>Составить таблицу</w:t>
      </w:r>
      <w:r w:rsidR="002E26EA" w:rsidRPr="00295FC6">
        <w:rPr>
          <w:rFonts w:ascii="Times New Roman" w:hAnsi="Times New Roman" w:cs="Times New Roman"/>
          <w:sz w:val="28"/>
          <w:szCs w:val="28"/>
        </w:rPr>
        <w:t xml:space="preserve"> «Средства защиты гражданских прав».</w:t>
      </w:r>
    </w:p>
    <w:p w:rsidR="00912856" w:rsidRPr="00295FC6" w:rsidRDefault="00912856" w:rsidP="00295FC6">
      <w:pPr>
        <w:ind w:left="690"/>
        <w:rPr>
          <w:rFonts w:ascii="Times New Roman" w:hAnsi="Times New Roman" w:cs="Times New Roman"/>
          <w:sz w:val="28"/>
          <w:szCs w:val="28"/>
        </w:rPr>
      </w:pPr>
    </w:p>
    <w:p w:rsidR="00D44467" w:rsidRPr="00D44467" w:rsidRDefault="0058669F" w:rsidP="00D44467">
      <w:pPr>
        <w:rPr>
          <w:rFonts w:ascii="Times New Roman" w:hAnsi="Times New Roman" w:cs="Times New Roman"/>
          <w:sz w:val="28"/>
          <w:szCs w:val="28"/>
        </w:rPr>
      </w:pPr>
      <w:r>
        <w:rPr>
          <w:rFonts w:ascii="Times New Roman" w:hAnsi="Times New Roman" w:cs="Times New Roman"/>
          <w:noProof/>
          <w:sz w:val="28"/>
          <w:szCs w:val="28"/>
          <w:lang w:eastAsia="ru-RU"/>
        </w:rPr>
        <w:pict>
          <v:rect id="_x0000_s1202" style="position:absolute;margin-left:174.45pt;margin-top:24.05pt;width:252.75pt;height:29.1pt;z-index:251816960">
            <v:textbox style="mso-next-textbox:#_x0000_s1202">
              <w:txbxContent>
                <w:p w:rsidR="00AC4BF5" w:rsidRDefault="00AC4BF5">
                  <w:r>
                    <w:t xml:space="preserve">Характеристика </w:t>
                  </w:r>
                </w:p>
              </w:txbxContent>
            </v:textbox>
          </v:rect>
        </w:pict>
      </w:r>
      <w:r>
        <w:rPr>
          <w:rFonts w:ascii="Times New Roman" w:hAnsi="Times New Roman" w:cs="Times New Roman"/>
          <w:noProof/>
          <w:sz w:val="28"/>
          <w:szCs w:val="28"/>
          <w:lang w:eastAsia="ru-RU"/>
        </w:rPr>
        <w:pict>
          <v:rect id="_x0000_s1201" style="position:absolute;margin-left:32.7pt;margin-top:24.05pt;width:141.75pt;height:29.1pt;z-index:251815936">
            <v:textbox style="mso-next-textbox:#_x0000_s1201">
              <w:txbxContent>
                <w:p w:rsidR="00AC4BF5" w:rsidRDefault="00AC4BF5">
                  <w:r>
                    <w:t xml:space="preserve">Понятия </w:t>
                  </w:r>
                </w:p>
              </w:txbxContent>
            </v:textbox>
          </v:rect>
        </w:pict>
      </w:r>
    </w:p>
    <w:p w:rsidR="00D44467"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64" style="position:absolute;left:0;text-align:left;margin-left:174.45pt;margin-top:21.25pt;width:252.75pt;height:37.35pt;z-index:251688960"/>
        </w:pict>
      </w:r>
      <w:r>
        <w:rPr>
          <w:rFonts w:ascii="Times New Roman" w:hAnsi="Times New Roman" w:cs="Times New Roman"/>
          <w:noProof/>
          <w:sz w:val="28"/>
          <w:szCs w:val="28"/>
          <w:lang w:eastAsia="ru-RU"/>
        </w:rPr>
        <w:pict>
          <v:rect id="_x0000_s1032" style="position:absolute;left:0;text-align:left;margin-left:32.7pt;margin-top:24.6pt;width:141.75pt;height:34pt;z-index:251662336">
            <v:textbox>
              <w:txbxContent>
                <w:p w:rsidR="00AC4BF5" w:rsidRDefault="00AC4BF5">
                  <w:r>
                    <w:t>Признания права</w:t>
                  </w:r>
                </w:p>
                <w:p w:rsidR="00AC4BF5" w:rsidRDefault="00AC4BF5"/>
              </w:txbxContent>
            </v:textbox>
          </v:rect>
        </w:pict>
      </w:r>
      <w:r w:rsidR="00D44467">
        <w:rPr>
          <w:rFonts w:ascii="Times New Roman" w:hAnsi="Times New Roman" w:cs="Times New Roman"/>
          <w:sz w:val="28"/>
          <w:szCs w:val="28"/>
        </w:rPr>
        <w:t xml:space="preserve">  </w:t>
      </w:r>
    </w:p>
    <w:p w:rsidR="00D44467" w:rsidRDefault="00D44467" w:rsidP="00D44467">
      <w:pPr>
        <w:ind w:left="690"/>
        <w:rPr>
          <w:rFonts w:ascii="Times New Roman" w:hAnsi="Times New Roman" w:cs="Times New Roman"/>
          <w:sz w:val="28"/>
          <w:szCs w:val="28"/>
        </w:rPr>
      </w:pPr>
    </w:p>
    <w:p w:rsidR="00D44467" w:rsidRPr="000A5B5E" w:rsidRDefault="0058669F" w:rsidP="00D44467">
      <w:pPr>
        <w:ind w:left="690"/>
        <w:rPr>
          <w:rFonts w:ascii="Times New Roman" w:hAnsi="Times New Roman" w:cs="Times New Roman"/>
          <w:b/>
          <w:sz w:val="28"/>
          <w:szCs w:val="28"/>
        </w:rPr>
      </w:pPr>
      <w:r>
        <w:rPr>
          <w:rFonts w:ascii="Times New Roman" w:hAnsi="Times New Roman" w:cs="Times New Roman"/>
          <w:noProof/>
          <w:sz w:val="28"/>
          <w:szCs w:val="28"/>
          <w:lang w:eastAsia="ru-RU"/>
        </w:rPr>
        <w:pict>
          <v:rect id="_x0000_s1065" style="position:absolute;left:0;text-align:left;margin-left:174.45pt;margin-top:1.6pt;width:252.75pt;height:34pt;z-index:251689984"/>
        </w:pict>
      </w:r>
      <w:r>
        <w:rPr>
          <w:rFonts w:ascii="Times New Roman" w:hAnsi="Times New Roman" w:cs="Times New Roman"/>
          <w:noProof/>
          <w:sz w:val="28"/>
          <w:szCs w:val="28"/>
          <w:lang w:eastAsia="ru-RU"/>
        </w:rPr>
        <w:pict>
          <v:rect id="_x0000_s1036" style="position:absolute;left:0;text-align:left;margin-left:32.7pt;margin-top:1.6pt;width:141.75pt;height:34pt;z-index:251665408">
            <v:textbox style="mso-next-textbox:#_x0000_s1036">
              <w:txbxContent>
                <w:p w:rsidR="00AC4BF5" w:rsidRPr="000A5B5E" w:rsidRDefault="00AC4BF5">
                  <w:pPr>
                    <w:rPr>
                      <w:rFonts w:ascii="Times New Roman" w:hAnsi="Times New Roman" w:cs="Times New Roman"/>
                    </w:rPr>
                  </w:pPr>
                  <w:r w:rsidRPr="000A5B5E">
                    <w:rPr>
                      <w:rFonts w:ascii="Times New Roman" w:hAnsi="Times New Roman" w:cs="Times New Roman"/>
                      <w:bCs/>
                      <w:color w:val="000000"/>
                    </w:rPr>
                    <w:t>Самозащита права</w:t>
                  </w:r>
                </w:p>
              </w:txbxContent>
            </v:textbox>
          </v:rect>
        </w:pict>
      </w:r>
      <w:r w:rsidR="000A5B5E" w:rsidRPr="000A5B5E">
        <w:rPr>
          <w:rFonts w:ascii="Times New Roman" w:hAnsi="Times New Roman" w:cs="Times New Roman"/>
          <w:b/>
          <w:sz w:val="28"/>
          <w:szCs w:val="28"/>
        </w:rPr>
        <w:t xml:space="preserve">         </w:t>
      </w:r>
    </w:p>
    <w:p w:rsidR="000A5B5E"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32.7pt;margin-top:7.1pt;width:141.75pt;height:34.3pt;z-index:251668480">
            <v:textbox>
              <w:txbxContent>
                <w:p w:rsidR="00AC4BF5" w:rsidRDefault="00AC4BF5">
                  <w:r>
                    <w:t>Возмещение убытков</w:t>
                  </w:r>
                </w:p>
              </w:txbxContent>
            </v:textbox>
          </v:rect>
        </w:pict>
      </w:r>
      <w:r>
        <w:rPr>
          <w:rFonts w:ascii="Times New Roman" w:hAnsi="Times New Roman" w:cs="Times New Roman"/>
          <w:noProof/>
          <w:sz w:val="28"/>
          <w:szCs w:val="28"/>
          <w:lang w:eastAsia="ru-RU"/>
        </w:rPr>
        <w:pict>
          <v:rect id="_x0000_s1066" style="position:absolute;left:0;text-align:left;margin-left:174.45pt;margin-top:7.1pt;width:252.75pt;height:34.3pt;z-index:251691008"/>
        </w:pict>
      </w:r>
    </w:p>
    <w:p w:rsidR="000A5B5E"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67" style="position:absolute;left:0;text-align:left;margin-left:174.45pt;margin-top:12.85pt;width:252.75pt;height:34pt;z-index:251692032"/>
        </w:pict>
      </w:r>
      <w:r>
        <w:rPr>
          <w:rFonts w:ascii="Times New Roman" w:hAnsi="Times New Roman" w:cs="Times New Roman"/>
          <w:noProof/>
          <w:sz w:val="28"/>
          <w:szCs w:val="28"/>
          <w:lang w:eastAsia="ru-RU"/>
        </w:rPr>
        <w:pict>
          <v:rect id="_x0000_s1042" style="position:absolute;left:0;text-align:left;margin-left:32.7pt;margin-top:12.85pt;width:141.75pt;height:34pt;z-index:251671552">
            <v:textbox>
              <w:txbxContent>
                <w:p w:rsidR="00AC4BF5" w:rsidRDefault="00AC4BF5">
                  <w:r>
                    <w:t>Взыскание неустойки</w:t>
                  </w:r>
                </w:p>
              </w:txbxContent>
            </v:textbox>
          </v:rect>
        </w:pict>
      </w:r>
    </w:p>
    <w:p w:rsidR="000A5B5E"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68" style="position:absolute;left:0;text-align:left;margin-left:174.45pt;margin-top:18.35pt;width:252.75pt;height:49.5pt;z-index:251693056"/>
        </w:pict>
      </w:r>
      <w:r>
        <w:rPr>
          <w:rFonts w:ascii="Times New Roman" w:hAnsi="Times New Roman" w:cs="Times New Roman"/>
          <w:noProof/>
          <w:sz w:val="28"/>
          <w:szCs w:val="28"/>
          <w:lang w:eastAsia="ru-RU"/>
        </w:rPr>
        <w:pict>
          <v:rect id="_x0000_s1047" style="position:absolute;left:0;text-align:left;margin-left:32.7pt;margin-top:18.35pt;width:141.75pt;height:49.5pt;z-index:251674624">
            <v:textbox style="mso-next-textbox:#_x0000_s1047">
              <w:txbxContent>
                <w:p w:rsidR="00AC4BF5" w:rsidRPr="00843622" w:rsidRDefault="00AC4BF5">
                  <w:pPr>
                    <w:rPr>
                      <w:rFonts w:ascii="Times New Roman" w:hAnsi="Times New Roman" w:cs="Times New Roman"/>
                    </w:rPr>
                  </w:pPr>
                  <w:r w:rsidRPr="00843622">
                    <w:rPr>
                      <w:rFonts w:ascii="Times New Roman" w:hAnsi="Times New Roman" w:cs="Times New Roman"/>
                      <w:bCs/>
                      <w:color w:val="000000"/>
                    </w:rPr>
                    <w:t>Присуждения к исполнению обязанности в натуре</w:t>
                  </w:r>
                </w:p>
              </w:txbxContent>
            </v:textbox>
          </v:rect>
        </w:pict>
      </w:r>
    </w:p>
    <w:p w:rsidR="000A5B5E" w:rsidRDefault="000A5B5E" w:rsidP="00D44467">
      <w:pPr>
        <w:ind w:left="690"/>
        <w:rPr>
          <w:rFonts w:ascii="Times New Roman" w:hAnsi="Times New Roman" w:cs="Times New Roman"/>
          <w:sz w:val="28"/>
          <w:szCs w:val="28"/>
        </w:rPr>
      </w:pPr>
    </w:p>
    <w:p w:rsidR="000A5B5E" w:rsidRDefault="000A5B5E" w:rsidP="00D44467">
      <w:pPr>
        <w:ind w:left="690"/>
        <w:rPr>
          <w:rFonts w:ascii="Times New Roman" w:hAnsi="Times New Roman" w:cs="Times New Roman"/>
          <w:sz w:val="28"/>
          <w:szCs w:val="28"/>
        </w:rPr>
      </w:pPr>
    </w:p>
    <w:p w:rsidR="000A5B5E" w:rsidRDefault="000A5B5E" w:rsidP="00D44467">
      <w:pPr>
        <w:ind w:left="690"/>
        <w:rPr>
          <w:rFonts w:ascii="Times New Roman" w:hAnsi="Times New Roman" w:cs="Times New Roman"/>
          <w:sz w:val="28"/>
          <w:szCs w:val="28"/>
        </w:rPr>
      </w:pPr>
    </w:p>
    <w:p w:rsidR="000A5B5E" w:rsidRDefault="00CF24A8" w:rsidP="00D44467">
      <w:pPr>
        <w:ind w:left="690"/>
        <w:rPr>
          <w:rFonts w:ascii="Times New Roman" w:hAnsi="Times New Roman" w:cs="Times New Roman"/>
          <w:sz w:val="28"/>
          <w:szCs w:val="28"/>
        </w:rPr>
      </w:pPr>
      <w:r>
        <w:rPr>
          <w:rFonts w:ascii="Times New Roman" w:hAnsi="Times New Roman" w:cs="Times New Roman"/>
          <w:sz w:val="28"/>
          <w:szCs w:val="28"/>
        </w:rPr>
        <w:t xml:space="preserve"> </w:t>
      </w:r>
    </w:p>
    <w:p w:rsidR="00CF24A8"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71" style="position:absolute;left:0;text-align:left;margin-left:168.45pt;margin-top:8.55pt;width:255.75pt;height:49.5pt;z-index:251695104"/>
        </w:pict>
      </w:r>
      <w:r>
        <w:rPr>
          <w:rFonts w:ascii="Times New Roman" w:hAnsi="Times New Roman" w:cs="Times New Roman"/>
          <w:noProof/>
          <w:sz w:val="28"/>
          <w:szCs w:val="28"/>
          <w:lang w:eastAsia="ru-RU"/>
        </w:rPr>
        <w:pict>
          <v:rect id="_x0000_s1055" style="position:absolute;left:0;text-align:left;margin-left:26.7pt;margin-top:8.55pt;width:141.75pt;height:49.5pt;z-index:251680768">
            <v:textbox style="mso-next-textbox:#_x0000_s1055">
              <w:txbxContent>
                <w:p w:rsidR="00AC4BF5" w:rsidRPr="00CF24A8" w:rsidRDefault="00AC4BF5">
                  <w:pPr>
                    <w:rPr>
                      <w:rFonts w:ascii="Times New Roman" w:hAnsi="Times New Roman" w:cs="Times New Roman"/>
                    </w:rPr>
                  </w:pPr>
                  <w:r>
                    <w:rPr>
                      <w:rFonts w:ascii="Times New Roman" w:hAnsi="Times New Roman" w:cs="Times New Roman"/>
                      <w:bCs/>
                      <w:color w:val="000000"/>
                    </w:rPr>
                    <w:t>К</w:t>
                  </w:r>
                  <w:r w:rsidRPr="00CF24A8">
                    <w:rPr>
                      <w:rFonts w:ascii="Times New Roman" w:hAnsi="Times New Roman" w:cs="Times New Roman"/>
                      <w:bCs/>
                      <w:color w:val="000000"/>
                    </w:rPr>
                    <w:t>омпенсации морального вреда ( в соответствии со ст. 151 ГК</w:t>
                  </w:r>
                  <w:r>
                    <w:rPr>
                      <w:rFonts w:ascii="Times New Roman" w:hAnsi="Times New Roman" w:cs="Times New Roman"/>
                      <w:bCs/>
                      <w:color w:val="000000"/>
                    </w:rPr>
                    <w:t>)</w:t>
                  </w:r>
                </w:p>
              </w:txbxContent>
            </v:textbox>
          </v:rect>
        </w:pict>
      </w:r>
    </w:p>
    <w:p w:rsidR="00CF24A8" w:rsidRDefault="00CF24A8" w:rsidP="00D44467">
      <w:pPr>
        <w:ind w:left="690"/>
        <w:rPr>
          <w:rFonts w:ascii="Times New Roman" w:hAnsi="Times New Roman" w:cs="Times New Roman"/>
          <w:sz w:val="28"/>
          <w:szCs w:val="28"/>
        </w:rPr>
      </w:pPr>
    </w:p>
    <w:p w:rsidR="00CF24A8"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70" style="position:absolute;left:0;text-align:left;margin-left:168.45pt;margin-top:1pt;width:255.75pt;height:50.25pt;z-index:251694080"/>
        </w:pict>
      </w:r>
      <w:r>
        <w:rPr>
          <w:rFonts w:ascii="Times New Roman" w:hAnsi="Times New Roman" w:cs="Times New Roman"/>
          <w:noProof/>
          <w:sz w:val="28"/>
          <w:szCs w:val="28"/>
          <w:lang w:eastAsia="ru-RU"/>
        </w:rPr>
        <w:pict>
          <v:rect id="_x0000_s1051" style="position:absolute;left:0;text-align:left;margin-left:26.7pt;margin-top:1pt;width:141.75pt;height:50.25pt;z-index:251678720">
            <v:textbox style="mso-next-textbox:#_x0000_s1051">
              <w:txbxContent>
                <w:p w:rsidR="00AC4BF5" w:rsidRPr="00CF24A8" w:rsidRDefault="00AC4BF5">
                  <w:pPr>
                    <w:rPr>
                      <w:rFonts w:ascii="Times New Roman" w:hAnsi="Times New Roman" w:cs="Times New Roman"/>
                    </w:rPr>
                  </w:pPr>
                  <w:r w:rsidRPr="00CF24A8">
                    <w:rPr>
                      <w:rFonts w:ascii="Times New Roman" w:hAnsi="Times New Roman" w:cs="Times New Roman"/>
                      <w:bCs/>
                      <w:color w:val="000000"/>
                    </w:rPr>
                    <w:t xml:space="preserve">Прекращения или </w:t>
                  </w:r>
                  <w:r w:rsidRPr="003F33A9">
                    <w:rPr>
                      <w:rFonts w:ascii="Times New Roman" w:hAnsi="Times New Roman" w:cs="Times New Roman"/>
                      <w:bCs/>
                      <w:color w:val="000000"/>
                    </w:rPr>
                    <w:t>изменения</w:t>
                  </w:r>
                  <w:r w:rsidRPr="00CF24A8">
                    <w:rPr>
                      <w:rFonts w:ascii="Times New Roman" w:hAnsi="Times New Roman" w:cs="Times New Roman"/>
                      <w:bCs/>
                      <w:color w:val="000000"/>
                    </w:rPr>
                    <w:t xml:space="preserve"> правоотношения</w:t>
                  </w:r>
                </w:p>
              </w:txbxContent>
            </v:textbox>
          </v:rect>
        </w:pict>
      </w:r>
    </w:p>
    <w:p w:rsidR="00CF24A8"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72" style="position:absolute;left:0;text-align:left;margin-left:168.45pt;margin-top:22.75pt;width:255.75pt;height:78.8pt;z-index:251696128"/>
        </w:pict>
      </w:r>
      <w:r>
        <w:rPr>
          <w:rFonts w:ascii="Times New Roman" w:hAnsi="Times New Roman" w:cs="Times New Roman"/>
          <w:noProof/>
          <w:sz w:val="28"/>
          <w:szCs w:val="28"/>
          <w:lang w:eastAsia="ru-RU"/>
        </w:rPr>
        <w:pict>
          <v:rect id="_x0000_s1057" style="position:absolute;left:0;text-align:left;margin-left:26.7pt;margin-top:22.75pt;width:141.75pt;height:78.75pt;z-index:251682816">
            <v:textbox style="mso-next-textbox:#_x0000_s1057">
              <w:txbxContent>
                <w:p w:rsidR="00AC4BF5" w:rsidRPr="00CF24A8" w:rsidRDefault="00AC4BF5">
                  <w:pPr>
                    <w:rPr>
                      <w:rFonts w:ascii="Times New Roman" w:hAnsi="Times New Roman" w:cs="Times New Roman"/>
                    </w:rPr>
                  </w:pPr>
                  <w:r>
                    <w:rPr>
                      <w:rFonts w:ascii="Times New Roman" w:hAnsi="Times New Roman" w:cs="Times New Roman"/>
                      <w:bCs/>
                      <w:color w:val="000000"/>
                    </w:rPr>
                    <w:t>П</w:t>
                  </w:r>
                  <w:r w:rsidRPr="00CF24A8">
                    <w:rPr>
                      <w:rFonts w:ascii="Times New Roman" w:hAnsi="Times New Roman" w:cs="Times New Roman"/>
                      <w:bCs/>
                      <w:color w:val="000000"/>
                    </w:rPr>
                    <w:t>ризнания недействительным акта государственного органа или органа местного</w:t>
                  </w:r>
                  <w:r>
                    <w:rPr>
                      <w:rFonts w:ascii="Arial" w:hAnsi="Arial" w:cs="Arial"/>
                      <w:b/>
                      <w:bCs/>
                      <w:color w:val="000000"/>
                      <w:sz w:val="21"/>
                      <w:szCs w:val="21"/>
                    </w:rPr>
                    <w:t xml:space="preserve"> </w:t>
                  </w:r>
                  <w:r w:rsidRPr="00CF24A8">
                    <w:rPr>
                      <w:rFonts w:ascii="Times New Roman" w:hAnsi="Times New Roman" w:cs="Times New Roman"/>
                      <w:bCs/>
                      <w:color w:val="000000"/>
                    </w:rPr>
                    <w:t>самоуправления</w:t>
                  </w:r>
                </w:p>
              </w:txbxContent>
            </v:textbox>
          </v:rect>
        </w:pict>
      </w:r>
    </w:p>
    <w:p w:rsidR="00CF24A8" w:rsidRDefault="00CF24A8" w:rsidP="00D44467">
      <w:pPr>
        <w:ind w:left="690"/>
        <w:rPr>
          <w:rFonts w:ascii="Times New Roman" w:hAnsi="Times New Roman" w:cs="Times New Roman"/>
          <w:sz w:val="28"/>
          <w:szCs w:val="28"/>
        </w:rPr>
      </w:pPr>
    </w:p>
    <w:p w:rsidR="00CF24A8"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61" type="#_x0000_t32" style="position:absolute;left:0;text-align:left;margin-left:1.95pt;margin-top:.95pt;width:.75pt;height:0;flip:x;z-index:251685888" o:connectortype="straight"/>
        </w:pict>
      </w:r>
    </w:p>
    <w:p w:rsidR="00CF24A8" w:rsidRDefault="0058669F" w:rsidP="00D44467">
      <w:pPr>
        <w:ind w:left="690"/>
        <w:rPr>
          <w:rFonts w:ascii="Times New Roman" w:hAnsi="Times New Roman" w:cs="Times New Roman"/>
          <w:sz w:val="28"/>
          <w:szCs w:val="28"/>
        </w:rPr>
      </w:pPr>
      <w:r>
        <w:rPr>
          <w:rFonts w:ascii="Times New Roman" w:hAnsi="Times New Roman" w:cs="Times New Roman"/>
          <w:noProof/>
          <w:sz w:val="28"/>
          <w:szCs w:val="28"/>
          <w:lang w:eastAsia="ru-RU"/>
        </w:rPr>
        <w:pict>
          <v:rect id="_x0000_s1073" style="position:absolute;left:0;text-align:left;margin-left:168.45pt;margin-top:16pt;width:255.75pt;height:81.75pt;z-index:251697152"/>
        </w:pict>
      </w:r>
      <w:r>
        <w:rPr>
          <w:rFonts w:ascii="Times New Roman" w:hAnsi="Times New Roman" w:cs="Times New Roman"/>
          <w:noProof/>
          <w:sz w:val="28"/>
          <w:szCs w:val="28"/>
          <w:lang w:eastAsia="ru-RU"/>
        </w:rPr>
        <w:pict>
          <v:rect id="_x0000_s1059" style="position:absolute;left:0;text-align:left;margin-left:26.7pt;margin-top:15.95pt;width:141.75pt;height:81.75pt;z-index:251684864">
            <v:textbox style="mso-next-textbox:#_x0000_s1059">
              <w:txbxContent>
                <w:p w:rsidR="00AC4BF5" w:rsidRPr="00CF24A8" w:rsidRDefault="00AC4BF5">
                  <w:pPr>
                    <w:rPr>
                      <w:rFonts w:ascii="Times New Roman" w:hAnsi="Times New Roman" w:cs="Times New Roman"/>
                    </w:rPr>
                  </w:pPr>
                  <w:r>
                    <w:rPr>
                      <w:rFonts w:ascii="Times New Roman" w:hAnsi="Times New Roman" w:cs="Times New Roman"/>
                      <w:bCs/>
                      <w:color w:val="000000"/>
                    </w:rPr>
                    <w:t>Н</w:t>
                  </w:r>
                  <w:r w:rsidRPr="00CF24A8">
                    <w:rPr>
                      <w:rFonts w:ascii="Times New Roman" w:hAnsi="Times New Roman" w:cs="Times New Roman"/>
                      <w:bCs/>
                      <w:color w:val="000000"/>
                    </w:rPr>
                    <w:t>еприменения судом акта государственного органа или органа местного самоуправления, противоречащего закону</w:t>
                  </w:r>
                </w:p>
              </w:txbxContent>
            </v:textbox>
          </v:rect>
        </w:pict>
      </w:r>
    </w:p>
    <w:p w:rsidR="00CF24A8" w:rsidRDefault="00496CC6" w:rsidP="00141192">
      <w:pPr>
        <w:rPr>
          <w:rFonts w:ascii="Times New Roman" w:hAnsi="Times New Roman" w:cs="Times New Roman"/>
          <w:sz w:val="28"/>
          <w:szCs w:val="28"/>
        </w:rPr>
      </w:pPr>
      <w:r>
        <w:rPr>
          <w:rFonts w:ascii="Times New Roman" w:hAnsi="Times New Roman" w:cs="Times New Roman"/>
          <w:sz w:val="28"/>
          <w:szCs w:val="28"/>
        </w:rPr>
        <w:t xml:space="preserve">  </w:t>
      </w:r>
    </w:p>
    <w:p w:rsidR="00496CC6" w:rsidRDefault="00496CC6" w:rsidP="00141192">
      <w:pPr>
        <w:rPr>
          <w:rFonts w:ascii="Times New Roman" w:hAnsi="Times New Roman" w:cs="Times New Roman"/>
          <w:sz w:val="28"/>
          <w:szCs w:val="28"/>
        </w:rPr>
      </w:pPr>
    </w:p>
    <w:p w:rsidR="00496CC6" w:rsidRDefault="00496CC6" w:rsidP="00141192">
      <w:pPr>
        <w:rPr>
          <w:rFonts w:ascii="Times New Roman" w:hAnsi="Times New Roman" w:cs="Times New Roman"/>
          <w:sz w:val="28"/>
          <w:szCs w:val="28"/>
        </w:rPr>
      </w:pPr>
    </w:p>
    <w:p w:rsidR="002E26EA" w:rsidRDefault="002E26EA" w:rsidP="00612BF6">
      <w:pPr>
        <w:pStyle w:val="a3"/>
        <w:numPr>
          <w:ilvl w:val="0"/>
          <w:numId w:val="6"/>
        </w:numPr>
        <w:rPr>
          <w:rFonts w:ascii="Times New Roman" w:hAnsi="Times New Roman" w:cs="Times New Roman"/>
          <w:sz w:val="28"/>
          <w:szCs w:val="28"/>
        </w:rPr>
      </w:pPr>
      <w:r w:rsidRPr="009E700F">
        <w:rPr>
          <w:rFonts w:ascii="Times New Roman" w:hAnsi="Times New Roman" w:cs="Times New Roman"/>
          <w:sz w:val="28"/>
          <w:szCs w:val="28"/>
        </w:rPr>
        <w:t>Решение задач по осуществлению и защите гражданских прав.</w:t>
      </w:r>
    </w:p>
    <w:p w:rsidR="00141192" w:rsidRDefault="00141192" w:rsidP="00141192">
      <w:pPr>
        <w:pStyle w:val="a3"/>
        <w:numPr>
          <w:ilvl w:val="0"/>
          <w:numId w:val="21"/>
        </w:numPr>
        <w:rPr>
          <w:rFonts w:ascii="Times New Roman" w:hAnsi="Times New Roman" w:cs="Times New Roman"/>
        </w:rPr>
      </w:pPr>
      <w:r>
        <w:rPr>
          <w:rFonts w:ascii="Times New Roman" w:hAnsi="Times New Roman" w:cs="Times New Roman"/>
        </w:rPr>
        <w:t xml:space="preserve">2 </w:t>
      </w:r>
      <w:r w:rsidRPr="00141192">
        <w:rPr>
          <w:rFonts w:ascii="Times New Roman" w:hAnsi="Times New Roman" w:cs="Times New Roman"/>
        </w:rPr>
        <w:t>июня Елагина приобрела в универмаге зимние сапоги. Спустя несколько дней к ней пришла в гости подруга и убедила ее в том, что сапоги такого фасона уже выходят из моды и ей следует купить более подходящую пару. 18 июня Елагина пришла в универмаг и попросила обменять купленные сапоги на другую модель. Однако работники универмага отказались это сделать, сославшись на пропуск Елагиной установленного Законом РФ «О защите прав потребителей» 14-дневного срока. Елагина настаивала на своих требованиях, указывая, что: а) 16 и 17 июня универмаг был закрыт в связи с выходными днями; б) 12 июня был государственный праздник; в) в период с 8 по 15 июня она была больна, что подтверждается больничным листом. Кроме того, по ее мнению, о пропуске срока в данном случае вообще говорить не приходится, так как исчисление соответствующего срока должно начинаться со времени наступления зимнего сезона.</w:t>
      </w:r>
    </w:p>
    <w:p w:rsidR="00141192" w:rsidRDefault="00141192" w:rsidP="00141192">
      <w:pPr>
        <w:pStyle w:val="a3"/>
        <w:ind w:left="1353"/>
        <w:rPr>
          <w:rFonts w:ascii="Times New Roman" w:hAnsi="Times New Roman" w:cs="Times New Roman"/>
        </w:rPr>
      </w:pPr>
      <w:r w:rsidRPr="00141192">
        <w:rPr>
          <w:rFonts w:ascii="Times New Roman" w:hAnsi="Times New Roman" w:cs="Times New Roman"/>
        </w:rPr>
        <w:t>Кто прав в данном споре? Изменится ли решение задачи, если Елагина обратилась бы в универмаг соответственно 15 или 19 июня?</w:t>
      </w:r>
    </w:p>
    <w:p w:rsidR="00141192" w:rsidRPr="00141192" w:rsidRDefault="00141192" w:rsidP="00141192">
      <w:pPr>
        <w:pStyle w:val="a3"/>
        <w:numPr>
          <w:ilvl w:val="0"/>
          <w:numId w:val="21"/>
        </w:numPr>
        <w:rPr>
          <w:rFonts w:ascii="Times New Roman" w:hAnsi="Times New Roman" w:cs="Times New Roman"/>
        </w:rPr>
      </w:pPr>
      <w:r w:rsidRPr="00141192">
        <w:rPr>
          <w:rFonts w:ascii="Times New Roman" w:hAnsi="Times New Roman" w:cs="Times New Roman"/>
        </w:rPr>
        <w:t>Завод торгового оборудования предъявил к Октябрьской железной дороге иск о возмещении стоимости утраченного груза. В отзыве на иск железная дорога указала на несоблюдение истцом претензионного порядка разрешения споров. Завод отозвал иск из арбитражного суда и предъявил железной дороге претензию. Дорога отклонила претензию со ссылкой на пропуск заводом срока на ее предъявление. Завод вновь направил иск в арбитражный суд.</w:t>
      </w:r>
    </w:p>
    <w:p w:rsidR="00141192" w:rsidRDefault="00141192" w:rsidP="00141192">
      <w:pPr>
        <w:pStyle w:val="a3"/>
        <w:ind w:left="1353"/>
        <w:rPr>
          <w:rFonts w:ascii="Times New Roman" w:hAnsi="Times New Roman" w:cs="Times New Roman"/>
        </w:rPr>
      </w:pPr>
      <w:r w:rsidRPr="00141192">
        <w:rPr>
          <w:rFonts w:ascii="Times New Roman" w:hAnsi="Times New Roman" w:cs="Times New Roman"/>
        </w:rPr>
        <w:t>В ходе судебного заседания представитель железной дороги, не отрицая факта утраты груза, заявил, что иск подлежит отклонению в связи с нарушением истцом установленного законом срока для предъявления претензий. Представитель завода, напротив, настаивал на удовлетворении иска, поскольку, по его мнению, в соответствии со ст. 797 ГК претензия к железной дороге могла быть предъявлена в любое время, если при этом истец успевает уложиться в годичный срок, установленный для предъявления иска (с учетом 30-дневного срока, предоставленного для ответа на претензию).</w:t>
      </w:r>
    </w:p>
    <w:p w:rsidR="00141192" w:rsidRPr="00141192" w:rsidRDefault="00141192" w:rsidP="00141192">
      <w:pPr>
        <w:pStyle w:val="a3"/>
        <w:ind w:left="1353"/>
        <w:rPr>
          <w:rFonts w:ascii="Times New Roman" w:hAnsi="Times New Roman" w:cs="Times New Roman"/>
        </w:rPr>
      </w:pPr>
      <w:r w:rsidRPr="00141192">
        <w:rPr>
          <w:rFonts w:ascii="Times New Roman" w:hAnsi="Times New Roman" w:cs="Times New Roman"/>
        </w:rPr>
        <w:t>Как должен поступить арбитражный суд? Каково юридическое значение претензионного срока?</w:t>
      </w:r>
    </w:p>
    <w:p w:rsidR="00141192" w:rsidRPr="00141192" w:rsidRDefault="00141192" w:rsidP="00141192">
      <w:pPr>
        <w:pStyle w:val="a3"/>
        <w:numPr>
          <w:ilvl w:val="0"/>
          <w:numId w:val="21"/>
        </w:numPr>
        <w:rPr>
          <w:rFonts w:ascii="Times New Roman" w:hAnsi="Times New Roman" w:cs="Times New Roman"/>
        </w:rPr>
      </w:pPr>
      <w:r w:rsidRPr="00141192">
        <w:rPr>
          <w:rFonts w:ascii="Times New Roman" w:hAnsi="Times New Roman" w:cs="Times New Roman"/>
        </w:rPr>
        <w:lastRenderedPageBreak/>
        <w:t>Двое несовершеннолетних подростков, Дмитрий Петров и Василий Трошин, угнали автомашину Свиридова, которую в последующем сожгли в лесном массиве. Родители Петрова и Трошина договорились со Свиридовым о возмещении причиненного ущерба в добровольном порядке и в течение двух лет периодически выплачивали ему некоторые суммы. В последующем выплаты прекратились, хотя Петровы и Трошины по-прежнему обещали Свиридову погасить свой долг.</w:t>
      </w:r>
    </w:p>
    <w:p w:rsidR="00141192" w:rsidRDefault="00141192" w:rsidP="00141192">
      <w:pPr>
        <w:pStyle w:val="a3"/>
        <w:ind w:left="1353"/>
        <w:rPr>
          <w:rFonts w:ascii="Times New Roman" w:hAnsi="Times New Roman" w:cs="Times New Roman"/>
        </w:rPr>
      </w:pPr>
      <w:r w:rsidRPr="00141192">
        <w:rPr>
          <w:rFonts w:ascii="Times New Roman" w:hAnsi="Times New Roman" w:cs="Times New Roman"/>
        </w:rPr>
        <w:t>Через четыре года, устав от обещаний, Свиридов обратился в суд с иском к Петрову, родители которого неплохо зарабатывали. Суд привлек к участию в качестве третьего лица, не заявляющего самостоятельных требований на предмет спора, Трошина. Адвокат Трошина заявил об истечении исковой давности. Суд, однако, данное заявление не принял во внимание и удовлетворил заявленный иск. В судебном решении было отмечено, что Трошин не является стороной в данном деле, а Петров о применении исковой давности не заявлял.</w:t>
      </w:r>
    </w:p>
    <w:p w:rsidR="00141192" w:rsidRPr="00141192" w:rsidRDefault="00141192" w:rsidP="00141192">
      <w:pPr>
        <w:pStyle w:val="a3"/>
        <w:ind w:left="1353"/>
        <w:rPr>
          <w:rFonts w:ascii="Times New Roman" w:hAnsi="Times New Roman" w:cs="Times New Roman"/>
        </w:rPr>
      </w:pPr>
      <w:r w:rsidRPr="00141192">
        <w:rPr>
          <w:rFonts w:ascii="Times New Roman" w:hAnsi="Times New Roman" w:cs="Times New Roman"/>
        </w:rPr>
        <w:t>Правильно ли решение суда?</w:t>
      </w:r>
    </w:p>
    <w:p w:rsidR="00141192" w:rsidRPr="00141192" w:rsidRDefault="00141192" w:rsidP="00141192">
      <w:pPr>
        <w:pStyle w:val="a3"/>
        <w:numPr>
          <w:ilvl w:val="0"/>
          <w:numId w:val="21"/>
        </w:numPr>
        <w:rPr>
          <w:rFonts w:ascii="Times New Roman" w:hAnsi="Times New Roman" w:cs="Times New Roman"/>
        </w:rPr>
      </w:pPr>
      <w:r w:rsidRPr="00141192">
        <w:rPr>
          <w:rFonts w:ascii="Times New Roman" w:hAnsi="Times New Roman" w:cs="Times New Roman"/>
        </w:rPr>
        <w:t>Скворцов получил в наследство от своего деда коллекцию старинных икон, состоящую на государственном учете как памятник истории и культуры. Не понимая истинной ценности коллекции, Скворцов обменял несколько икон на импортный музыкальный центр, предоставленный ему Фрумкиным. Через полтора года музыкальный центр вышел из строя из-за производственного дефекта. Скворцов потребовал от Фрумкина либо заменить бракованный товар, либо вернуть иконы.</w:t>
      </w:r>
    </w:p>
    <w:p w:rsidR="00141192" w:rsidRDefault="00141192" w:rsidP="00141192">
      <w:pPr>
        <w:pStyle w:val="a3"/>
        <w:ind w:left="1353"/>
        <w:rPr>
          <w:rFonts w:ascii="Times New Roman" w:hAnsi="Times New Roman" w:cs="Times New Roman"/>
        </w:rPr>
      </w:pPr>
      <w:r w:rsidRPr="00141192">
        <w:rPr>
          <w:rFonts w:ascii="Times New Roman" w:hAnsi="Times New Roman" w:cs="Times New Roman"/>
        </w:rPr>
        <w:t>Фрумкин отказался сделать и то, и другое, заявив, что в выявившихся недостатках музыкального центра виновен не он, а изготовитель. Что же касается икон, то он давно перепродал их известному коллекционеру с большой выгодой для себя, так как они оказались очень ценными.</w:t>
      </w:r>
      <w:r>
        <w:rPr>
          <w:rFonts w:ascii="Times New Roman" w:hAnsi="Times New Roman" w:cs="Times New Roman"/>
        </w:rPr>
        <w:t xml:space="preserve"> </w:t>
      </w:r>
      <w:r w:rsidRPr="00141192">
        <w:rPr>
          <w:rFonts w:ascii="Times New Roman" w:hAnsi="Times New Roman" w:cs="Times New Roman"/>
        </w:rPr>
        <w:t>Скворцов обратился к знакомому юристу за разъяснениями о возможностях защиты своих прав.</w:t>
      </w:r>
    </w:p>
    <w:p w:rsidR="00141192" w:rsidRPr="00141192" w:rsidRDefault="00141192" w:rsidP="00141192">
      <w:pPr>
        <w:pStyle w:val="a3"/>
        <w:ind w:left="1353"/>
        <w:rPr>
          <w:rFonts w:ascii="Times New Roman" w:hAnsi="Times New Roman" w:cs="Times New Roman"/>
        </w:rPr>
      </w:pPr>
      <w:r w:rsidRPr="00141192">
        <w:rPr>
          <w:rFonts w:ascii="Times New Roman" w:hAnsi="Times New Roman" w:cs="Times New Roman"/>
        </w:rPr>
        <w:t>Дайте соответствующую консультацию, обратив внимание на сроки, в течение которых могут быть заявлены те или иные требования</w:t>
      </w:r>
      <w:r w:rsidRPr="00141192">
        <w:rPr>
          <w:rStyle w:val="a6"/>
          <w:color w:val="000000"/>
          <w:sz w:val="27"/>
          <w:szCs w:val="27"/>
        </w:rPr>
        <w:t>.</w:t>
      </w:r>
    </w:p>
    <w:p w:rsidR="00141192" w:rsidRPr="00141192" w:rsidRDefault="00141192" w:rsidP="00141192">
      <w:pPr>
        <w:pStyle w:val="a3"/>
        <w:numPr>
          <w:ilvl w:val="0"/>
          <w:numId w:val="21"/>
        </w:numPr>
        <w:rPr>
          <w:rFonts w:ascii="Times New Roman" w:hAnsi="Times New Roman" w:cs="Times New Roman"/>
        </w:rPr>
      </w:pPr>
      <w:r w:rsidRPr="00141192">
        <w:rPr>
          <w:rFonts w:ascii="Times New Roman" w:hAnsi="Times New Roman" w:cs="Times New Roman"/>
        </w:rPr>
        <w:t>Груздев по просьбе своего знакомого Савельева предоставил ему во временное пользование свою автомашину, оформив соответствующую доверенность. Стороны договорились, что машина будет возвращена Груздеву по его первому требованию. 16 мая 2000 г. Груздев в письменной форме потребовал от Савельева возврата машины, однако через два дня Груздев трагически погиб. Его жена знала о том, что машина не возвращена Савельевым, но соответствующих требований не заявила. 20 мая 2003 г. Савельев по собственной инициативе возвратил машину Груздевой, но через несколько дней заявил, что сделал это по ошибке, так как не знал, что исковая давность уже истекла. На этом основании он просил Груздеву передать ему машину, так как в противном случае он истребует ее через суд. Груздева выполнить просьбу Савельева отказалась.</w:t>
      </w:r>
    </w:p>
    <w:p w:rsidR="00141192" w:rsidRPr="00141192" w:rsidRDefault="00141192" w:rsidP="00141192">
      <w:pPr>
        <w:pStyle w:val="a3"/>
        <w:ind w:left="1353"/>
        <w:rPr>
          <w:rFonts w:ascii="Times New Roman" w:hAnsi="Times New Roman" w:cs="Times New Roman"/>
        </w:rPr>
      </w:pPr>
      <w:r w:rsidRPr="00141192">
        <w:rPr>
          <w:rFonts w:ascii="Times New Roman" w:hAnsi="Times New Roman" w:cs="Times New Roman"/>
        </w:rPr>
        <w:t>В чью пользу будет решен спор, если дело будет передано на рассмотрение суда?</w:t>
      </w:r>
    </w:p>
    <w:p w:rsidR="00596E88" w:rsidRPr="00141192" w:rsidRDefault="00596E88" w:rsidP="00596E88">
      <w:pPr>
        <w:rPr>
          <w:rFonts w:ascii="Times New Roman" w:hAnsi="Times New Roman" w:cs="Times New Roman"/>
          <w:b/>
          <w:sz w:val="28"/>
          <w:szCs w:val="28"/>
        </w:rPr>
      </w:pPr>
      <w:r w:rsidRPr="00141192">
        <w:rPr>
          <w:rFonts w:ascii="Times New Roman" w:hAnsi="Times New Roman" w:cs="Times New Roman"/>
          <w:b/>
          <w:sz w:val="28"/>
          <w:szCs w:val="28"/>
        </w:rPr>
        <w:t>Тема 1.9  Гражданско-правовая ответственность</w:t>
      </w:r>
    </w:p>
    <w:p w:rsidR="002E26EA" w:rsidRDefault="00612BF6" w:rsidP="00612BF6">
      <w:pPr>
        <w:ind w:left="690"/>
        <w:rPr>
          <w:rFonts w:ascii="Times New Roman" w:hAnsi="Times New Roman" w:cs="Times New Roman"/>
          <w:sz w:val="28"/>
          <w:szCs w:val="28"/>
        </w:rPr>
      </w:pPr>
      <w:r>
        <w:rPr>
          <w:rFonts w:ascii="Times New Roman" w:hAnsi="Times New Roman" w:cs="Times New Roman"/>
          <w:sz w:val="28"/>
          <w:szCs w:val="28"/>
        </w:rPr>
        <w:t xml:space="preserve"> 10.</w:t>
      </w:r>
      <w:r w:rsidR="00C9472D">
        <w:rPr>
          <w:rFonts w:ascii="Times New Roman" w:hAnsi="Times New Roman" w:cs="Times New Roman"/>
          <w:sz w:val="28"/>
          <w:szCs w:val="28"/>
        </w:rPr>
        <w:t>Решенить</w:t>
      </w:r>
      <w:r w:rsidR="00295FC6">
        <w:rPr>
          <w:rFonts w:ascii="Times New Roman" w:hAnsi="Times New Roman" w:cs="Times New Roman"/>
          <w:sz w:val="28"/>
          <w:szCs w:val="28"/>
        </w:rPr>
        <w:t xml:space="preserve"> задач</w:t>
      </w:r>
      <w:r w:rsidR="00C9472D">
        <w:rPr>
          <w:rFonts w:ascii="Times New Roman" w:hAnsi="Times New Roman" w:cs="Times New Roman"/>
          <w:sz w:val="28"/>
          <w:szCs w:val="28"/>
        </w:rPr>
        <w:t>и</w:t>
      </w:r>
      <w:r w:rsidR="00295FC6">
        <w:rPr>
          <w:rFonts w:ascii="Times New Roman" w:hAnsi="Times New Roman" w:cs="Times New Roman"/>
          <w:sz w:val="28"/>
          <w:szCs w:val="28"/>
        </w:rPr>
        <w:t xml:space="preserve"> на тему «Гражданско-правовая ответственность»</w:t>
      </w:r>
      <w:r w:rsidR="002E26EA" w:rsidRPr="00612BF6">
        <w:rPr>
          <w:rFonts w:ascii="Times New Roman" w:hAnsi="Times New Roman" w:cs="Times New Roman"/>
          <w:sz w:val="28"/>
          <w:szCs w:val="28"/>
        </w:rPr>
        <w:t>.</w:t>
      </w:r>
    </w:p>
    <w:p w:rsidR="00FF64C4" w:rsidRDefault="00FF64C4" w:rsidP="00FF64C4">
      <w:pPr>
        <w:pStyle w:val="a3"/>
        <w:numPr>
          <w:ilvl w:val="0"/>
          <w:numId w:val="22"/>
        </w:numPr>
        <w:rPr>
          <w:rFonts w:ascii="Times New Roman" w:hAnsi="Times New Roman" w:cs="Times New Roman"/>
        </w:rPr>
      </w:pPr>
      <w:r w:rsidRPr="00FF64C4">
        <w:rPr>
          <w:rFonts w:ascii="Times New Roman" w:hAnsi="Times New Roman" w:cs="Times New Roman"/>
        </w:rPr>
        <w:t>Андреев своевременно заполнил и опустил в специальный ящик билет «Спортлото». На этот билет пал выигрыш. Зональное управление «Спортлото» отказало Андрееву в выплате выигрыша со ссылкой на несвоевременность сдачи билета на почту, вследствие чего он не мог быть учтен при подсчете размера выигрышей. </w:t>
      </w:r>
      <w:r w:rsidRPr="00FF64C4">
        <w:rPr>
          <w:rFonts w:ascii="Times New Roman" w:hAnsi="Times New Roman" w:cs="Times New Roman"/>
        </w:rPr>
        <w:br/>
      </w:r>
      <w:r w:rsidRPr="00FF64C4">
        <w:rPr>
          <w:rFonts w:ascii="Times New Roman" w:hAnsi="Times New Roman" w:cs="Times New Roman"/>
        </w:rPr>
        <w:lastRenderedPageBreak/>
        <w:t>При расследовании этого случая было установлено, что задержка передачи билетов управлению «Спортлото» произошла по халатности работников почтового отделения. По решению суда сумма выигрыша была взыскана в пользу Андреева. </w:t>
      </w:r>
      <w:r w:rsidRPr="00FF64C4">
        <w:rPr>
          <w:rFonts w:ascii="Times New Roman" w:hAnsi="Times New Roman" w:cs="Times New Roman"/>
        </w:rPr>
        <w:br/>
        <w:t>Зональное управление «Спортлото» предъявило иск о возмещении указанной суммы с органов связи. При рассмотрении дела в арбитражном суде возник вопрос о том, был ли управлению «Спортлото» причинен ущерб.</w:t>
      </w:r>
    </w:p>
    <w:p w:rsidR="00FF64C4" w:rsidRDefault="00FF64C4" w:rsidP="00FF64C4">
      <w:pPr>
        <w:pStyle w:val="a3"/>
        <w:rPr>
          <w:rFonts w:ascii="Times New Roman" w:hAnsi="Times New Roman" w:cs="Times New Roman"/>
        </w:rPr>
      </w:pPr>
      <w:r w:rsidRPr="00FF64C4">
        <w:rPr>
          <w:rFonts w:ascii="Times New Roman" w:hAnsi="Times New Roman" w:cs="Times New Roman"/>
        </w:rPr>
        <w:t>Как решить данный спор?</w:t>
      </w:r>
    </w:p>
    <w:p w:rsidR="00FF64C4" w:rsidRPr="00FF64C4" w:rsidRDefault="00FF64C4" w:rsidP="00FF64C4">
      <w:pPr>
        <w:pStyle w:val="a3"/>
        <w:numPr>
          <w:ilvl w:val="0"/>
          <w:numId w:val="22"/>
        </w:numPr>
        <w:rPr>
          <w:rFonts w:ascii="Times New Roman" w:hAnsi="Times New Roman" w:cs="Times New Roman"/>
        </w:rPr>
      </w:pPr>
      <w:r w:rsidRPr="00FF64C4">
        <w:rPr>
          <w:rFonts w:ascii="Times New Roman" w:hAnsi="Times New Roman" w:cs="Times New Roman"/>
        </w:rPr>
        <w:t>ЗАО «Визит» обратилось в арбитражный суд с иском к ЗАО «Парнас» о взыскании 1 млн руб. задолженности по договору и 90 тыс. руб. процентов за неправомерное пользование чужими денежными средствами исходя из ставки рефинансирования ЦБ РФ в размере 20% годовых, которая имела место в период пользования чужими денежными средствами. Представитель ответчика в судебном заседании заявил ходатайство об уменьшении судом ставки процентов.</w:t>
      </w:r>
    </w:p>
    <w:p w:rsidR="00FF64C4" w:rsidRPr="00FF64C4" w:rsidRDefault="00FF64C4" w:rsidP="00FF64C4">
      <w:pPr>
        <w:pStyle w:val="a3"/>
        <w:rPr>
          <w:rFonts w:ascii="Times New Roman" w:hAnsi="Times New Roman" w:cs="Times New Roman"/>
        </w:rPr>
      </w:pPr>
      <w:r w:rsidRPr="00FF64C4">
        <w:rPr>
          <w:rFonts w:ascii="Times New Roman" w:hAnsi="Times New Roman" w:cs="Times New Roman"/>
        </w:rPr>
        <w:t>Решением суда исковые требования в части взыскания задолженности удовлетворены в полном объеме. В части взыскания процентов суд применил ст. 333 ГК и уменьшил их сумму до 45 тыс. руб., применив ставку в размере 10% годовых.</w:t>
      </w:r>
    </w:p>
    <w:p w:rsidR="00FF64C4" w:rsidRPr="00FF64C4" w:rsidRDefault="00FF64C4" w:rsidP="00FF64C4">
      <w:pPr>
        <w:pStyle w:val="a3"/>
        <w:rPr>
          <w:rFonts w:ascii="Times New Roman" w:hAnsi="Times New Roman" w:cs="Times New Roman"/>
        </w:rPr>
      </w:pPr>
      <w:r w:rsidRPr="00FF64C4">
        <w:rPr>
          <w:rFonts w:ascii="Times New Roman" w:hAnsi="Times New Roman" w:cs="Times New Roman"/>
        </w:rPr>
        <w:t>Оцените решение арбитражного суда. Какова юридическая природа процентов, предусмотренных ст. 395 ГК? Применима ли в данном случае ст. 333 ГК?</w:t>
      </w:r>
    </w:p>
    <w:p w:rsidR="00FF64C4" w:rsidRPr="00FF64C4" w:rsidRDefault="00FF64C4" w:rsidP="00FF64C4">
      <w:pPr>
        <w:pStyle w:val="a3"/>
        <w:numPr>
          <w:ilvl w:val="0"/>
          <w:numId w:val="22"/>
        </w:numPr>
        <w:rPr>
          <w:rFonts w:ascii="Times New Roman" w:hAnsi="Times New Roman" w:cs="Times New Roman"/>
        </w:rPr>
      </w:pPr>
      <w:r w:rsidRPr="00FF64C4">
        <w:rPr>
          <w:rFonts w:ascii="Times New Roman" w:hAnsi="Times New Roman" w:cs="Times New Roman"/>
        </w:rPr>
        <w:t>Акционерное общество предъявило иск к производственному кооперативу о взыскании неустойки за недопоставку жидкого стекла. Кооператив не отрицал факта невыполнения договорных обязательств, однако просил освободить его от ответственности, поскольку его партнеры, в свою очередь, не поставили ему необходимого для производства стекла силиката натрия.</w:t>
      </w:r>
    </w:p>
    <w:p w:rsidR="00FF64C4" w:rsidRPr="00FF64C4" w:rsidRDefault="00FF64C4" w:rsidP="00FF64C4">
      <w:pPr>
        <w:pStyle w:val="a3"/>
        <w:rPr>
          <w:rFonts w:ascii="Times New Roman" w:hAnsi="Times New Roman" w:cs="Times New Roman"/>
        </w:rPr>
      </w:pPr>
      <w:r w:rsidRPr="00FF64C4">
        <w:rPr>
          <w:rFonts w:ascii="Times New Roman" w:hAnsi="Times New Roman" w:cs="Times New Roman"/>
        </w:rPr>
        <w:t>При рассмотрении спора арбитражный суд установил, что основные производители силиката натрия признаны банкротами и прекратили свою деятельность. Поэтому кооператив не мог приобрести необходимое сырье для изготовления стекла в объеме, предусмотренном договором между АО и кооперативом. Учитывая это обстоятельство, арбитражный суд отказал АО в удовлетворении исковых требований.</w:t>
      </w:r>
    </w:p>
    <w:p w:rsidR="00FF64C4" w:rsidRPr="00FF64C4" w:rsidRDefault="00FF64C4" w:rsidP="00FF64C4">
      <w:pPr>
        <w:pStyle w:val="a3"/>
        <w:rPr>
          <w:rFonts w:ascii="Times New Roman" w:hAnsi="Times New Roman" w:cs="Times New Roman"/>
        </w:rPr>
      </w:pPr>
      <w:r w:rsidRPr="00FF64C4">
        <w:rPr>
          <w:rFonts w:ascii="Times New Roman" w:hAnsi="Times New Roman" w:cs="Times New Roman"/>
        </w:rPr>
        <w:t>Правильное ли решение вынес арбитражный суд?</w:t>
      </w:r>
    </w:p>
    <w:p w:rsidR="00FF64C4" w:rsidRPr="00FF64C4" w:rsidRDefault="00FF64C4" w:rsidP="00FF64C4">
      <w:pPr>
        <w:pStyle w:val="a3"/>
        <w:numPr>
          <w:ilvl w:val="0"/>
          <w:numId w:val="22"/>
        </w:numPr>
        <w:rPr>
          <w:rFonts w:ascii="Times New Roman" w:hAnsi="Times New Roman" w:cs="Times New Roman"/>
        </w:rPr>
      </w:pPr>
      <w:r w:rsidRPr="00FF64C4">
        <w:rPr>
          <w:rFonts w:ascii="Times New Roman" w:hAnsi="Times New Roman" w:cs="Times New Roman"/>
        </w:rPr>
        <w:t>В парикмахерской из гардероба похищена ондатровая шапка Григорьева. Вместо нее оставлена старая шапка из искусственного меха. Григорьев предъявил к обществу с ограниченной ответственностью, которое обслуживало гардероб, иск о возмещении стоимости шапки и компенсации морального вреда. Общество, возражая против иска, ссылалось на то, что в день пропажи шапки гардеробщица заболела и заменить ее было некем. Григорьев не должен был оставлять дорогую шапку в гардеробе. В случившемся он виноват сам, поэтому в иске ему следует отказать, а в виде компенсации он может взять себе оставленную в гардеробе старую шапку.</w:t>
      </w:r>
    </w:p>
    <w:p w:rsidR="00FF64C4" w:rsidRPr="00FF64C4" w:rsidRDefault="00FF64C4" w:rsidP="00FF64C4">
      <w:pPr>
        <w:pStyle w:val="a3"/>
        <w:rPr>
          <w:rFonts w:ascii="Times New Roman" w:hAnsi="Times New Roman" w:cs="Times New Roman"/>
        </w:rPr>
      </w:pPr>
      <w:r w:rsidRPr="00FF64C4">
        <w:rPr>
          <w:rFonts w:ascii="Times New Roman" w:hAnsi="Times New Roman" w:cs="Times New Roman"/>
        </w:rPr>
        <w:t>Как должно быть решено дело?</w:t>
      </w:r>
    </w:p>
    <w:p w:rsidR="00FF64C4" w:rsidRPr="00FF64C4" w:rsidRDefault="00FF64C4" w:rsidP="00FF64C4">
      <w:pPr>
        <w:pStyle w:val="a3"/>
        <w:numPr>
          <w:ilvl w:val="0"/>
          <w:numId w:val="22"/>
        </w:numPr>
        <w:rPr>
          <w:rFonts w:ascii="Times New Roman" w:hAnsi="Times New Roman" w:cs="Times New Roman"/>
        </w:rPr>
      </w:pPr>
      <w:r w:rsidRPr="00FF64C4">
        <w:rPr>
          <w:rFonts w:ascii="Times New Roman" w:hAnsi="Times New Roman" w:cs="Times New Roman"/>
        </w:rPr>
        <w:t>Общество с ограниченной ответственностью отгрузило в адрес акционерного общества сталь марки «Б». В сопроводительных документах ошибочно указано, что отгружена сталь марки «А», как это предусмотрено в договоре между сторонами. Покупатель полученную партию стали без проверки ее марки использовал в производстве, в результате чего вся изготовленная из нее продукция забракована. Покупатель предъявил к поставщику иск о взыскании убытков, понесенных вследствие выпуска бракованной продукции. Поставщик против удовлетворения иска возражал, ссылаясь на обязанность покупателя проверять качество и марку стали до запуска ее в производство.</w:t>
      </w:r>
    </w:p>
    <w:p w:rsidR="00FF64C4" w:rsidRPr="008A4919" w:rsidRDefault="00FF64C4" w:rsidP="008A4919">
      <w:pPr>
        <w:pStyle w:val="a3"/>
        <w:rPr>
          <w:rFonts w:ascii="Times New Roman" w:hAnsi="Times New Roman" w:cs="Times New Roman"/>
        </w:rPr>
      </w:pPr>
      <w:r w:rsidRPr="00FF64C4">
        <w:rPr>
          <w:rFonts w:ascii="Times New Roman" w:hAnsi="Times New Roman" w:cs="Times New Roman"/>
        </w:rPr>
        <w:t>Подлежит ли иск удовлетворению?</w:t>
      </w:r>
    </w:p>
    <w:p w:rsidR="002E26EA"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rect id="_x0000_s1084" style="position:absolute;margin-left:97.95pt;margin-top:26.75pt;width:290.25pt;height:34pt;z-index:251707392">
            <v:textbox>
              <w:txbxContent>
                <w:p w:rsidR="00AC4BF5" w:rsidRDefault="00AC4BF5" w:rsidP="001D23DF">
                  <w:pPr>
                    <w:jc w:val="center"/>
                  </w:pPr>
                  <w:r w:rsidRPr="00596E88">
                    <w:rPr>
                      <w:rFonts w:ascii="Times New Roman" w:hAnsi="Times New Roman" w:cs="Times New Roman"/>
                      <w:sz w:val="28"/>
                      <w:szCs w:val="28"/>
                    </w:rPr>
                    <w:t>Состав гражданского правонарушения</w:t>
                  </w:r>
                </w:p>
              </w:txbxContent>
            </v:textbox>
          </v:rect>
        </w:pict>
      </w:r>
      <w:r w:rsidR="00596E88">
        <w:rPr>
          <w:rFonts w:ascii="Times New Roman" w:hAnsi="Times New Roman" w:cs="Times New Roman"/>
          <w:sz w:val="28"/>
          <w:szCs w:val="28"/>
        </w:rPr>
        <w:t xml:space="preserve">           11.</w:t>
      </w:r>
      <w:r w:rsidR="00C9472D">
        <w:rPr>
          <w:rFonts w:ascii="Times New Roman" w:hAnsi="Times New Roman" w:cs="Times New Roman"/>
          <w:sz w:val="28"/>
          <w:szCs w:val="28"/>
        </w:rPr>
        <w:t>Составить</w:t>
      </w:r>
      <w:r w:rsidR="002E26EA" w:rsidRPr="00596E88">
        <w:rPr>
          <w:rFonts w:ascii="Times New Roman" w:hAnsi="Times New Roman" w:cs="Times New Roman"/>
          <w:sz w:val="28"/>
          <w:szCs w:val="28"/>
        </w:rPr>
        <w:t xml:space="preserve"> схем</w:t>
      </w:r>
      <w:r w:rsidR="00C9472D">
        <w:rPr>
          <w:rFonts w:ascii="Times New Roman" w:hAnsi="Times New Roman" w:cs="Times New Roman"/>
          <w:sz w:val="28"/>
          <w:szCs w:val="28"/>
        </w:rPr>
        <w:t>ы</w:t>
      </w:r>
      <w:r w:rsidR="002E26EA" w:rsidRPr="00596E88">
        <w:rPr>
          <w:rFonts w:ascii="Times New Roman" w:hAnsi="Times New Roman" w:cs="Times New Roman"/>
          <w:sz w:val="28"/>
          <w:szCs w:val="28"/>
        </w:rPr>
        <w:t>: «Состав гражданского правонарушения».</w:t>
      </w: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87" type="#_x0000_t32" style="position:absolute;margin-left:11.7pt;margin-top:16.25pt;width:0;height:255.75pt;z-index:251710464" o:connectortype="straight"/>
        </w:pict>
      </w:r>
      <w:r>
        <w:rPr>
          <w:rFonts w:ascii="Times New Roman" w:hAnsi="Times New Roman" w:cs="Times New Roman"/>
          <w:noProof/>
          <w:sz w:val="28"/>
          <w:szCs w:val="28"/>
          <w:lang w:eastAsia="ru-RU"/>
        </w:rPr>
        <w:pict>
          <v:shape id="_x0000_s1086" type="#_x0000_t32" style="position:absolute;margin-left:11.7pt;margin-top:15.5pt;width:86.25pt;height:.75pt;flip:x;z-index:251709440" o:connectortype="straight"/>
        </w:pict>
      </w:r>
    </w:p>
    <w:p w:rsidR="001D23DF" w:rsidRDefault="001D23DF" w:rsidP="00596E88">
      <w:pPr>
        <w:rPr>
          <w:rFonts w:ascii="Times New Roman" w:hAnsi="Times New Roman" w:cs="Times New Roman"/>
          <w:sz w:val="28"/>
          <w:szCs w:val="28"/>
        </w:rPr>
      </w:pP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9" type="#_x0000_t13" style="position:absolute;margin-left:203.7pt;margin-top:10.65pt;width:51pt;height:17pt;z-index:251722752"/>
        </w:pict>
      </w:r>
      <w:r>
        <w:rPr>
          <w:rFonts w:ascii="Times New Roman" w:hAnsi="Times New Roman" w:cs="Times New Roman"/>
          <w:noProof/>
          <w:sz w:val="28"/>
          <w:szCs w:val="28"/>
          <w:lang w:eastAsia="ru-RU"/>
        </w:rPr>
        <w:pict>
          <v:rect id="_x0000_s1095" style="position:absolute;margin-left:267.45pt;margin-top:5pt;width:141.75pt;height:34pt;z-index:251718656"/>
        </w:pict>
      </w:r>
      <w:r>
        <w:rPr>
          <w:rFonts w:ascii="Times New Roman" w:hAnsi="Times New Roman" w:cs="Times New Roman"/>
          <w:noProof/>
          <w:sz w:val="28"/>
          <w:szCs w:val="28"/>
          <w:lang w:eastAsia="ru-RU"/>
        </w:rPr>
        <w:pict>
          <v:rect id="_x0000_s1085" style="position:absolute;margin-left:41.7pt;margin-top:5pt;width:141.75pt;height:34.5pt;z-index:251708416">
            <v:textbox>
              <w:txbxContent>
                <w:p w:rsidR="00AC4BF5" w:rsidRPr="001D23DF" w:rsidRDefault="00AC4BF5">
                  <w:pPr>
                    <w:rPr>
                      <w:rFonts w:ascii="Times New Roman" w:hAnsi="Times New Roman" w:cs="Times New Roman"/>
                    </w:rPr>
                  </w:pPr>
                  <w:r w:rsidRPr="001D23DF">
                    <w:rPr>
                      <w:rFonts w:ascii="Times New Roman" w:hAnsi="Times New Roman" w:cs="Times New Roman"/>
                      <w:color w:val="000000"/>
                      <w:shd w:val="clear" w:color="auto" w:fill="FFFFFF"/>
                    </w:rPr>
                    <w:t>Наличие вреда или убытков</w:t>
                  </w:r>
                </w:p>
              </w:txbxContent>
            </v:textbox>
          </v:rect>
        </w:pict>
      </w:r>
      <w:r>
        <w:rPr>
          <w:rFonts w:ascii="Times New Roman" w:hAnsi="Times New Roman" w:cs="Times New Roman"/>
          <w:noProof/>
          <w:sz w:val="28"/>
          <w:szCs w:val="28"/>
          <w:lang w:eastAsia="ru-RU"/>
        </w:rPr>
        <w:pict>
          <v:shape id="_x0000_s1088" type="#_x0000_t32" style="position:absolute;margin-left:11.7pt;margin-top:23pt;width:21.75pt;height:0;z-index:251711488" o:connectortype="straight">
            <v:stroke endarrow="block"/>
          </v:shape>
        </w:pict>
      </w:r>
    </w:p>
    <w:p w:rsidR="001D23DF" w:rsidRDefault="001D23DF" w:rsidP="00596E88">
      <w:pPr>
        <w:rPr>
          <w:rFonts w:ascii="Times New Roman" w:hAnsi="Times New Roman" w:cs="Times New Roman"/>
          <w:sz w:val="28"/>
          <w:szCs w:val="28"/>
        </w:rPr>
      </w:pP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shape id="_x0000_s1100" type="#_x0000_t13" style="position:absolute;margin-left:203.7pt;margin-top:16.95pt;width:51pt;height:17pt;z-index:251723776"/>
        </w:pict>
      </w:r>
      <w:r>
        <w:rPr>
          <w:rFonts w:ascii="Times New Roman" w:hAnsi="Times New Roman" w:cs="Times New Roman"/>
          <w:noProof/>
          <w:sz w:val="28"/>
          <w:szCs w:val="28"/>
          <w:lang w:eastAsia="ru-RU"/>
        </w:rPr>
        <w:pict>
          <v:rect id="_x0000_s1096" style="position:absolute;margin-left:267.45pt;margin-top:10.2pt;width:141.75pt;height:34pt;z-index:251719680"/>
        </w:pict>
      </w:r>
      <w:r>
        <w:rPr>
          <w:rFonts w:ascii="Times New Roman" w:hAnsi="Times New Roman" w:cs="Times New Roman"/>
          <w:noProof/>
          <w:sz w:val="28"/>
          <w:szCs w:val="28"/>
          <w:lang w:eastAsia="ru-RU"/>
        </w:rPr>
        <w:pict>
          <v:shape id="_x0000_s1092" type="#_x0000_t32" style="position:absolute;margin-left:11.7pt;margin-top:27.45pt;width:21.75pt;height:0;z-index:251715584" o:connectortype="straight">
            <v:stroke endarrow="block"/>
          </v:shape>
        </w:pict>
      </w:r>
      <w:r>
        <w:rPr>
          <w:rFonts w:ascii="Times New Roman" w:hAnsi="Times New Roman" w:cs="Times New Roman"/>
          <w:noProof/>
          <w:sz w:val="28"/>
          <w:szCs w:val="28"/>
          <w:lang w:eastAsia="ru-RU"/>
        </w:rPr>
        <w:pict>
          <v:rect id="_x0000_s1089" style="position:absolute;margin-left:41.7pt;margin-top:10.2pt;width:141.75pt;height:34pt;z-index:251712512">
            <v:textbox>
              <w:txbxContent>
                <w:p w:rsidR="00AC4BF5" w:rsidRPr="001D23DF" w:rsidRDefault="00AC4BF5">
                  <w:pPr>
                    <w:rPr>
                      <w:rFonts w:ascii="Times New Roman" w:hAnsi="Times New Roman" w:cs="Times New Roman"/>
                    </w:rPr>
                  </w:pPr>
                  <w:r w:rsidRPr="001D23DF">
                    <w:rPr>
                      <w:rStyle w:val="apple-converted-space"/>
                      <w:rFonts w:ascii="Times New Roman" w:hAnsi="Times New Roman" w:cs="Times New Roman"/>
                      <w:color w:val="000000"/>
                      <w:shd w:val="clear" w:color="auto" w:fill="FFFFFF"/>
                    </w:rPr>
                    <w:t> </w:t>
                  </w:r>
                  <w:r w:rsidRPr="001D23DF">
                    <w:rPr>
                      <w:rFonts w:ascii="Times New Roman" w:hAnsi="Times New Roman" w:cs="Times New Roman"/>
                      <w:color w:val="000000"/>
                      <w:shd w:val="clear" w:color="auto" w:fill="FFFFFF"/>
                    </w:rPr>
                    <w:t>Вина правонарушителя</w:t>
                  </w:r>
                </w:p>
              </w:txbxContent>
            </v:textbox>
          </v:rect>
        </w:pict>
      </w:r>
    </w:p>
    <w:p w:rsidR="001D23DF" w:rsidRDefault="001D23DF" w:rsidP="00596E88">
      <w:pPr>
        <w:rPr>
          <w:rFonts w:ascii="Times New Roman" w:hAnsi="Times New Roman" w:cs="Times New Roman"/>
          <w:sz w:val="28"/>
          <w:szCs w:val="28"/>
        </w:rPr>
      </w:pP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rect id="_x0000_s1097" style="position:absolute;margin-left:267.45pt;margin-top:9.45pt;width:141.75pt;height:49.5pt;z-index:251720704"/>
        </w:pict>
      </w:r>
      <w:r>
        <w:rPr>
          <w:rFonts w:ascii="Times New Roman" w:hAnsi="Times New Roman" w:cs="Times New Roman"/>
          <w:noProof/>
          <w:sz w:val="28"/>
          <w:szCs w:val="28"/>
          <w:lang w:eastAsia="ru-RU"/>
        </w:rPr>
        <w:pict>
          <v:rect id="_x0000_s1090" style="position:absolute;margin-left:41.7pt;margin-top:9.45pt;width:141.75pt;height:49.5pt;z-index:251713536">
            <v:textbox>
              <w:txbxContent>
                <w:p w:rsidR="00AC4BF5" w:rsidRPr="001D23DF" w:rsidRDefault="00AC4BF5">
                  <w:pPr>
                    <w:rPr>
                      <w:rFonts w:ascii="Times New Roman" w:hAnsi="Times New Roman" w:cs="Times New Roman"/>
                    </w:rPr>
                  </w:pPr>
                  <w:r w:rsidRPr="001D23DF">
                    <w:rPr>
                      <w:rFonts w:ascii="Times New Roman" w:hAnsi="Times New Roman" w:cs="Times New Roman"/>
                      <w:color w:val="000000"/>
                      <w:shd w:val="clear" w:color="auto" w:fill="FFFFFF"/>
                    </w:rPr>
                    <w:t>Противоправность совершенного нарушителем деяния</w:t>
                  </w:r>
                </w:p>
              </w:txbxContent>
            </v:textbox>
          </v:rect>
        </w:pict>
      </w: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shape id="_x0000_s1101" type="#_x0000_t13" style="position:absolute;margin-left:203.7pt;margin-top:-.35pt;width:51pt;height:17pt;z-index:251724800"/>
        </w:pict>
      </w:r>
      <w:r>
        <w:rPr>
          <w:rFonts w:ascii="Times New Roman" w:hAnsi="Times New Roman" w:cs="Times New Roman"/>
          <w:noProof/>
          <w:sz w:val="28"/>
          <w:szCs w:val="28"/>
          <w:lang w:eastAsia="ru-RU"/>
        </w:rPr>
        <w:pict>
          <v:shape id="_x0000_s1093" type="#_x0000_t32" style="position:absolute;margin-left:11.7pt;margin-top:5.65pt;width:21.75pt;height:0;z-index:251716608" o:connectortype="straight">
            <v:stroke endarrow="block"/>
          </v:shape>
        </w:pict>
      </w: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rect id="_x0000_s1098" style="position:absolute;margin-left:267.45pt;margin-top:11.65pt;width:141.75pt;height:66.75pt;z-index:251721728"/>
        </w:pict>
      </w:r>
      <w:r>
        <w:rPr>
          <w:rFonts w:ascii="Times New Roman" w:hAnsi="Times New Roman" w:cs="Times New Roman"/>
          <w:noProof/>
          <w:sz w:val="28"/>
          <w:szCs w:val="28"/>
          <w:lang w:eastAsia="ru-RU"/>
        </w:rPr>
        <w:pict>
          <v:rect id="_x0000_s1091" style="position:absolute;margin-left:41.7pt;margin-top:11.65pt;width:141.75pt;height:66.75pt;z-index:251714560">
            <v:textbox>
              <w:txbxContent>
                <w:p w:rsidR="00AC4BF5" w:rsidRPr="001D23DF" w:rsidRDefault="00AC4BF5">
                  <w:pPr>
                    <w:rPr>
                      <w:rFonts w:ascii="Times New Roman" w:hAnsi="Times New Roman" w:cs="Times New Roman"/>
                    </w:rPr>
                  </w:pPr>
                  <w:r>
                    <w:rPr>
                      <w:rFonts w:ascii="Times New Roman" w:hAnsi="Times New Roman" w:cs="Times New Roman"/>
                      <w:color w:val="000000"/>
                      <w:shd w:val="clear" w:color="auto" w:fill="FFFFFF"/>
                    </w:rPr>
                    <w:t>П</w:t>
                  </w:r>
                  <w:r w:rsidRPr="001D23DF">
                    <w:rPr>
                      <w:rFonts w:ascii="Times New Roman" w:hAnsi="Times New Roman" w:cs="Times New Roman"/>
                      <w:color w:val="000000"/>
                      <w:shd w:val="clear" w:color="auto" w:fill="FFFFFF"/>
                    </w:rPr>
                    <w:t>ричинная связь между противоправным деянием и причинением вреда или убытков</w:t>
                  </w:r>
                </w:p>
              </w:txbxContent>
            </v:textbox>
          </v:rect>
        </w:pict>
      </w:r>
    </w:p>
    <w:p w:rsidR="001D23DF" w:rsidRDefault="0058669F" w:rsidP="00596E88">
      <w:pPr>
        <w:rPr>
          <w:rFonts w:ascii="Times New Roman" w:hAnsi="Times New Roman" w:cs="Times New Roman"/>
          <w:sz w:val="28"/>
          <w:szCs w:val="28"/>
        </w:rPr>
      </w:pPr>
      <w:r>
        <w:rPr>
          <w:rFonts w:ascii="Times New Roman" w:hAnsi="Times New Roman" w:cs="Times New Roman"/>
          <w:noProof/>
          <w:sz w:val="28"/>
          <w:szCs w:val="28"/>
          <w:lang w:eastAsia="ru-RU"/>
        </w:rPr>
        <w:pict>
          <v:shape id="_x0000_s1102" type="#_x0000_t13" style="position:absolute;margin-left:203.7pt;margin-top:5.65pt;width:51pt;height:17pt;z-index:251725824"/>
        </w:pict>
      </w:r>
      <w:r>
        <w:rPr>
          <w:rFonts w:ascii="Times New Roman" w:hAnsi="Times New Roman" w:cs="Times New Roman"/>
          <w:noProof/>
          <w:sz w:val="28"/>
          <w:szCs w:val="28"/>
          <w:lang w:eastAsia="ru-RU"/>
        </w:rPr>
        <w:pict>
          <v:shape id="_x0000_s1094" type="#_x0000_t32" style="position:absolute;margin-left:11.7pt;margin-top:15.4pt;width:25.5pt;height:0;z-index:251717632" o:connectortype="straight">
            <v:stroke endarrow="block"/>
          </v:shape>
        </w:pict>
      </w:r>
    </w:p>
    <w:p w:rsidR="001D23DF" w:rsidRDefault="001D23DF" w:rsidP="00596E88">
      <w:pPr>
        <w:rPr>
          <w:rFonts w:ascii="Times New Roman" w:hAnsi="Times New Roman" w:cs="Times New Roman"/>
          <w:sz w:val="28"/>
          <w:szCs w:val="28"/>
        </w:rPr>
      </w:pPr>
    </w:p>
    <w:p w:rsidR="001D23DF" w:rsidRDefault="001D23DF" w:rsidP="00596E88">
      <w:pPr>
        <w:rPr>
          <w:rFonts w:ascii="Times New Roman" w:hAnsi="Times New Roman" w:cs="Times New Roman"/>
          <w:sz w:val="28"/>
          <w:szCs w:val="28"/>
        </w:rPr>
      </w:pPr>
    </w:p>
    <w:p w:rsidR="00596E88" w:rsidRPr="008A4919" w:rsidRDefault="00596E88" w:rsidP="00596E88">
      <w:pPr>
        <w:rPr>
          <w:rFonts w:ascii="Times New Roman" w:hAnsi="Times New Roman" w:cs="Times New Roman"/>
          <w:b/>
          <w:sz w:val="28"/>
          <w:szCs w:val="28"/>
        </w:rPr>
      </w:pPr>
      <w:r w:rsidRPr="008A4919">
        <w:rPr>
          <w:rFonts w:ascii="Times New Roman" w:hAnsi="Times New Roman" w:cs="Times New Roman"/>
          <w:b/>
          <w:sz w:val="28"/>
          <w:szCs w:val="28"/>
        </w:rPr>
        <w:t>Тема 1.10 Сделки</w:t>
      </w:r>
    </w:p>
    <w:p w:rsidR="002E26EA" w:rsidRDefault="00596E88" w:rsidP="00596E88">
      <w:pPr>
        <w:rPr>
          <w:rFonts w:ascii="Times New Roman" w:hAnsi="Times New Roman" w:cs="Times New Roman"/>
          <w:sz w:val="28"/>
          <w:szCs w:val="28"/>
        </w:rPr>
      </w:pPr>
      <w:r>
        <w:rPr>
          <w:rFonts w:ascii="Times New Roman" w:hAnsi="Times New Roman" w:cs="Times New Roman"/>
          <w:sz w:val="28"/>
          <w:szCs w:val="28"/>
        </w:rPr>
        <w:t xml:space="preserve">           12.</w:t>
      </w:r>
      <w:r w:rsidR="00C9472D">
        <w:rPr>
          <w:rFonts w:ascii="Times New Roman" w:hAnsi="Times New Roman" w:cs="Times New Roman"/>
          <w:sz w:val="28"/>
          <w:szCs w:val="28"/>
        </w:rPr>
        <w:t>Составить конспект</w:t>
      </w:r>
      <w:r w:rsidR="002E26EA" w:rsidRPr="00596E88">
        <w:rPr>
          <w:rFonts w:ascii="Times New Roman" w:hAnsi="Times New Roman" w:cs="Times New Roman"/>
          <w:sz w:val="28"/>
          <w:szCs w:val="28"/>
        </w:rPr>
        <w:t>: «Недействительность сделок».</w:t>
      </w:r>
    </w:p>
    <w:p w:rsidR="00881F6C" w:rsidRPr="00881F6C" w:rsidRDefault="00881F6C" w:rsidP="00881F6C">
      <w:pPr>
        <w:pStyle w:val="a3"/>
        <w:numPr>
          <w:ilvl w:val="0"/>
          <w:numId w:val="25"/>
        </w:numPr>
        <w:rPr>
          <w:rFonts w:ascii="Times New Roman" w:hAnsi="Times New Roman" w:cs="Times New Roman"/>
        </w:rPr>
      </w:pPr>
      <w:r w:rsidRPr="00881F6C">
        <w:rPr>
          <w:rFonts w:ascii="Times New Roman" w:hAnsi="Times New Roman" w:cs="Times New Roman"/>
          <w:color w:val="000000"/>
          <w:shd w:val="clear" w:color="auto" w:fill="FFFFFF"/>
        </w:rPr>
        <w:t>Понятие и значение сделки</w:t>
      </w:r>
    </w:p>
    <w:p w:rsidR="00881F6C" w:rsidRPr="00881F6C" w:rsidRDefault="00881F6C" w:rsidP="00881F6C">
      <w:pPr>
        <w:pStyle w:val="a3"/>
        <w:numPr>
          <w:ilvl w:val="0"/>
          <w:numId w:val="25"/>
        </w:numPr>
        <w:rPr>
          <w:rFonts w:ascii="Times New Roman" w:hAnsi="Times New Roman" w:cs="Times New Roman"/>
        </w:rPr>
      </w:pPr>
      <w:r w:rsidRPr="00881F6C">
        <w:rPr>
          <w:rFonts w:ascii="Times New Roman" w:hAnsi="Times New Roman" w:cs="Times New Roman"/>
          <w:color w:val="000000"/>
          <w:shd w:val="clear" w:color="auto" w:fill="FFFFFF"/>
        </w:rPr>
        <w:t>Недействительность сделок</w:t>
      </w:r>
    </w:p>
    <w:p w:rsidR="00881F6C" w:rsidRPr="00881F6C" w:rsidRDefault="00881F6C" w:rsidP="00881F6C">
      <w:pPr>
        <w:pStyle w:val="a3"/>
        <w:numPr>
          <w:ilvl w:val="0"/>
          <w:numId w:val="25"/>
        </w:numPr>
        <w:rPr>
          <w:rFonts w:ascii="Times New Roman" w:hAnsi="Times New Roman" w:cs="Times New Roman"/>
        </w:rPr>
      </w:pPr>
      <w:r>
        <w:rPr>
          <w:rStyle w:val="apple-converted-space"/>
          <w:rFonts w:ascii="open_sansregular" w:hAnsi="open_sansregular"/>
          <w:color w:val="000000"/>
          <w:sz w:val="23"/>
          <w:szCs w:val="23"/>
          <w:shd w:val="clear" w:color="auto" w:fill="FFFFFF"/>
        </w:rPr>
        <w:t> </w:t>
      </w:r>
      <w:r>
        <w:rPr>
          <w:rFonts w:ascii="open_sansregular" w:hAnsi="open_sansregular"/>
          <w:color w:val="000000"/>
          <w:sz w:val="23"/>
          <w:szCs w:val="23"/>
          <w:shd w:val="clear" w:color="auto" w:fill="FFFFFF"/>
        </w:rPr>
        <w:t>Виды ничтожных сделок</w:t>
      </w:r>
    </w:p>
    <w:p w:rsidR="00881F6C" w:rsidRPr="00881F6C" w:rsidRDefault="00881F6C" w:rsidP="00881F6C">
      <w:pPr>
        <w:pStyle w:val="a3"/>
        <w:numPr>
          <w:ilvl w:val="0"/>
          <w:numId w:val="25"/>
        </w:numPr>
        <w:rPr>
          <w:rFonts w:ascii="Times New Roman" w:hAnsi="Times New Roman" w:cs="Times New Roman"/>
        </w:rPr>
      </w:pPr>
      <w:r>
        <w:rPr>
          <w:rStyle w:val="apple-converted-space"/>
          <w:rFonts w:ascii="open_sansregular" w:hAnsi="open_sansregular"/>
          <w:color w:val="000000"/>
          <w:sz w:val="23"/>
          <w:szCs w:val="23"/>
          <w:shd w:val="clear" w:color="auto" w:fill="FFFFFF"/>
        </w:rPr>
        <w:t> </w:t>
      </w:r>
      <w:r>
        <w:rPr>
          <w:rFonts w:ascii="open_sansregular" w:hAnsi="open_sansregular"/>
          <w:color w:val="000000"/>
          <w:sz w:val="23"/>
          <w:szCs w:val="23"/>
          <w:shd w:val="clear" w:color="auto" w:fill="FFFFFF"/>
        </w:rPr>
        <w:t>Виды оспоримых сделок</w:t>
      </w:r>
    </w:p>
    <w:p w:rsidR="00881F6C" w:rsidRPr="00881F6C" w:rsidRDefault="00881F6C" w:rsidP="00881F6C">
      <w:pPr>
        <w:pStyle w:val="a3"/>
        <w:numPr>
          <w:ilvl w:val="0"/>
          <w:numId w:val="25"/>
        </w:numPr>
        <w:rPr>
          <w:rFonts w:ascii="Times New Roman" w:hAnsi="Times New Roman" w:cs="Times New Roman"/>
        </w:rPr>
      </w:pPr>
      <w:r>
        <w:rPr>
          <w:rFonts w:ascii="open_sansregular" w:hAnsi="open_sansregular"/>
          <w:color w:val="000000"/>
          <w:sz w:val="23"/>
          <w:szCs w:val="23"/>
          <w:shd w:val="clear" w:color="auto" w:fill="FFFFFF"/>
        </w:rPr>
        <w:t>Правовые последствия недействительности сделок</w:t>
      </w:r>
    </w:p>
    <w:p w:rsidR="002E26EA" w:rsidRDefault="00596E88" w:rsidP="00596E88">
      <w:pPr>
        <w:ind w:left="720"/>
        <w:rPr>
          <w:rFonts w:ascii="Times New Roman" w:hAnsi="Times New Roman" w:cs="Times New Roman"/>
          <w:sz w:val="28"/>
          <w:szCs w:val="28"/>
        </w:rPr>
      </w:pPr>
      <w:r>
        <w:rPr>
          <w:rFonts w:ascii="Times New Roman" w:hAnsi="Times New Roman" w:cs="Times New Roman"/>
          <w:sz w:val="28"/>
          <w:szCs w:val="28"/>
        </w:rPr>
        <w:t xml:space="preserve"> 13.</w:t>
      </w:r>
      <w:r w:rsidR="00C9472D">
        <w:rPr>
          <w:rFonts w:ascii="Times New Roman" w:hAnsi="Times New Roman" w:cs="Times New Roman"/>
          <w:sz w:val="28"/>
          <w:szCs w:val="28"/>
        </w:rPr>
        <w:t>Решить</w:t>
      </w:r>
      <w:r w:rsidR="002E26EA" w:rsidRPr="00596E88">
        <w:rPr>
          <w:rFonts w:ascii="Times New Roman" w:hAnsi="Times New Roman" w:cs="Times New Roman"/>
          <w:sz w:val="28"/>
          <w:szCs w:val="28"/>
        </w:rPr>
        <w:t xml:space="preserve"> задач</w:t>
      </w:r>
      <w:r w:rsidR="00C9472D">
        <w:rPr>
          <w:rFonts w:ascii="Times New Roman" w:hAnsi="Times New Roman" w:cs="Times New Roman"/>
          <w:sz w:val="28"/>
          <w:szCs w:val="28"/>
        </w:rPr>
        <w:t>и</w:t>
      </w:r>
      <w:r w:rsidR="002E26EA" w:rsidRPr="00596E88">
        <w:rPr>
          <w:rFonts w:ascii="Times New Roman" w:hAnsi="Times New Roman" w:cs="Times New Roman"/>
          <w:sz w:val="28"/>
          <w:szCs w:val="28"/>
        </w:rPr>
        <w:t xml:space="preserve"> по применению норм гражданского права о сделках.</w:t>
      </w:r>
    </w:p>
    <w:p w:rsidR="00EF5153" w:rsidRDefault="00EF5153" w:rsidP="00EF5153">
      <w:pPr>
        <w:pStyle w:val="a5"/>
        <w:shd w:val="clear" w:color="auto" w:fill="FFFFFF"/>
        <w:spacing w:before="0" w:beforeAutospacing="0" w:after="86" w:afterAutospacing="0"/>
        <w:ind w:left="1440"/>
        <w:rPr>
          <w:rFonts w:ascii="Arial" w:hAnsi="Arial" w:cs="Arial"/>
          <w:color w:val="645952"/>
          <w:sz w:val="23"/>
          <w:szCs w:val="23"/>
        </w:rPr>
      </w:pPr>
    </w:p>
    <w:p w:rsidR="00AD4BC6" w:rsidRDefault="00EF5153" w:rsidP="00EF5153">
      <w:pPr>
        <w:pStyle w:val="a5"/>
        <w:numPr>
          <w:ilvl w:val="0"/>
          <w:numId w:val="30"/>
        </w:numPr>
        <w:shd w:val="clear" w:color="auto" w:fill="FFFFFF"/>
        <w:spacing w:before="0" w:beforeAutospacing="0" w:after="86" w:afterAutospacing="0"/>
        <w:rPr>
          <w:sz w:val="22"/>
          <w:szCs w:val="22"/>
        </w:rPr>
      </w:pPr>
      <w:r w:rsidRPr="000224E8">
        <w:rPr>
          <w:sz w:val="22"/>
          <w:szCs w:val="22"/>
        </w:rPr>
        <w:t>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r>
        <w:rPr>
          <w:sz w:val="22"/>
          <w:szCs w:val="22"/>
        </w:rPr>
        <w:t xml:space="preserve"> </w:t>
      </w:r>
      <w:r w:rsidRPr="000224E8">
        <w:rPr>
          <w:sz w:val="22"/>
          <w:szCs w:val="22"/>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EF5153" w:rsidRDefault="00EF5153" w:rsidP="00AD4BC6">
      <w:pPr>
        <w:pStyle w:val="a5"/>
        <w:shd w:val="clear" w:color="auto" w:fill="FFFFFF"/>
        <w:spacing w:before="0" w:beforeAutospacing="0" w:after="86" w:afterAutospacing="0"/>
        <w:ind w:left="644"/>
        <w:rPr>
          <w:sz w:val="22"/>
          <w:szCs w:val="22"/>
        </w:rPr>
      </w:pPr>
      <w:r w:rsidRPr="000224E8">
        <w:rPr>
          <w:b/>
          <w:bCs/>
          <w:sz w:val="22"/>
          <w:szCs w:val="22"/>
          <w:u w:val="single"/>
        </w:rPr>
        <w:t>Вопросы</w:t>
      </w:r>
      <w:r w:rsidRPr="000224E8">
        <w:rPr>
          <w:rStyle w:val="apple-converted-space"/>
          <w:b/>
          <w:bCs/>
          <w:sz w:val="22"/>
          <w:szCs w:val="22"/>
        </w:rPr>
        <w:t> </w:t>
      </w:r>
      <w:r w:rsidRPr="000224E8">
        <w:rPr>
          <w:sz w:val="22"/>
          <w:szCs w:val="22"/>
        </w:rPr>
        <w:t>:1. Основаны ли на законе требования гр. Семенова к магазину?2. В течение каких сроков покупатель вправе предъявить продавцу требования по поводу недостатков товара?3. Вправе ли гр. Семенов обратиться в суд с иском к магазину о расторжении договора и возмещении убытков. Определите размер этих убытков?4. Какие санкции предусмотрены Законом РФ «О защите прав потребителей» в отношении продавца за невыполнение требований покупателя?</w:t>
      </w:r>
    </w:p>
    <w:p w:rsidR="00EF5153" w:rsidRPr="00EF5153" w:rsidRDefault="00EF5153" w:rsidP="00EF5153">
      <w:pPr>
        <w:pStyle w:val="a5"/>
        <w:numPr>
          <w:ilvl w:val="0"/>
          <w:numId w:val="30"/>
        </w:numPr>
        <w:shd w:val="clear" w:color="auto" w:fill="FFFFFF"/>
        <w:spacing w:before="0" w:beforeAutospacing="0" w:after="86" w:afterAutospacing="0"/>
        <w:rPr>
          <w:sz w:val="22"/>
          <w:szCs w:val="22"/>
        </w:rPr>
      </w:pPr>
      <w:r w:rsidRPr="00EF5153">
        <w:rPr>
          <w:sz w:val="22"/>
          <w:szCs w:val="22"/>
        </w:rPr>
        <w:lastRenderedPageBreak/>
        <w:t>Предприниматель Воронов обязался передать предпринимателю Ивову 200 пар женской и 200 пар мужской летней и осенней обуви коричневого и черного цвета, определенного размера. Ивов предварительно оплатил стоимость обуви. В определенный договором срок Воронов передал Ивову всю партию заказанной обуви и сверх этого еще 50 пар мужской обуви желтого цвета разных размеров.</w:t>
      </w:r>
    </w:p>
    <w:p w:rsidR="00EF5153" w:rsidRPr="00EF5153" w:rsidRDefault="00EF5153" w:rsidP="00EF5153">
      <w:pPr>
        <w:pStyle w:val="a5"/>
        <w:shd w:val="clear" w:color="auto" w:fill="FFFFFF"/>
        <w:spacing w:before="0" w:beforeAutospacing="0" w:after="86" w:afterAutospacing="0"/>
        <w:ind w:left="644"/>
        <w:rPr>
          <w:sz w:val="22"/>
          <w:szCs w:val="22"/>
          <w:u w:val="single"/>
        </w:rPr>
      </w:pPr>
      <w:r w:rsidRPr="00EF5153">
        <w:rPr>
          <w:sz w:val="22"/>
          <w:szCs w:val="22"/>
          <w:u w:val="single"/>
        </w:rPr>
        <w:t>Вопросы:</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1. Какой договор заключен между сторонами?</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2. Как называется совокупность товаров, передаваемых по договору купли-продажи в случае, если он различается по видам, моделям, размерам, цвету и иным признакам?</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3. Какие требования вправе предъявить Ивов Воронову в связи с передачей ему не предусмотренной договором обуви?</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4. В какой момент обувь, поступившая, но не заказанная Ивовым, будет считаться принятой им?</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5. По какой цене Ивов будет оплачивать Воронову стоимость 50 пар мужской обуви желтого цвета?</w:t>
      </w:r>
    </w:p>
    <w:p w:rsidR="00EF5153" w:rsidRPr="00EF5153" w:rsidRDefault="00EF5153" w:rsidP="00EF5153">
      <w:pPr>
        <w:pStyle w:val="a5"/>
        <w:numPr>
          <w:ilvl w:val="0"/>
          <w:numId w:val="30"/>
        </w:numPr>
        <w:shd w:val="clear" w:color="auto" w:fill="FFFFFF"/>
        <w:spacing w:before="0" w:beforeAutospacing="0" w:after="86" w:afterAutospacing="0"/>
        <w:rPr>
          <w:sz w:val="22"/>
          <w:szCs w:val="22"/>
        </w:rPr>
      </w:pPr>
      <w:r w:rsidRPr="00EF5153">
        <w:rPr>
          <w:sz w:val="22"/>
          <w:szCs w:val="22"/>
        </w:rPr>
        <w:t>Страховое общество «Аверс» арендовало у предприятия «Станколит» помещение общей площадью 400 кв.м., состоящее из 10 комнат для размещения филиала общества.</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Через две недели после заключения договора аренды выяснилось, что помещение находится в плохом состоянии. Специалисты, приглашенные арендатором после осмотра помещения указали в акте, что требуется замена перекрытий, и комнаты не могут быть использованы по прямому назначению. Страховое общество обратилось к предприятию с требованием замены балки чердачного перекрытия и привести комнаты в пригодное для эксплуатации состояние. Одновременно страховое общество заявило о прекращении перечисления арендной платы на все время производства ремонтных работ.</w:t>
      </w:r>
    </w:p>
    <w:p w:rsidR="00EF5153" w:rsidRPr="00EF5153" w:rsidRDefault="00EF5153" w:rsidP="00EF5153">
      <w:pPr>
        <w:pStyle w:val="a5"/>
        <w:shd w:val="clear" w:color="auto" w:fill="FFFFFF"/>
        <w:spacing w:before="0" w:beforeAutospacing="0" w:after="86" w:afterAutospacing="0"/>
        <w:ind w:left="644"/>
        <w:rPr>
          <w:b/>
          <w:bCs/>
          <w:sz w:val="22"/>
          <w:szCs w:val="22"/>
          <w:u w:val="single"/>
        </w:rPr>
      </w:pPr>
      <w:r w:rsidRPr="00EF5153">
        <w:rPr>
          <w:b/>
          <w:bCs/>
          <w:sz w:val="22"/>
          <w:szCs w:val="22"/>
          <w:u w:val="single"/>
        </w:rPr>
        <w:t>Вопросы:</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1. Правомерно ли треб</w:t>
      </w:r>
      <w:bookmarkStart w:id="0" w:name="_GoBack"/>
      <w:bookmarkEnd w:id="0"/>
      <w:r w:rsidRPr="00EF5153">
        <w:rPr>
          <w:sz w:val="22"/>
          <w:szCs w:val="22"/>
        </w:rPr>
        <w:t>ование страхового общества «Аверс» о производстве ремонта?</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2. В каком состоянии обязан арендодатель предоставить имущество арендатору?</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3. В праве ли страховое общество отказаться от внесения наемной (арендной) платы?</w:t>
      </w:r>
    </w:p>
    <w:p w:rsidR="00EF5153" w:rsidRPr="00EF5153" w:rsidRDefault="00EF5153" w:rsidP="00EF5153">
      <w:pPr>
        <w:pStyle w:val="a5"/>
        <w:shd w:val="clear" w:color="auto" w:fill="FFFFFF"/>
        <w:spacing w:before="0" w:beforeAutospacing="0" w:after="86" w:afterAutospacing="0"/>
        <w:ind w:left="644"/>
        <w:rPr>
          <w:sz w:val="22"/>
          <w:szCs w:val="22"/>
        </w:rPr>
      </w:pPr>
      <w:r w:rsidRPr="00EF5153">
        <w:rPr>
          <w:sz w:val="22"/>
          <w:szCs w:val="22"/>
        </w:rPr>
        <w:t>4. Как следует разрешить данный спор?</w:t>
      </w:r>
    </w:p>
    <w:p w:rsidR="00881F6C" w:rsidRPr="002F01A2" w:rsidRDefault="00881F6C" w:rsidP="00EF5153">
      <w:pPr>
        <w:rPr>
          <w:rFonts w:ascii="Times New Roman" w:hAnsi="Times New Roman" w:cs="Times New Roman"/>
          <w:b/>
          <w:sz w:val="28"/>
          <w:szCs w:val="28"/>
        </w:rPr>
      </w:pPr>
    </w:p>
    <w:p w:rsidR="00596E88" w:rsidRPr="002F01A2" w:rsidRDefault="00596E88" w:rsidP="00596E88">
      <w:pPr>
        <w:rPr>
          <w:rFonts w:ascii="Times New Roman" w:hAnsi="Times New Roman" w:cs="Times New Roman"/>
          <w:b/>
          <w:sz w:val="28"/>
          <w:szCs w:val="28"/>
        </w:rPr>
      </w:pPr>
      <w:r w:rsidRPr="002F01A2">
        <w:rPr>
          <w:rFonts w:ascii="Times New Roman" w:hAnsi="Times New Roman" w:cs="Times New Roman"/>
          <w:b/>
          <w:sz w:val="28"/>
          <w:szCs w:val="28"/>
        </w:rPr>
        <w:t>Тема 1.11 Представительство и доверенность</w:t>
      </w:r>
    </w:p>
    <w:p w:rsidR="002E26EA" w:rsidRDefault="00596E88" w:rsidP="00596E88">
      <w:pPr>
        <w:rPr>
          <w:rFonts w:ascii="Times New Roman" w:hAnsi="Times New Roman" w:cs="Times New Roman"/>
          <w:sz w:val="28"/>
          <w:szCs w:val="28"/>
        </w:rPr>
      </w:pPr>
      <w:r>
        <w:rPr>
          <w:rFonts w:ascii="Times New Roman" w:hAnsi="Times New Roman" w:cs="Times New Roman"/>
          <w:sz w:val="28"/>
          <w:szCs w:val="28"/>
        </w:rPr>
        <w:t xml:space="preserve">          14.</w:t>
      </w:r>
      <w:r w:rsidR="00C9472D">
        <w:rPr>
          <w:rFonts w:ascii="Times New Roman" w:hAnsi="Times New Roman" w:cs="Times New Roman"/>
          <w:sz w:val="28"/>
          <w:szCs w:val="28"/>
        </w:rPr>
        <w:t>Решить</w:t>
      </w:r>
      <w:r w:rsidR="00295FC6">
        <w:rPr>
          <w:rFonts w:ascii="Times New Roman" w:hAnsi="Times New Roman" w:cs="Times New Roman"/>
          <w:sz w:val="28"/>
          <w:szCs w:val="28"/>
        </w:rPr>
        <w:t xml:space="preserve"> задач</w:t>
      </w:r>
      <w:r w:rsidR="00C9472D">
        <w:rPr>
          <w:rFonts w:ascii="Times New Roman" w:hAnsi="Times New Roman" w:cs="Times New Roman"/>
          <w:sz w:val="28"/>
          <w:szCs w:val="28"/>
        </w:rPr>
        <w:t>и</w:t>
      </w:r>
      <w:r w:rsidR="00295FC6">
        <w:rPr>
          <w:rFonts w:ascii="Times New Roman" w:hAnsi="Times New Roman" w:cs="Times New Roman"/>
          <w:sz w:val="28"/>
          <w:szCs w:val="28"/>
        </w:rPr>
        <w:t xml:space="preserve"> по теме «П</w:t>
      </w:r>
      <w:r w:rsidR="002E26EA" w:rsidRPr="00596E88">
        <w:rPr>
          <w:rFonts w:ascii="Times New Roman" w:hAnsi="Times New Roman" w:cs="Times New Roman"/>
          <w:sz w:val="28"/>
          <w:szCs w:val="28"/>
        </w:rPr>
        <w:t>редставительство и доверенность</w:t>
      </w:r>
      <w:r w:rsidR="00295FC6">
        <w:rPr>
          <w:rFonts w:ascii="Times New Roman" w:hAnsi="Times New Roman" w:cs="Times New Roman"/>
          <w:sz w:val="28"/>
          <w:szCs w:val="28"/>
        </w:rPr>
        <w:t>»</w:t>
      </w:r>
      <w:r w:rsidR="002E26EA" w:rsidRPr="00596E88">
        <w:rPr>
          <w:rFonts w:ascii="Times New Roman" w:hAnsi="Times New Roman" w:cs="Times New Roman"/>
          <w:sz w:val="28"/>
          <w:szCs w:val="28"/>
        </w:rPr>
        <w:t>.</w:t>
      </w:r>
    </w:p>
    <w:p w:rsidR="002F01A2" w:rsidRDefault="00ED480D" w:rsidP="002F01A2">
      <w:pPr>
        <w:pStyle w:val="a3"/>
        <w:numPr>
          <w:ilvl w:val="0"/>
          <w:numId w:val="31"/>
        </w:numPr>
        <w:shd w:val="clear" w:color="auto" w:fill="FFFFFF"/>
        <w:spacing w:before="785" w:after="0" w:line="240" w:lineRule="auto"/>
        <w:jc w:val="both"/>
        <w:rPr>
          <w:rFonts w:ascii="Times New Roman" w:eastAsia="Times New Roman" w:hAnsi="Times New Roman" w:cs="Times New Roman"/>
          <w:color w:val="000000"/>
          <w:lang w:eastAsia="ru-RU"/>
        </w:rPr>
      </w:pPr>
      <w:r w:rsidRPr="002F01A2">
        <w:rPr>
          <w:rFonts w:ascii="Times New Roman" w:eastAsia="Times New Roman" w:hAnsi="Times New Roman" w:cs="Times New Roman"/>
          <w:color w:val="000000"/>
          <w:spacing w:val="-1"/>
          <w:lang w:eastAsia="ru-RU"/>
        </w:rPr>
        <w:t>Семидесятидвухлетняя Федорова предъявила в суде иск о рас</w:t>
      </w:r>
      <w:r w:rsidRPr="002F01A2">
        <w:rPr>
          <w:rFonts w:ascii="Times New Roman" w:eastAsia="Times New Roman" w:hAnsi="Times New Roman" w:cs="Times New Roman"/>
          <w:color w:val="000000"/>
          <w:spacing w:val="-1"/>
          <w:lang w:eastAsia="ru-RU"/>
        </w:rPr>
        <w:softHyphen/>
      </w:r>
      <w:r w:rsidRPr="002F01A2">
        <w:rPr>
          <w:rFonts w:ascii="Times New Roman" w:eastAsia="Times New Roman" w:hAnsi="Times New Roman" w:cs="Times New Roman"/>
          <w:color w:val="000000"/>
          <w:spacing w:val="1"/>
          <w:lang w:eastAsia="ru-RU"/>
        </w:rPr>
        <w:t>торжении договора пожизненного содержания с иждивением, за</w:t>
      </w:r>
      <w:r w:rsidRPr="002F01A2">
        <w:rPr>
          <w:rFonts w:ascii="Times New Roman" w:eastAsia="Times New Roman" w:hAnsi="Times New Roman" w:cs="Times New Roman"/>
          <w:color w:val="000000"/>
          <w:spacing w:val="1"/>
          <w:lang w:eastAsia="ru-RU"/>
        </w:rPr>
        <w:softHyphen/>
      </w:r>
      <w:r w:rsidRPr="002F01A2">
        <w:rPr>
          <w:rFonts w:ascii="Times New Roman" w:eastAsia="Times New Roman" w:hAnsi="Times New Roman" w:cs="Times New Roman"/>
          <w:color w:val="000000"/>
          <w:spacing w:val="-1"/>
          <w:lang w:eastAsia="ru-RU"/>
        </w:rPr>
        <w:t>ключенного с Никитиным. В исковом заявлении Федорова указала, </w:t>
      </w:r>
      <w:r w:rsidRPr="002F01A2">
        <w:rPr>
          <w:rFonts w:ascii="Times New Roman" w:eastAsia="Times New Roman" w:hAnsi="Times New Roman" w:cs="Times New Roman"/>
          <w:color w:val="000000"/>
          <w:lang w:eastAsia="ru-RU"/>
        </w:rPr>
        <w:t>что жилой дом, принадлежащий ей на праве собственности, она </w:t>
      </w:r>
      <w:r w:rsidRPr="002F01A2">
        <w:rPr>
          <w:rFonts w:ascii="Times New Roman" w:eastAsia="Times New Roman" w:hAnsi="Times New Roman" w:cs="Times New Roman"/>
          <w:color w:val="000000"/>
          <w:spacing w:val="-1"/>
          <w:lang w:eastAsia="ru-RU"/>
        </w:rPr>
        <w:t>никому не собиралась отчуждать, так как намерена передать его по </w:t>
      </w:r>
      <w:r w:rsidRPr="002F01A2">
        <w:rPr>
          <w:rFonts w:ascii="Times New Roman" w:eastAsia="Times New Roman" w:hAnsi="Times New Roman" w:cs="Times New Roman"/>
          <w:color w:val="000000"/>
          <w:spacing w:val="-3"/>
          <w:lang w:eastAsia="ru-RU"/>
        </w:rPr>
        <w:t>завещанию своей внучке, не имеющей жилой площади. Что касается </w:t>
      </w:r>
      <w:r w:rsidRPr="002F01A2">
        <w:rPr>
          <w:rFonts w:ascii="Times New Roman" w:eastAsia="Times New Roman" w:hAnsi="Times New Roman" w:cs="Times New Roman"/>
          <w:color w:val="000000"/>
          <w:lang w:eastAsia="ru-RU"/>
        </w:rPr>
        <w:t>договора пожизненного содержания с иждивением, то он был за</w:t>
      </w:r>
      <w:r w:rsidRPr="002F01A2">
        <w:rPr>
          <w:rFonts w:ascii="Times New Roman" w:eastAsia="Times New Roman" w:hAnsi="Times New Roman" w:cs="Times New Roman"/>
          <w:color w:val="000000"/>
          <w:lang w:eastAsia="ru-RU"/>
        </w:rPr>
        <w:softHyphen/>
      </w:r>
      <w:r w:rsidRPr="002F01A2">
        <w:rPr>
          <w:rFonts w:ascii="Times New Roman" w:eastAsia="Times New Roman" w:hAnsi="Times New Roman" w:cs="Times New Roman"/>
          <w:color w:val="000000"/>
          <w:spacing w:val="-2"/>
          <w:lang w:eastAsia="ru-RU"/>
        </w:rPr>
        <w:t>ключен без ее ведома — племянником Васильевым. Приобретатель </w:t>
      </w:r>
      <w:r w:rsidRPr="002F01A2">
        <w:rPr>
          <w:rFonts w:ascii="Times New Roman" w:eastAsia="Times New Roman" w:hAnsi="Times New Roman" w:cs="Times New Roman"/>
          <w:color w:val="000000"/>
          <w:spacing w:val="-3"/>
          <w:lang w:eastAsia="ru-RU"/>
        </w:rPr>
        <w:t>дома Никитин, возражая против иска, пояснил, что он действительно </w:t>
      </w:r>
      <w:r w:rsidRPr="002F01A2">
        <w:rPr>
          <w:rFonts w:ascii="Times New Roman" w:eastAsia="Times New Roman" w:hAnsi="Times New Roman" w:cs="Times New Roman"/>
          <w:color w:val="000000"/>
          <w:spacing w:val="-4"/>
          <w:lang w:eastAsia="ru-RU"/>
        </w:rPr>
        <w:t>заключил договор с Васильевым, но у последнего имеется надлежаще </w:t>
      </w:r>
      <w:r w:rsidRPr="002F01A2">
        <w:rPr>
          <w:rFonts w:ascii="Times New Roman" w:eastAsia="Times New Roman" w:hAnsi="Times New Roman" w:cs="Times New Roman"/>
          <w:color w:val="000000"/>
          <w:spacing w:val="-3"/>
          <w:lang w:eastAsia="ru-RU"/>
        </w:rPr>
        <w:t>оформленная генеральная доверенность по управлению имуществом </w:t>
      </w:r>
      <w:r w:rsidRPr="002F01A2">
        <w:rPr>
          <w:rFonts w:ascii="Times New Roman" w:eastAsia="Times New Roman" w:hAnsi="Times New Roman" w:cs="Times New Roman"/>
          <w:color w:val="000000"/>
          <w:lang w:eastAsia="ru-RU"/>
        </w:rPr>
        <w:t>Федоровой. Поэтому он полагает, что оснований для признания </w:t>
      </w:r>
      <w:r w:rsidRPr="002F01A2">
        <w:rPr>
          <w:rFonts w:ascii="Times New Roman" w:eastAsia="Times New Roman" w:hAnsi="Times New Roman" w:cs="Times New Roman"/>
          <w:color w:val="000000"/>
          <w:spacing w:val="-2"/>
          <w:lang w:eastAsia="ru-RU"/>
        </w:rPr>
        <w:t>договора недействительным не имеется. Он заверил суд, что будет выполнять все принятые на себя обязательства должным образом и </w:t>
      </w:r>
      <w:r w:rsidRPr="002F01A2">
        <w:rPr>
          <w:rFonts w:ascii="Times New Roman" w:eastAsia="Times New Roman" w:hAnsi="Times New Roman" w:cs="Times New Roman"/>
          <w:color w:val="000000"/>
          <w:spacing w:val="-1"/>
          <w:lang w:eastAsia="ru-RU"/>
        </w:rPr>
        <w:t>поэтому интересы Федоровой, которая действительно нуждается в </w:t>
      </w:r>
      <w:r w:rsidRPr="002F01A2">
        <w:rPr>
          <w:rFonts w:ascii="Times New Roman" w:eastAsia="Times New Roman" w:hAnsi="Times New Roman" w:cs="Times New Roman"/>
          <w:color w:val="000000"/>
          <w:lang w:eastAsia="ru-RU"/>
        </w:rPr>
        <w:t>средствах и дополнительном уходе, никак ущемлены не будут. Несмотря на это Федорова настаивала на расторжении договора.</w:t>
      </w:r>
    </w:p>
    <w:p w:rsidR="00ED480D" w:rsidRDefault="00ED480D" w:rsidP="002F01A2">
      <w:pPr>
        <w:pStyle w:val="a3"/>
        <w:shd w:val="clear" w:color="auto" w:fill="FFFFFF"/>
        <w:spacing w:before="785" w:after="0" w:line="240" w:lineRule="auto"/>
        <w:ind w:left="1073"/>
        <w:jc w:val="both"/>
        <w:rPr>
          <w:rFonts w:ascii="Times New Roman" w:eastAsia="Times New Roman" w:hAnsi="Times New Roman" w:cs="Times New Roman"/>
          <w:color w:val="000000"/>
          <w:lang w:eastAsia="ru-RU"/>
        </w:rPr>
      </w:pPr>
      <w:r w:rsidRPr="002F01A2">
        <w:rPr>
          <w:rFonts w:ascii="Times New Roman" w:eastAsia="Times New Roman" w:hAnsi="Times New Roman" w:cs="Times New Roman"/>
          <w:color w:val="000000"/>
          <w:lang w:eastAsia="ru-RU"/>
        </w:rPr>
        <w:lastRenderedPageBreak/>
        <w:t>Какое решение должен принять суд?</w:t>
      </w:r>
    </w:p>
    <w:p w:rsidR="002F01A2" w:rsidRPr="002F01A2" w:rsidRDefault="002F01A2" w:rsidP="002F01A2">
      <w:pPr>
        <w:pStyle w:val="a3"/>
        <w:numPr>
          <w:ilvl w:val="0"/>
          <w:numId w:val="31"/>
        </w:numPr>
        <w:shd w:val="clear" w:color="auto" w:fill="FFFFFF"/>
        <w:spacing w:before="792" w:after="0" w:line="240" w:lineRule="auto"/>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2"/>
          <w:sz w:val="24"/>
          <w:szCs w:val="24"/>
          <w:lang w:eastAsia="ru-RU"/>
        </w:rPr>
        <w:t>Васильев, торговый агент фирмы, реализующей компьютеры, заключил от имени фирмы договор на поставку четырех компью</w:t>
      </w:r>
      <w:r w:rsidRPr="002F01A2">
        <w:rPr>
          <w:rFonts w:ascii="Times New Roman" w:eastAsia="Times New Roman" w:hAnsi="Times New Roman" w:cs="Times New Roman"/>
          <w:color w:val="000000"/>
          <w:spacing w:val="-2"/>
          <w:sz w:val="24"/>
          <w:szCs w:val="24"/>
          <w:lang w:eastAsia="ru-RU"/>
        </w:rPr>
        <w:softHyphen/>
      </w:r>
      <w:r w:rsidRPr="002F01A2">
        <w:rPr>
          <w:rFonts w:ascii="Times New Roman" w:eastAsia="Times New Roman" w:hAnsi="Times New Roman" w:cs="Times New Roman"/>
          <w:color w:val="000000"/>
          <w:spacing w:val="-3"/>
          <w:sz w:val="24"/>
          <w:szCs w:val="24"/>
          <w:lang w:eastAsia="ru-RU"/>
        </w:rPr>
        <w:t>теров акционерному обществу (АО). Поскольку компьютеры в обус</w:t>
      </w:r>
      <w:r w:rsidRPr="002F01A2">
        <w:rPr>
          <w:rFonts w:ascii="Times New Roman" w:eastAsia="Times New Roman" w:hAnsi="Times New Roman" w:cs="Times New Roman"/>
          <w:color w:val="000000"/>
          <w:spacing w:val="-3"/>
          <w:sz w:val="24"/>
          <w:szCs w:val="24"/>
          <w:lang w:eastAsia="ru-RU"/>
        </w:rPr>
        <w:softHyphen/>
      </w:r>
      <w:r w:rsidRPr="002F01A2">
        <w:rPr>
          <w:rFonts w:ascii="Times New Roman" w:eastAsia="Times New Roman" w:hAnsi="Times New Roman" w:cs="Times New Roman"/>
          <w:color w:val="000000"/>
          <w:spacing w:val="-1"/>
          <w:sz w:val="24"/>
          <w:szCs w:val="24"/>
          <w:lang w:eastAsia="ru-RU"/>
        </w:rPr>
        <w:t>ловленный договором срок поставлены не были, АО обратилось с </w:t>
      </w:r>
      <w:r w:rsidRPr="002F01A2">
        <w:rPr>
          <w:rFonts w:ascii="Times New Roman" w:eastAsia="Times New Roman" w:hAnsi="Times New Roman" w:cs="Times New Roman"/>
          <w:color w:val="000000"/>
          <w:spacing w:val="-2"/>
          <w:sz w:val="24"/>
          <w:szCs w:val="24"/>
          <w:lang w:eastAsia="ru-RU"/>
        </w:rPr>
        <w:t>иском в арбитражный суд о взыскании предусмотренной договором неустойки, возврате перечисленных фирме в качестве предоплаты средств, а также выплаченного Васильеву вознаграждения, состав</w:t>
      </w:r>
      <w:r w:rsidRPr="002F01A2">
        <w:rPr>
          <w:rFonts w:ascii="Times New Roman" w:eastAsia="Times New Roman" w:hAnsi="Times New Roman" w:cs="Times New Roman"/>
          <w:color w:val="000000"/>
          <w:spacing w:val="-2"/>
          <w:sz w:val="24"/>
          <w:szCs w:val="24"/>
          <w:lang w:eastAsia="ru-RU"/>
        </w:rPr>
        <w:softHyphen/>
        <w:t>ляющего 0,3% от суммы совершенной сделки. В отзыве на исковое заявление фирма указала, что готова вернуть перечисленные ей АО </w:t>
      </w:r>
      <w:r w:rsidRPr="002F01A2">
        <w:rPr>
          <w:rFonts w:ascii="Times New Roman" w:eastAsia="Times New Roman" w:hAnsi="Times New Roman" w:cs="Times New Roman"/>
          <w:color w:val="000000"/>
          <w:spacing w:val="-3"/>
          <w:sz w:val="24"/>
          <w:szCs w:val="24"/>
          <w:lang w:eastAsia="ru-RU"/>
        </w:rPr>
        <w:t>средства, но платить неустойку и возмещать выплаченное Васильеву </w:t>
      </w:r>
      <w:r w:rsidRPr="002F01A2">
        <w:rPr>
          <w:rFonts w:ascii="Times New Roman" w:eastAsia="Times New Roman" w:hAnsi="Times New Roman" w:cs="Times New Roman"/>
          <w:color w:val="000000"/>
          <w:spacing w:val="-1"/>
          <w:sz w:val="24"/>
          <w:szCs w:val="24"/>
          <w:lang w:eastAsia="ru-RU"/>
        </w:rPr>
        <w:t>вознаграждение она не намерена. Позиция фирмы основывалась на том, что заключенный Васильевым договор на поставку компью</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pacing w:val="1"/>
          <w:sz w:val="24"/>
          <w:szCs w:val="24"/>
          <w:lang w:eastAsia="ru-RU"/>
        </w:rPr>
        <w:t>теров является недействительным в связи с тем, что Васильев, как </w:t>
      </w:r>
      <w:r w:rsidRPr="002F01A2">
        <w:rPr>
          <w:rFonts w:ascii="Times New Roman" w:eastAsia="Times New Roman" w:hAnsi="Times New Roman" w:cs="Times New Roman"/>
          <w:color w:val="000000"/>
          <w:spacing w:val="-3"/>
          <w:sz w:val="24"/>
          <w:szCs w:val="24"/>
          <w:lang w:eastAsia="ru-RU"/>
        </w:rPr>
        <w:t>и все остальные торговые агенты фирмы, был уполномочен лишь на </w:t>
      </w:r>
      <w:r w:rsidRPr="002F01A2">
        <w:rPr>
          <w:rFonts w:ascii="Times New Roman" w:eastAsia="Times New Roman" w:hAnsi="Times New Roman" w:cs="Times New Roman"/>
          <w:color w:val="000000"/>
          <w:sz w:val="24"/>
          <w:szCs w:val="24"/>
          <w:lang w:eastAsia="ru-RU"/>
        </w:rPr>
        <w:t>поиск потенциальных покупателей компьютеров и проведение с </w:t>
      </w:r>
      <w:r w:rsidRPr="002F01A2">
        <w:rPr>
          <w:rFonts w:ascii="Times New Roman" w:eastAsia="Times New Roman" w:hAnsi="Times New Roman" w:cs="Times New Roman"/>
          <w:color w:val="000000"/>
          <w:spacing w:val="-1"/>
          <w:sz w:val="24"/>
          <w:szCs w:val="24"/>
          <w:lang w:eastAsia="ru-RU"/>
        </w:rPr>
        <w:t>ними переговоров, но не на подписание каких-либо договоров. Что </w:t>
      </w:r>
      <w:r w:rsidRPr="002F01A2">
        <w:rPr>
          <w:rFonts w:ascii="Times New Roman" w:eastAsia="Times New Roman" w:hAnsi="Times New Roman" w:cs="Times New Roman"/>
          <w:color w:val="000000"/>
          <w:spacing w:val="-2"/>
          <w:sz w:val="24"/>
          <w:szCs w:val="24"/>
          <w:lang w:eastAsia="ru-RU"/>
        </w:rPr>
        <w:t>касается выплаченного Васильеву вознаграждения, то к нему фирма </w:t>
      </w:r>
      <w:r w:rsidRPr="002F01A2">
        <w:rPr>
          <w:rFonts w:ascii="Times New Roman" w:eastAsia="Times New Roman" w:hAnsi="Times New Roman" w:cs="Times New Roman"/>
          <w:color w:val="000000"/>
          <w:spacing w:val="-1"/>
          <w:sz w:val="24"/>
          <w:szCs w:val="24"/>
          <w:lang w:eastAsia="ru-RU"/>
        </w:rPr>
        <w:t>вообще никакого отношения не имеет, так как сама выплачивает </w:t>
      </w:r>
      <w:r w:rsidRPr="002F01A2">
        <w:rPr>
          <w:rFonts w:ascii="Times New Roman" w:eastAsia="Times New Roman" w:hAnsi="Times New Roman" w:cs="Times New Roman"/>
          <w:color w:val="000000"/>
          <w:sz w:val="24"/>
          <w:szCs w:val="24"/>
          <w:lang w:eastAsia="ru-RU"/>
        </w:rPr>
        <w:t>своим торговым агентам комиссионные с каждой заключеной при </w:t>
      </w:r>
      <w:r w:rsidRPr="002F01A2">
        <w:rPr>
          <w:rFonts w:ascii="Times New Roman" w:eastAsia="Times New Roman" w:hAnsi="Times New Roman" w:cs="Times New Roman"/>
          <w:color w:val="000000"/>
          <w:spacing w:val="-1"/>
          <w:sz w:val="24"/>
          <w:szCs w:val="24"/>
          <w:lang w:eastAsia="ru-RU"/>
        </w:rPr>
        <w:t>их помощи сделки.</w:t>
      </w:r>
    </w:p>
    <w:p w:rsidR="002F01A2" w:rsidRPr="002F01A2" w:rsidRDefault="002F01A2" w:rsidP="002F01A2">
      <w:pPr>
        <w:pStyle w:val="a3"/>
        <w:shd w:val="clear" w:color="auto" w:fill="FFFFFF"/>
        <w:spacing w:after="0" w:line="240" w:lineRule="auto"/>
        <w:ind w:left="1073"/>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4"/>
          <w:sz w:val="24"/>
          <w:szCs w:val="24"/>
          <w:lang w:eastAsia="ru-RU"/>
        </w:rPr>
        <w:t>В ходе судебного заседания выяснилось, что, во-первых, Василь</w:t>
      </w:r>
      <w:r w:rsidRPr="002F01A2">
        <w:rPr>
          <w:rFonts w:ascii="Times New Roman" w:eastAsia="Times New Roman" w:hAnsi="Times New Roman" w:cs="Times New Roman"/>
          <w:color w:val="000000"/>
          <w:spacing w:val="-4"/>
          <w:sz w:val="24"/>
          <w:szCs w:val="24"/>
          <w:lang w:eastAsia="ru-RU"/>
        </w:rPr>
        <w:softHyphen/>
      </w:r>
      <w:r w:rsidRPr="002F01A2">
        <w:rPr>
          <w:rFonts w:ascii="Times New Roman" w:eastAsia="Times New Roman" w:hAnsi="Times New Roman" w:cs="Times New Roman"/>
          <w:color w:val="000000"/>
          <w:spacing w:val="-1"/>
          <w:sz w:val="24"/>
          <w:szCs w:val="24"/>
          <w:lang w:eastAsia="ru-RU"/>
        </w:rPr>
        <w:t>ев не зарегистрирован в качестве предпринимателя и, во-вторых, </w:t>
      </w:r>
      <w:r w:rsidRPr="002F01A2">
        <w:rPr>
          <w:rFonts w:ascii="Times New Roman" w:eastAsia="Times New Roman" w:hAnsi="Times New Roman" w:cs="Times New Roman"/>
          <w:color w:val="000000"/>
          <w:sz w:val="24"/>
          <w:szCs w:val="24"/>
          <w:lang w:eastAsia="ru-RU"/>
        </w:rPr>
        <w:t>между ним и АО был заключен договор, в соответствии с которым</w:t>
      </w:r>
    </w:p>
    <w:p w:rsidR="002F01A2" w:rsidRPr="002F01A2" w:rsidRDefault="002F01A2" w:rsidP="002F01A2">
      <w:pPr>
        <w:pStyle w:val="a3"/>
        <w:shd w:val="clear" w:color="auto" w:fill="FFFFFF"/>
        <w:spacing w:before="29" w:after="0" w:line="240" w:lineRule="auto"/>
        <w:ind w:left="1073"/>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2"/>
          <w:sz w:val="24"/>
          <w:szCs w:val="24"/>
          <w:lang w:eastAsia="ru-RU"/>
        </w:rPr>
        <w:t>Васильеву поручался поиск необходимых для АО компьютеров по цене ниже рыночной с выплатой вознаграждения в размере 0,3% от </w:t>
      </w:r>
      <w:r w:rsidRPr="002F01A2">
        <w:rPr>
          <w:rFonts w:ascii="Times New Roman" w:eastAsia="Times New Roman" w:hAnsi="Times New Roman" w:cs="Times New Roman"/>
          <w:color w:val="000000"/>
          <w:spacing w:val="-1"/>
          <w:sz w:val="24"/>
          <w:szCs w:val="24"/>
          <w:lang w:eastAsia="ru-RU"/>
        </w:rPr>
        <w:t>суммы сделки.</w:t>
      </w:r>
    </w:p>
    <w:p w:rsidR="002F01A2" w:rsidRPr="002F01A2" w:rsidRDefault="002F01A2" w:rsidP="002F01A2">
      <w:pPr>
        <w:pStyle w:val="a3"/>
        <w:shd w:val="clear" w:color="auto" w:fill="FFFFFF"/>
        <w:spacing w:after="0" w:line="240" w:lineRule="auto"/>
        <w:ind w:left="1073" w:right="14"/>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1"/>
          <w:sz w:val="24"/>
          <w:szCs w:val="24"/>
          <w:lang w:eastAsia="ru-RU"/>
        </w:rPr>
        <w:t>Как разрешить возникший спор? Может ли Васильев расс</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z w:val="24"/>
          <w:szCs w:val="24"/>
          <w:lang w:eastAsia="ru-RU"/>
        </w:rPr>
        <w:t>матриваться в качестве коммерческого представителя? Изменится </w:t>
      </w:r>
      <w:r w:rsidRPr="002F01A2">
        <w:rPr>
          <w:rFonts w:ascii="Times New Roman" w:eastAsia="Times New Roman" w:hAnsi="Times New Roman" w:cs="Times New Roman"/>
          <w:color w:val="000000"/>
          <w:spacing w:val="-2"/>
          <w:sz w:val="24"/>
          <w:szCs w:val="24"/>
          <w:lang w:eastAsia="ru-RU"/>
        </w:rPr>
        <w:t>ли решение задачи, если фирма уже поставила АО один компьютер?</w:t>
      </w:r>
    </w:p>
    <w:p w:rsidR="002F01A2" w:rsidRPr="002F01A2" w:rsidRDefault="002F01A2" w:rsidP="002F01A2">
      <w:pPr>
        <w:pStyle w:val="a3"/>
        <w:numPr>
          <w:ilvl w:val="0"/>
          <w:numId w:val="31"/>
        </w:numPr>
        <w:shd w:val="clear" w:color="auto" w:fill="FFFFFF"/>
        <w:spacing w:before="806" w:after="0" w:line="240" w:lineRule="auto"/>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1"/>
          <w:sz w:val="24"/>
          <w:szCs w:val="24"/>
          <w:lang w:eastAsia="ru-RU"/>
        </w:rPr>
        <w:t>Строительно-монтажный трест (СМТ) предъявил к обществу с </w:t>
      </w:r>
      <w:r w:rsidRPr="002F01A2">
        <w:rPr>
          <w:rFonts w:ascii="Times New Roman" w:eastAsia="Times New Roman" w:hAnsi="Times New Roman" w:cs="Times New Roman"/>
          <w:color w:val="000000"/>
          <w:sz w:val="24"/>
          <w:szCs w:val="24"/>
          <w:lang w:eastAsia="ru-RU"/>
        </w:rPr>
        <w:t>ограниченной ответственностью (ООО) иск об истребовании из незаконного владения последнего подъемного крана. В качестве </w:t>
      </w:r>
      <w:r w:rsidRPr="002F01A2">
        <w:rPr>
          <w:rFonts w:ascii="Times New Roman" w:eastAsia="Times New Roman" w:hAnsi="Times New Roman" w:cs="Times New Roman"/>
          <w:color w:val="000000"/>
          <w:spacing w:val="-1"/>
          <w:sz w:val="24"/>
          <w:szCs w:val="24"/>
          <w:lang w:eastAsia="ru-RU"/>
        </w:rPr>
        <w:t>третьего лица к участию в деле было привлечено закрытое акцио</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pacing w:val="3"/>
          <w:sz w:val="24"/>
          <w:szCs w:val="24"/>
          <w:lang w:eastAsia="ru-RU"/>
        </w:rPr>
        <w:t>нерное общество (ЗАО), у которого 000 приобрело подъемный </w:t>
      </w:r>
      <w:r w:rsidRPr="002F01A2">
        <w:rPr>
          <w:rFonts w:ascii="Times New Roman" w:eastAsia="Times New Roman" w:hAnsi="Times New Roman" w:cs="Times New Roman"/>
          <w:color w:val="000000"/>
          <w:spacing w:val="-2"/>
          <w:sz w:val="24"/>
          <w:szCs w:val="24"/>
          <w:lang w:eastAsia="ru-RU"/>
        </w:rPr>
        <w:t>кран. Открыв заседание арбитражного суда, судья предложил явив</w:t>
      </w:r>
      <w:r w:rsidRPr="002F01A2">
        <w:rPr>
          <w:rFonts w:ascii="Times New Roman" w:eastAsia="Times New Roman" w:hAnsi="Times New Roman" w:cs="Times New Roman"/>
          <w:color w:val="000000"/>
          <w:spacing w:val="-2"/>
          <w:sz w:val="24"/>
          <w:szCs w:val="24"/>
          <w:lang w:eastAsia="ru-RU"/>
        </w:rPr>
        <w:softHyphen/>
        <w:t>шимся подтвердить свои полномочия. СМТ был представлен штат</w:t>
      </w:r>
      <w:r w:rsidRPr="002F01A2">
        <w:rPr>
          <w:rFonts w:ascii="Times New Roman" w:eastAsia="Times New Roman" w:hAnsi="Times New Roman" w:cs="Times New Roman"/>
          <w:color w:val="000000"/>
          <w:spacing w:val="-2"/>
          <w:sz w:val="24"/>
          <w:szCs w:val="24"/>
          <w:lang w:eastAsia="ru-RU"/>
        </w:rPr>
        <w:softHyphen/>
        <w:t>ным юрисконсультом, предъявившим суду доверенность на участие </w:t>
      </w:r>
      <w:r w:rsidRPr="002F01A2">
        <w:rPr>
          <w:rFonts w:ascii="Times New Roman" w:eastAsia="Times New Roman" w:hAnsi="Times New Roman" w:cs="Times New Roman"/>
          <w:color w:val="000000"/>
          <w:spacing w:val="1"/>
          <w:sz w:val="24"/>
          <w:szCs w:val="24"/>
          <w:lang w:eastAsia="ru-RU"/>
        </w:rPr>
        <w:t>в деле. Интересы 000 представил его директор, имеющий паспорт </w:t>
      </w:r>
      <w:r w:rsidRPr="002F01A2">
        <w:rPr>
          <w:rFonts w:ascii="Times New Roman" w:eastAsia="Times New Roman" w:hAnsi="Times New Roman" w:cs="Times New Roman"/>
          <w:color w:val="000000"/>
          <w:spacing w:val="-4"/>
          <w:sz w:val="24"/>
          <w:szCs w:val="24"/>
          <w:lang w:eastAsia="ru-RU"/>
        </w:rPr>
        <w:t>и свидетельство о регистрации предприятия. От имени ЗАО выступал </w:t>
      </w:r>
      <w:r w:rsidRPr="002F01A2">
        <w:rPr>
          <w:rFonts w:ascii="Times New Roman" w:eastAsia="Times New Roman" w:hAnsi="Times New Roman" w:cs="Times New Roman"/>
          <w:color w:val="000000"/>
          <w:spacing w:val="-1"/>
          <w:sz w:val="24"/>
          <w:szCs w:val="24"/>
          <w:lang w:eastAsia="ru-RU"/>
        </w:rPr>
        <w:t>председатель совета директоров, имеющий на руках выписку из протокола собрания учредителей об избрании его на указанную должность.</w:t>
      </w:r>
    </w:p>
    <w:p w:rsidR="002F01A2" w:rsidRPr="002F01A2" w:rsidRDefault="002F01A2" w:rsidP="002F01A2">
      <w:pPr>
        <w:pStyle w:val="a3"/>
        <w:shd w:val="clear" w:color="auto" w:fill="FFFFFF"/>
        <w:spacing w:after="0" w:line="240" w:lineRule="auto"/>
        <w:ind w:left="1073"/>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1"/>
          <w:sz w:val="24"/>
          <w:szCs w:val="24"/>
          <w:lang w:eastAsia="ru-RU"/>
        </w:rPr>
        <w:t>Как должен поступить судья?</w:t>
      </w:r>
    </w:p>
    <w:p w:rsidR="002F01A2" w:rsidRPr="002F01A2" w:rsidRDefault="002F01A2" w:rsidP="002F01A2">
      <w:pPr>
        <w:pStyle w:val="a3"/>
        <w:numPr>
          <w:ilvl w:val="0"/>
          <w:numId w:val="31"/>
        </w:numPr>
        <w:shd w:val="clear" w:color="auto" w:fill="FFFFFF"/>
        <w:spacing w:before="922" w:after="0" w:line="240" w:lineRule="auto"/>
        <w:ind w:right="14"/>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2"/>
          <w:sz w:val="24"/>
          <w:szCs w:val="24"/>
          <w:lang w:eastAsia="ru-RU"/>
        </w:rPr>
        <w:t>Тяжело больной Мальцев выдал доверенность на распоряжение </w:t>
      </w:r>
      <w:r w:rsidRPr="002F01A2">
        <w:rPr>
          <w:rFonts w:ascii="Times New Roman" w:eastAsia="Times New Roman" w:hAnsi="Times New Roman" w:cs="Times New Roman"/>
          <w:color w:val="000000"/>
          <w:spacing w:val="1"/>
          <w:sz w:val="24"/>
          <w:szCs w:val="24"/>
          <w:lang w:eastAsia="ru-RU"/>
        </w:rPr>
        <w:t>принадлежащим ему вкладом в Сбербанке Федюшиной, с которой </w:t>
      </w:r>
      <w:r w:rsidRPr="002F01A2">
        <w:rPr>
          <w:rFonts w:ascii="Times New Roman" w:eastAsia="Times New Roman" w:hAnsi="Times New Roman" w:cs="Times New Roman"/>
          <w:color w:val="000000"/>
          <w:spacing w:val="-1"/>
          <w:sz w:val="24"/>
          <w:szCs w:val="24"/>
          <w:lang w:eastAsia="ru-RU"/>
        </w:rPr>
        <w:t>в течение нескольких лет состоял в фактических брачных отноше</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pacing w:val="-2"/>
          <w:sz w:val="24"/>
          <w:szCs w:val="24"/>
          <w:lang w:eastAsia="ru-RU"/>
        </w:rPr>
        <w:t>ниях. При этом Мальцев в присутствии свидетелей выразил свое </w:t>
      </w:r>
      <w:r w:rsidRPr="002F01A2">
        <w:rPr>
          <w:rFonts w:ascii="Times New Roman" w:eastAsia="Times New Roman" w:hAnsi="Times New Roman" w:cs="Times New Roman"/>
          <w:color w:val="000000"/>
          <w:sz w:val="24"/>
          <w:szCs w:val="24"/>
          <w:lang w:eastAsia="ru-RU"/>
        </w:rPr>
        <w:t>пожелание, чтобы Федюшина за счет этих средств покрыла все </w:t>
      </w:r>
      <w:r w:rsidRPr="002F01A2">
        <w:rPr>
          <w:rFonts w:ascii="Times New Roman" w:eastAsia="Times New Roman" w:hAnsi="Times New Roman" w:cs="Times New Roman"/>
          <w:color w:val="000000"/>
          <w:spacing w:val="-2"/>
          <w:sz w:val="24"/>
          <w:szCs w:val="24"/>
          <w:lang w:eastAsia="ru-RU"/>
        </w:rPr>
        <w:t>расходы по его похоронам, а оставшиеся средства использовала по своему усмотрению. Эта доверенность, как и завещание о передаче </w:t>
      </w:r>
      <w:r w:rsidRPr="002F01A2">
        <w:rPr>
          <w:rFonts w:ascii="Times New Roman" w:eastAsia="Times New Roman" w:hAnsi="Times New Roman" w:cs="Times New Roman"/>
          <w:color w:val="000000"/>
          <w:spacing w:val="-1"/>
          <w:sz w:val="24"/>
          <w:szCs w:val="24"/>
          <w:lang w:eastAsia="ru-RU"/>
        </w:rPr>
        <w:t>Федюшиной по наследству автомашины и домашней обстановки, </w:t>
      </w:r>
      <w:r w:rsidRPr="002F01A2">
        <w:rPr>
          <w:rFonts w:ascii="Times New Roman" w:eastAsia="Times New Roman" w:hAnsi="Times New Roman" w:cs="Times New Roman"/>
          <w:color w:val="000000"/>
          <w:sz w:val="24"/>
          <w:szCs w:val="24"/>
          <w:lang w:eastAsia="ru-RU"/>
        </w:rPr>
        <w:t>были заверены главным врачом больницы, в которой Мальцев </w:t>
      </w:r>
      <w:r w:rsidRPr="002F01A2">
        <w:rPr>
          <w:rFonts w:ascii="Times New Roman" w:eastAsia="Times New Roman" w:hAnsi="Times New Roman" w:cs="Times New Roman"/>
          <w:color w:val="000000"/>
          <w:spacing w:val="-2"/>
          <w:sz w:val="24"/>
          <w:szCs w:val="24"/>
          <w:lang w:eastAsia="ru-RU"/>
        </w:rPr>
        <w:t>находился на излечении. Спустя год после смерти Мальцева его </w:t>
      </w:r>
      <w:r w:rsidRPr="002F01A2">
        <w:rPr>
          <w:rFonts w:ascii="Times New Roman" w:eastAsia="Times New Roman" w:hAnsi="Times New Roman" w:cs="Times New Roman"/>
          <w:color w:val="000000"/>
          <w:spacing w:val="3"/>
          <w:sz w:val="24"/>
          <w:szCs w:val="24"/>
          <w:lang w:eastAsia="ru-RU"/>
        </w:rPr>
        <w:t>взрослый сын, который не поддерживал с отцом отношений в </w:t>
      </w:r>
      <w:r w:rsidRPr="002F01A2">
        <w:rPr>
          <w:rFonts w:ascii="Times New Roman" w:eastAsia="Times New Roman" w:hAnsi="Times New Roman" w:cs="Times New Roman"/>
          <w:color w:val="000000"/>
          <w:sz w:val="24"/>
          <w:szCs w:val="24"/>
          <w:lang w:eastAsia="ru-RU"/>
        </w:rPr>
        <w:t>течение ряда лет, но который был единственным наследником </w:t>
      </w:r>
      <w:r w:rsidRPr="002F01A2">
        <w:rPr>
          <w:rFonts w:ascii="Times New Roman" w:eastAsia="Times New Roman" w:hAnsi="Times New Roman" w:cs="Times New Roman"/>
          <w:color w:val="000000"/>
          <w:spacing w:val="7"/>
          <w:sz w:val="24"/>
          <w:szCs w:val="24"/>
          <w:lang w:eastAsia="ru-RU"/>
        </w:rPr>
        <w:t>Мальцева по закону, обратился к Федюшиной с иском, требуя</w:t>
      </w:r>
    </w:p>
    <w:p w:rsidR="002F01A2" w:rsidRPr="002F01A2" w:rsidRDefault="002F01A2" w:rsidP="002F01A2">
      <w:pPr>
        <w:pStyle w:val="a3"/>
        <w:shd w:val="clear" w:color="auto" w:fill="FFFFFF"/>
        <w:spacing w:after="0" w:line="240" w:lineRule="auto"/>
        <w:ind w:left="1073"/>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4"/>
          <w:sz w:val="24"/>
          <w:szCs w:val="24"/>
          <w:lang w:eastAsia="ru-RU"/>
        </w:rPr>
        <w:t>передачи в его пользу всей суммы вклада, хранившегося в Сбербанке </w:t>
      </w:r>
      <w:r w:rsidRPr="002F01A2">
        <w:rPr>
          <w:rFonts w:ascii="Times New Roman" w:eastAsia="Times New Roman" w:hAnsi="Times New Roman" w:cs="Times New Roman"/>
          <w:color w:val="000000"/>
          <w:spacing w:val="1"/>
          <w:sz w:val="24"/>
          <w:szCs w:val="24"/>
          <w:lang w:eastAsia="ru-RU"/>
        </w:rPr>
        <w:t>на имя Мальцева.</w:t>
      </w:r>
    </w:p>
    <w:p w:rsidR="002F01A2" w:rsidRPr="002F01A2" w:rsidRDefault="002F01A2" w:rsidP="002F01A2">
      <w:pPr>
        <w:pStyle w:val="a3"/>
        <w:shd w:val="clear" w:color="auto" w:fill="FFFFFF"/>
        <w:spacing w:after="0" w:line="240" w:lineRule="auto"/>
        <w:ind w:left="1073"/>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z w:val="24"/>
          <w:szCs w:val="24"/>
          <w:lang w:eastAsia="ru-RU"/>
        </w:rPr>
        <w:t>Насколько обоснован данный иск?</w:t>
      </w:r>
    </w:p>
    <w:p w:rsidR="002F01A2" w:rsidRPr="002F01A2" w:rsidRDefault="002F01A2" w:rsidP="002F01A2">
      <w:pPr>
        <w:pStyle w:val="a3"/>
        <w:numPr>
          <w:ilvl w:val="0"/>
          <w:numId w:val="31"/>
        </w:numPr>
        <w:shd w:val="clear" w:color="auto" w:fill="FFFFFF"/>
        <w:spacing w:before="65" w:after="0" w:line="240" w:lineRule="auto"/>
        <w:ind w:right="7"/>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2"/>
          <w:sz w:val="24"/>
          <w:szCs w:val="24"/>
          <w:lang w:eastAsia="ru-RU"/>
        </w:rPr>
        <w:lastRenderedPageBreak/>
        <w:t>Между Объединенной дирекцией строящихся объектов (Дирек</w:t>
      </w:r>
      <w:r w:rsidRPr="002F01A2">
        <w:rPr>
          <w:rFonts w:ascii="Times New Roman" w:eastAsia="Times New Roman" w:hAnsi="Times New Roman" w:cs="Times New Roman"/>
          <w:color w:val="000000"/>
          <w:spacing w:val="-2"/>
          <w:sz w:val="24"/>
          <w:szCs w:val="24"/>
          <w:lang w:eastAsia="ru-RU"/>
        </w:rPr>
        <w:softHyphen/>
        <w:t>ция) и Комбинатом декоративно-прикладного искусства был заклю</w:t>
      </w:r>
      <w:r w:rsidRPr="002F01A2">
        <w:rPr>
          <w:rFonts w:ascii="Times New Roman" w:eastAsia="Times New Roman" w:hAnsi="Times New Roman" w:cs="Times New Roman"/>
          <w:color w:val="000000"/>
          <w:spacing w:val="-2"/>
          <w:sz w:val="24"/>
          <w:szCs w:val="24"/>
          <w:lang w:eastAsia="ru-RU"/>
        </w:rPr>
        <w:softHyphen/>
      </w:r>
      <w:r w:rsidRPr="002F01A2">
        <w:rPr>
          <w:rFonts w:ascii="Times New Roman" w:eastAsia="Times New Roman" w:hAnsi="Times New Roman" w:cs="Times New Roman"/>
          <w:color w:val="000000"/>
          <w:spacing w:val="3"/>
          <w:sz w:val="24"/>
          <w:szCs w:val="24"/>
          <w:lang w:eastAsia="ru-RU"/>
        </w:rPr>
        <w:t>чен договор об изготовлении трех художественных панно, </w:t>
      </w:r>
      <w:r w:rsidRPr="002F01A2">
        <w:rPr>
          <w:rFonts w:ascii="Times New Roman" w:eastAsia="Times New Roman" w:hAnsi="Times New Roman" w:cs="Times New Roman"/>
          <w:color w:val="000000"/>
          <w:spacing w:val="-1"/>
          <w:sz w:val="24"/>
          <w:szCs w:val="24"/>
          <w:lang w:eastAsia="ru-RU"/>
        </w:rPr>
        <w:t>предназначенных для одной из строящихся гостиниц. Панно были </w:t>
      </w:r>
      <w:r w:rsidRPr="002F01A2">
        <w:rPr>
          <w:rFonts w:ascii="Times New Roman" w:eastAsia="Times New Roman" w:hAnsi="Times New Roman" w:cs="Times New Roman"/>
          <w:color w:val="000000"/>
          <w:spacing w:val="-3"/>
          <w:sz w:val="24"/>
          <w:szCs w:val="24"/>
          <w:lang w:eastAsia="ru-RU"/>
        </w:rPr>
        <w:t>изготовлены в установленный договором срок, полностью оплачены </w:t>
      </w:r>
      <w:r w:rsidRPr="002F01A2">
        <w:rPr>
          <w:rFonts w:ascii="Times New Roman" w:eastAsia="Times New Roman" w:hAnsi="Times New Roman" w:cs="Times New Roman"/>
          <w:color w:val="000000"/>
          <w:spacing w:val="-1"/>
          <w:sz w:val="24"/>
          <w:szCs w:val="24"/>
          <w:lang w:eastAsia="ru-RU"/>
        </w:rPr>
        <w:t>Дирекцией, однако в связи с консервацией строительства не выве</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pacing w:val="1"/>
          <w:sz w:val="24"/>
          <w:szCs w:val="24"/>
          <w:lang w:eastAsia="ru-RU"/>
        </w:rPr>
        <w:t>зены Дирекцией и остались на Комбинате.</w:t>
      </w:r>
    </w:p>
    <w:p w:rsidR="002F01A2" w:rsidRPr="002F01A2" w:rsidRDefault="002F01A2" w:rsidP="002F01A2">
      <w:pPr>
        <w:pStyle w:val="a3"/>
        <w:shd w:val="clear" w:color="auto" w:fill="FFFFFF"/>
        <w:spacing w:after="0" w:line="240" w:lineRule="auto"/>
        <w:ind w:left="1073"/>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1"/>
          <w:sz w:val="24"/>
          <w:szCs w:val="24"/>
          <w:lang w:eastAsia="ru-RU"/>
        </w:rPr>
        <w:t>Спустя два года Дирекция потребовала от Комбината передачи</w:t>
      </w:r>
    </w:p>
    <w:p w:rsidR="002F01A2" w:rsidRPr="002F01A2" w:rsidRDefault="002F01A2" w:rsidP="002F01A2">
      <w:pPr>
        <w:pStyle w:val="a3"/>
        <w:shd w:val="clear" w:color="auto" w:fill="FFFFFF"/>
        <w:spacing w:after="0" w:line="240" w:lineRule="auto"/>
        <w:ind w:left="1073"/>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1"/>
          <w:sz w:val="24"/>
          <w:szCs w:val="24"/>
          <w:lang w:eastAsia="ru-RU"/>
        </w:rPr>
        <w:t>панно, одно из которых к этому времени оказалось разбитым. </w:t>
      </w:r>
      <w:r w:rsidRPr="002F01A2">
        <w:rPr>
          <w:rFonts w:ascii="Times New Roman" w:eastAsia="Times New Roman" w:hAnsi="Times New Roman" w:cs="Times New Roman"/>
          <w:color w:val="000000"/>
          <w:spacing w:val="-1"/>
          <w:sz w:val="24"/>
          <w:szCs w:val="24"/>
          <w:lang w:eastAsia="ru-RU"/>
        </w:rPr>
        <w:t>Комбинат, в свою очередь, потребовал оплаты стоимости хранения </w:t>
      </w:r>
      <w:r w:rsidRPr="002F01A2">
        <w:rPr>
          <w:rFonts w:ascii="Times New Roman" w:eastAsia="Times New Roman" w:hAnsi="Times New Roman" w:cs="Times New Roman"/>
          <w:color w:val="000000"/>
          <w:sz w:val="24"/>
          <w:szCs w:val="24"/>
          <w:lang w:eastAsia="ru-RU"/>
        </w:rPr>
        <w:t>панно за два года. В результате переговоров был достигнут комп</w:t>
      </w:r>
      <w:r w:rsidRPr="002F01A2">
        <w:rPr>
          <w:rFonts w:ascii="Times New Roman" w:eastAsia="Times New Roman" w:hAnsi="Times New Roman" w:cs="Times New Roman"/>
          <w:color w:val="000000"/>
          <w:sz w:val="24"/>
          <w:szCs w:val="24"/>
          <w:lang w:eastAsia="ru-RU"/>
        </w:rPr>
        <w:softHyphen/>
        <w:t>ромисс, в соответствии с которым Дирекция обязалась не заявлять требования о возмещении стоимости разбитого панно, а Комбинат </w:t>
      </w:r>
      <w:r w:rsidRPr="002F01A2">
        <w:rPr>
          <w:rFonts w:ascii="Times New Roman" w:eastAsia="Times New Roman" w:hAnsi="Times New Roman" w:cs="Times New Roman"/>
          <w:color w:val="000000"/>
          <w:spacing w:val="-1"/>
          <w:sz w:val="24"/>
          <w:szCs w:val="24"/>
          <w:lang w:eastAsia="ru-RU"/>
        </w:rPr>
        <w:t>— по оплате хранения панно. Соответствующий акт об этом был </w:t>
      </w:r>
      <w:r w:rsidRPr="002F01A2">
        <w:rPr>
          <w:rFonts w:ascii="Times New Roman" w:eastAsia="Times New Roman" w:hAnsi="Times New Roman" w:cs="Times New Roman"/>
          <w:color w:val="000000"/>
          <w:sz w:val="24"/>
          <w:szCs w:val="24"/>
          <w:lang w:eastAsia="ru-RU"/>
        </w:rPr>
        <w:t>подписан со стороны Дирекции начальником отдела капитального </w:t>
      </w:r>
      <w:r w:rsidRPr="002F01A2">
        <w:rPr>
          <w:rFonts w:ascii="Times New Roman" w:eastAsia="Times New Roman" w:hAnsi="Times New Roman" w:cs="Times New Roman"/>
          <w:color w:val="000000"/>
          <w:spacing w:val="-1"/>
          <w:sz w:val="24"/>
          <w:szCs w:val="24"/>
          <w:lang w:eastAsia="ru-RU"/>
        </w:rPr>
        <w:t>строительства, а со стороны Комбината — главным бухгалтером.</w:t>
      </w:r>
    </w:p>
    <w:p w:rsidR="002F01A2" w:rsidRPr="002F01A2" w:rsidRDefault="002F01A2" w:rsidP="002F01A2">
      <w:pPr>
        <w:pStyle w:val="a3"/>
        <w:shd w:val="clear" w:color="auto" w:fill="FFFFFF"/>
        <w:spacing w:before="5" w:after="0" w:line="240" w:lineRule="auto"/>
        <w:ind w:left="1073" w:right="5"/>
        <w:jc w:val="both"/>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z w:val="24"/>
          <w:szCs w:val="24"/>
          <w:lang w:eastAsia="ru-RU"/>
        </w:rPr>
        <w:t>Поскольку впоследствии выяснилось, что разбитое панно не </w:t>
      </w:r>
      <w:r w:rsidRPr="002F01A2">
        <w:rPr>
          <w:rFonts w:ascii="Times New Roman" w:eastAsia="Times New Roman" w:hAnsi="Times New Roman" w:cs="Times New Roman"/>
          <w:color w:val="000000"/>
          <w:spacing w:val="-1"/>
          <w:sz w:val="24"/>
          <w:szCs w:val="24"/>
          <w:lang w:eastAsia="ru-RU"/>
        </w:rPr>
        <w:t>подлежит восстановлению, руководитель Дирекции поручил юрис</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z w:val="24"/>
          <w:szCs w:val="24"/>
          <w:lang w:eastAsia="ru-RU"/>
        </w:rPr>
        <w:t>консульту подготовить иск о взыскании с Комбината стоимости </w:t>
      </w:r>
      <w:r w:rsidRPr="002F01A2">
        <w:rPr>
          <w:rFonts w:ascii="Times New Roman" w:eastAsia="Times New Roman" w:hAnsi="Times New Roman" w:cs="Times New Roman"/>
          <w:color w:val="000000"/>
          <w:spacing w:val="-1"/>
          <w:sz w:val="24"/>
          <w:szCs w:val="24"/>
          <w:lang w:eastAsia="ru-RU"/>
        </w:rPr>
        <w:t>панно. Юрисконсульт выразил сомнение относительно благоприят</w:t>
      </w:r>
      <w:r w:rsidRPr="002F01A2">
        <w:rPr>
          <w:rFonts w:ascii="Times New Roman" w:eastAsia="Times New Roman" w:hAnsi="Times New Roman" w:cs="Times New Roman"/>
          <w:color w:val="000000"/>
          <w:spacing w:val="-1"/>
          <w:sz w:val="24"/>
          <w:szCs w:val="24"/>
          <w:lang w:eastAsia="ru-RU"/>
        </w:rPr>
        <w:softHyphen/>
      </w:r>
      <w:r w:rsidRPr="002F01A2">
        <w:rPr>
          <w:rFonts w:ascii="Times New Roman" w:eastAsia="Times New Roman" w:hAnsi="Times New Roman" w:cs="Times New Roman"/>
          <w:color w:val="000000"/>
          <w:spacing w:val="-2"/>
          <w:sz w:val="24"/>
          <w:szCs w:val="24"/>
          <w:lang w:eastAsia="ru-RU"/>
        </w:rPr>
        <w:t>ных перспектив подобного иска, указав на то, что по бухгалтерским </w:t>
      </w:r>
      <w:r w:rsidRPr="002F01A2">
        <w:rPr>
          <w:rFonts w:ascii="Times New Roman" w:eastAsia="Times New Roman" w:hAnsi="Times New Roman" w:cs="Times New Roman"/>
          <w:color w:val="000000"/>
          <w:spacing w:val="-1"/>
          <w:sz w:val="24"/>
          <w:szCs w:val="24"/>
          <w:lang w:eastAsia="ru-RU"/>
        </w:rPr>
        <w:t>документам, утвержденным руководителем Дирекции, стоимость </w:t>
      </w:r>
      <w:r w:rsidRPr="002F01A2">
        <w:rPr>
          <w:rFonts w:ascii="Times New Roman" w:eastAsia="Times New Roman" w:hAnsi="Times New Roman" w:cs="Times New Roman"/>
          <w:color w:val="000000"/>
          <w:spacing w:val="1"/>
          <w:sz w:val="24"/>
          <w:szCs w:val="24"/>
          <w:lang w:eastAsia="ru-RU"/>
        </w:rPr>
        <w:t>разбитого панно отнесена к убыткам.</w:t>
      </w:r>
    </w:p>
    <w:p w:rsidR="002F01A2" w:rsidRPr="002F01A2" w:rsidRDefault="002F01A2" w:rsidP="002F01A2">
      <w:pPr>
        <w:pStyle w:val="a3"/>
        <w:shd w:val="clear" w:color="auto" w:fill="FFFFFF"/>
        <w:spacing w:after="0" w:line="240" w:lineRule="auto"/>
        <w:ind w:left="1073"/>
        <w:rPr>
          <w:rFonts w:ascii="Times New Roman" w:eastAsia="Times New Roman" w:hAnsi="Times New Roman" w:cs="Times New Roman"/>
          <w:color w:val="000000"/>
          <w:sz w:val="20"/>
          <w:szCs w:val="20"/>
          <w:lang w:eastAsia="ru-RU"/>
        </w:rPr>
      </w:pPr>
      <w:r w:rsidRPr="002F01A2">
        <w:rPr>
          <w:rFonts w:ascii="Times New Roman" w:eastAsia="Times New Roman" w:hAnsi="Times New Roman" w:cs="Times New Roman"/>
          <w:color w:val="000000"/>
          <w:spacing w:val="1"/>
          <w:sz w:val="24"/>
          <w:szCs w:val="24"/>
          <w:lang w:eastAsia="ru-RU"/>
        </w:rPr>
        <w:t>Каково Ваше мнение по данному вопросу?</w:t>
      </w:r>
    </w:p>
    <w:p w:rsidR="00EF5153" w:rsidRDefault="00EF5153" w:rsidP="00596E88">
      <w:pPr>
        <w:rPr>
          <w:rFonts w:ascii="Times New Roman" w:hAnsi="Times New Roman" w:cs="Times New Roman"/>
          <w:sz w:val="28"/>
          <w:szCs w:val="28"/>
        </w:rPr>
      </w:pPr>
    </w:p>
    <w:p w:rsidR="00AA6295" w:rsidRPr="002F01A2" w:rsidRDefault="00AA6295" w:rsidP="00AA6295">
      <w:pPr>
        <w:rPr>
          <w:rFonts w:ascii="Times New Roman" w:hAnsi="Times New Roman" w:cs="Times New Roman"/>
          <w:b/>
          <w:sz w:val="28"/>
          <w:szCs w:val="28"/>
        </w:rPr>
      </w:pPr>
      <w:r w:rsidRPr="002F01A2">
        <w:rPr>
          <w:rFonts w:ascii="Times New Roman" w:hAnsi="Times New Roman" w:cs="Times New Roman"/>
          <w:b/>
          <w:sz w:val="28"/>
          <w:szCs w:val="28"/>
        </w:rPr>
        <w:t>Тема 1.12 Исковая давность и другие сроки в гражданском праве</w:t>
      </w:r>
    </w:p>
    <w:p w:rsidR="002E26EA" w:rsidRDefault="00AA6295" w:rsidP="00AA6295">
      <w:pPr>
        <w:rPr>
          <w:rFonts w:ascii="Times New Roman" w:hAnsi="Times New Roman" w:cs="Times New Roman"/>
          <w:sz w:val="28"/>
          <w:szCs w:val="28"/>
        </w:rPr>
      </w:pPr>
      <w:r>
        <w:rPr>
          <w:rFonts w:ascii="Times New Roman" w:hAnsi="Times New Roman" w:cs="Times New Roman"/>
          <w:sz w:val="28"/>
          <w:szCs w:val="28"/>
        </w:rPr>
        <w:t xml:space="preserve">          </w:t>
      </w:r>
      <w:r w:rsidR="00612BF6">
        <w:rPr>
          <w:rFonts w:ascii="Times New Roman" w:hAnsi="Times New Roman" w:cs="Times New Roman"/>
          <w:sz w:val="28"/>
          <w:szCs w:val="28"/>
        </w:rPr>
        <w:t xml:space="preserve"> </w:t>
      </w:r>
      <w:r>
        <w:rPr>
          <w:rFonts w:ascii="Times New Roman" w:hAnsi="Times New Roman" w:cs="Times New Roman"/>
          <w:sz w:val="28"/>
          <w:szCs w:val="28"/>
        </w:rPr>
        <w:t>15.</w:t>
      </w:r>
      <w:r w:rsidR="001168AB">
        <w:rPr>
          <w:rFonts w:ascii="Times New Roman" w:hAnsi="Times New Roman" w:cs="Times New Roman"/>
          <w:sz w:val="28"/>
          <w:szCs w:val="28"/>
        </w:rPr>
        <w:t>Составить таблицу</w:t>
      </w:r>
      <w:r w:rsidR="002E26EA" w:rsidRPr="00AA6295">
        <w:rPr>
          <w:rFonts w:ascii="Times New Roman" w:hAnsi="Times New Roman" w:cs="Times New Roman"/>
          <w:sz w:val="28"/>
          <w:szCs w:val="28"/>
        </w:rPr>
        <w:t xml:space="preserve"> «Классификация сроков в гражданском праве».</w:t>
      </w: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03" style="position:absolute;margin-left:91.2pt;margin-top:.55pt;width:283.5pt;height:39pt;z-index:251726848">
            <v:textbox>
              <w:txbxContent>
                <w:p w:rsidR="00AC4BF5" w:rsidRDefault="00AC4BF5">
                  <w:r w:rsidRPr="00AA6295">
                    <w:rPr>
                      <w:rFonts w:ascii="Times New Roman" w:hAnsi="Times New Roman" w:cs="Times New Roman"/>
                      <w:sz w:val="28"/>
                      <w:szCs w:val="28"/>
                    </w:rPr>
                    <w:t>Классификация сроков в гражданском праве</w:t>
                  </w:r>
                </w:p>
              </w:txbxContent>
            </v:textbox>
          </v:rect>
        </w:pict>
      </w:r>
      <w:r w:rsidR="002F01A2">
        <w:rPr>
          <w:rFonts w:ascii="Times New Roman" w:hAnsi="Times New Roman" w:cs="Times New Roman"/>
          <w:sz w:val="28"/>
          <w:szCs w:val="28"/>
        </w:rPr>
        <w:t xml:space="preserve">                          </w:t>
      </w: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204" style="position:absolute;margin-left:181.95pt;margin-top:24.45pt;width:231pt;height:34.35pt;z-index:251819008">
            <v:textbox>
              <w:txbxContent>
                <w:p w:rsidR="00AC4BF5" w:rsidRPr="00A53DA2" w:rsidRDefault="00AC4BF5">
                  <w:pPr>
                    <w:rPr>
                      <w:rFonts w:ascii="Times New Roman" w:hAnsi="Times New Roman" w:cs="Times New Roman"/>
                    </w:rPr>
                  </w:pPr>
                  <w:r w:rsidRPr="00A53DA2">
                    <w:rPr>
                      <w:rFonts w:ascii="Times New Roman" w:hAnsi="Times New Roman" w:cs="Times New Roman"/>
                    </w:rPr>
                    <w:t>Характеристика</w:t>
                  </w:r>
                </w:p>
              </w:txbxContent>
            </v:textbox>
          </v:rect>
        </w:pict>
      </w:r>
      <w:r>
        <w:rPr>
          <w:rFonts w:ascii="Times New Roman" w:hAnsi="Times New Roman" w:cs="Times New Roman"/>
          <w:noProof/>
          <w:sz w:val="28"/>
          <w:szCs w:val="28"/>
          <w:lang w:eastAsia="ru-RU"/>
        </w:rPr>
        <w:pict>
          <v:rect id="_x0000_s1203" style="position:absolute;margin-left:40.2pt;margin-top:24.45pt;width:141.75pt;height:34.35pt;z-index:251817984">
            <v:textbox>
              <w:txbxContent>
                <w:p w:rsidR="00AC4BF5" w:rsidRPr="00A53DA2" w:rsidRDefault="00AC4BF5">
                  <w:pPr>
                    <w:rPr>
                      <w:rFonts w:ascii="Times New Roman" w:hAnsi="Times New Roman" w:cs="Times New Roman"/>
                    </w:rPr>
                  </w:pPr>
                  <w:r w:rsidRPr="00A53DA2">
                    <w:rPr>
                      <w:rFonts w:ascii="Times New Roman" w:hAnsi="Times New Roman" w:cs="Times New Roman"/>
                    </w:rPr>
                    <w:t>Понятия</w:t>
                  </w:r>
                </w:p>
              </w:txbxContent>
            </v:textbox>
          </v:rect>
        </w:pict>
      </w: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14" style="position:absolute;margin-left:181.95pt;margin-top:26.4pt;width:231pt;height:37.85pt;z-index:251736064;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07" style="position:absolute;margin-left:40.2pt;margin-top:1.75pt;width:141.75pt;height:34pt;z-index:251729920">
            <v:textbox>
              <w:txbxContent>
                <w:p w:rsidR="00AC4BF5" w:rsidRPr="00A53DA2" w:rsidRDefault="00AC4BF5">
                  <w:pPr>
                    <w:rPr>
                      <w:rFonts w:ascii="Times New Roman" w:hAnsi="Times New Roman" w:cs="Times New Roman"/>
                    </w:rPr>
                  </w:pPr>
                  <w:r w:rsidRPr="00A53DA2">
                    <w:rPr>
                      <w:rFonts w:ascii="Times New Roman" w:hAnsi="Times New Roman" w:cs="Times New Roman"/>
                    </w:rPr>
                    <w:t>По степени установления</w:t>
                  </w:r>
                </w:p>
              </w:txbxContent>
            </v:textbox>
          </v:rect>
        </w:pict>
      </w: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15" style="position:absolute;margin-left:181.95pt;margin-top:7.25pt;width:231pt;height:34pt;z-index:251737088;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08" style="position:absolute;margin-left:40.2pt;margin-top:7.25pt;width:141.75pt;height:34pt;z-index:25173094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AC4BF5" w:rsidRPr="00A53DA2" w:rsidRDefault="00AC4BF5">
                  <w:pPr>
                    <w:rPr>
                      <w:rFonts w:ascii="Times New Roman" w:hAnsi="Times New Roman" w:cs="Times New Roman"/>
                    </w:rPr>
                  </w:pPr>
                  <w:r w:rsidRPr="00A53DA2">
                    <w:rPr>
                      <w:rFonts w:ascii="Times New Roman" w:hAnsi="Times New Roman" w:cs="Times New Roman"/>
                    </w:rPr>
                    <w:t>По способу исчисления</w:t>
                  </w:r>
                </w:p>
              </w:txbxContent>
            </v:textbox>
          </v:rect>
        </w:pict>
      </w: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16" style="position:absolute;margin-left:181.95pt;margin-top:12.7pt;width:231pt;height:34pt;z-index:251738112;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09" style="position:absolute;margin-left:40.2pt;margin-top:12.7pt;width:141.75pt;height:34pt;z-index:251731968;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AC4BF5" w:rsidRPr="00A53DA2" w:rsidRDefault="00AC4BF5">
                  <w:pPr>
                    <w:rPr>
                      <w:rFonts w:ascii="Times New Roman" w:hAnsi="Times New Roman" w:cs="Times New Roman"/>
                    </w:rPr>
                  </w:pPr>
                  <w:r w:rsidRPr="00A53DA2">
                    <w:rPr>
                      <w:rFonts w:ascii="Times New Roman" w:hAnsi="Times New Roman" w:cs="Times New Roman"/>
                    </w:rPr>
                    <w:t>По степени определенности</w:t>
                  </w:r>
                </w:p>
              </w:txbxContent>
            </v:textbox>
          </v:rect>
        </w:pict>
      </w:r>
    </w:p>
    <w:p w:rsidR="002F01A2" w:rsidRDefault="0058669F" w:rsidP="001C18E9">
      <w:pPr>
        <w:tabs>
          <w:tab w:val="left" w:pos="3675"/>
        </w:tabs>
        <w:rPr>
          <w:rFonts w:ascii="Times New Roman" w:hAnsi="Times New Roman" w:cs="Times New Roman"/>
          <w:sz w:val="28"/>
          <w:szCs w:val="28"/>
        </w:rPr>
      </w:pPr>
      <w:r>
        <w:rPr>
          <w:rFonts w:ascii="Times New Roman" w:hAnsi="Times New Roman" w:cs="Times New Roman"/>
          <w:noProof/>
          <w:sz w:val="28"/>
          <w:szCs w:val="28"/>
          <w:lang w:eastAsia="ru-RU"/>
        </w:rPr>
        <w:pict>
          <v:rect id="_x0000_s1133" style="position:absolute;margin-left:181.95pt;margin-top:18.2pt;width:231pt;height:51pt;z-index:251753472;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21" style="position:absolute;margin-left:40.2pt;margin-top:18.2pt;width:141.75pt;height:51pt;z-index:251743232;mso-wrap-style:square;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121">
              <w:txbxContent>
                <w:p w:rsidR="00AC4BF5" w:rsidRPr="00A53DA2" w:rsidRDefault="00AC4BF5">
                  <w:pPr>
                    <w:rPr>
                      <w:rFonts w:ascii="Times New Roman" w:hAnsi="Times New Roman" w:cs="Times New Roman"/>
                    </w:rPr>
                  </w:pPr>
                  <w:r w:rsidRPr="00A53DA2">
                    <w:rPr>
                      <w:rFonts w:ascii="Times New Roman" w:hAnsi="Times New Roman" w:cs="Times New Roman"/>
                    </w:rPr>
                    <w:t xml:space="preserve">По степени обязанности для субъектов правоотношений </w:t>
                  </w:r>
                </w:p>
              </w:txbxContent>
            </v:textbox>
          </v:rect>
        </w:pict>
      </w:r>
      <w:r w:rsidR="001C18E9">
        <w:rPr>
          <w:rFonts w:ascii="Times New Roman" w:hAnsi="Times New Roman" w:cs="Times New Roman"/>
          <w:sz w:val="28"/>
          <w:szCs w:val="28"/>
        </w:rPr>
        <w:tab/>
      </w:r>
    </w:p>
    <w:p w:rsidR="002F01A2" w:rsidRDefault="002F01A2" w:rsidP="00AA6295">
      <w:pPr>
        <w:rPr>
          <w:rFonts w:ascii="Times New Roman" w:hAnsi="Times New Roman" w:cs="Times New Roman"/>
          <w:sz w:val="28"/>
          <w:szCs w:val="28"/>
        </w:rPr>
      </w:pPr>
    </w:p>
    <w:p w:rsidR="002F01A2" w:rsidRDefault="002F01A2" w:rsidP="00AA6295">
      <w:pPr>
        <w:rPr>
          <w:rFonts w:ascii="Times New Roman" w:hAnsi="Times New Roman" w:cs="Times New Roman"/>
          <w:sz w:val="28"/>
          <w:szCs w:val="28"/>
        </w:rPr>
      </w:pPr>
    </w:p>
    <w:p w:rsidR="002F01A2" w:rsidRDefault="002F01A2" w:rsidP="00AA6295">
      <w:pPr>
        <w:rPr>
          <w:rFonts w:ascii="Times New Roman" w:hAnsi="Times New Roman" w:cs="Times New Roman"/>
          <w:sz w:val="28"/>
          <w:szCs w:val="28"/>
        </w:rPr>
      </w:pP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34" style="position:absolute;margin-left:181.2pt;margin-top:6.25pt;width:230.25pt;height:65.25pt;z-index:251754496;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22" style="position:absolute;margin-left:39.45pt;margin-top:6.25pt;width:141.75pt;height:65.25pt;z-index:25174425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style="mso-next-textbox:#_x0000_s1122">
              <w:txbxContent>
                <w:p w:rsidR="00AC4BF5" w:rsidRPr="001C18E9" w:rsidRDefault="00AC4BF5">
                  <w:pPr>
                    <w:rPr>
                      <w:rFonts w:ascii="Times New Roman" w:hAnsi="Times New Roman" w:cs="Times New Roman"/>
                    </w:rPr>
                  </w:pPr>
                  <w:r>
                    <w:rPr>
                      <w:rFonts w:ascii="Times New Roman" w:hAnsi="Times New Roman" w:cs="Times New Roman"/>
                      <w:color w:val="000000"/>
                      <w:shd w:val="clear" w:color="auto" w:fill="FFFFFF"/>
                    </w:rPr>
                    <w:t>П</w:t>
                  </w:r>
                  <w:r w:rsidRPr="001C18E9">
                    <w:rPr>
                      <w:rFonts w:ascii="Times New Roman" w:hAnsi="Times New Roman" w:cs="Times New Roman"/>
                      <w:color w:val="000000"/>
                      <w:shd w:val="clear" w:color="auto" w:fill="FFFFFF"/>
                    </w:rPr>
                    <w:t>о характеру распространения действия сроков на правоотношения</w:t>
                  </w:r>
                </w:p>
              </w:txbxContent>
            </v:textbox>
          </v:rect>
        </w:pict>
      </w:r>
    </w:p>
    <w:p w:rsidR="002F01A2" w:rsidRDefault="002F01A2" w:rsidP="00AA6295">
      <w:pPr>
        <w:rPr>
          <w:rFonts w:ascii="Times New Roman" w:hAnsi="Times New Roman" w:cs="Times New Roman"/>
          <w:sz w:val="28"/>
          <w:szCs w:val="28"/>
        </w:rPr>
      </w:pP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135" style="position:absolute;margin-left:181.2pt;margin-top:14.45pt;width:230.25pt;height:65.2pt;z-index:251755520;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23" style="position:absolute;margin-left:39.45pt;margin-top:14.45pt;width:141.75pt;height:65.2pt;z-index:25174528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AC4BF5" w:rsidRPr="001C18E9" w:rsidRDefault="00AC4BF5">
                  <w:pPr>
                    <w:rPr>
                      <w:rFonts w:ascii="Times New Roman" w:hAnsi="Times New Roman" w:cs="Times New Roman"/>
                    </w:rPr>
                  </w:pPr>
                  <w:r>
                    <w:rPr>
                      <w:rFonts w:ascii="Times New Roman" w:hAnsi="Times New Roman" w:cs="Times New Roman"/>
                      <w:color w:val="000000"/>
                      <w:shd w:val="clear" w:color="auto" w:fill="FFFFFF"/>
                    </w:rPr>
                    <w:t>П</w:t>
                  </w:r>
                  <w:r w:rsidRPr="001C18E9">
                    <w:rPr>
                      <w:rFonts w:ascii="Times New Roman" w:hAnsi="Times New Roman" w:cs="Times New Roman"/>
                      <w:color w:val="000000"/>
                      <w:shd w:val="clear" w:color="auto" w:fill="FFFFFF"/>
                    </w:rPr>
                    <w:t>о взаимному соотношению сроков различной продолжительности</w:t>
                  </w:r>
                </w:p>
              </w:txbxContent>
            </v:textbox>
          </v:rect>
        </w:pict>
      </w:r>
    </w:p>
    <w:p w:rsidR="002F01A2" w:rsidRDefault="002F01A2" w:rsidP="00AA6295">
      <w:pPr>
        <w:rPr>
          <w:rFonts w:ascii="Times New Roman" w:hAnsi="Times New Roman" w:cs="Times New Roman"/>
          <w:sz w:val="28"/>
          <w:szCs w:val="28"/>
        </w:rPr>
      </w:pPr>
    </w:p>
    <w:p w:rsidR="002F01A2"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36" style="position:absolute;margin-left:181.2pt;margin-top:22.65pt;width:230.25pt;height:65.2pt;z-index:251756544;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25" style="position:absolute;margin-left:39.45pt;margin-top:22.65pt;width:141.75pt;height:65.2pt;z-index:25174630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AC4BF5" w:rsidRPr="00D26F65" w:rsidRDefault="00AC4BF5">
                  <w:pPr>
                    <w:rPr>
                      <w:rFonts w:ascii="Times New Roman" w:hAnsi="Times New Roman" w:cs="Times New Roman"/>
                    </w:rPr>
                  </w:pPr>
                  <w:r>
                    <w:rPr>
                      <w:rFonts w:ascii="Times New Roman" w:hAnsi="Times New Roman" w:cs="Times New Roman"/>
                      <w:color w:val="000000"/>
                      <w:shd w:val="clear" w:color="auto" w:fill="FFFFFF"/>
                    </w:rPr>
                    <w:t>П</w:t>
                  </w:r>
                  <w:r w:rsidRPr="00D26F65">
                    <w:rPr>
                      <w:rFonts w:ascii="Times New Roman" w:hAnsi="Times New Roman" w:cs="Times New Roman"/>
                      <w:color w:val="000000"/>
                      <w:shd w:val="clear" w:color="auto" w:fill="FFFFFF"/>
                    </w:rPr>
                    <w:t>о назначению сроков в процессе правового регулирования</w:t>
                  </w:r>
                </w:p>
              </w:txbxContent>
            </v:textbox>
          </v:rect>
        </w:pict>
      </w:r>
    </w:p>
    <w:p w:rsidR="002F01A2" w:rsidRDefault="002F01A2" w:rsidP="00AA6295">
      <w:pPr>
        <w:rPr>
          <w:rFonts w:ascii="Times New Roman" w:hAnsi="Times New Roman" w:cs="Times New Roman"/>
          <w:sz w:val="28"/>
          <w:szCs w:val="28"/>
        </w:rPr>
      </w:pPr>
    </w:p>
    <w:p w:rsidR="002F01A2" w:rsidRDefault="001C18E9" w:rsidP="00AA6295">
      <w:pPr>
        <w:rPr>
          <w:rFonts w:ascii="Times New Roman" w:hAnsi="Times New Roman" w:cs="Times New Roman"/>
          <w:sz w:val="28"/>
          <w:szCs w:val="28"/>
        </w:rPr>
      </w:pPr>
      <w:r>
        <w:rPr>
          <w:rFonts w:ascii="Times New Roman" w:hAnsi="Times New Roman" w:cs="Times New Roman"/>
          <w:sz w:val="28"/>
          <w:szCs w:val="28"/>
        </w:rPr>
        <w:t xml:space="preserve">                  </w:t>
      </w:r>
    </w:p>
    <w:p w:rsidR="001C18E9"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37" style="position:absolute;margin-left:181.2pt;margin-top:2.3pt;width:230.25pt;height:65.2pt;z-index:251757568;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27" style="position:absolute;margin-left:39.45pt;margin-top:2.3pt;width:141.75pt;height:65.2pt;z-index:251747328;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AC4BF5" w:rsidRPr="00D26F65" w:rsidRDefault="00AC4BF5">
                  <w:pPr>
                    <w:rPr>
                      <w:rFonts w:ascii="Times New Roman" w:hAnsi="Times New Roman" w:cs="Times New Roman"/>
                    </w:rPr>
                  </w:pPr>
                  <w:r>
                    <w:rPr>
                      <w:rFonts w:ascii="Times New Roman" w:hAnsi="Times New Roman" w:cs="Times New Roman"/>
                      <w:color w:val="000000"/>
                      <w:shd w:val="clear" w:color="auto" w:fill="FFFFFF"/>
                    </w:rPr>
                    <w:t>П</w:t>
                  </w:r>
                  <w:r w:rsidRPr="00D26F65">
                    <w:rPr>
                      <w:rFonts w:ascii="Times New Roman" w:hAnsi="Times New Roman" w:cs="Times New Roman"/>
                      <w:color w:val="000000"/>
                      <w:shd w:val="clear" w:color="auto" w:fill="FFFFFF"/>
                    </w:rPr>
                    <w:t>о правовым последствиям истечения или наступления срока</w:t>
                  </w:r>
                </w:p>
              </w:txbxContent>
            </v:textbox>
          </v:rect>
        </w:pict>
      </w:r>
    </w:p>
    <w:p w:rsidR="001C18E9" w:rsidRDefault="001C18E9" w:rsidP="00AA6295">
      <w:pPr>
        <w:rPr>
          <w:rFonts w:ascii="Times New Roman" w:hAnsi="Times New Roman" w:cs="Times New Roman"/>
          <w:sz w:val="28"/>
          <w:szCs w:val="28"/>
        </w:rPr>
      </w:pPr>
    </w:p>
    <w:p w:rsidR="006349AE" w:rsidRDefault="006349AE" w:rsidP="00AA6295">
      <w:pPr>
        <w:rPr>
          <w:rFonts w:ascii="Times New Roman" w:hAnsi="Times New Roman" w:cs="Times New Roman"/>
          <w:sz w:val="28"/>
          <w:szCs w:val="28"/>
        </w:rPr>
      </w:pPr>
    </w:p>
    <w:p w:rsidR="002E26EA" w:rsidRDefault="00AA6295" w:rsidP="00AA6295">
      <w:pPr>
        <w:ind w:left="720"/>
        <w:rPr>
          <w:rFonts w:ascii="Times New Roman" w:hAnsi="Times New Roman" w:cs="Times New Roman"/>
          <w:sz w:val="28"/>
          <w:szCs w:val="28"/>
        </w:rPr>
      </w:pPr>
      <w:r>
        <w:rPr>
          <w:rFonts w:ascii="Times New Roman" w:hAnsi="Times New Roman" w:cs="Times New Roman"/>
          <w:sz w:val="28"/>
          <w:szCs w:val="28"/>
        </w:rPr>
        <w:t>16.</w:t>
      </w:r>
      <w:r w:rsidR="001168AB">
        <w:rPr>
          <w:rFonts w:ascii="Times New Roman" w:hAnsi="Times New Roman" w:cs="Times New Roman"/>
          <w:sz w:val="28"/>
          <w:szCs w:val="28"/>
        </w:rPr>
        <w:t>Решить</w:t>
      </w:r>
      <w:r w:rsidR="002E26EA" w:rsidRPr="00AA6295">
        <w:rPr>
          <w:rFonts w:ascii="Times New Roman" w:hAnsi="Times New Roman" w:cs="Times New Roman"/>
          <w:sz w:val="28"/>
          <w:szCs w:val="28"/>
        </w:rPr>
        <w:t xml:space="preserve"> ситуаци</w:t>
      </w:r>
      <w:r w:rsidR="001C6AD3" w:rsidRPr="00AA6295">
        <w:rPr>
          <w:rFonts w:ascii="Times New Roman" w:hAnsi="Times New Roman" w:cs="Times New Roman"/>
          <w:sz w:val="28"/>
          <w:szCs w:val="28"/>
        </w:rPr>
        <w:t>о</w:t>
      </w:r>
      <w:r w:rsidR="001168AB">
        <w:rPr>
          <w:rFonts w:ascii="Times New Roman" w:hAnsi="Times New Roman" w:cs="Times New Roman"/>
          <w:sz w:val="28"/>
          <w:szCs w:val="28"/>
        </w:rPr>
        <w:t xml:space="preserve">нно-правовые </w:t>
      </w:r>
      <w:r w:rsidR="002E26EA" w:rsidRPr="00AA6295">
        <w:rPr>
          <w:rFonts w:ascii="Times New Roman" w:hAnsi="Times New Roman" w:cs="Times New Roman"/>
          <w:sz w:val="28"/>
          <w:szCs w:val="28"/>
        </w:rPr>
        <w:t>задач</w:t>
      </w:r>
      <w:r w:rsidR="001168AB">
        <w:rPr>
          <w:rFonts w:ascii="Times New Roman" w:hAnsi="Times New Roman" w:cs="Times New Roman"/>
          <w:sz w:val="28"/>
          <w:szCs w:val="28"/>
        </w:rPr>
        <w:t>и</w:t>
      </w:r>
      <w:r w:rsidR="002E26EA" w:rsidRPr="00AA6295">
        <w:rPr>
          <w:rFonts w:ascii="Times New Roman" w:hAnsi="Times New Roman" w:cs="Times New Roman"/>
          <w:sz w:val="28"/>
          <w:szCs w:val="28"/>
        </w:rPr>
        <w:t xml:space="preserve"> по применению  </w:t>
      </w:r>
      <w:r w:rsidR="001C6AD3" w:rsidRPr="00AA6295">
        <w:rPr>
          <w:rFonts w:ascii="Times New Roman" w:hAnsi="Times New Roman" w:cs="Times New Roman"/>
          <w:sz w:val="28"/>
          <w:szCs w:val="28"/>
        </w:rPr>
        <w:t>норм гражданского права об исковой давности и других сроках в гражданском праве.</w:t>
      </w:r>
    </w:p>
    <w:p w:rsidR="00CF7CF8" w:rsidRDefault="00CF7CF8" w:rsidP="00CF7CF8">
      <w:pPr>
        <w:pStyle w:val="a5"/>
        <w:numPr>
          <w:ilvl w:val="1"/>
          <w:numId w:val="33"/>
        </w:numPr>
        <w:shd w:val="clear" w:color="auto" w:fill="FFFFFF"/>
        <w:spacing w:before="144" w:beforeAutospacing="0" w:after="288" w:afterAutospacing="0"/>
        <w:rPr>
          <w:color w:val="494949"/>
          <w:sz w:val="22"/>
          <w:szCs w:val="22"/>
        </w:rPr>
      </w:pPr>
      <w:r w:rsidRPr="00CF7CF8">
        <w:rPr>
          <w:color w:val="494949"/>
          <w:sz w:val="22"/>
          <w:szCs w:val="22"/>
        </w:rPr>
        <w:t>Кротов подрядился выполнить ремонт дома, принадлежащего Копейкину, за что последний обязался уплатить Кротову 400 000 руб. в день сдачи работы. Работу Копейкин принял 15 июня 1993 г., но деньги не уплатил. 3 июля 1993 г. он попросил Кротова подождать с получением денег до 7 августа 1993 г., Кротов согласился. При этом Копейкин выдал ему долговую расписку. Однако по истечении указанного срока деньги не были уплачены. 4 ноября 1993 г. Кротов попал в автомобильную аварию и находился в больнице в тяжёлом состоянии до 17 марта  1994 г. После выписки из больницы он три месяца  лечился  дома, а затем  вместе с семьёй  уехал в деревню, где вскоре стал работать в совхозе. Зимой 1995 г. кротов специально поехал в город, чтобы получить с Копейкина 400 000 руб.  Однако Копейкина дома не было. От жильцов, занимавших его дом, Кротов узнал, что Копейкин уехал к сыну. 14 февраля 1995 г. Кротов написал письмо по указанному адресу, но ответа не получил. В июле 1996 г. во время сильной жары Кротов вместе с другими рабочими совхоза участвовал в тушении лесного пожара, угрожавшего перекинуться на поле и постройки совхоза. На тушении пожара Кротов находился с 10 июля по 2 августа 1996 г. 1 февраля 1997 г. Кротов обратился в суд с иском к Копейкину о взыскании 400 000 руб.</w:t>
      </w:r>
    </w:p>
    <w:p w:rsidR="00CF7CF8" w:rsidRDefault="00CF7CF8" w:rsidP="00CF7CF8">
      <w:pPr>
        <w:pStyle w:val="a5"/>
        <w:shd w:val="clear" w:color="auto" w:fill="FFFFFF"/>
        <w:spacing w:before="144" w:beforeAutospacing="0" w:after="288" w:afterAutospacing="0"/>
        <w:ind w:left="644"/>
        <w:rPr>
          <w:color w:val="494949"/>
          <w:sz w:val="22"/>
          <w:szCs w:val="22"/>
        </w:rPr>
      </w:pPr>
      <w:r w:rsidRPr="00CF7CF8">
        <w:rPr>
          <w:color w:val="494949"/>
          <w:sz w:val="22"/>
          <w:szCs w:val="22"/>
        </w:rPr>
        <w:t>С какого момента исчислять течение срока исковой давности по данному требованию?</w:t>
      </w:r>
    </w:p>
    <w:p w:rsidR="00CF7CF8" w:rsidRPr="001168AB" w:rsidRDefault="00CF7CF8" w:rsidP="00CF7CF8">
      <w:pPr>
        <w:pStyle w:val="a5"/>
        <w:shd w:val="clear" w:color="auto" w:fill="FFFFFF"/>
        <w:spacing w:before="144" w:beforeAutospacing="0" w:after="288" w:afterAutospacing="0"/>
        <w:ind w:left="644"/>
        <w:rPr>
          <w:sz w:val="22"/>
          <w:szCs w:val="22"/>
        </w:rPr>
      </w:pPr>
      <w:r w:rsidRPr="001168AB">
        <w:rPr>
          <w:sz w:val="22"/>
          <w:szCs w:val="22"/>
        </w:rPr>
        <w:t>Какое влияние на течение срока исковой давности оказали упомянутые события: соглашение от 3 июля 1993 г.; пребывание Кротова в больнице; лечение его в домашних условиях; письмо Кротова Копейкину; участие Кротова в тушении лесного пожара?</w:t>
      </w:r>
    </w:p>
    <w:p w:rsidR="00CF7CF8" w:rsidRDefault="00CF7CF8" w:rsidP="00CF7CF8">
      <w:pPr>
        <w:pStyle w:val="a5"/>
        <w:shd w:val="clear" w:color="auto" w:fill="FFFFFF"/>
        <w:spacing w:before="144" w:beforeAutospacing="0" w:after="288" w:afterAutospacing="0"/>
        <w:ind w:left="644"/>
        <w:rPr>
          <w:color w:val="494949"/>
          <w:sz w:val="22"/>
          <w:szCs w:val="22"/>
        </w:rPr>
      </w:pPr>
      <w:r w:rsidRPr="001168AB">
        <w:rPr>
          <w:sz w:val="22"/>
          <w:szCs w:val="22"/>
        </w:rPr>
        <w:t>Истёк ли срок исковой давности на взыскании  с Копейкина 400 000 руб.Что изменилось бы, если бы Копейкин ответил на письмо Кротова и обещал ему уплатить долг</w:t>
      </w:r>
      <w:r w:rsidRPr="00CF7CF8">
        <w:rPr>
          <w:color w:val="494949"/>
          <w:sz w:val="22"/>
          <w:szCs w:val="22"/>
        </w:rPr>
        <w:t>?          </w:t>
      </w:r>
    </w:p>
    <w:p w:rsidR="00CF7CF8" w:rsidRPr="00CF7CF8" w:rsidRDefault="00CF7CF8" w:rsidP="00CF7CF8">
      <w:pPr>
        <w:pStyle w:val="a5"/>
        <w:numPr>
          <w:ilvl w:val="0"/>
          <w:numId w:val="33"/>
        </w:numPr>
        <w:shd w:val="clear" w:color="auto" w:fill="FFFFFF"/>
        <w:spacing w:before="0" w:beforeAutospacing="0" w:after="0" w:afterAutospacing="0"/>
        <w:textAlignment w:val="baseline"/>
        <w:rPr>
          <w:color w:val="000000"/>
          <w:sz w:val="22"/>
          <w:szCs w:val="22"/>
        </w:rPr>
      </w:pPr>
      <w:r w:rsidRPr="00CF7CF8">
        <w:rPr>
          <w:bCs/>
          <w:color w:val="000000"/>
          <w:sz w:val="22"/>
          <w:szCs w:val="22"/>
          <w:bdr w:val="none" w:sz="0" w:space="0" w:color="auto" w:frame="1"/>
        </w:rPr>
        <w:t>Ливанов построил жилой дом, допустив нарушения утвержденного проекта. Вместо двухэтажного Ливанов возвел трехэтажный дом, жилая площадь в доме составила 110 кв.м. против 60, предусмотренных проектом. На участке Ливанов соорудил теплицу и гараж, которые по проекту не значились, и обнес забором участок, более чем в два раза превышавший тот, который был ему отведен.</w:t>
      </w:r>
    </w:p>
    <w:p w:rsidR="00CF7CF8" w:rsidRPr="00CF7CF8" w:rsidRDefault="00CF7CF8" w:rsidP="00CF7CF8">
      <w:pPr>
        <w:pStyle w:val="a5"/>
        <w:shd w:val="clear" w:color="auto" w:fill="FFFFFF"/>
        <w:spacing w:before="0" w:beforeAutospacing="0" w:after="0" w:afterAutospacing="0"/>
        <w:ind w:left="720"/>
        <w:textAlignment w:val="baseline"/>
        <w:rPr>
          <w:color w:val="000000"/>
          <w:sz w:val="22"/>
          <w:szCs w:val="22"/>
        </w:rPr>
      </w:pPr>
      <w:r w:rsidRPr="00CF7CF8">
        <w:rPr>
          <w:bCs/>
          <w:color w:val="000000"/>
          <w:sz w:val="22"/>
          <w:szCs w:val="22"/>
          <w:bdr w:val="none" w:sz="0" w:space="0" w:color="auto" w:frame="1"/>
        </w:rPr>
        <w:t>Комиссия поселковой администрации отказалась принять дом и потребовала от Ливанова привести дом в соответствие с проектом, снести теплицу и гараж и перенести забор.</w:t>
      </w:r>
    </w:p>
    <w:p w:rsidR="00CF7CF8" w:rsidRPr="00CF7CF8" w:rsidRDefault="00CF7CF8" w:rsidP="00CF7CF8">
      <w:pPr>
        <w:pStyle w:val="a5"/>
        <w:shd w:val="clear" w:color="auto" w:fill="FFFFFF"/>
        <w:spacing w:before="0" w:beforeAutospacing="0" w:after="0" w:afterAutospacing="0"/>
        <w:ind w:left="720"/>
        <w:textAlignment w:val="baseline"/>
        <w:rPr>
          <w:color w:val="000000"/>
          <w:sz w:val="22"/>
          <w:szCs w:val="22"/>
        </w:rPr>
      </w:pPr>
      <w:r w:rsidRPr="00CF7CF8">
        <w:rPr>
          <w:bCs/>
          <w:color w:val="000000"/>
          <w:sz w:val="22"/>
          <w:szCs w:val="22"/>
          <w:bdr w:val="none" w:sz="0" w:space="0" w:color="auto" w:frame="1"/>
        </w:rPr>
        <w:lastRenderedPageBreak/>
        <w:t>Ливанов требование комиссии выполнить отказался, мотивируя отказ тем, что поскольку с ним заключен договор на строительство дома, возникший спор может быть разрешен только судом. К тому же к моменту возникновения спора ограничения в размере сооружаемых гражданами жилых домов были отменены. По этим основаниям Ливанов считает, что ранее утвержденный проект нужно привести в соответствие с возведенными на участке сооружениями.</w:t>
      </w:r>
    </w:p>
    <w:p w:rsidR="00CF7CF8" w:rsidRPr="00CF7CF8" w:rsidRDefault="00CF7CF8" w:rsidP="00CF7CF8">
      <w:pPr>
        <w:pStyle w:val="a5"/>
        <w:shd w:val="clear" w:color="auto" w:fill="FFFFFF"/>
        <w:spacing w:before="0" w:beforeAutospacing="0" w:after="0" w:afterAutospacing="0"/>
        <w:ind w:left="720"/>
        <w:textAlignment w:val="baseline"/>
        <w:rPr>
          <w:color w:val="000000"/>
          <w:sz w:val="22"/>
          <w:szCs w:val="22"/>
        </w:rPr>
      </w:pPr>
      <w:r w:rsidRPr="00CF7CF8">
        <w:rPr>
          <w:bCs/>
          <w:color w:val="000000"/>
          <w:sz w:val="22"/>
          <w:szCs w:val="22"/>
          <w:bdr w:val="none" w:sz="0" w:space="0" w:color="auto" w:frame="1"/>
        </w:rPr>
        <w:t>Как и в каком порядке разрешить возникший спор?</w:t>
      </w:r>
    </w:p>
    <w:p w:rsidR="00CF7CF8" w:rsidRPr="000A21BC" w:rsidRDefault="00CF7CF8" w:rsidP="00CF7CF8">
      <w:pPr>
        <w:pStyle w:val="a5"/>
        <w:numPr>
          <w:ilvl w:val="0"/>
          <w:numId w:val="33"/>
        </w:numPr>
        <w:spacing w:before="168" w:beforeAutospacing="0" w:after="0" w:afterAutospacing="0"/>
        <w:rPr>
          <w:color w:val="000000"/>
          <w:sz w:val="22"/>
          <w:szCs w:val="22"/>
        </w:rPr>
      </w:pPr>
      <w:r w:rsidRPr="000A21BC">
        <w:rPr>
          <w:color w:val="000000"/>
          <w:sz w:val="22"/>
          <w:szCs w:val="22"/>
        </w:rPr>
        <w:t>В декабре 2002 г. Артемьев занял Лукову 300 тыс. рублей со сроком возврата через 2 месяца. Однако после этого Луков, тяжело заболев, попал в трудное материальное положение и Артемьев не настаивал на возврате долга. В сентябре 2006 г. Луков умер, оставив, как оказалось, наследникам весьма крупную сумму сбережений. Артемьев, желая получить сумму долга, в ноябре 2006 г. предъявил требование наследникам. Это требование было ими выполнено. Однако через неделю наследники предъявили Артемьеву требование возвратить переданные ему суммы, поскольку они вернули долг по ошибке, не зная, что исковая давность уже истекла. Артемьев отказался выполнить требование наследников.</w:t>
      </w:r>
    </w:p>
    <w:p w:rsidR="00CF7CF8" w:rsidRPr="000A21BC" w:rsidRDefault="00CF7CF8" w:rsidP="000A21BC">
      <w:pPr>
        <w:pStyle w:val="a5"/>
        <w:spacing w:before="168" w:beforeAutospacing="0" w:after="0" w:afterAutospacing="0"/>
        <w:ind w:left="720"/>
        <w:rPr>
          <w:color w:val="000000"/>
          <w:sz w:val="22"/>
          <w:szCs w:val="22"/>
        </w:rPr>
      </w:pPr>
      <w:r w:rsidRPr="000A21BC">
        <w:rPr>
          <w:color w:val="000000"/>
          <w:sz w:val="22"/>
          <w:szCs w:val="22"/>
        </w:rPr>
        <w:t>Вопросы к задаче:</w:t>
      </w:r>
    </w:p>
    <w:p w:rsidR="00CF7CF8" w:rsidRPr="000A21BC" w:rsidRDefault="00CF7CF8" w:rsidP="000A21BC">
      <w:pPr>
        <w:pStyle w:val="a5"/>
        <w:spacing w:before="168" w:beforeAutospacing="0" w:after="0" w:afterAutospacing="0"/>
        <w:ind w:left="720"/>
        <w:rPr>
          <w:color w:val="000000"/>
          <w:sz w:val="22"/>
          <w:szCs w:val="22"/>
        </w:rPr>
      </w:pPr>
      <w:r w:rsidRPr="000A21BC">
        <w:rPr>
          <w:color w:val="000000"/>
          <w:sz w:val="22"/>
          <w:szCs w:val="22"/>
        </w:rPr>
        <w:t>Что понимается под сроком исковой давности?</w:t>
      </w:r>
    </w:p>
    <w:p w:rsidR="00CF7CF8" w:rsidRPr="000A21BC" w:rsidRDefault="00CF7CF8" w:rsidP="000A21BC">
      <w:pPr>
        <w:pStyle w:val="a5"/>
        <w:spacing w:before="168" w:beforeAutospacing="0" w:after="0" w:afterAutospacing="0"/>
        <w:ind w:left="720"/>
        <w:rPr>
          <w:color w:val="000000"/>
          <w:sz w:val="22"/>
          <w:szCs w:val="22"/>
        </w:rPr>
      </w:pPr>
      <w:r w:rsidRPr="000A21BC">
        <w:rPr>
          <w:color w:val="000000"/>
          <w:sz w:val="22"/>
          <w:szCs w:val="22"/>
        </w:rPr>
        <w:t xml:space="preserve"> Может ли суд отказать в принятии искового заявления по причине истечения срока исковой давности?</w:t>
      </w:r>
    </w:p>
    <w:p w:rsidR="00CF7CF8" w:rsidRPr="000A21BC" w:rsidRDefault="00CF7CF8" w:rsidP="000A21BC">
      <w:pPr>
        <w:pStyle w:val="a5"/>
        <w:spacing w:before="168" w:beforeAutospacing="0" w:after="0" w:afterAutospacing="0"/>
        <w:ind w:left="720"/>
        <w:rPr>
          <w:color w:val="000000"/>
          <w:sz w:val="22"/>
          <w:szCs w:val="22"/>
        </w:rPr>
      </w:pPr>
      <w:r w:rsidRPr="000A21BC">
        <w:rPr>
          <w:color w:val="000000"/>
          <w:sz w:val="22"/>
          <w:szCs w:val="22"/>
        </w:rPr>
        <w:t>Может ли суд по собственной инициативе применить правила об истечении срока исковой давности, если сторона в споре на это не ссылается?</w:t>
      </w:r>
    </w:p>
    <w:p w:rsidR="00CF7CF8" w:rsidRPr="000A21BC" w:rsidRDefault="00CF7CF8" w:rsidP="000A21BC">
      <w:pPr>
        <w:pStyle w:val="a5"/>
        <w:spacing w:before="168" w:beforeAutospacing="0" w:after="0" w:afterAutospacing="0"/>
        <w:ind w:left="720"/>
        <w:rPr>
          <w:color w:val="000000"/>
          <w:sz w:val="22"/>
          <w:szCs w:val="22"/>
        </w:rPr>
      </w:pPr>
      <w:r w:rsidRPr="000A21BC">
        <w:rPr>
          <w:color w:val="000000"/>
          <w:sz w:val="22"/>
          <w:szCs w:val="22"/>
        </w:rPr>
        <w:t>В чью пользу будет решен спор, если дело будет передано на разрешение суда? Ответ обосновать.</w:t>
      </w:r>
    </w:p>
    <w:p w:rsidR="000A21BC" w:rsidRDefault="000A21BC" w:rsidP="00AA6295">
      <w:pPr>
        <w:ind w:left="720"/>
        <w:rPr>
          <w:rFonts w:ascii="Times New Roman" w:hAnsi="Times New Roman" w:cs="Times New Roman"/>
          <w:b/>
          <w:sz w:val="28"/>
          <w:szCs w:val="28"/>
        </w:rPr>
      </w:pPr>
    </w:p>
    <w:p w:rsidR="00114E0A" w:rsidRPr="00433E5A" w:rsidRDefault="00114E0A" w:rsidP="00AA6295">
      <w:pPr>
        <w:ind w:left="720"/>
        <w:rPr>
          <w:rFonts w:ascii="Times New Roman" w:hAnsi="Times New Roman" w:cs="Times New Roman"/>
          <w:b/>
          <w:sz w:val="28"/>
          <w:szCs w:val="28"/>
        </w:rPr>
      </w:pPr>
      <w:r w:rsidRPr="00433E5A">
        <w:rPr>
          <w:rFonts w:ascii="Times New Roman" w:hAnsi="Times New Roman" w:cs="Times New Roman"/>
          <w:b/>
          <w:sz w:val="28"/>
          <w:szCs w:val="28"/>
        </w:rPr>
        <w:t>РАЗДЕЛ 2. ВЕЩНОЕ ПРАВО</w:t>
      </w:r>
    </w:p>
    <w:p w:rsidR="00AA6295" w:rsidRPr="00433E5A" w:rsidRDefault="00AA6295" w:rsidP="00AA6295">
      <w:pPr>
        <w:rPr>
          <w:rFonts w:ascii="Times New Roman" w:hAnsi="Times New Roman" w:cs="Times New Roman"/>
          <w:b/>
          <w:sz w:val="28"/>
          <w:szCs w:val="28"/>
        </w:rPr>
      </w:pPr>
      <w:r w:rsidRPr="00433E5A">
        <w:rPr>
          <w:rFonts w:ascii="Times New Roman" w:hAnsi="Times New Roman" w:cs="Times New Roman"/>
          <w:b/>
          <w:sz w:val="28"/>
          <w:szCs w:val="28"/>
        </w:rPr>
        <w:t>Тема 2.1 Общие положения о вещном праве</w:t>
      </w:r>
    </w:p>
    <w:p w:rsidR="001C6AD3" w:rsidRDefault="00612BF6" w:rsidP="00AA6295">
      <w:pPr>
        <w:ind w:left="720"/>
        <w:rPr>
          <w:rFonts w:ascii="Times New Roman" w:hAnsi="Times New Roman" w:cs="Times New Roman"/>
          <w:sz w:val="28"/>
          <w:szCs w:val="28"/>
        </w:rPr>
      </w:pPr>
      <w:r>
        <w:rPr>
          <w:rFonts w:ascii="Times New Roman" w:hAnsi="Times New Roman" w:cs="Times New Roman"/>
          <w:sz w:val="28"/>
          <w:szCs w:val="28"/>
        </w:rPr>
        <w:t xml:space="preserve"> </w:t>
      </w:r>
      <w:r w:rsidR="00AA6295">
        <w:rPr>
          <w:rFonts w:ascii="Times New Roman" w:hAnsi="Times New Roman" w:cs="Times New Roman"/>
          <w:sz w:val="28"/>
          <w:szCs w:val="28"/>
        </w:rPr>
        <w:t>17.</w:t>
      </w:r>
      <w:r w:rsidR="001168AB">
        <w:rPr>
          <w:rFonts w:ascii="Times New Roman" w:hAnsi="Times New Roman" w:cs="Times New Roman"/>
          <w:sz w:val="28"/>
          <w:szCs w:val="28"/>
        </w:rPr>
        <w:t>Составить конспект</w:t>
      </w:r>
      <w:r w:rsidR="001C6AD3" w:rsidRPr="00AA6295">
        <w:rPr>
          <w:rFonts w:ascii="Times New Roman" w:hAnsi="Times New Roman" w:cs="Times New Roman"/>
          <w:sz w:val="28"/>
          <w:szCs w:val="28"/>
        </w:rPr>
        <w:t xml:space="preserve"> «Правомочия собственника».</w:t>
      </w:r>
    </w:p>
    <w:p w:rsidR="000A21BC" w:rsidRDefault="000A21BC" w:rsidP="000A21BC">
      <w:pPr>
        <w:pStyle w:val="a3"/>
        <w:numPr>
          <w:ilvl w:val="0"/>
          <w:numId w:val="34"/>
        </w:numPr>
        <w:rPr>
          <w:rFonts w:ascii="Times New Roman" w:hAnsi="Times New Roman" w:cs="Times New Roman"/>
        </w:rPr>
      </w:pPr>
      <w:r w:rsidRPr="000A21BC">
        <w:rPr>
          <w:rFonts w:ascii="Times New Roman" w:hAnsi="Times New Roman" w:cs="Times New Roman"/>
        </w:rPr>
        <w:t xml:space="preserve">Понятие собственности </w:t>
      </w:r>
    </w:p>
    <w:p w:rsidR="000A21BC" w:rsidRDefault="000A21BC" w:rsidP="000A21BC">
      <w:pPr>
        <w:pStyle w:val="a3"/>
        <w:numPr>
          <w:ilvl w:val="0"/>
          <w:numId w:val="34"/>
        </w:numPr>
        <w:rPr>
          <w:rFonts w:ascii="Times New Roman" w:hAnsi="Times New Roman" w:cs="Times New Roman"/>
        </w:rPr>
      </w:pPr>
      <w:r>
        <w:rPr>
          <w:rFonts w:ascii="Times New Roman" w:hAnsi="Times New Roman" w:cs="Times New Roman"/>
        </w:rPr>
        <w:t xml:space="preserve">Приобретение право собственности </w:t>
      </w:r>
    </w:p>
    <w:p w:rsidR="000A21BC" w:rsidRDefault="000A21BC" w:rsidP="000A21BC">
      <w:pPr>
        <w:pStyle w:val="a3"/>
        <w:numPr>
          <w:ilvl w:val="0"/>
          <w:numId w:val="34"/>
        </w:numPr>
        <w:rPr>
          <w:rFonts w:ascii="Times New Roman" w:hAnsi="Times New Roman" w:cs="Times New Roman"/>
        </w:rPr>
      </w:pPr>
      <w:r>
        <w:rPr>
          <w:rFonts w:ascii="Times New Roman" w:hAnsi="Times New Roman" w:cs="Times New Roman"/>
        </w:rPr>
        <w:t>Прекращение право собственности</w:t>
      </w:r>
    </w:p>
    <w:p w:rsidR="000A21BC" w:rsidRPr="000A21BC" w:rsidRDefault="000A21BC" w:rsidP="000A21BC">
      <w:pPr>
        <w:pStyle w:val="a3"/>
        <w:numPr>
          <w:ilvl w:val="0"/>
          <w:numId w:val="34"/>
        </w:numPr>
        <w:rPr>
          <w:rFonts w:ascii="Times New Roman" w:hAnsi="Times New Roman" w:cs="Times New Roman"/>
        </w:rPr>
      </w:pPr>
      <w:r>
        <w:rPr>
          <w:rFonts w:ascii="Times New Roman" w:hAnsi="Times New Roman" w:cs="Times New Roman"/>
        </w:rPr>
        <w:t>Защита права собственности</w:t>
      </w:r>
    </w:p>
    <w:p w:rsidR="000A21BC" w:rsidRPr="00AA6295" w:rsidRDefault="000A21BC" w:rsidP="00AA6295">
      <w:pPr>
        <w:ind w:left="720"/>
        <w:rPr>
          <w:rFonts w:ascii="Times New Roman" w:hAnsi="Times New Roman" w:cs="Times New Roman"/>
          <w:sz w:val="28"/>
          <w:szCs w:val="28"/>
        </w:rPr>
      </w:pPr>
    </w:p>
    <w:p w:rsidR="00AA6295" w:rsidRPr="00433E5A" w:rsidRDefault="00AA6295" w:rsidP="00AA6295">
      <w:pPr>
        <w:rPr>
          <w:rFonts w:ascii="Times New Roman" w:hAnsi="Times New Roman" w:cs="Times New Roman"/>
          <w:b/>
          <w:sz w:val="28"/>
          <w:szCs w:val="28"/>
        </w:rPr>
      </w:pPr>
      <w:r w:rsidRPr="00433E5A">
        <w:rPr>
          <w:rFonts w:ascii="Times New Roman" w:hAnsi="Times New Roman" w:cs="Times New Roman"/>
          <w:b/>
          <w:sz w:val="28"/>
          <w:szCs w:val="28"/>
        </w:rPr>
        <w:t>Тема 2.2 Приобретение и прекращение права собственности</w:t>
      </w:r>
    </w:p>
    <w:p w:rsidR="001C6AD3"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43" style="position:absolute;margin-left:38.7pt;margin-top:45.25pt;width:367.5pt;height:41.25pt;z-index:25176371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AC4BF5" w:rsidRDefault="00AC4BF5" w:rsidP="000A21BC">
                  <w:pPr>
                    <w:jc w:val="center"/>
                  </w:pPr>
                  <w:r w:rsidRPr="00AA6295">
                    <w:rPr>
                      <w:rFonts w:ascii="Times New Roman" w:hAnsi="Times New Roman" w:cs="Times New Roman"/>
                      <w:sz w:val="28"/>
                      <w:szCs w:val="28"/>
                    </w:rPr>
                    <w:t>Первоначальные и производные способы приобретения права собственности</w:t>
                  </w:r>
                </w:p>
              </w:txbxContent>
            </v:textbox>
          </v:rect>
        </w:pict>
      </w:r>
      <w:r w:rsidR="00AA6295">
        <w:rPr>
          <w:rFonts w:ascii="Times New Roman" w:hAnsi="Times New Roman" w:cs="Times New Roman"/>
          <w:sz w:val="28"/>
          <w:szCs w:val="28"/>
        </w:rPr>
        <w:t xml:space="preserve">           </w:t>
      </w:r>
      <w:r w:rsidR="00612BF6">
        <w:rPr>
          <w:rFonts w:ascii="Times New Roman" w:hAnsi="Times New Roman" w:cs="Times New Roman"/>
          <w:sz w:val="28"/>
          <w:szCs w:val="28"/>
        </w:rPr>
        <w:t xml:space="preserve"> </w:t>
      </w:r>
      <w:r w:rsidR="00AA6295">
        <w:rPr>
          <w:rFonts w:ascii="Times New Roman" w:hAnsi="Times New Roman" w:cs="Times New Roman"/>
          <w:sz w:val="28"/>
          <w:szCs w:val="28"/>
        </w:rPr>
        <w:t>18.</w:t>
      </w:r>
      <w:r w:rsidR="001168AB">
        <w:rPr>
          <w:rFonts w:ascii="Times New Roman" w:hAnsi="Times New Roman" w:cs="Times New Roman"/>
          <w:sz w:val="28"/>
          <w:szCs w:val="28"/>
        </w:rPr>
        <w:t>Составить таблицу</w:t>
      </w:r>
      <w:r w:rsidR="001C6AD3" w:rsidRPr="00AA6295">
        <w:rPr>
          <w:rFonts w:ascii="Times New Roman" w:hAnsi="Times New Roman" w:cs="Times New Roman"/>
          <w:sz w:val="28"/>
          <w:szCs w:val="28"/>
        </w:rPr>
        <w:t>: «Первоначальные и производные способы приобретения права собственности».</w:t>
      </w:r>
    </w:p>
    <w:p w:rsidR="000A21BC" w:rsidRDefault="000A21BC" w:rsidP="00AA6295">
      <w:pPr>
        <w:rPr>
          <w:rFonts w:ascii="Times New Roman" w:hAnsi="Times New Roman" w:cs="Times New Roman"/>
          <w:sz w:val="28"/>
          <w:szCs w:val="28"/>
        </w:rPr>
      </w:pPr>
      <w:r>
        <w:rPr>
          <w:rFonts w:ascii="Times New Roman" w:hAnsi="Times New Roman" w:cs="Times New Roman"/>
          <w:sz w:val="28"/>
          <w:szCs w:val="28"/>
        </w:rPr>
        <w:t xml:space="preserve">             </w: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type="#_x0000_t67" style="position:absolute;margin-left:338.7pt;margin-top:17pt;width:16.15pt;height:24.65pt;z-index:25176780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w:pict>
      </w:r>
      <w:r>
        <w:rPr>
          <w:rFonts w:ascii="Times New Roman" w:hAnsi="Times New Roman" w:cs="Times New Roman"/>
          <w:noProof/>
          <w:sz w:val="28"/>
          <w:szCs w:val="28"/>
          <w:lang w:eastAsia="ru-RU"/>
        </w:rPr>
        <w:pict>
          <v:shape id="_x0000_s1146" type="#_x0000_t67" style="position:absolute;margin-left:72.05pt;margin-top:17pt;width:16.15pt;height:24.75pt;z-index:25176678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w:pic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44" style="position:absolute;margin-left:6.45pt;margin-top:19.95pt;width:141.75pt;height:34pt;z-index:251764736;mso-wrap-style:square;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AC4BF5" w:rsidRPr="000A21BC" w:rsidRDefault="00AC4BF5" w:rsidP="000A21BC">
                  <w:pPr>
                    <w:jc w:val="center"/>
                    <w:rPr>
                      <w:rFonts w:ascii="Times New Roman" w:hAnsi="Times New Roman" w:cs="Times New Roman"/>
                    </w:rPr>
                  </w:pPr>
                  <w:r w:rsidRPr="000A21BC">
                    <w:rPr>
                      <w:rFonts w:ascii="Times New Roman" w:hAnsi="Times New Roman" w:cs="Times New Roman"/>
                    </w:rPr>
                    <w:t>Первоначальные</w:t>
                  </w:r>
                </w:p>
              </w:txbxContent>
            </v:textbox>
          </v:rect>
        </w:pict>
      </w:r>
      <w:r>
        <w:rPr>
          <w:rFonts w:ascii="Times New Roman" w:hAnsi="Times New Roman" w:cs="Times New Roman"/>
          <w:noProof/>
          <w:sz w:val="28"/>
          <w:szCs w:val="28"/>
          <w:lang w:eastAsia="ru-RU"/>
        </w:rPr>
        <w:pict>
          <v:rect id="_x0000_s1145" style="position:absolute;margin-left:286.2pt;margin-top:19.95pt;width:141.75pt;height:34pt;z-index:251765760;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v:textbox>
              <w:txbxContent>
                <w:p w:rsidR="00AC4BF5" w:rsidRPr="000A21BC" w:rsidRDefault="00AC4BF5" w:rsidP="000A21BC">
                  <w:pPr>
                    <w:jc w:val="center"/>
                    <w:rPr>
                      <w:rFonts w:ascii="Times New Roman" w:hAnsi="Times New Roman" w:cs="Times New Roman"/>
                    </w:rPr>
                  </w:pPr>
                  <w:r w:rsidRPr="000A21BC">
                    <w:rPr>
                      <w:rFonts w:ascii="Times New Roman" w:hAnsi="Times New Roman" w:cs="Times New Roman"/>
                    </w:rPr>
                    <w:t>Производные</w:t>
                  </w:r>
                </w:p>
              </w:txbxContent>
            </v:textbox>
          </v:rect>
        </w:pic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160" style="position:absolute;margin-left:286.2pt;margin-top:25.45pt;width:141.75pt;height:34pt;z-index:25177907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48" style="position:absolute;margin-left:6.45pt;margin-top:25.45pt;width:141.75pt;height:34pt;z-index:25176883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v:textbox>
              <w:txbxContent>
                <w:p w:rsidR="00AC4BF5" w:rsidRDefault="00AC4BF5"/>
              </w:txbxContent>
            </v:textbox>
          </v:rect>
        </w:pict>
      </w:r>
    </w:p>
    <w:p w:rsidR="000A21BC" w:rsidRDefault="000A21BC" w:rsidP="00AA6295">
      <w:pPr>
        <w:rPr>
          <w:rFonts w:ascii="Times New Roman" w:hAnsi="Times New Roman" w:cs="Times New Roman"/>
          <w:sz w:val="28"/>
          <w:szCs w:val="28"/>
        </w:rPr>
      </w:pP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61" style="position:absolute;margin-left:286.2pt;margin-top:2.45pt;width:141.75pt;height:34pt;z-index:25178009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49" style="position:absolute;margin-left:6.45pt;margin-top:2.45pt;width:141.75pt;height:34pt;z-index:25176985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w:pic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62" style="position:absolute;margin-left:286.2pt;margin-top:7.9pt;width:141.75pt;height:34pt;z-index:2517811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51" style="position:absolute;margin-left:6.45pt;margin-top:7.15pt;width:141.75pt;height:34pt;z-index:25177088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w:pic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63" style="position:absolute;margin-left:286.2pt;margin-top:13.4pt;width:141.75pt;height:33.75pt;z-index:2517821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52" style="position:absolute;margin-left:6.45pt;margin-top:12.65pt;width:141.75pt;height:33.75pt;z-index:2517719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53" style="position:absolute;margin-left:6.45pt;margin-top:17.9pt;width:141.75pt;height:34.5pt;z-index:2517729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p>
    <w:p w:rsidR="000A21BC" w:rsidRDefault="0058669F" w:rsidP="00AA6295">
      <w:pPr>
        <w:rPr>
          <w:rFonts w:ascii="Times New Roman" w:hAnsi="Times New Roman" w:cs="Times New Roman"/>
          <w:sz w:val="28"/>
          <w:szCs w:val="28"/>
        </w:rPr>
      </w:pPr>
      <w:r>
        <w:rPr>
          <w:rFonts w:ascii="Times New Roman" w:hAnsi="Times New Roman" w:cs="Times New Roman"/>
          <w:noProof/>
          <w:sz w:val="28"/>
          <w:szCs w:val="28"/>
          <w:lang w:eastAsia="ru-RU"/>
        </w:rPr>
        <w:pict>
          <v:rect id="_x0000_s1168" style="position:absolute;margin-left:6.45pt;margin-top:23.9pt;width:141.75pt;height:34pt;z-index:25178726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w:pict>
      </w:r>
    </w:p>
    <w:p w:rsidR="000A21BC" w:rsidRDefault="000A21BC" w:rsidP="00AA6295">
      <w:pPr>
        <w:rPr>
          <w:rFonts w:ascii="Times New Roman" w:hAnsi="Times New Roman" w:cs="Times New Roman"/>
          <w:sz w:val="28"/>
          <w:szCs w:val="28"/>
        </w:rPr>
      </w:pPr>
    </w:p>
    <w:p w:rsidR="00AD4BC6" w:rsidRDefault="00AD4BC6" w:rsidP="00AA6295">
      <w:pPr>
        <w:rPr>
          <w:rFonts w:ascii="Times New Roman" w:hAnsi="Times New Roman" w:cs="Times New Roman"/>
          <w:sz w:val="28"/>
          <w:szCs w:val="28"/>
        </w:rPr>
      </w:pPr>
    </w:p>
    <w:p w:rsidR="00AA6295" w:rsidRPr="00433E5A" w:rsidRDefault="00AA6295" w:rsidP="00AA6295">
      <w:pPr>
        <w:rPr>
          <w:rFonts w:ascii="Times New Roman" w:hAnsi="Times New Roman" w:cs="Times New Roman"/>
          <w:b/>
          <w:sz w:val="28"/>
          <w:szCs w:val="28"/>
        </w:rPr>
      </w:pPr>
      <w:r w:rsidRPr="00433E5A">
        <w:rPr>
          <w:rFonts w:ascii="Times New Roman" w:hAnsi="Times New Roman" w:cs="Times New Roman"/>
          <w:b/>
          <w:sz w:val="28"/>
          <w:szCs w:val="28"/>
        </w:rPr>
        <w:t>Тема 2.4 Право общей собственности</w:t>
      </w:r>
    </w:p>
    <w:p w:rsidR="001C6AD3" w:rsidRDefault="00AA6295" w:rsidP="00AA6295">
      <w:pPr>
        <w:rPr>
          <w:rFonts w:ascii="Times New Roman" w:hAnsi="Times New Roman" w:cs="Times New Roman"/>
          <w:sz w:val="28"/>
          <w:szCs w:val="28"/>
        </w:rPr>
      </w:pPr>
      <w:r>
        <w:rPr>
          <w:rFonts w:ascii="Times New Roman" w:hAnsi="Times New Roman" w:cs="Times New Roman"/>
          <w:sz w:val="28"/>
          <w:szCs w:val="28"/>
        </w:rPr>
        <w:t xml:space="preserve">            </w:t>
      </w:r>
      <w:r w:rsidR="00612BF6">
        <w:rPr>
          <w:rFonts w:ascii="Times New Roman" w:hAnsi="Times New Roman" w:cs="Times New Roman"/>
          <w:sz w:val="28"/>
          <w:szCs w:val="28"/>
        </w:rPr>
        <w:t xml:space="preserve"> </w:t>
      </w:r>
      <w:r>
        <w:rPr>
          <w:rFonts w:ascii="Times New Roman" w:hAnsi="Times New Roman" w:cs="Times New Roman"/>
          <w:sz w:val="28"/>
          <w:szCs w:val="28"/>
        </w:rPr>
        <w:t>19.</w:t>
      </w:r>
      <w:r w:rsidR="001168AB">
        <w:rPr>
          <w:rFonts w:ascii="Times New Roman" w:hAnsi="Times New Roman" w:cs="Times New Roman"/>
          <w:sz w:val="28"/>
          <w:szCs w:val="28"/>
        </w:rPr>
        <w:t>Написать реферат</w:t>
      </w:r>
      <w:r w:rsidR="001C6AD3" w:rsidRPr="00AA6295">
        <w:rPr>
          <w:rFonts w:ascii="Times New Roman" w:hAnsi="Times New Roman" w:cs="Times New Roman"/>
          <w:sz w:val="28"/>
          <w:szCs w:val="28"/>
        </w:rPr>
        <w:t xml:space="preserve"> на тему: «Основания возникновения различных видов права общей собственности».</w:t>
      </w:r>
    </w:p>
    <w:p w:rsidR="009C7A74" w:rsidRPr="009C7A74" w:rsidRDefault="009C7A74" w:rsidP="009C7A74">
      <w:pPr>
        <w:pStyle w:val="a3"/>
        <w:numPr>
          <w:ilvl w:val="0"/>
          <w:numId w:val="35"/>
        </w:numPr>
        <w:rPr>
          <w:rFonts w:ascii="Times New Roman" w:hAnsi="Times New Roman" w:cs="Times New Roman"/>
        </w:rPr>
      </w:pPr>
      <w:r w:rsidRPr="009C7A74">
        <w:rPr>
          <w:rFonts w:ascii="Times New Roman" w:hAnsi="Times New Roman" w:cs="Times New Roman"/>
        </w:rPr>
        <w:t>Понятие и виды общей собственности.</w:t>
      </w:r>
    </w:p>
    <w:p w:rsidR="009C7A74" w:rsidRPr="009C7A74" w:rsidRDefault="009C7A74" w:rsidP="009C7A74">
      <w:pPr>
        <w:pStyle w:val="a3"/>
        <w:numPr>
          <w:ilvl w:val="0"/>
          <w:numId w:val="35"/>
        </w:numPr>
        <w:rPr>
          <w:rFonts w:ascii="Times New Roman" w:hAnsi="Times New Roman" w:cs="Times New Roman"/>
        </w:rPr>
      </w:pPr>
      <w:r w:rsidRPr="009C7A74">
        <w:rPr>
          <w:rFonts w:ascii="Times New Roman" w:hAnsi="Times New Roman" w:cs="Times New Roman"/>
        </w:rPr>
        <w:t>Основания возникновения право общей собственности</w:t>
      </w:r>
    </w:p>
    <w:p w:rsidR="009C7A74" w:rsidRPr="009C7A74" w:rsidRDefault="009C7A74" w:rsidP="009C7A74">
      <w:pPr>
        <w:pStyle w:val="a3"/>
        <w:numPr>
          <w:ilvl w:val="0"/>
          <w:numId w:val="35"/>
        </w:numPr>
        <w:rPr>
          <w:rFonts w:ascii="Times New Roman" w:hAnsi="Times New Roman" w:cs="Times New Roman"/>
        </w:rPr>
      </w:pPr>
      <w:r w:rsidRPr="009C7A74">
        <w:rPr>
          <w:rFonts w:ascii="Times New Roman" w:hAnsi="Times New Roman" w:cs="Times New Roman"/>
        </w:rPr>
        <w:t>Общая долевая собственность</w:t>
      </w:r>
    </w:p>
    <w:p w:rsidR="009C7A74" w:rsidRPr="009C7A74" w:rsidRDefault="009C7A74" w:rsidP="009C7A74">
      <w:pPr>
        <w:pStyle w:val="a3"/>
        <w:numPr>
          <w:ilvl w:val="0"/>
          <w:numId w:val="35"/>
        </w:numPr>
        <w:rPr>
          <w:rFonts w:ascii="Times New Roman" w:hAnsi="Times New Roman" w:cs="Times New Roman"/>
        </w:rPr>
      </w:pPr>
      <w:r w:rsidRPr="009C7A74">
        <w:rPr>
          <w:rFonts w:ascii="Times New Roman" w:hAnsi="Times New Roman" w:cs="Times New Roman"/>
        </w:rPr>
        <w:t xml:space="preserve">Право общей совместной собственности </w:t>
      </w:r>
    </w:p>
    <w:p w:rsidR="00AD4BC6" w:rsidRDefault="00AD4BC6" w:rsidP="00AA6295">
      <w:pPr>
        <w:rPr>
          <w:rFonts w:ascii="Times New Roman" w:hAnsi="Times New Roman" w:cs="Times New Roman"/>
          <w:b/>
          <w:sz w:val="28"/>
          <w:szCs w:val="28"/>
        </w:rPr>
      </w:pPr>
    </w:p>
    <w:p w:rsidR="00114E0A" w:rsidRPr="00433E5A" w:rsidRDefault="00114E0A" w:rsidP="00AA6295">
      <w:pPr>
        <w:rPr>
          <w:rFonts w:ascii="Times New Roman" w:hAnsi="Times New Roman" w:cs="Times New Roman"/>
          <w:b/>
          <w:sz w:val="28"/>
          <w:szCs w:val="28"/>
        </w:rPr>
      </w:pPr>
      <w:r w:rsidRPr="00433E5A">
        <w:rPr>
          <w:rFonts w:ascii="Times New Roman" w:hAnsi="Times New Roman" w:cs="Times New Roman"/>
          <w:b/>
          <w:sz w:val="28"/>
          <w:szCs w:val="28"/>
        </w:rPr>
        <w:t>РАЗДЕЛ 3. ОБЯЗАТЕЛЬСТВЕННОЕ ПРАВО</w:t>
      </w:r>
    </w:p>
    <w:p w:rsidR="00114E0A" w:rsidRPr="009C7A74" w:rsidRDefault="00114E0A" w:rsidP="00114E0A">
      <w:pPr>
        <w:rPr>
          <w:rFonts w:ascii="Times New Roman" w:hAnsi="Times New Roman" w:cs="Times New Roman"/>
          <w:b/>
          <w:sz w:val="28"/>
          <w:szCs w:val="28"/>
        </w:rPr>
      </w:pPr>
      <w:r w:rsidRPr="009C7A74">
        <w:rPr>
          <w:rFonts w:ascii="Times New Roman" w:hAnsi="Times New Roman" w:cs="Times New Roman"/>
          <w:b/>
          <w:sz w:val="28"/>
          <w:szCs w:val="28"/>
        </w:rPr>
        <w:t>Тема 3.1 Общие положения об обязательствах</w:t>
      </w:r>
    </w:p>
    <w:p w:rsidR="001C6AD3"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rect id="_x0000_s1170" style="position:absolute;margin-left:64.95pt;margin-top:46pt;width:296.25pt;height:27.75pt;z-index:2517893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w:txbxContent>
                <w:p w:rsidR="00AC4BF5" w:rsidRDefault="00AC4BF5">
                  <w:r w:rsidRPr="00612BF6">
                    <w:rPr>
                      <w:rFonts w:ascii="Times New Roman" w:hAnsi="Times New Roman" w:cs="Times New Roman"/>
                      <w:sz w:val="28"/>
                      <w:szCs w:val="28"/>
                    </w:rPr>
                    <w:t>Основные способы обеспечения обязательств</w:t>
                  </w:r>
                </w:p>
              </w:txbxContent>
            </v:textbox>
          </v:rect>
        </w:pict>
      </w:r>
      <w:r w:rsidR="00612BF6">
        <w:rPr>
          <w:rFonts w:ascii="Times New Roman" w:hAnsi="Times New Roman" w:cs="Times New Roman"/>
          <w:sz w:val="28"/>
          <w:szCs w:val="28"/>
        </w:rPr>
        <w:t xml:space="preserve">             </w:t>
      </w:r>
      <w:r w:rsidR="00114E0A" w:rsidRPr="00612BF6">
        <w:rPr>
          <w:rFonts w:ascii="Times New Roman" w:hAnsi="Times New Roman" w:cs="Times New Roman"/>
          <w:sz w:val="28"/>
          <w:szCs w:val="28"/>
        </w:rPr>
        <w:t>20.</w:t>
      </w:r>
      <w:r w:rsidR="001168AB">
        <w:rPr>
          <w:rFonts w:ascii="Times New Roman" w:hAnsi="Times New Roman" w:cs="Times New Roman"/>
          <w:sz w:val="28"/>
          <w:szCs w:val="28"/>
        </w:rPr>
        <w:t>Составить таблицу</w:t>
      </w:r>
      <w:r w:rsidR="001C6AD3" w:rsidRPr="00612BF6">
        <w:rPr>
          <w:rFonts w:ascii="Times New Roman" w:hAnsi="Times New Roman" w:cs="Times New Roman"/>
          <w:sz w:val="28"/>
          <w:szCs w:val="28"/>
        </w:rPr>
        <w:t>: «Основные способы обеспечения обязательств».</w:t>
      </w:r>
    </w:p>
    <w:p w:rsidR="009C7A74"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shape id="_x0000_s1178" type="#_x0000_t32" style="position:absolute;margin-left:91.2pt;margin-top:26.75pt;width:.75pt;height:22.5pt;z-index:25179648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p>
    <w:p w:rsidR="009C7A74"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shape id="_x0000_s1183" type="#_x0000_t32" style="position:absolute;margin-left:256.95pt;margin-top:2.75pt;width:0;height:26.25pt;z-index:2518016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r>
        <w:rPr>
          <w:rFonts w:ascii="Times New Roman" w:hAnsi="Times New Roman" w:cs="Times New Roman"/>
          <w:noProof/>
          <w:sz w:val="28"/>
          <w:szCs w:val="28"/>
          <w:lang w:eastAsia="ru-RU"/>
        </w:rPr>
        <w:pict>
          <v:shape id="_x0000_s1182" type="#_x0000_t32" style="position:absolute;margin-left:339.45pt;margin-top:2.75pt;width:1.5pt;height:68.25pt;z-index:2518005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Pr>
          <w:rFonts w:ascii="Times New Roman" w:hAnsi="Times New Roman" w:cs="Times New Roman"/>
          <w:noProof/>
          <w:sz w:val="28"/>
          <w:szCs w:val="28"/>
          <w:lang w:eastAsia="ru-RU"/>
        </w:rPr>
        <w:pict>
          <v:shape id="_x0000_s1181" type="#_x0000_t32" style="position:absolute;margin-left:167.7pt;margin-top:2.75pt;width:.75pt;height:73.5pt;z-index:25179955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Pr>
          <w:rFonts w:ascii="Times New Roman" w:hAnsi="Times New Roman" w:cs="Times New Roman"/>
          <w:noProof/>
          <w:sz w:val="28"/>
          <w:szCs w:val="28"/>
          <w:lang w:eastAsia="ru-RU"/>
        </w:rPr>
        <w:pict>
          <v:shape id="_x0000_s1180" type="#_x0000_t32" style="position:absolute;margin-left:353.7pt;margin-top:2.75pt;width:23.25pt;height:18pt;z-index:25179852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Pr>
          <w:rFonts w:ascii="Times New Roman" w:hAnsi="Times New Roman" w:cs="Times New Roman"/>
          <w:noProof/>
          <w:sz w:val="28"/>
          <w:szCs w:val="28"/>
          <w:lang w:eastAsia="ru-RU"/>
        </w:rPr>
        <w:pict>
          <v:shape id="_x0000_s1179" type="#_x0000_t32" style="position:absolute;margin-left:237.45pt;margin-top:2.75pt;width:0;height:18pt;z-index:2517975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p>
    <w:p w:rsidR="009C7A74"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rect id="_x0000_s1174" style="position:absolute;margin-left:349.2pt;margin-top:.45pt;width:141.75pt;height:34pt;z-index:251792384;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72" style="position:absolute;margin-left:181.2pt;margin-top:.45pt;width:141.75pt;height:34pt;z-index:251791360;mso-wrap-style:square;mso-wrap-distance-left:9pt;mso-wrap-distance-top:0;mso-wrap-distance-right:9pt;mso-wrap-distance-bottom:0;mso-position-horizontal-relative:text;mso-position-vertical-relative:text;mso-width-relative:page;mso-height-relative:page;mso-position-horizontal-col-start:0;mso-width-col-span:0;v-text-anchor:top"/>
        </w:pict>
      </w:r>
      <w:r>
        <w:rPr>
          <w:rFonts w:ascii="Times New Roman" w:hAnsi="Times New Roman" w:cs="Times New Roman"/>
          <w:noProof/>
          <w:sz w:val="28"/>
          <w:szCs w:val="28"/>
          <w:lang w:eastAsia="ru-RU"/>
        </w:rPr>
        <w:pict>
          <v:rect id="_x0000_s1171" style="position:absolute;margin-left:-1.8pt;margin-top:.45pt;width:162pt;height:34pt;z-index:25179033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w:pict>
      </w:r>
    </w:p>
    <w:p w:rsidR="009C7A74"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shape id="_x0000_s1184" type="#_x0000_t32" style="position:absolute;margin-left:256.95pt;margin-top:5.95pt;width:0;height:65.75pt;z-index:25180262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p>
    <w:p w:rsidR="009C7A74"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rect id="_x0000_s1176" style="position:absolute;margin-left:272.7pt;margin-top:2.7pt;width:141.75pt;height:33.75pt;z-index:25179443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w:pict>
      </w:r>
      <w:r>
        <w:rPr>
          <w:rFonts w:ascii="Times New Roman" w:hAnsi="Times New Roman" w:cs="Times New Roman"/>
          <w:noProof/>
          <w:sz w:val="28"/>
          <w:szCs w:val="28"/>
          <w:lang w:eastAsia="ru-RU"/>
        </w:rPr>
        <w:pict>
          <v:rect id="_x0000_s1175" style="position:absolute;margin-left:95.7pt;margin-top:2.7pt;width:141.75pt;height:33.75pt;z-index:251793408;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w:pict>
      </w:r>
    </w:p>
    <w:p w:rsidR="009C7A74" w:rsidRDefault="009C7A74" w:rsidP="00612BF6">
      <w:pPr>
        <w:rPr>
          <w:rFonts w:ascii="Times New Roman" w:hAnsi="Times New Roman" w:cs="Times New Roman"/>
          <w:sz w:val="28"/>
          <w:szCs w:val="28"/>
        </w:rPr>
      </w:pPr>
    </w:p>
    <w:p w:rsidR="009C7A74" w:rsidRDefault="0058669F" w:rsidP="00612BF6">
      <w:pPr>
        <w:rPr>
          <w:rFonts w:ascii="Times New Roman" w:hAnsi="Times New Roman" w:cs="Times New Roman"/>
          <w:sz w:val="28"/>
          <w:szCs w:val="28"/>
        </w:rPr>
      </w:pPr>
      <w:r>
        <w:rPr>
          <w:rFonts w:ascii="Times New Roman" w:hAnsi="Times New Roman" w:cs="Times New Roman"/>
          <w:noProof/>
          <w:sz w:val="28"/>
          <w:szCs w:val="28"/>
          <w:lang w:eastAsia="ru-RU"/>
        </w:rPr>
        <w:pict>
          <v:rect id="_x0000_s1177" style="position:absolute;margin-left:189.45pt;margin-top:.4pt;width:141.75pt;height:35.25pt;z-index:251795456;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w:pict>
      </w:r>
      <w:r w:rsidR="0021064F">
        <w:rPr>
          <w:rFonts w:ascii="Times New Roman" w:hAnsi="Times New Roman" w:cs="Times New Roman"/>
          <w:sz w:val="28"/>
          <w:szCs w:val="28"/>
        </w:rPr>
        <w:t xml:space="preserve"> </w:t>
      </w:r>
    </w:p>
    <w:p w:rsidR="0021064F" w:rsidRDefault="0021064F" w:rsidP="00612BF6">
      <w:pPr>
        <w:rPr>
          <w:rFonts w:ascii="Times New Roman" w:hAnsi="Times New Roman" w:cs="Times New Roman"/>
          <w:sz w:val="28"/>
          <w:szCs w:val="28"/>
        </w:rPr>
      </w:pPr>
    </w:p>
    <w:p w:rsidR="00114E0A" w:rsidRPr="00AD4BC6" w:rsidRDefault="00114E0A" w:rsidP="00114E0A">
      <w:pPr>
        <w:rPr>
          <w:rFonts w:ascii="Times New Roman" w:hAnsi="Times New Roman" w:cs="Times New Roman"/>
          <w:b/>
          <w:sz w:val="28"/>
          <w:szCs w:val="28"/>
        </w:rPr>
      </w:pPr>
      <w:r w:rsidRPr="00AD4BC6">
        <w:rPr>
          <w:rFonts w:ascii="Times New Roman" w:hAnsi="Times New Roman" w:cs="Times New Roman"/>
          <w:b/>
          <w:sz w:val="28"/>
          <w:szCs w:val="28"/>
        </w:rPr>
        <w:t xml:space="preserve">Тема 3.2 Понятие и содержание </w:t>
      </w:r>
      <w:r w:rsidR="00E6576A" w:rsidRPr="00AD4BC6">
        <w:rPr>
          <w:rFonts w:ascii="Times New Roman" w:hAnsi="Times New Roman" w:cs="Times New Roman"/>
          <w:b/>
          <w:sz w:val="28"/>
          <w:szCs w:val="28"/>
        </w:rPr>
        <w:t>гражданско-правового договора</w:t>
      </w:r>
    </w:p>
    <w:p w:rsidR="00E6576A" w:rsidRDefault="00612BF6" w:rsidP="00E6576A">
      <w:pPr>
        <w:ind w:left="720"/>
        <w:rPr>
          <w:rFonts w:ascii="Times New Roman" w:hAnsi="Times New Roman" w:cs="Times New Roman"/>
          <w:sz w:val="28"/>
          <w:szCs w:val="28"/>
        </w:rPr>
      </w:pPr>
      <w:r>
        <w:rPr>
          <w:rFonts w:ascii="Times New Roman" w:hAnsi="Times New Roman" w:cs="Times New Roman"/>
          <w:sz w:val="28"/>
          <w:szCs w:val="28"/>
        </w:rPr>
        <w:t xml:space="preserve">  </w:t>
      </w:r>
      <w:r w:rsidR="00E6576A">
        <w:rPr>
          <w:rFonts w:ascii="Times New Roman" w:hAnsi="Times New Roman" w:cs="Times New Roman"/>
          <w:sz w:val="28"/>
          <w:szCs w:val="28"/>
        </w:rPr>
        <w:t>21.</w:t>
      </w:r>
      <w:r w:rsidR="00E6576A" w:rsidRPr="00E6576A">
        <w:rPr>
          <w:rFonts w:ascii="Times New Roman" w:hAnsi="Times New Roman" w:cs="Times New Roman"/>
          <w:sz w:val="28"/>
          <w:szCs w:val="28"/>
        </w:rPr>
        <w:t>Составление конспектов: «Существенные условия договора, оферта и акцепт».</w:t>
      </w:r>
    </w:p>
    <w:p w:rsidR="00F03E97" w:rsidRDefault="00F03E97" w:rsidP="00F03E97">
      <w:pPr>
        <w:pStyle w:val="a3"/>
        <w:numPr>
          <w:ilvl w:val="0"/>
          <w:numId w:val="36"/>
        </w:numPr>
        <w:rPr>
          <w:rFonts w:ascii="Times New Roman" w:hAnsi="Times New Roman" w:cs="Times New Roman"/>
        </w:rPr>
      </w:pPr>
      <w:r w:rsidRPr="00F03E97">
        <w:rPr>
          <w:rFonts w:ascii="Times New Roman" w:hAnsi="Times New Roman" w:cs="Times New Roman"/>
        </w:rPr>
        <w:t>.Понятие договор.</w:t>
      </w:r>
    </w:p>
    <w:p w:rsidR="00F03E97" w:rsidRDefault="00F03E97" w:rsidP="00F03E97">
      <w:pPr>
        <w:pStyle w:val="a3"/>
        <w:numPr>
          <w:ilvl w:val="0"/>
          <w:numId w:val="36"/>
        </w:numPr>
        <w:rPr>
          <w:rFonts w:ascii="Times New Roman" w:hAnsi="Times New Roman" w:cs="Times New Roman"/>
        </w:rPr>
      </w:pPr>
      <w:r>
        <w:rPr>
          <w:rFonts w:ascii="Times New Roman" w:hAnsi="Times New Roman" w:cs="Times New Roman"/>
        </w:rPr>
        <w:t>Содержание договора.</w:t>
      </w:r>
    </w:p>
    <w:p w:rsidR="00F03E97" w:rsidRDefault="00F03E97" w:rsidP="00F03E97">
      <w:pPr>
        <w:pStyle w:val="a3"/>
        <w:numPr>
          <w:ilvl w:val="0"/>
          <w:numId w:val="36"/>
        </w:numPr>
        <w:rPr>
          <w:rFonts w:ascii="Times New Roman" w:hAnsi="Times New Roman" w:cs="Times New Roman"/>
        </w:rPr>
      </w:pPr>
      <w:r>
        <w:rPr>
          <w:rFonts w:ascii="Times New Roman" w:hAnsi="Times New Roman" w:cs="Times New Roman"/>
        </w:rPr>
        <w:t>Существенными условиями признаются?</w:t>
      </w:r>
    </w:p>
    <w:p w:rsidR="00F03E97" w:rsidRDefault="00F03E97" w:rsidP="00F03E97">
      <w:pPr>
        <w:pStyle w:val="a3"/>
        <w:numPr>
          <w:ilvl w:val="0"/>
          <w:numId w:val="36"/>
        </w:numPr>
        <w:rPr>
          <w:rFonts w:ascii="Times New Roman" w:hAnsi="Times New Roman" w:cs="Times New Roman"/>
        </w:rPr>
      </w:pPr>
      <w:r>
        <w:rPr>
          <w:rFonts w:ascii="Times New Roman" w:hAnsi="Times New Roman" w:cs="Times New Roman"/>
        </w:rPr>
        <w:t>Перечислите виды договоров.</w:t>
      </w:r>
    </w:p>
    <w:p w:rsidR="00F03E97" w:rsidRPr="00F03E97" w:rsidRDefault="00F03E97" w:rsidP="00F03E97">
      <w:pPr>
        <w:pStyle w:val="a3"/>
        <w:numPr>
          <w:ilvl w:val="0"/>
          <w:numId w:val="36"/>
        </w:numPr>
        <w:rPr>
          <w:rFonts w:ascii="Times New Roman" w:hAnsi="Times New Roman" w:cs="Times New Roman"/>
        </w:rPr>
      </w:pPr>
      <w:r>
        <w:rPr>
          <w:rFonts w:ascii="Times New Roman" w:hAnsi="Times New Roman" w:cs="Times New Roman"/>
        </w:rPr>
        <w:t>Дайте определение словам оферта ,акцепт.</w:t>
      </w:r>
    </w:p>
    <w:p w:rsidR="00E6576A" w:rsidRPr="00F23074" w:rsidRDefault="000F1BE3" w:rsidP="00114E0A">
      <w:pPr>
        <w:rPr>
          <w:rFonts w:ascii="Times New Roman" w:hAnsi="Times New Roman" w:cs="Times New Roman"/>
          <w:b/>
          <w:sz w:val="28"/>
          <w:szCs w:val="28"/>
        </w:rPr>
      </w:pPr>
      <w:r w:rsidRPr="00F23074">
        <w:rPr>
          <w:rFonts w:ascii="Times New Roman" w:hAnsi="Times New Roman" w:cs="Times New Roman"/>
          <w:b/>
          <w:sz w:val="28"/>
          <w:szCs w:val="28"/>
        </w:rPr>
        <w:t>Тема 3.3 Оферта и акцепт в гражданском праве</w:t>
      </w:r>
    </w:p>
    <w:p w:rsidR="001C6AD3" w:rsidRDefault="00612BF6" w:rsidP="00E6576A">
      <w:pPr>
        <w:rPr>
          <w:rFonts w:ascii="Times New Roman" w:hAnsi="Times New Roman" w:cs="Times New Roman"/>
          <w:sz w:val="28"/>
          <w:szCs w:val="28"/>
        </w:rPr>
      </w:pPr>
      <w:r>
        <w:rPr>
          <w:rFonts w:ascii="Times New Roman" w:hAnsi="Times New Roman" w:cs="Times New Roman"/>
          <w:sz w:val="28"/>
          <w:szCs w:val="28"/>
        </w:rPr>
        <w:t xml:space="preserve">             </w:t>
      </w:r>
      <w:r w:rsidR="000F1BE3">
        <w:rPr>
          <w:rFonts w:ascii="Times New Roman" w:hAnsi="Times New Roman" w:cs="Times New Roman"/>
          <w:sz w:val="28"/>
          <w:szCs w:val="28"/>
        </w:rPr>
        <w:t>22.</w:t>
      </w:r>
      <w:r w:rsidR="001168AB">
        <w:rPr>
          <w:rFonts w:ascii="Times New Roman" w:hAnsi="Times New Roman" w:cs="Times New Roman"/>
          <w:sz w:val="28"/>
          <w:szCs w:val="28"/>
        </w:rPr>
        <w:t>Решить</w:t>
      </w:r>
      <w:r w:rsidR="001C6AD3" w:rsidRPr="00E6576A">
        <w:rPr>
          <w:rFonts w:ascii="Times New Roman" w:hAnsi="Times New Roman" w:cs="Times New Roman"/>
          <w:sz w:val="28"/>
          <w:szCs w:val="28"/>
        </w:rPr>
        <w:t xml:space="preserve"> задач</w:t>
      </w:r>
      <w:r w:rsidR="001168AB">
        <w:rPr>
          <w:rFonts w:ascii="Times New Roman" w:hAnsi="Times New Roman" w:cs="Times New Roman"/>
          <w:sz w:val="28"/>
          <w:szCs w:val="28"/>
        </w:rPr>
        <w:t>и</w:t>
      </w:r>
      <w:r w:rsidR="001C6AD3" w:rsidRPr="00E6576A">
        <w:rPr>
          <w:rFonts w:ascii="Times New Roman" w:hAnsi="Times New Roman" w:cs="Times New Roman"/>
          <w:sz w:val="28"/>
          <w:szCs w:val="28"/>
        </w:rPr>
        <w:t xml:space="preserve"> по общим положениям обязательственного права.</w:t>
      </w:r>
    </w:p>
    <w:p w:rsidR="00F23074" w:rsidRPr="00F23074" w:rsidRDefault="00F23074" w:rsidP="00F23074">
      <w:pPr>
        <w:pStyle w:val="a3"/>
        <w:numPr>
          <w:ilvl w:val="0"/>
          <w:numId w:val="38"/>
        </w:numPr>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В одной из газет г. Н-ска помещена заметка о том, что Зинаида Мухоморова - преподаватель одного из престижных ВУЗов города, устроила грандиозный скандал с мужем, мешая отдыху соседей, так как все это происходило ночью. Возмущенные соседи обратились в милицию, и впоследствии на Зинаиду наложено административное взыскание.</w:t>
      </w:r>
    </w:p>
    <w:p w:rsidR="00F23074" w:rsidRDefault="00F23074" w:rsidP="00F23074">
      <w:pPr>
        <w:pStyle w:val="a3"/>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Узнав от студентов о заметке, Зинаида обратилась к редактору газеты с требованием об опровержении опубликованных сведений, поскольку они задевают ее честь, порочат достоинство и деловую репутацию. Кроме этого, Зинаида предъявила иск и потребовала привлечь к ответственности в виде компенсации морального вреда автора заметки и сотрудника милиции, который предоставил сведения автору заметки.</w:t>
      </w:r>
    </w:p>
    <w:p w:rsidR="00F23074" w:rsidRDefault="00F23074" w:rsidP="00F23074">
      <w:pPr>
        <w:pStyle w:val="a3"/>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Вопросы:</w:t>
      </w:r>
    </w:p>
    <w:p w:rsidR="00F23074" w:rsidRPr="00F23074" w:rsidRDefault="00F23074" w:rsidP="00F23074">
      <w:pPr>
        <w:pStyle w:val="a3"/>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1. Назовите основания гражданско-правовой ответственности в виде обязания к опровержению сведений, распространенных в средствах массовой информации.</w:t>
      </w:r>
    </w:p>
    <w:p w:rsid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p>
    <w:p w:rsidR="00F23074" w:rsidRP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Имеются ли в приведенном случае основания, необходимые и достаточные для привлечения к этому виду ответственности тех, кто распространил сведения?</w:t>
      </w:r>
    </w:p>
    <w:p w:rsid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p>
    <w:p w:rsid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Имеются ли основания для возложения ответственности на сотрудника милиции и автора заметки присуждением к компенсации морального вреда? При утвердительном ответе - укажите эти основания, при отрицательном - объясните, почему.</w:t>
      </w:r>
    </w:p>
    <w:p w:rsidR="00F23074" w:rsidRPr="00F23074" w:rsidRDefault="00F23074" w:rsidP="00F23074">
      <w:pPr>
        <w:pStyle w:val="a3"/>
        <w:numPr>
          <w:ilvl w:val="0"/>
          <w:numId w:val="38"/>
        </w:numPr>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Попович заключил договор аренды с Николаевым, по которому Николаев (собственник) предоставил Поповичу во владение и пользование отдельно стоящее нежилое помещение.</w:t>
      </w:r>
    </w:p>
    <w:p w:rsidR="00F23074" w:rsidRPr="00F23074" w:rsidRDefault="00F23074" w:rsidP="00F23074">
      <w:pPr>
        <w:pStyle w:val="a3"/>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Согласно заключенному договору Николаев должен нести расходы по содержанию арендованного имущества, в том числе по его добро</w:t>
      </w:r>
      <w:r w:rsidRPr="00F23074">
        <w:rPr>
          <w:rFonts w:ascii="Times New Roman" w:eastAsia="Times New Roman" w:hAnsi="Times New Roman" w:cs="Times New Roman"/>
          <w:color w:val="000000"/>
          <w:lang w:eastAsia="ru-RU"/>
        </w:rPr>
        <w:softHyphen/>
        <w:t>вольному имущественному страхованию.</w:t>
      </w:r>
    </w:p>
    <w:p w:rsidR="00F23074" w:rsidRPr="00F23074" w:rsidRDefault="00F23074" w:rsidP="00F23074">
      <w:pPr>
        <w:pStyle w:val="a3"/>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Через полгода после начала аренды здание загорелось от молнии и уничтожено. Выяснилось, что в договоре добровольного имущественного страхования здания указано, право на получение суммы страхового возмещения принадлежит Николаеву. При рассмотрении спора установлено, что договор аренды остался незаключенным, поскольку стороны недолжным образом определили предмет аренды.</w:t>
      </w:r>
    </w:p>
    <w:p w:rsidR="00F23074" w:rsidRPr="00F23074" w:rsidRDefault="00F23074" w:rsidP="00F23074">
      <w:pPr>
        <w:pStyle w:val="a3"/>
        <w:shd w:val="clear" w:color="auto" w:fill="FFFFFF"/>
        <w:spacing w:after="120" w:line="312" w:lineRule="atLeast"/>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Вопросы:</w:t>
      </w:r>
    </w:p>
    <w:p w:rsidR="00F23074" w:rsidRP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lastRenderedPageBreak/>
        <w:t>Дайте понятие договорных и внедоговорных обязательств, определите виды обязательств, существующих в приведенной ситуации.</w:t>
      </w:r>
    </w:p>
    <w:p w:rsidR="00F23074" w:rsidRP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Как следует квалифицировать действия сторон по предоставлению здания в аренду, являются ли эти действия исполнением договорного обязательства. Объясните, почему.</w:t>
      </w:r>
    </w:p>
    <w:p w:rsidR="00F23074" w:rsidRPr="00F23074" w:rsidRDefault="00F23074" w:rsidP="00F23074">
      <w:pPr>
        <w:pStyle w:val="a3"/>
        <w:shd w:val="clear" w:color="auto" w:fill="FFFFFF"/>
        <w:spacing w:after="0" w:line="240" w:lineRule="auto"/>
        <w:rPr>
          <w:rFonts w:ascii="Times New Roman" w:eastAsia="Times New Roman" w:hAnsi="Times New Roman" w:cs="Times New Roman"/>
          <w:color w:val="000000"/>
          <w:lang w:eastAsia="ru-RU"/>
        </w:rPr>
      </w:pPr>
      <w:r w:rsidRPr="00F23074">
        <w:rPr>
          <w:rFonts w:ascii="Times New Roman" w:eastAsia="Times New Roman" w:hAnsi="Times New Roman" w:cs="Times New Roman"/>
          <w:color w:val="000000"/>
          <w:lang w:eastAsia="ru-RU"/>
        </w:rPr>
        <w:t>Как Вы считаете, существует ли обязательство страховщика по выплате страхового возмещения и, если существует, в адрес кого оно должно быть исполнено.</w:t>
      </w:r>
    </w:p>
    <w:p w:rsidR="00F23074" w:rsidRPr="00A53DA2" w:rsidRDefault="00F23074" w:rsidP="00F23074">
      <w:pPr>
        <w:pStyle w:val="a3"/>
        <w:numPr>
          <w:ilvl w:val="0"/>
          <w:numId w:val="38"/>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В отношении Капитонова вынесено несколько судебных решений, которыми Капитонов:</w:t>
      </w:r>
    </w:p>
    <w:p w:rsidR="00F23074" w:rsidRPr="00A53DA2" w:rsidRDefault="00F23074" w:rsidP="00F23074">
      <w:pPr>
        <w:pStyle w:val="a3"/>
        <w:numPr>
          <w:ilvl w:val="0"/>
          <w:numId w:val="39"/>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присужден к исполнению обязанности в натуре посредством передачи имущества по добровольно неисполненному им договору купли-продажи;</w:t>
      </w:r>
    </w:p>
    <w:p w:rsidR="00F23074" w:rsidRPr="00A53DA2" w:rsidRDefault="00F23074" w:rsidP="00F23074">
      <w:pPr>
        <w:pStyle w:val="a3"/>
        <w:numPr>
          <w:ilvl w:val="0"/>
          <w:numId w:val="39"/>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обязан возвратить неосновательно полученное контрагенту по договору, который суд признал незаключенным, и возместить ему причиненные убытки;</w:t>
      </w:r>
    </w:p>
    <w:p w:rsidR="00F23074" w:rsidRPr="00A53DA2" w:rsidRDefault="00F23074" w:rsidP="00F23074">
      <w:pPr>
        <w:pStyle w:val="a3"/>
        <w:numPr>
          <w:ilvl w:val="0"/>
          <w:numId w:val="39"/>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обязан выплатить неустойку за просрочку возврата суммы займа;</w:t>
      </w:r>
    </w:p>
    <w:p w:rsidR="00F23074" w:rsidRPr="00A53DA2" w:rsidRDefault="00F23074" w:rsidP="00F23074">
      <w:pPr>
        <w:pStyle w:val="a3"/>
        <w:numPr>
          <w:ilvl w:val="0"/>
          <w:numId w:val="39"/>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обязан уплатить проценты за пользование чужими денежными средствами;</w:t>
      </w:r>
    </w:p>
    <w:p w:rsidR="00F23074" w:rsidRPr="00A53DA2" w:rsidRDefault="00F23074" w:rsidP="00F23074">
      <w:pPr>
        <w:pStyle w:val="a3"/>
        <w:numPr>
          <w:ilvl w:val="0"/>
          <w:numId w:val="39"/>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обязан возместить вред своему приятелю посредством предоставления вещи того же рода и качества взамен испорченной во время совместного отдыха на природе;</w:t>
      </w:r>
    </w:p>
    <w:p w:rsidR="00F23074" w:rsidRPr="00A53DA2" w:rsidRDefault="00F23074" w:rsidP="00F23074">
      <w:pPr>
        <w:pStyle w:val="a3"/>
        <w:numPr>
          <w:ilvl w:val="0"/>
          <w:numId w:val="39"/>
        </w:numPr>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обязан компенсировать нравственные страдания соседа, которого прилюдно оскорбил.</w:t>
      </w:r>
    </w:p>
    <w:p w:rsidR="00F23074" w:rsidRPr="00A53DA2" w:rsidRDefault="00F23074" w:rsidP="00F23074">
      <w:pPr>
        <w:pStyle w:val="a3"/>
        <w:shd w:val="clear" w:color="auto" w:fill="FFFFFF"/>
        <w:spacing w:after="120" w:line="312" w:lineRule="atLeast"/>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Вопросы:</w:t>
      </w:r>
    </w:p>
    <w:p w:rsidR="00F23074" w:rsidRPr="00A53DA2" w:rsidRDefault="00F23074" w:rsidP="00F23074">
      <w:pPr>
        <w:pStyle w:val="a3"/>
        <w:shd w:val="clear" w:color="auto" w:fill="FFFFFF"/>
        <w:spacing w:after="0" w:line="240" w:lineRule="auto"/>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Дайте понятие гражданско-правовой ответственности, определите основания ее наступления, ответьте, наступила ответственность для Капитонова в каждом случае приведенной ситуации, и если наступила, то, каков ее вид в зависимости от оснований наступления.</w:t>
      </w:r>
    </w:p>
    <w:p w:rsidR="00F23074" w:rsidRPr="00A53DA2" w:rsidRDefault="00F23074" w:rsidP="00F23074">
      <w:pPr>
        <w:pStyle w:val="a3"/>
        <w:shd w:val="clear" w:color="auto" w:fill="FFFFFF"/>
        <w:spacing w:after="0" w:line="240" w:lineRule="auto"/>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Соотнесите меры гражданско-правовой ответственности и меры гражданско-правовой защиты и отнесите меры, примененные судом к Капитонову по каждому из приведенных случаев либо к мерам защиты, либо к мерам ответственности.</w:t>
      </w:r>
    </w:p>
    <w:p w:rsidR="00F23074" w:rsidRPr="00A53DA2" w:rsidRDefault="00F23074" w:rsidP="00F23074">
      <w:pPr>
        <w:pStyle w:val="a3"/>
        <w:shd w:val="clear" w:color="auto" w:fill="FFFFFF"/>
        <w:spacing w:after="0" w:line="240" w:lineRule="auto"/>
        <w:rPr>
          <w:rFonts w:ascii="Times New Roman" w:eastAsia="Times New Roman" w:hAnsi="Times New Roman" w:cs="Times New Roman"/>
          <w:color w:val="000000"/>
          <w:sz w:val="24"/>
          <w:szCs w:val="24"/>
          <w:lang w:eastAsia="ru-RU"/>
        </w:rPr>
      </w:pPr>
      <w:r w:rsidRPr="00A53DA2">
        <w:rPr>
          <w:rFonts w:ascii="Times New Roman" w:eastAsia="Times New Roman" w:hAnsi="Times New Roman" w:cs="Times New Roman"/>
          <w:color w:val="000000"/>
          <w:sz w:val="24"/>
          <w:szCs w:val="24"/>
          <w:lang w:eastAsia="ru-RU"/>
        </w:rPr>
        <w:t>Ответьте, всегда ли вред служит основанием для привлечения к гражданско-правовой ответственности, определите, в каких из приведенных случаев Капитонов причинил вред другому субъекту, и назовите виды вреда, причиненного Капитоновым.</w:t>
      </w:r>
    </w:p>
    <w:p w:rsidR="000F1BE3" w:rsidRPr="00A53DA2" w:rsidRDefault="000F1BE3" w:rsidP="00E6576A">
      <w:pPr>
        <w:rPr>
          <w:rFonts w:ascii="Times New Roman" w:hAnsi="Times New Roman" w:cs="Times New Roman"/>
          <w:b/>
          <w:sz w:val="28"/>
          <w:szCs w:val="28"/>
        </w:rPr>
      </w:pPr>
      <w:r w:rsidRPr="00A53DA2">
        <w:rPr>
          <w:rFonts w:ascii="Times New Roman" w:hAnsi="Times New Roman" w:cs="Times New Roman"/>
          <w:b/>
          <w:sz w:val="28"/>
          <w:szCs w:val="28"/>
        </w:rPr>
        <w:t>Тема 3.4 Обязательства из договора</w:t>
      </w:r>
    </w:p>
    <w:p w:rsidR="001C6AD3" w:rsidRDefault="00612BF6" w:rsidP="00C47F1F">
      <w:pPr>
        <w:ind w:left="720"/>
        <w:rPr>
          <w:rFonts w:ascii="Times New Roman" w:hAnsi="Times New Roman" w:cs="Times New Roman"/>
          <w:sz w:val="28"/>
          <w:szCs w:val="28"/>
        </w:rPr>
      </w:pPr>
      <w:r>
        <w:rPr>
          <w:rFonts w:ascii="Times New Roman" w:hAnsi="Times New Roman" w:cs="Times New Roman"/>
          <w:sz w:val="28"/>
          <w:szCs w:val="28"/>
        </w:rPr>
        <w:t xml:space="preserve">  </w:t>
      </w:r>
      <w:r w:rsidR="00C47F1F">
        <w:rPr>
          <w:rFonts w:ascii="Times New Roman" w:hAnsi="Times New Roman" w:cs="Times New Roman"/>
          <w:sz w:val="28"/>
          <w:szCs w:val="28"/>
        </w:rPr>
        <w:t xml:space="preserve"> 23.</w:t>
      </w:r>
      <w:r w:rsidR="001168AB">
        <w:rPr>
          <w:rFonts w:ascii="Times New Roman" w:hAnsi="Times New Roman" w:cs="Times New Roman"/>
          <w:sz w:val="28"/>
          <w:szCs w:val="28"/>
        </w:rPr>
        <w:t>Решить</w:t>
      </w:r>
      <w:r w:rsidR="001C6AD3" w:rsidRPr="00C47F1F">
        <w:rPr>
          <w:rFonts w:ascii="Times New Roman" w:hAnsi="Times New Roman" w:cs="Times New Roman"/>
          <w:sz w:val="28"/>
          <w:szCs w:val="28"/>
        </w:rPr>
        <w:t xml:space="preserve"> задач</w:t>
      </w:r>
      <w:r w:rsidR="001168AB">
        <w:rPr>
          <w:rFonts w:ascii="Times New Roman" w:hAnsi="Times New Roman" w:cs="Times New Roman"/>
          <w:sz w:val="28"/>
          <w:szCs w:val="28"/>
        </w:rPr>
        <w:t>и</w:t>
      </w:r>
      <w:r w:rsidR="001C6AD3" w:rsidRPr="00C47F1F">
        <w:rPr>
          <w:rFonts w:ascii="Times New Roman" w:hAnsi="Times New Roman" w:cs="Times New Roman"/>
          <w:sz w:val="28"/>
          <w:szCs w:val="28"/>
        </w:rPr>
        <w:t xml:space="preserve"> по обязательствам из договоров по передаче имущества в собственность.</w:t>
      </w:r>
    </w:p>
    <w:p w:rsidR="00F23074" w:rsidRPr="00F23074" w:rsidRDefault="00F23074" w:rsidP="00F23074">
      <w:pPr>
        <w:pStyle w:val="a3"/>
        <w:numPr>
          <w:ilvl w:val="0"/>
          <w:numId w:val="40"/>
        </w:numPr>
        <w:rPr>
          <w:rFonts w:ascii="Times New Roman" w:hAnsi="Times New Roman" w:cs="Times New Roman"/>
          <w:sz w:val="28"/>
          <w:szCs w:val="28"/>
        </w:rPr>
      </w:pPr>
      <w:r w:rsidRPr="00F23074">
        <w:rPr>
          <w:rFonts w:ascii="Times New Roman" w:hAnsi="Times New Roman" w:cs="Times New Roman"/>
        </w:rPr>
        <w:t>Чернышев купил у Колесова легковой автомобиль «Жигули», удостоверив эту сделку у нотариуса. Через несколько дней после этого Колесов самовольно забрал автомобиль и отказался возвратить его до тех пор, пока Чернышев дополнительно не уплатит ему, Колесову, 30 000 руб. Чернышев обратился в суд с иском к Колесову, требуя возврата машины. Суд в иске отказал, ссылаясь на то, что Чернышев не успел зарегистрировать машину в ГИБДД на свое имя, а потому право собственности на нее у Чернышева не возникло. Сделка же между Чернышевым и Колесовым должна считаться несостоявшейся.</w:t>
      </w:r>
    </w:p>
    <w:p w:rsidR="00F23074" w:rsidRPr="00F23074" w:rsidRDefault="00F23074" w:rsidP="00F23074">
      <w:pPr>
        <w:pStyle w:val="a3"/>
        <w:ind w:left="786"/>
        <w:rPr>
          <w:rFonts w:ascii="Times New Roman" w:hAnsi="Times New Roman" w:cs="Times New Roman"/>
          <w:sz w:val="28"/>
          <w:szCs w:val="28"/>
        </w:rPr>
      </w:pPr>
      <w:r w:rsidRPr="00F23074">
        <w:rPr>
          <w:rFonts w:ascii="Times New Roman" w:hAnsi="Times New Roman" w:cs="Times New Roman"/>
        </w:rPr>
        <w:t>Решите дело</w:t>
      </w:r>
    </w:p>
    <w:p w:rsidR="00F23074" w:rsidRPr="00F23074" w:rsidRDefault="00F23074" w:rsidP="00F23074">
      <w:pPr>
        <w:pStyle w:val="a3"/>
        <w:numPr>
          <w:ilvl w:val="0"/>
          <w:numId w:val="40"/>
        </w:numPr>
        <w:rPr>
          <w:rFonts w:ascii="Times New Roman" w:hAnsi="Times New Roman" w:cs="Times New Roman"/>
        </w:rPr>
      </w:pPr>
      <w:r w:rsidRPr="00F23074">
        <w:rPr>
          <w:rFonts w:ascii="Times New Roman" w:hAnsi="Times New Roman" w:cs="Times New Roman"/>
        </w:rPr>
        <w:t xml:space="preserve">По договору финансовой аренды (договору лизинга) арендодатель закупил для арендатора у продавца оборудование, которое было передано арендатору по приемосдаточному акту. </w:t>
      </w:r>
      <w:r w:rsidRPr="00F23074">
        <w:rPr>
          <w:rFonts w:ascii="Times New Roman" w:hAnsi="Times New Roman" w:cs="Times New Roman"/>
        </w:rPr>
        <w:lastRenderedPageBreak/>
        <w:t>В связи с возникшим на предприятии арендатора по неустановленным причинам пожара оборудование пришло в негодность и не подлежит восстановлению.</w:t>
      </w:r>
    </w:p>
    <w:p w:rsidR="00F23074" w:rsidRPr="00F23074" w:rsidRDefault="00F23074" w:rsidP="00F23074">
      <w:pPr>
        <w:pStyle w:val="a3"/>
        <w:ind w:left="786"/>
        <w:rPr>
          <w:rFonts w:ascii="Times New Roman" w:hAnsi="Times New Roman" w:cs="Times New Roman"/>
        </w:rPr>
      </w:pPr>
      <w:r w:rsidRPr="00F23074">
        <w:rPr>
          <w:rFonts w:ascii="Times New Roman" w:hAnsi="Times New Roman" w:cs="Times New Roman"/>
        </w:rPr>
        <w:t>Кто понесет имущественные последствия уничтожения оборудования?</w:t>
      </w:r>
    </w:p>
    <w:p w:rsidR="009628B0" w:rsidRPr="009628B0" w:rsidRDefault="009628B0" w:rsidP="009628B0">
      <w:pPr>
        <w:pStyle w:val="a3"/>
        <w:numPr>
          <w:ilvl w:val="0"/>
          <w:numId w:val="40"/>
        </w:numPr>
        <w:rPr>
          <w:rFonts w:ascii="Times New Roman" w:hAnsi="Times New Roman" w:cs="Times New Roman"/>
        </w:rPr>
      </w:pPr>
      <w:r w:rsidRPr="009628B0">
        <w:rPr>
          <w:rFonts w:ascii="Times New Roman" w:hAnsi="Times New Roman" w:cs="Times New Roman"/>
        </w:rPr>
        <w:t>Акционерное общество «Хлебопашец» закупило в совхозе 2 т семенного картофеля, полностью за него расплатившись. Поскольку закупка картофеля происходила зимой, стороны условились до весны оставить картофель в совхозе, с тем, чтобы не подморозить семенной материал при транспортировке. Весной, однако, вследствие небывалого в здешних местах паводка склад, в котором хранился семенной картофель, в том числе и закупленный АО, оказался затопленным водой, и картофель стал непригоден для посадки.</w:t>
      </w:r>
    </w:p>
    <w:p w:rsidR="009628B0" w:rsidRPr="009628B0" w:rsidRDefault="009628B0" w:rsidP="009628B0">
      <w:pPr>
        <w:pStyle w:val="a3"/>
        <w:ind w:left="786"/>
        <w:rPr>
          <w:rFonts w:ascii="Times New Roman" w:hAnsi="Times New Roman" w:cs="Times New Roman"/>
        </w:rPr>
      </w:pPr>
      <w:r w:rsidRPr="009628B0">
        <w:rPr>
          <w:rFonts w:ascii="Times New Roman" w:hAnsi="Times New Roman" w:cs="Times New Roman"/>
        </w:rPr>
        <w:t>АО потребовало от совхоза либо вернуть за картофель деньги по рыночным ценам на день уплаты, либо выделить для посадки такое же количество картофеля того же сорта. Совхоз оба эти требования отклонил, полагая, что купленный картофель был оставлен ему на хранение, а потому риск порчи картофеля должен нести покупатель. Не может совхоз выделить АО для посадки и другой картофель, так как вследствие гибели картофеля он сам остался без семенного материала и вынужден будет получить картофель из государственных резервов. К тому же даже если бы совхоз и смог получить для АО дополнительное количество картофеля, то оплатить его должно было бы АО. </w:t>
      </w:r>
      <w:r w:rsidRPr="009628B0">
        <w:rPr>
          <w:rFonts w:ascii="Times New Roman" w:hAnsi="Times New Roman" w:cs="Times New Roman"/>
        </w:rPr>
        <w:br/>
        <w:t>Поскольку стороны к соглашению не пришли, дело было передано в арбитражный суд.</w:t>
      </w:r>
    </w:p>
    <w:p w:rsidR="009628B0" w:rsidRPr="009628B0" w:rsidRDefault="009628B0" w:rsidP="009628B0">
      <w:pPr>
        <w:pStyle w:val="a3"/>
        <w:ind w:left="786"/>
        <w:rPr>
          <w:rFonts w:ascii="Times New Roman" w:hAnsi="Times New Roman" w:cs="Times New Roman"/>
        </w:rPr>
      </w:pPr>
      <w:r w:rsidRPr="009628B0">
        <w:rPr>
          <w:rFonts w:ascii="Times New Roman" w:hAnsi="Times New Roman" w:cs="Times New Roman"/>
        </w:rPr>
        <w:t>Как его решить?</w:t>
      </w:r>
    </w:p>
    <w:p w:rsidR="009628B0" w:rsidRPr="009628B0" w:rsidRDefault="009628B0" w:rsidP="009628B0">
      <w:pPr>
        <w:pStyle w:val="a3"/>
        <w:numPr>
          <w:ilvl w:val="0"/>
          <w:numId w:val="40"/>
        </w:numPr>
        <w:rPr>
          <w:rFonts w:ascii="Times New Roman" w:hAnsi="Times New Roman" w:cs="Times New Roman"/>
        </w:rPr>
      </w:pPr>
      <w:r w:rsidRPr="009628B0">
        <w:rPr>
          <w:rFonts w:ascii="Times New Roman" w:hAnsi="Times New Roman" w:cs="Times New Roman"/>
        </w:rPr>
        <w:t>Члены крестьянских хозяйств, расположенных в соседних деревнях, - Максутова и Мыльникова - заключили договор о продаже коровы. Деньги за корову Максутова получила сполна. Поскольку Мыльникова не заготовила для коровы кормов, женщины договорились, что корова останется у Максутовой и в мае, не позднее 20-го числа, будет доставлена продавцом покупателю.</w:t>
      </w:r>
    </w:p>
    <w:p w:rsidR="009628B0" w:rsidRPr="009628B0" w:rsidRDefault="009628B0" w:rsidP="009628B0">
      <w:pPr>
        <w:pStyle w:val="a3"/>
        <w:ind w:left="786"/>
        <w:rPr>
          <w:rFonts w:ascii="Times New Roman" w:hAnsi="Times New Roman" w:cs="Times New Roman"/>
        </w:rPr>
      </w:pPr>
      <w:r w:rsidRPr="009628B0">
        <w:rPr>
          <w:rFonts w:ascii="Times New Roman" w:hAnsi="Times New Roman" w:cs="Times New Roman"/>
        </w:rPr>
        <w:t>В мае Максутова тяжело заболела и смогла отправиться с коровой в соседнюю деревню лишь в первых числах июня. Перегоняя корову через мостик, Максутова поскользнулась и упала вместе с коровой в реку. Максутова и корова погибли. </w:t>
      </w:r>
      <w:r w:rsidRPr="009628B0">
        <w:rPr>
          <w:rFonts w:ascii="Times New Roman" w:hAnsi="Times New Roman" w:cs="Times New Roman"/>
        </w:rPr>
        <w:br/>
        <w:t>Мыльникова потребовала от членов крестьянского хозяйства, в который входила Максутова, возврата денег, уплаченных за корову. Члены крестьянского хозяйства с этим не согласились и, в свою очередь, стали требовать от Мыльниковой возмещения расходов на прокорм коровы.</w:t>
      </w:r>
    </w:p>
    <w:p w:rsidR="009628B0" w:rsidRPr="009628B0" w:rsidRDefault="009628B0" w:rsidP="009628B0">
      <w:pPr>
        <w:pStyle w:val="a3"/>
        <w:ind w:left="786"/>
        <w:rPr>
          <w:rFonts w:ascii="Times New Roman" w:hAnsi="Times New Roman" w:cs="Times New Roman"/>
        </w:rPr>
      </w:pPr>
      <w:r w:rsidRPr="009628B0">
        <w:rPr>
          <w:rFonts w:ascii="Times New Roman" w:hAnsi="Times New Roman" w:cs="Times New Roman"/>
        </w:rPr>
        <w:t>Решите дело.</w:t>
      </w:r>
    </w:p>
    <w:p w:rsidR="009628B0" w:rsidRPr="009628B0" w:rsidRDefault="009628B0" w:rsidP="009628B0">
      <w:pPr>
        <w:pStyle w:val="a3"/>
        <w:numPr>
          <w:ilvl w:val="0"/>
          <w:numId w:val="40"/>
        </w:numPr>
        <w:rPr>
          <w:rFonts w:ascii="Times New Roman" w:hAnsi="Times New Roman" w:cs="Times New Roman"/>
        </w:rPr>
      </w:pPr>
      <w:r w:rsidRPr="009628B0">
        <w:rPr>
          <w:rFonts w:ascii="Times New Roman" w:hAnsi="Times New Roman" w:cs="Times New Roman"/>
        </w:rPr>
        <w:t>К фермерскому хозяйству Огурцова пристала корова. Поскольку корову нечем было кормить, фермер забил корову, мясо продал на рынке, а шкуру передал на кожевенный завод в обмен на изделия из кожи.</w:t>
      </w:r>
    </w:p>
    <w:p w:rsidR="009628B0" w:rsidRPr="009628B0" w:rsidRDefault="009628B0" w:rsidP="009628B0">
      <w:pPr>
        <w:pStyle w:val="a3"/>
        <w:ind w:left="786"/>
        <w:rPr>
          <w:rFonts w:ascii="Times New Roman" w:hAnsi="Times New Roman" w:cs="Times New Roman"/>
        </w:rPr>
      </w:pPr>
      <w:r w:rsidRPr="009628B0">
        <w:rPr>
          <w:rFonts w:ascii="Times New Roman" w:hAnsi="Times New Roman" w:cs="Times New Roman"/>
        </w:rPr>
        <w:t>Через два месяца объявился собственник коровы.</w:t>
      </w:r>
    </w:p>
    <w:p w:rsidR="00F23074" w:rsidRPr="009628B0" w:rsidRDefault="009628B0" w:rsidP="009628B0">
      <w:pPr>
        <w:pStyle w:val="a3"/>
        <w:ind w:left="786"/>
        <w:rPr>
          <w:rFonts w:ascii="Times New Roman" w:hAnsi="Times New Roman" w:cs="Times New Roman"/>
        </w:rPr>
      </w:pPr>
      <w:r w:rsidRPr="009628B0">
        <w:rPr>
          <w:rFonts w:ascii="Times New Roman" w:hAnsi="Times New Roman" w:cs="Times New Roman"/>
        </w:rPr>
        <w:t>К кому и какие требования он может предъявить?</w:t>
      </w:r>
    </w:p>
    <w:p w:rsidR="00C47F1F" w:rsidRPr="009628B0" w:rsidRDefault="00C47F1F" w:rsidP="00C47F1F">
      <w:pPr>
        <w:rPr>
          <w:rFonts w:ascii="Times New Roman" w:hAnsi="Times New Roman" w:cs="Times New Roman"/>
          <w:b/>
          <w:sz w:val="28"/>
          <w:szCs w:val="28"/>
        </w:rPr>
      </w:pPr>
      <w:r w:rsidRPr="009628B0">
        <w:rPr>
          <w:rFonts w:ascii="Times New Roman" w:hAnsi="Times New Roman" w:cs="Times New Roman"/>
          <w:b/>
          <w:sz w:val="28"/>
          <w:szCs w:val="28"/>
        </w:rPr>
        <w:t>Тема 3.5 Понятие, значение и особенности договора купли-продажи</w:t>
      </w:r>
    </w:p>
    <w:p w:rsidR="00C47F1F" w:rsidRDefault="00612BF6" w:rsidP="00C47F1F">
      <w:pPr>
        <w:ind w:left="720"/>
        <w:rPr>
          <w:rFonts w:ascii="Times New Roman" w:hAnsi="Times New Roman" w:cs="Times New Roman"/>
          <w:sz w:val="28"/>
          <w:szCs w:val="28"/>
        </w:rPr>
      </w:pPr>
      <w:r>
        <w:rPr>
          <w:rFonts w:ascii="Times New Roman" w:hAnsi="Times New Roman" w:cs="Times New Roman"/>
          <w:sz w:val="28"/>
          <w:szCs w:val="28"/>
        </w:rPr>
        <w:t xml:space="preserve"> </w:t>
      </w:r>
      <w:r w:rsidR="00C47F1F">
        <w:rPr>
          <w:rFonts w:ascii="Times New Roman" w:hAnsi="Times New Roman" w:cs="Times New Roman"/>
          <w:sz w:val="28"/>
          <w:szCs w:val="28"/>
        </w:rPr>
        <w:t xml:space="preserve">  24.</w:t>
      </w:r>
      <w:r w:rsidR="001168AB">
        <w:rPr>
          <w:rFonts w:ascii="Times New Roman" w:hAnsi="Times New Roman" w:cs="Times New Roman"/>
          <w:sz w:val="28"/>
          <w:szCs w:val="28"/>
        </w:rPr>
        <w:t>Решить</w:t>
      </w:r>
      <w:r w:rsidR="001C6AD3" w:rsidRPr="00C47F1F">
        <w:rPr>
          <w:rFonts w:ascii="Times New Roman" w:hAnsi="Times New Roman" w:cs="Times New Roman"/>
          <w:sz w:val="28"/>
          <w:szCs w:val="28"/>
        </w:rPr>
        <w:t xml:space="preserve"> задач</w:t>
      </w:r>
      <w:r w:rsidR="001168AB">
        <w:rPr>
          <w:rFonts w:ascii="Times New Roman" w:hAnsi="Times New Roman" w:cs="Times New Roman"/>
          <w:sz w:val="28"/>
          <w:szCs w:val="28"/>
        </w:rPr>
        <w:t>и</w:t>
      </w:r>
      <w:r w:rsidR="001C6AD3" w:rsidRPr="00C47F1F">
        <w:rPr>
          <w:rFonts w:ascii="Times New Roman" w:hAnsi="Times New Roman" w:cs="Times New Roman"/>
          <w:sz w:val="28"/>
          <w:szCs w:val="28"/>
        </w:rPr>
        <w:t xml:space="preserve"> по обязательствам из договоров на выполнение работ, на оказание услуг.  </w:t>
      </w:r>
    </w:p>
    <w:p w:rsidR="008B01FA" w:rsidRPr="008B01FA" w:rsidRDefault="008B01FA" w:rsidP="008B01FA">
      <w:pPr>
        <w:pStyle w:val="a5"/>
        <w:numPr>
          <w:ilvl w:val="0"/>
          <w:numId w:val="41"/>
        </w:numPr>
        <w:rPr>
          <w:color w:val="000000"/>
          <w:sz w:val="22"/>
          <w:szCs w:val="22"/>
        </w:rPr>
      </w:pPr>
      <w:r w:rsidRPr="008B01FA">
        <w:rPr>
          <w:color w:val="000000"/>
          <w:sz w:val="22"/>
          <w:szCs w:val="22"/>
        </w:rPr>
        <w:t>По договору банковского счета коммерческий банк «Московия» обязался принимать и зачислять поступающие на счет, открытый предпринимателю Сергею Сапожникову, денежные средства, выпол</w:t>
      </w:r>
      <w:r w:rsidRPr="008B01FA">
        <w:rPr>
          <w:color w:val="000000"/>
          <w:sz w:val="22"/>
          <w:szCs w:val="22"/>
        </w:rPr>
        <w:softHyphen/>
        <w:t>нять его распоряжения о перечислении и выдаче соответствующих сумм со счета и проведении других операций по счету.</w:t>
      </w:r>
    </w:p>
    <w:p w:rsidR="008B01FA" w:rsidRPr="008B01FA" w:rsidRDefault="008B01FA" w:rsidP="008B01FA">
      <w:pPr>
        <w:pStyle w:val="a5"/>
        <w:ind w:left="720"/>
        <w:rPr>
          <w:color w:val="000000"/>
          <w:sz w:val="22"/>
          <w:szCs w:val="22"/>
        </w:rPr>
      </w:pPr>
      <w:r w:rsidRPr="008B01FA">
        <w:rPr>
          <w:color w:val="000000"/>
          <w:sz w:val="22"/>
          <w:szCs w:val="22"/>
        </w:rPr>
        <w:lastRenderedPageBreak/>
        <w:t>10 сентября 2002 г. Сапожников отдал банку распоряжение о пе</w:t>
      </w:r>
      <w:r w:rsidRPr="008B01FA">
        <w:rPr>
          <w:color w:val="000000"/>
          <w:sz w:val="22"/>
          <w:szCs w:val="22"/>
        </w:rPr>
        <w:softHyphen/>
        <w:t>речислении денежных средств с его счета на счет предпринимателя Раисы Ростовской в коммерческом банке «Эскадо». О переводе денег Сапожников сообщил Ростовской.</w:t>
      </w:r>
    </w:p>
    <w:p w:rsidR="008B01FA" w:rsidRPr="008B01FA" w:rsidRDefault="008B01FA" w:rsidP="008B01FA">
      <w:pPr>
        <w:pStyle w:val="a5"/>
        <w:ind w:left="720"/>
        <w:rPr>
          <w:color w:val="000000"/>
          <w:sz w:val="22"/>
          <w:szCs w:val="22"/>
        </w:rPr>
      </w:pPr>
      <w:r w:rsidRPr="008B01FA">
        <w:rPr>
          <w:color w:val="000000"/>
          <w:sz w:val="22"/>
          <w:szCs w:val="22"/>
        </w:rPr>
        <w:t>21 сентября 2002 г. Сергей Сапожников получил от банка «Мос</w:t>
      </w:r>
      <w:r w:rsidRPr="008B01FA">
        <w:rPr>
          <w:color w:val="000000"/>
          <w:sz w:val="22"/>
          <w:szCs w:val="22"/>
        </w:rPr>
        <w:softHyphen/>
        <w:t>ковия» предупреждение о том, что после выполнения его последнего распоряжения сумма денежных средств, хранящихся на его счете, оказалась ниже минимального размера, предусмотренного банковски</w:t>
      </w:r>
      <w:r w:rsidRPr="008B01FA">
        <w:rPr>
          <w:color w:val="000000"/>
          <w:sz w:val="22"/>
          <w:szCs w:val="22"/>
        </w:rPr>
        <w:softHyphen/>
        <w:t>ми правилами. В этот же день Раиса Ростовская сообщила о том, что только что получила деньги и высказала претензию в связи с поздним перечислением денег, тогда как она просила это сделать до 12 сентяб</w:t>
      </w:r>
      <w:r w:rsidRPr="008B01FA">
        <w:rPr>
          <w:color w:val="000000"/>
          <w:sz w:val="22"/>
          <w:szCs w:val="22"/>
        </w:rPr>
        <w:softHyphen/>
        <w:t>ря 2002 г. В связи с этим она потребовала оплатить убытки, которые понесла из-за сорвавшейся торговой сделки по причине отсутствия у нее денежных средств 12 сентября 2002 г.</w:t>
      </w:r>
    </w:p>
    <w:p w:rsidR="008B01FA" w:rsidRPr="00AD4BC6" w:rsidRDefault="008B01FA" w:rsidP="008B01FA">
      <w:pPr>
        <w:pStyle w:val="a5"/>
        <w:ind w:left="720"/>
        <w:rPr>
          <w:color w:val="000000"/>
          <w:sz w:val="22"/>
          <w:szCs w:val="22"/>
        </w:rPr>
      </w:pPr>
      <w:r w:rsidRPr="008B01FA">
        <w:rPr>
          <w:color w:val="000000"/>
          <w:sz w:val="22"/>
          <w:szCs w:val="22"/>
        </w:rPr>
        <w:t>В свою очередь, Сапожников предъявил требование у банку «Московия» о возмещении убытков, возникших из-за просрочки в пе</w:t>
      </w:r>
      <w:r w:rsidRPr="008B01FA">
        <w:rPr>
          <w:color w:val="000000"/>
          <w:sz w:val="22"/>
          <w:szCs w:val="22"/>
        </w:rPr>
        <w:softHyphen/>
        <w:t xml:space="preserve">речислении денежных средств с его счета на счет </w:t>
      </w:r>
      <w:r w:rsidRPr="00AD4BC6">
        <w:rPr>
          <w:color w:val="000000"/>
          <w:sz w:val="22"/>
          <w:szCs w:val="22"/>
        </w:rPr>
        <w:t>Ростовской, откры</w:t>
      </w:r>
      <w:r w:rsidRPr="00AD4BC6">
        <w:rPr>
          <w:color w:val="000000"/>
          <w:sz w:val="22"/>
          <w:szCs w:val="22"/>
        </w:rPr>
        <w:softHyphen/>
        <w:t>тый в банке «Эскадо». Банк «Московия» платить отказался.</w:t>
      </w:r>
    </w:p>
    <w:p w:rsidR="008B01FA" w:rsidRPr="00AD4BC6" w:rsidRDefault="008B01FA" w:rsidP="008B01FA">
      <w:pPr>
        <w:pStyle w:val="a5"/>
        <w:ind w:left="720"/>
        <w:rPr>
          <w:color w:val="000000"/>
          <w:sz w:val="22"/>
          <w:szCs w:val="22"/>
        </w:rPr>
      </w:pPr>
      <w:r w:rsidRPr="00AD4BC6">
        <w:rPr>
          <w:iCs/>
          <w:color w:val="000000"/>
          <w:sz w:val="22"/>
          <w:szCs w:val="22"/>
        </w:rPr>
        <w:t>В какой срок коммерческий банк «Московия» обязан был выпол</w:t>
      </w:r>
      <w:r w:rsidRPr="00AD4BC6">
        <w:rPr>
          <w:iCs/>
          <w:color w:val="000000"/>
          <w:sz w:val="22"/>
          <w:szCs w:val="22"/>
        </w:rPr>
        <w:softHyphen/>
        <w:t>нить распоряжение предпринимателя Сапожникова о перечислении денежных средств предпринимателю Ростовской?</w:t>
      </w:r>
    </w:p>
    <w:p w:rsidR="008B01FA" w:rsidRPr="00AD4BC6" w:rsidRDefault="008B01FA" w:rsidP="008B01FA">
      <w:pPr>
        <w:pStyle w:val="a5"/>
        <w:ind w:left="720"/>
        <w:rPr>
          <w:color w:val="000000"/>
          <w:sz w:val="22"/>
          <w:szCs w:val="22"/>
        </w:rPr>
      </w:pPr>
      <w:r w:rsidRPr="00AD4BC6">
        <w:rPr>
          <w:iCs/>
          <w:color w:val="000000"/>
          <w:sz w:val="22"/>
          <w:szCs w:val="22"/>
        </w:rPr>
        <w:t>Правомерны ли- требования Ростовской к Сапожникову, а послед</w:t>
      </w:r>
      <w:r w:rsidRPr="00AD4BC6">
        <w:rPr>
          <w:iCs/>
          <w:color w:val="000000"/>
          <w:sz w:val="22"/>
          <w:szCs w:val="22"/>
        </w:rPr>
        <w:softHyphen/>
        <w:t>него к банку «Московия»- о возмещении убытков, вызванных просрочкой</w:t>
      </w:r>
      <w:r w:rsidRPr="00AD4BC6">
        <w:rPr>
          <w:rStyle w:val="apple-converted-space"/>
          <w:iCs/>
          <w:color w:val="000000"/>
          <w:sz w:val="22"/>
          <w:szCs w:val="22"/>
        </w:rPr>
        <w:t> </w:t>
      </w:r>
      <w:r w:rsidRPr="00AD4BC6">
        <w:rPr>
          <w:iCs/>
          <w:color w:val="000000"/>
          <w:sz w:val="22"/>
          <w:szCs w:val="22"/>
        </w:rPr>
        <w:t>в перечислении денежных средств?</w:t>
      </w:r>
    </w:p>
    <w:p w:rsidR="008B01FA" w:rsidRPr="00AD4BC6" w:rsidRDefault="008B01FA" w:rsidP="008B01FA">
      <w:pPr>
        <w:pStyle w:val="a5"/>
        <w:ind w:left="720"/>
        <w:rPr>
          <w:color w:val="000000"/>
          <w:sz w:val="22"/>
          <w:szCs w:val="22"/>
        </w:rPr>
      </w:pPr>
      <w:r w:rsidRPr="00AD4BC6">
        <w:rPr>
          <w:iCs/>
          <w:color w:val="000000"/>
          <w:sz w:val="22"/>
          <w:szCs w:val="22"/>
        </w:rPr>
        <w:t>Какую ответственность несет банк «Московия» перед Сапожни-ковым за просрочку в перечислении денежных средств с его счета на счет Раисы Ростовской в банке «Эскадо»?</w:t>
      </w:r>
    </w:p>
    <w:p w:rsidR="008B01FA" w:rsidRPr="00AD4BC6" w:rsidRDefault="008B01FA" w:rsidP="008B01FA">
      <w:pPr>
        <w:pStyle w:val="a5"/>
        <w:ind w:left="720"/>
        <w:rPr>
          <w:color w:val="000000"/>
          <w:sz w:val="22"/>
          <w:szCs w:val="22"/>
        </w:rPr>
      </w:pPr>
      <w:r w:rsidRPr="00AD4BC6">
        <w:rPr>
          <w:iCs/>
          <w:color w:val="000000"/>
          <w:sz w:val="22"/>
          <w:szCs w:val="22"/>
        </w:rPr>
        <w:t>Какие действия вправе предпринять банк «Московия» по отноше</w:t>
      </w:r>
      <w:r w:rsidRPr="00AD4BC6">
        <w:rPr>
          <w:iCs/>
          <w:color w:val="000000"/>
          <w:sz w:val="22"/>
          <w:szCs w:val="22"/>
        </w:rPr>
        <w:softHyphen/>
        <w:t>нию к предпринимателю Сапожникову, если он после получения от</w:t>
      </w:r>
      <w:r w:rsidRPr="00AD4BC6">
        <w:rPr>
          <w:rStyle w:val="apple-converted-space"/>
          <w:iCs/>
          <w:color w:val="000000"/>
          <w:sz w:val="22"/>
          <w:szCs w:val="22"/>
        </w:rPr>
        <w:t> </w:t>
      </w:r>
      <w:r w:rsidRPr="00AD4BC6">
        <w:rPr>
          <w:iCs/>
          <w:color w:val="000000"/>
          <w:sz w:val="22"/>
          <w:szCs w:val="22"/>
        </w:rPr>
        <w:t>банка предупреждения не восстановит свой банковский счет?</w:t>
      </w:r>
    </w:p>
    <w:p w:rsidR="008B01FA" w:rsidRDefault="008B01FA" w:rsidP="00C47F1F">
      <w:pPr>
        <w:ind w:left="720"/>
        <w:rPr>
          <w:rFonts w:ascii="Times New Roman" w:hAnsi="Times New Roman" w:cs="Times New Roman"/>
          <w:sz w:val="28"/>
          <w:szCs w:val="28"/>
        </w:rPr>
      </w:pPr>
    </w:p>
    <w:p w:rsidR="001C6AD3" w:rsidRDefault="00C47F1F" w:rsidP="00C47F1F">
      <w:pPr>
        <w:ind w:left="720"/>
        <w:rPr>
          <w:rFonts w:ascii="Times New Roman" w:hAnsi="Times New Roman" w:cs="Times New Roman"/>
          <w:sz w:val="28"/>
          <w:szCs w:val="28"/>
        </w:rPr>
      </w:pPr>
      <w:r>
        <w:rPr>
          <w:rFonts w:ascii="Times New Roman" w:hAnsi="Times New Roman" w:cs="Times New Roman"/>
          <w:sz w:val="28"/>
          <w:szCs w:val="28"/>
        </w:rPr>
        <w:t xml:space="preserve">   25.</w:t>
      </w:r>
      <w:r w:rsidR="001168AB">
        <w:rPr>
          <w:rFonts w:ascii="Times New Roman" w:hAnsi="Times New Roman" w:cs="Times New Roman"/>
          <w:sz w:val="28"/>
          <w:szCs w:val="28"/>
        </w:rPr>
        <w:t>Составить проект договора</w:t>
      </w:r>
      <w:r w:rsidR="001C6AD3" w:rsidRPr="00C47F1F">
        <w:rPr>
          <w:rFonts w:ascii="Times New Roman" w:hAnsi="Times New Roman" w:cs="Times New Roman"/>
          <w:sz w:val="28"/>
          <w:szCs w:val="28"/>
        </w:rPr>
        <w:t xml:space="preserve"> по передаче имущества в собственность.</w:t>
      </w:r>
    </w:p>
    <w:p w:rsidR="006A696D" w:rsidRDefault="006A696D" w:rsidP="00C47F1F">
      <w:pPr>
        <w:ind w:left="720"/>
        <w:rPr>
          <w:rFonts w:ascii="Times New Roman" w:hAnsi="Times New Roman" w:cs="Times New Roman"/>
          <w:sz w:val="28"/>
          <w:szCs w:val="28"/>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D4BC6" w:rsidRDefault="00AD4BC6" w:rsidP="006A696D">
      <w:pPr>
        <w:pStyle w:val="HTML"/>
        <w:shd w:val="clear" w:color="auto" w:fill="FFFFFF"/>
        <w:jc w:val="center"/>
        <w:rPr>
          <w:rFonts w:ascii="Times New Roman" w:hAnsi="Times New Roman" w:cs="Times New Roman"/>
          <w:b/>
          <w:color w:val="000000"/>
          <w:sz w:val="24"/>
          <w:szCs w:val="24"/>
        </w:rPr>
      </w:pPr>
    </w:p>
    <w:p w:rsidR="00A53DA2" w:rsidRDefault="00A53DA2" w:rsidP="006A696D">
      <w:pPr>
        <w:pStyle w:val="HTML"/>
        <w:shd w:val="clear" w:color="auto" w:fill="FFFFFF"/>
        <w:jc w:val="center"/>
        <w:rPr>
          <w:rFonts w:ascii="Times New Roman" w:hAnsi="Times New Roman" w:cs="Times New Roman"/>
          <w:b/>
          <w:color w:val="000000"/>
          <w:sz w:val="24"/>
          <w:szCs w:val="24"/>
        </w:rPr>
      </w:pPr>
    </w:p>
    <w:p w:rsidR="00A53DA2" w:rsidRDefault="00A53DA2" w:rsidP="006A696D">
      <w:pPr>
        <w:pStyle w:val="HTML"/>
        <w:shd w:val="clear" w:color="auto" w:fill="FFFFFF"/>
        <w:jc w:val="center"/>
        <w:rPr>
          <w:rFonts w:ascii="Times New Roman" w:hAnsi="Times New Roman" w:cs="Times New Roman"/>
          <w:b/>
          <w:color w:val="000000"/>
          <w:sz w:val="24"/>
          <w:szCs w:val="24"/>
        </w:rPr>
      </w:pPr>
    </w:p>
    <w:p w:rsidR="00A53DA2" w:rsidRDefault="00A53DA2" w:rsidP="006A696D">
      <w:pPr>
        <w:pStyle w:val="HTML"/>
        <w:shd w:val="clear" w:color="auto" w:fill="FFFFFF"/>
        <w:jc w:val="center"/>
        <w:rPr>
          <w:rFonts w:ascii="Times New Roman" w:hAnsi="Times New Roman" w:cs="Times New Roman"/>
          <w:b/>
          <w:color w:val="000000"/>
          <w:sz w:val="24"/>
          <w:szCs w:val="24"/>
        </w:rPr>
      </w:pPr>
    </w:p>
    <w:p w:rsidR="006A696D" w:rsidRPr="0087436F" w:rsidRDefault="006A696D" w:rsidP="006A696D">
      <w:pPr>
        <w:pStyle w:val="HTML"/>
        <w:shd w:val="clear" w:color="auto" w:fill="FFFFFF"/>
        <w:jc w:val="center"/>
        <w:rPr>
          <w:rFonts w:ascii="Times New Roman" w:hAnsi="Times New Roman" w:cs="Times New Roman"/>
          <w:b/>
          <w:color w:val="000000"/>
          <w:sz w:val="24"/>
          <w:szCs w:val="24"/>
        </w:rPr>
      </w:pPr>
      <w:r w:rsidRPr="0087436F">
        <w:rPr>
          <w:rFonts w:ascii="Times New Roman" w:hAnsi="Times New Roman" w:cs="Times New Roman"/>
          <w:b/>
          <w:color w:val="000000"/>
          <w:sz w:val="24"/>
          <w:szCs w:val="24"/>
        </w:rPr>
        <w:t>ДОГОВОР №</w:t>
      </w:r>
    </w:p>
    <w:p w:rsidR="006A696D" w:rsidRPr="0087436F" w:rsidRDefault="006A696D" w:rsidP="006A696D">
      <w:pPr>
        <w:pStyle w:val="HTML"/>
        <w:shd w:val="clear" w:color="auto" w:fill="FFFFFF"/>
        <w:jc w:val="center"/>
        <w:rPr>
          <w:rFonts w:ascii="Times New Roman" w:hAnsi="Times New Roman" w:cs="Times New Roman"/>
          <w:b/>
          <w:color w:val="000000"/>
          <w:sz w:val="24"/>
          <w:szCs w:val="24"/>
        </w:rPr>
      </w:pPr>
      <w:r w:rsidRPr="0087436F">
        <w:rPr>
          <w:rFonts w:ascii="Times New Roman" w:hAnsi="Times New Roman" w:cs="Times New Roman"/>
          <w:b/>
          <w:color w:val="000000"/>
          <w:sz w:val="24"/>
          <w:szCs w:val="24"/>
        </w:rPr>
        <w:t>ПЕРЕДАЧИ ИМУЩЕСТВА В СОБСТВЕННОСТЬ</w:t>
      </w:r>
    </w:p>
    <w:p w:rsidR="006A696D" w:rsidRPr="0087436F" w:rsidRDefault="006A696D" w:rsidP="006A696D">
      <w:pPr>
        <w:pStyle w:val="HTML"/>
        <w:shd w:val="clear" w:color="auto" w:fill="FFFFFF"/>
        <w:jc w:val="both"/>
        <w:rPr>
          <w:rFonts w:ascii="Times New Roman" w:hAnsi="Times New Roman" w:cs="Times New Roman"/>
          <w:color w:val="000000"/>
          <w:sz w:val="24"/>
          <w:szCs w:val="24"/>
        </w:rPr>
      </w:pPr>
    </w:p>
    <w:p w:rsidR="006A696D" w:rsidRPr="0087436F" w:rsidRDefault="006A696D" w:rsidP="006A696D">
      <w:pPr>
        <w:pStyle w:val="HTML"/>
        <w:shd w:val="clear" w:color="auto" w:fill="FFFFFF"/>
        <w:jc w:val="both"/>
        <w:rPr>
          <w:rFonts w:ascii="Times New Roman" w:hAnsi="Times New Roman" w:cs="Times New Roman"/>
          <w:color w:val="000000"/>
          <w:sz w:val="22"/>
          <w:szCs w:val="22"/>
        </w:rPr>
      </w:pPr>
      <w:r w:rsidRPr="0087436F">
        <w:rPr>
          <w:rFonts w:ascii="Times New Roman" w:hAnsi="Times New Roman" w:cs="Times New Roman"/>
          <w:color w:val="000000"/>
          <w:sz w:val="22"/>
          <w:szCs w:val="22"/>
        </w:rPr>
        <w:t>"___" ____________ 20__ г.                                             __________________</w:t>
      </w:r>
    </w:p>
    <w:p w:rsidR="006A696D" w:rsidRPr="0087436F" w:rsidRDefault="006A696D" w:rsidP="006A696D">
      <w:r w:rsidRPr="0087436F">
        <w:lastRenderedPageBreak/>
        <w:t xml:space="preserve">                                                                                                                        (место составления)</w:t>
      </w:r>
    </w:p>
    <w:p w:rsidR="006A696D" w:rsidRPr="0087436F" w:rsidRDefault="006A696D" w:rsidP="006A696D">
      <w:pPr>
        <w:pStyle w:val="newncpi"/>
        <w:rPr>
          <w:rStyle w:val="apple-converted-space"/>
          <w:color w:val="000000"/>
          <w:sz w:val="22"/>
          <w:szCs w:val="22"/>
        </w:rPr>
      </w:pPr>
    </w:p>
    <w:p w:rsidR="006A696D" w:rsidRPr="0087436F" w:rsidRDefault="006A696D" w:rsidP="006A696D">
      <w:pPr>
        <w:pStyle w:val="newncpi"/>
        <w:rPr>
          <w:rStyle w:val="apple-converted-space"/>
          <w:color w:val="000000"/>
          <w:sz w:val="22"/>
          <w:szCs w:val="22"/>
        </w:rPr>
      </w:pPr>
      <w:r w:rsidRPr="0087436F">
        <w:rPr>
          <w:rStyle w:val="apple-converted-space"/>
          <w:color w:val="000000"/>
          <w:sz w:val="22"/>
          <w:szCs w:val="22"/>
        </w:rPr>
        <w:t xml:space="preserve">_____________________________________, именуемое в дальнейшем    </w:t>
      </w:r>
    </w:p>
    <w:p w:rsidR="006A696D" w:rsidRPr="0087436F" w:rsidRDefault="006A696D" w:rsidP="006A696D">
      <w:r w:rsidRPr="0087436F">
        <w:t xml:space="preserve">            (Наименование юридического лица) </w:t>
      </w:r>
    </w:p>
    <w:p w:rsidR="006A696D" w:rsidRPr="0087436F" w:rsidRDefault="006A696D" w:rsidP="006A696D">
      <w:pPr>
        <w:pStyle w:val="newncpi"/>
        <w:ind w:firstLine="0"/>
        <w:rPr>
          <w:color w:val="000000"/>
          <w:sz w:val="22"/>
          <w:szCs w:val="22"/>
        </w:rPr>
      </w:pPr>
      <w:r w:rsidRPr="0087436F">
        <w:rPr>
          <w:rStyle w:val="apple-converted-space"/>
          <w:color w:val="000000"/>
          <w:sz w:val="22"/>
          <w:szCs w:val="22"/>
        </w:rPr>
        <w:t>«</w:t>
      </w:r>
      <w:r w:rsidRPr="0087436F">
        <w:rPr>
          <w:color w:val="000000"/>
          <w:sz w:val="22"/>
          <w:szCs w:val="22"/>
        </w:rPr>
        <w:t xml:space="preserve">Передающая сторона», в лице ___________________, действующего(-ей) </w:t>
      </w:r>
    </w:p>
    <w:p w:rsidR="006A696D" w:rsidRPr="0087436F" w:rsidRDefault="006A696D" w:rsidP="006A696D">
      <w:r w:rsidRPr="0087436F">
        <w:t xml:space="preserve">                                                          (должность, Ф.И.О.)</w:t>
      </w:r>
    </w:p>
    <w:p w:rsidR="006A696D" w:rsidRPr="0087436F" w:rsidRDefault="006A696D" w:rsidP="006A696D">
      <w:pPr>
        <w:pStyle w:val="a5"/>
        <w:shd w:val="clear" w:color="auto" w:fill="FFFFFF"/>
        <w:spacing w:before="0" w:beforeAutospacing="0" w:after="0" w:afterAutospacing="0"/>
        <w:jc w:val="both"/>
        <w:rPr>
          <w:rStyle w:val="apple-converted-space"/>
          <w:color w:val="000000"/>
          <w:sz w:val="22"/>
          <w:szCs w:val="22"/>
        </w:rPr>
      </w:pPr>
      <w:r w:rsidRPr="0087436F">
        <w:rPr>
          <w:color w:val="000000"/>
          <w:sz w:val="22"/>
          <w:szCs w:val="22"/>
        </w:rPr>
        <w:t>на основании___________________________________ с одной стороны, и</w:t>
      </w:r>
      <w:r w:rsidRPr="0087436F">
        <w:rPr>
          <w:rStyle w:val="apple-converted-space"/>
          <w:color w:val="000000"/>
          <w:sz w:val="22"/>
          <w:szCs w:val="22"/>
        </w:rPr>
        <w:t xml:space="preserve"> </w:t>
      </w:r>
    </w:p>
    <w:p w:rsidR="006A696D" w:rsidRPr="0087436F" w:rsidRDefault="006A696D" w:rsidP="006A696D">
      <w:pPr>
        <w:pStyle w:val="a5"/>
        <w:shd w:val="clear" w:color="auto" w:fill="FFFFFF"/>
        <w:spacing w:before="0" w:beforeAutospacing="0" w:after="0" w:afterAutospacing="0"/>
        <w:jc w:val="both"/>
        <w:rPr>
          <w:rStyle w:val="apple-converted-space"/>
          <w:color w:val="000000"/>
          <w:sz w:val="22"/>
          <w:szCs w:val="22"/>
        </w:rPr>
      </w:pPr>
      <w:r w:rsidRPr="0087436F">
        <w:rPr>
          <w:rStyle w:val="apple-converted-space"/>
          <w:color w:val="000000"/>
          <w:sz w:val="22"/>
          <w:szCs w:val="22"/>
        </w:rPr>
        <w:t xml:space="preserve">                              (документ, подтверждающий полномочия)</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rStyle w:val="apple-converted-space"/>
          <w:color w:val="000000"/>
          <w:sz w:val="22"/>
          <w:szCs w:val="22"/>
        </w:rPr>
        <w:t xml:space="preserve">_________________________________________, </w:t>
      </w:r>
      <w:r w:rsidRPr="0087436F">
        <w:rPr>
          <w:color w:val="000000"/>
          <w:sz w:val="22"/>
          <w:szCs w:val="22"/>
        </w:rPr>
        <w:t xml:space="preserve">именуемое в дальнейшем </w:t>
      </w:r>
    </w:p>
    <w:p w:rsidR="006A696D" w:rsidRPr="0087436F" w:rsidRDefault="006A696D" w:rsidP="006A696D">
      <w:r w:rsidRPr="0087436F">
        <w:t xml:space="preserve">        (Наименование юридического лица) </w:t>
      </w:r>
    </w:p>
    <w:p w:rsidR="006A696D" w:rsidRPr="0087436F" w:rsidRDefault="006A696D" w:rsidP="006A696D">
      <w:pPr>
        <w:pStyle w:val="a5"/>
        <w:shd w:val="clear" w:color="auto" w:fill="FFFFFF"/>
        <w:spacing w:before="0" w:beforeAutospacing="0" w:after="0" w:afterAutospacing="0"/>
        <w:jc w:val="both"/>
        <w:rPr>
          <w:color w:val="000000"/>
          <w:sz w:val="22"/>
          <w:szCs w:val="22"/>
        </w:rPr>
      </w:pP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«Принимающая сторона», в лице __________________ действующего(-ей)</w:t>
      </w:r>
    </w:p>
    <w:p w:rsidR="006A696D" w:rsidRPr="0087436F" w:rsidRDefault="006A696D" w:rsidP="006A696D">
      <w:r w:rsidRPr="0087436F">
        <w:t xml:space="preserve">                                                                            (должность, Ф.И.О.)</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 xml:space="preserve">на основании____________________ с другой стороны (далее - стороны), </w:t>
      </w:r>
    </w:p>
    <w:p w:rsidR="006A696D" w:rsidRPr="0087436F" w:rsidRDefault="006A696D" w:rsidP="006A696D">
      <w:pPr>
        <w:pStyle w:val="a5"/>
        <w:shd w:val="clear" w:color="auto" w:fill="FFFFFF"/>
        <w:spacing w:before="0" w:beforeAutospacing="0" w:after="0" w:afterAutospacing="0"/>
        <w:jc w:val="both"/>
        <w:rPr>
          <w:rStyle w:val="apple-converted-space"/>
          <w:color w:val="000000"/>
          <w:sz w:val="22"/>
          <w:szCs w:val="22"/>
        </w:rPr>
      </w:pPr>
      <w:r w:rsidRPr="0087436F">
        <w:rPr>
          <w:color w:val="000000"/>
          <w:sz w:val="22"/>
          <w:szCs w:val="22"/>
        </w:rPr>
        <w:t xml:space="preserve">                </w:t>
      </w:r>
      <w:r w:rsidRPr="0087436F">
        <w:rPr>
          <w:rStyle w:val="apple-converted-space"/>
          <w:color w:val="000000"/>
          <w:sz w:val="22"/>
          <w:szCs w:val="22"/>
        </w:rPr>
        <w:t>(документ, подтверждающий полномочия)</w:t>
      </w:r>
    </w:p>
    <w:p w:rsidR="006A696D" w:rsidRPr="0087436F" w:rsidRDefault="006A696D" w:rsidP="006A696D">
      <w:pPr>
        <w:pStyle w:val="a5"/>
        <w:shd w:val="clear" w:color="auto" w:fill="FFFFFF"/>
        <w:spacing w:before="0" w:beforeAutospacing="0" w:after="0" w:afterAutospacing="0"/>
        <w:jc w:val="both"/>
        <w:rPr>
          <w:color w:val="000000"/>
          <w:sz w:val="22"/>
          <w:szCs w:val="22"/>
        </w:rPr>
      </w:pP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заключили настоящий договор о нижеследующем:</w:t>
      </w:r>
    </w:p>
    <w:p w:rsidR="006A696D" w:rsidRPr="0087436F" w:rsidRDefault="006A696D" w:rsidP="006A696D">
      <w:pPr>
        <w:pStyle w:val="newncpi"/>
        <w:spacing w:line="360" w:lineRule="auto"/>
        <w:ind w:firstLine="0"/>
        <w:rPr>
          <w:rStyle w:val="apple-converted-space"/>
          <w:color w:val="000000"/>
          <w:sz w:val="22"/>
          <w:szCs w:val="22"/>
        </w:rPr>
      </w:pPr>
    </w:p>
    <w:p w:rsidR="006A696D" w:rsidRPr="0087436F" w:rsidRDefault="006A696D" w:rsidP="006A696D">
      <w:pPr>
        <w:pStyle w:val="newncpi"/>
        <w:ind w:firstLine="0"/>
        <w:jc w:val="center"/>
        <w:rPr>
          <w:rStyle w:val="ae"/>
          <w:color w:val="000000"/>
          <w:sz w:val="22"/>
          <w:szCs w:val="22"/>
        </w:rPr>
      </w:pPr>
      <w:r w:rsidRPr="0087436F">
        <w:rPr>
          <w:rStyle w:val="ae"/>
          <w:color w:val="000000"/>
          <w:sz w:val="22"/>
          <w:szCs w:val="22"/>
        </w:rPr>
        <w:t>1. ПРЕДМЕТ ДОГОВОРА</w:t>
      </w:r>
    </w:p>
    <w:p w:rsidR="006A696D" w:rsidRPr="0087436F" w:rsidRDefault="006A696D" w:rsidP="006A696D">
      <w:pPr>
        <w:pStyle w:val="newncpi"/>
        <w:ind w:firstLine="0"/>
        <w:jc w:val="center"/>
        <w:rPr>
          <w:sz w:val="22"/>
          <w:szCs w:val="22"/>
        </w:rPr>
      </w:pPr>
    </w:p>
    <w:p w:rsidR="006A696D" w:rsidRPr="0087436F" w:rsidRDefault="006A696D" w:rsidP="006A696D">
      <w:pPr>
        <w:pStyle w:val="a5"/>
        <w:shd w:val="clear" w:color="auto" w:fill="FFFFFF"/>
        <w:spacing w:before="0" w:beforeAutospacing="0" w:after="0" w:afterAutospacing="0"/>
        <w:ind w:firstLine="601"/>
        <w:jc w:val="both"/>
        <w:rPr>
          <w:color w:val="000000"/>
          <w:sz w:val="22"/>
          <w:szCs w:val="22"/>
        </w:rPr>
      </w:pPr>
      <w:r w:rsidRPr="0087436F">
        <w:rPr>
          <w:color w:val="000000"/>
          <w:sz w:val="22"/>
          <w:szCs w:val="22"/>
        </w:rPr>
        <w:t xml:space="preserve">1.1. Передающая сторона безвозмездно передает в собственность Принимающей стороны, а Принимающая сторона принимает в свою собственность___________________________________________________ </w:t>
      </w:r>
    </w:p>
    <w:p w:rsidR="006A696D" w:rsidRPr="0087436F" w:rsidRDefault="006A696D" w:rsidP="006A696D">
      <w:r w:rsidRPr="0087436F">
        <w:t xml:space="preserve">                                 (наименование недвижимого имущества, инвентарный номер, площадь в </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__________ (далее – Объект), находящегося по адресу:__________________.</w:t>
      </w:r>
    </w:p>
    <w:p w:rsidR="006A696D" w:rsidRPr="0087436F" w:rsidRDefault="006A696D" w:rsidP="006A696D">
      <w:pPr>
        <w:pStyle w:val="a5"/>
        <w:shd w:val="clear" w:color="auto" w:fill="FFFFFF"/>
        <w:spacing w:before="0" w:beforeAutospacing="0" w:after="0" w:afterAutospacing="0"/>
        <w:jc w:val="both"/>
        <w:rPr>
          <w:sz w:val="22"/>
          <w:szCs w:val="22"/>
        </w:rPr>
      </w:pPr>
      <w:r w:rsidRPr="0087436F">
        <w:rPr>
          <w:sz w:val="22"/>
          <w:szCs w:val="22"/>
        </w:rPr>
        <w:t>м кв. и др.)                                                                                      (адрес)</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 xml:space="preserve">        1.2. Передающая сторона передает Принимающей стороне Объект свободный от любых прав третьих лиц.</w:t>
      </w:r>
    </w:p>
    <w:p w:rsidR="006A696D" w:rsidRPr="0087436F" w:rsidRDefault="006A696D" w:rsidP="006A696D">
      <w:pPr>
        <w:pStyle w:val="a5"/>
        <w:shd w:val="clear" w:color="auto" w:fill="FFFFFF"/>
        <w:spacing w:before="0" w:beforeAutospacing="0" w:after="0" w:afterAutospacing="0"/>
        <w:ind w:firstLine="600"/>
        <w:jc w:val="both"/>
        <w:rPr>
          <w:color w:val="000000"/>
          <w:sz w:val="22"/>
          <w:szCs w:val="22"/>
        </w:rPr>
      </w:pPr>
      <w:r w:rsidRPr="0087436F">
        <w:rPr>
          <w:color w:val="000000"/>
          <w:sz w:val="22"/>
          <w:szCs w:val="22"/>
        </w:rPr>
        <w:t xml:space="preserve">1.3. На момент заключения настоящего договора указанный Объект принадлежит Передающей стороне на праве ________________________________________________________________              </w:t>
      </w:r>
    </w:p>
    <w:p w:rsidR="006A696D" w:rsidRPr="0087436F" w:rsidRDefault="006A696D" w:rsidP="006A696D">
      <w:pPr>
        <w:pStyle w:val="a5"/>
        <w:shd w:val="clear" w:color="auto" w:fill="FFFFFF"/>
        <w:spacing w:before="0" w:beforeAutospacing="0" w:after="0" w:afterAutospacing="0"/>
        <w:ind w:firstLine="600"/>
        <w:jc w:val="both"/>
        <w:rPr>
          <w:color w:val="000000"/>
          <w:sz w:val="22"/>
          <w:szCs w:val="22"/>
        </w:rPr>
      </w:pPr>
      <w:r w:rsidRPr="0087436F">
        <w:rPr>
          <w:color w:val="000000"/>
          <w:sz w:val="22"/>
          <w:szCs w:val="22"/>
        </w:rPr>
        <w:t xml:space="preserve">               (хозяйственного ведения, оперативного управления)</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и находится в собственности ______________________________________,</w:t>
      </w:r>
    </w:p>
    <w:p w:rsidR="006A696D" w:rsidRPr="0087436F" w:rsidRDefault="006A696D" w:rsidP="006A696D">
      <w:pPr>
        <w:pStyle w:val="a5"/>
        <w:shd w:val="clear" w:color="auto" w:fill="FFFFFF"/>
        <w:spacing w:before="0" w:beforeAutospacing="0" w:after="0" w:afterAutospacing="0"/>
        <w:ind w:firstLine="600"/>
        <w:jc w:val="both"/>
        <w:rPr>
          <w:color w:val="000000"/>
          <w:sz w:val="22"/>
          <w:szCs w:val="22"/>
        </w:rPr>
      </w:pPr>
      <w:r w:rsidRPr="0087436F">
        <w:rPr>
          <w:color w:val="000000"/>
          <w:sz w:val="22"/>
          <w:szCs w:val="22"/>
        </w:rPr>
        <w:t xml:space="preserve">                                                                        (наименование собственника)</w:t>
      </w:r>
    </w:p>
    <w:p w:rsidR="006A696D" w:rsidRPr="0087436F" w:rsidRDefault="006A696D" w:rsidP="006A696D">
      <w:pPr>
        <w:pStyle w:val="a5"/>
        <w:shd w:val="clear" w:color="auto" w:fill="FFFFFF"/>
        <w:spacing w:before="0" w:beforeAutospacing="0" w:after="0" w:afterAutospacing="0"/>
        <w:jc w:val="both"/>
        <w:rPr>
          <w:rStyle w:val="apple-converted-space"/>
          <w:color w:val="000000"/>
          <w:sz w:val="22"/>
          <w:szCs w:val="22"/>
        </w:rPr>
      </w:pPr>
      <w:r w:rsidRPr="0087436F">
        <w:rPr>
          <w:color w:val="000000"/>
          <w:sz w:val="22"/>
          <w:szCs w:val="22"/>
        </w:rPr>
        <w:t>что подтверждается</w:t>
      </w:r>
      <w:r w:rsidRPr="0087436F">
        <w:rPr>
          <w:rStyle w:val="apple-converted-space"/>
          <w:color w:val="000000"/>
          <w:sz w:val="22"/>
          <w:szCs w:val="22"/>
        </w:rPr>
        <w:t> _____________________________________________</w:t>
      </w:r>
    </w:p>
    <w:p w:rsidR="006A696D" w:rsidRPr="0087436F" w:rsidRDefault="006A696D" w:rsidP="006A696D">
      <w:r w:rsidRPr="0087436F">
        <w:t xml:space="preserve">                                              (указать вид, дату выдачи, номер и другие сведения о </w:t>
      </w:r>
    </w:p>
    <w:p w:rsidR="006A696D" w:rsidRPr="0087436F" w:rsidRDefault="006A696D" w:rsidP="006A696D">
      <w:r w:rsidRPr="0087436F">
        <w:t xml:space="preserve">                                              правоустанавливающем документе).</w:t>
      </w:r>
    </w:p>
    <w:p w:rsidR="006A696D" w:rsidRPr="0087436F" w:rsidRDefault="006A696D" w:rsidP="006A696D">
      <w:pPr>
        <w:pStyle w:val="a5"/>
        <w:shd w:val="clear" w:color="auto" w:fill="FFFFFF"/>
        <w:spacing w:before="0" w:beforeAutospacing="0" w:after="0" w:afterAutospacing="0"/>
        <w:ind w:firstLine="600"/>
        <w:jc w:val="center"/>
        <w:rPr>
          <w:color w:val="000000"/>
          <w:sz w:val="22"/>
          <w:szCs w:val="22"/>
        </w:rPr>
      </w:pPr>
      <w:r w:rsidRPr="0087436F">
        <w:rPr>
          <w:color w:val="000000"/>
          <w:sz w:val="22"/>
          <w:szCs w:val="22"/>
        </w:rPr>
        <w:t>1.4. Безвозмездная передача Объекта осуществляется в соответствии с ______________________________________________________________                              (основание безвозмездной передачи объекта)</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для реализации бизнес - плана инвестиционного проекта _______________________________________________________________ ,</w:t>
      </w:r>
    </w:p>
    <w:p w:rsidR="006A696D" w:rsidRPr="0087436F" w:rsidRDefault="006A696D" w:rsidP="006A696D">
      <w:pPr>
        <w:pStyle w:val="a5"/>
        <w:shd w:val="clear" w:color="auto" w:fill="FFFFFF"/>
        <w:spacing w:before="0" w:beforeAutospacing="0" w:after="0" w:afterAutospacing="0"/>
        <w:jc w:val="center"/>
        <w:rPr>
          <w:color w:val="000000"/>
          <w:sz w:val="22"/>
          <w:szCs w:val="22"/>
        </w:rPr>
      </w:pPr>
      <w:r w:rsidRPr="0087436F">
        <w:rPr>
          <w:color w:val="000000"/>
          <w:sz w:val="22"/>
          <w:szCs w:val="22"/>
        </w:rPr>
        <w:t>(наименование инвестиционного проекта)</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со следующими условиями безвозмездной передачи: ____________________________________.</w:t>
      </w:r>
    </w:p>
    <w:p w:rsidR="006A696D" w:rsidRPr="0087436F" w:rsidRDefault="006A696D" w:rsidP="006A696D">
      <w:pPr>
        <w:pStyle w:val="a5"/>
        <w:shd w:val="clear" w:color="auto" w:fill="FFFFFF"/>
        <w:spacing w:before="0" w:beforeAutospacing="0" w:after="0" w:afterAutospacing="0"/>
        <w:jc w:val="both"/>
        <w:rPr>
          <w:color w:val="000000"/>
          <w:sz w:val="22"/>
          <w:szCs w:val="22"/>
        </w:rPr>
      </w:pPr>
      <w:r w:rsidRPr="0087436F">
        <w:rPr>
          <w:color w:val="000000"/>
          <w:sz w:val="22"/>
          <w:szCs w:val="22"/>
        </w:rPr>
        <w:t xml:space="preserve">                 (условия безвозмездной передачи)          </w:t>
      </w:r>
    </w:p>
    <w:p w:rsidR="006A696D" w:rsidRPr="0087436F" w:rsidRDefault="006A696D" w:rsidP="006A696D">
      <w:pPr>
        <w:pStyle w:val="a5"/>
        <w:shd w:val="clear" w:color="auto" w:fill="FFFFFF"/>
        <w:spacing w:before="0" w:beforeAutospacing="0" w:after="0" w:afterAutospacing="0"/>
        <w:ind w:firstLine="600"/>
        <w:jc w:val="both"/>
        <w:rPr>
          <w:color w:val="000000"/>
          <w:sz w:val="22"/>
          <w:szCs w:val="22"/>
        </w:rPr>
      </w:pPr>
      <w:r w:rsidRPr="0087436F">
        <w:rPr>
          <w:color w:val="000000"/>
          <w:sz w:val="22"/>
          <w:szCs w:val="22"/>
        </w:rPr>
        <w:t xml:space="preserve">1.5. Оформление прав на земельный участок для обслуживания Объекта, осуществляется в соответствии с законодательством Республики Беларусь. </w:t>
      </w:r>
    </w:p>
    <w:p w:rsidR="006A696D" w:rsidRPr="0087436F" w:rsidRDefault="006A696D" w:rsidP="006A696D">
      <w:pPr>
        <w:pStyle w:val="a5"/>
        <w:shd w:val="clear" w:color="auto" w:fill="FFFFFF"/>
        <w:spacing w:before="0" w:beforeAutospacing="0" w:after="0" w:afterAutospacing="0"/>
        <w:ind w:firstLine="601"/>
        <w:jc w:val="both"/>
        <w:rPr>
          <w:rStyle w:val="apple-converted-space"/>
          <w:color w:val="000000"/>
          <w:sz w:val="22"/>
          <w:szCs w:val="22"/>
        </w:rPr>
      </w:pPr>
      <w:r w:rsidRPr="0087436F">
        <w:rPr>
          <w:color w:val="000000"/>
          <w:sz w:val="22"/>
          <w:szCs w:val="22"/>
        </w:rPr>
        <w:t>1.6. Оценочная стоимость Объекта составляет</w:t>
      </w:r>
      <w:r w:rsidRPr="0087436F">
        <w:rPr>
          <w:rStyle w:val="apple-converted-space"/>
          <w:color w:val="000000"/>
          <w:sz w:val="22"/>
          <w:szCs w:val="22"/>
        </w:rPr>
        <w:t> _____________рублей,</w:t>
      </w:r>
    </w:p>
    <w:p w:rsidR="006A696D" w:rsidRPr="0087436F" w:rsidRDefault="006A696D" w:rsidP="006A696D">
      <w:r w:rsidRPr="0087436F">
        <w:lastRenderedPageBreak/>
        <w:t xml:space="preserve">                                                                                                         (сумма цифрами и прописью) </w:t>
      </w:r>
    </w:p>
    <w:p w:rsidR="006A696D" w:rsidRPr="00A53DA2" w:rsidRDefault="006A696D" w:rsidP="006A696D">
      <w:pPr>
        <w:pStyle w:val="a5"/>
        <w:shd w:val="clear" w:color="auto" w:fill="FFFFFF"/>
        <w:spacing w:before="0" w:beforeAutospacing="0" w:after="0" w:afterAutospacing="0"/>
        <w:jc w:val="both"/>
        <w:rPr>
          <w:color w:val="000000"/>
          <w:sz w:val="22"/>
          <w:szCs w:val="22"/>
        </w:rPr>
      </w:pPr>
      <w:r w:rsidRPr="00A53DA2">
        <w:rPr>
          <w:color w:val="000000"/>
          <w:sz w:val="22"/>
          <w:szCs w:val="22"/>
        </w:rPr>
        <w:t xml:space="preserve"> что подтверждается _____________________________________________.</w:t>
      </w:r>
    </w:p>
    <w:p w:rsidR="006A696D" w:rsidRPr="00A53DA2" w:rsidRDefault="006A696D" w:rsidP="006A696D">
      <w:pPr>
        <w:rPr>
          <w:rFonts w:ascii="Times New Roman" w:hAnsi="Times New Roman" w:cs="Times New Roman"/>
        </w:rPr>
      </w:pPr>
      <w:r w:rsidRPr="00A53DA2">
        <w:rPr>
          <w:rFonts w:ascii="Times New Roman" w:hAnsi="Times New Roman" w:cs="Times New Roman"/>
        </w:rPr>
        <w:t xml:space="preserve">                                              (название и реквизиты документа, наименование организации,                       </w:t>
      </w:r>
    </w:p>
    <w:p w:rsidR="006A696D" w:rsidRPr="00A53DA2" w:rsidRDefault="006A696D" w:rsidP="006A696D">
      <w:pPr>
        <w:rPr>
          <w:rFonts w:ascii="Times New Roman" w:hAnsi="Times New Roman" w:cs="Times New Roman"/>
        </w:rPr>
      </w:pPr>
      <w:r w:rsidRPr="00A53DA2">
        <w:rPr>
          <w:rFonts w:ascii="Times New Roman" w:hAnsi="Times New Roman" w:cs="Times New Roman"/>
        </w:rPr>
        <w:t xml:space="preserve">                                               выдавшего документ)</w:t>
      </w:r>
    </w:p>
    <w:p w:rsidR="006A696D" w:rsidRPr="00A53DA2" w:rsidRDefault="006A696D" w:rsidP="006A696D">
      <w:pPr>
        <w:jc w:val="center"/>
        <w:rPr>
          <w:rFonts w:ascii="Times New Roman" w:hAnsi="Times New Roman" w:cs="Times New Roman"/>
          <w:b/>
        </w:rPr>
      </w:pPr>
      <w:r w:rsidRPr="00A53DA2">
        <w:rPr>
          <w:rFonts w:ascii="Times New Roman" w:hAnsi="Times New Roman" w:cs="Times New Roman"/>
        </w:rPr>
        <w:br/>
      </w:r>
      <w:r w:rsidRPr="00A53DA2">
        <w:rPr>
          <w:rFonts w:ascii="Times New Roman" w:hAnsi="Times New Roman" w:cs="Times New Roman"/>
          <w:b/>
        </w:rPr>
        <w:t>2. ПРАВА И ОБЯЗАННОСТИ СТОРОН</w:t>
      </w:r>
    </w:p>
    <w:p w:rsidR="006A696D" w:rsidRPr="00A53DA2" w:rsidRDefault="006A696D" w:rsidP="006A696D">
      <w:pPr>
        <w:jc w:val="center"/>
        <w:rPr>
          <w:rFonts w:ascii="Times New Roman" w:hAnsi="Times New Roman" w:cs="Times New Roman"/>
          <w:b/>
        </w:rPr>
      </w:pP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2.1. Передающая сторона обязана:</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2.1.1. составить и представить на подписание Принимающей стороны акт приемки-передачи Объекта;</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3.1.2. Представить Принимающей стороне документы, которыми он располагает, относящиеся к Объекту.</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2.2. Принимающая сторона обязуется:</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2.2.1. Принять Объект в соответствии с актом приемки-передачи. Риск случайной гибели и случайного повреждения Объекта переходит на Принимающую сторону с момента подписания сторонами акта приемки-передачи;</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2.2.2. Обеспечить государственную регистрацию настоящего договора и основанные на нем права в соответствии с законодательством Республики Беларусь в срок не позднее 30-ти рабочих дней со дня приемки объекта в эксплуатацию.</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2.2.3. До выполнения условий безвозмездной передачи Принимающая сторона не вправе осуществлять сделки с Объектом, влекущие переход прав (предусматривающие возможность перехода прав) к иным лицам.</w:t>
      </w:r>
    </w:p>
    <w:p w:rsidR="006A696D" w:rsidRPr="00A53DA2" w:rsidRDefault="006A696D" w:rsidP="006A696D">
      <w:pPr>
        <w:jc w:val="both"/>
        <w:rPr>
          <w:rFonts w:ascii="Times New Roman" w:hAnsi="Times New Roman" w:cs="Times New Roman"/>
        </w:rPr>
      </w:pPr>
      <w:r w:rsidRPr="00A53DA2">
        <w:rPr>
          <w:rFonts w:ascii="Times New Roman" w:hAnsi="Times New Roman" w:cs="Times New Roman"/>
        </w:rPr>
        <w:tab/>
        <w:t xml:space="preserve">2.2.4. Использовать данный Объект в соответствии с настоящим договором. </w:t>
      </w:r>
    </w:p>
    <w:p w:rsidR="006A696D" w:rsidRPr="00A53DA2" w:rsidRDefault="006A696D" w:rsidP="006A696D">
      <w:pPr>
        <w:jc w:val="center"/>
        <w:rPr>
          <w:rFonts w:ascii="Times New Roman" w:hAnsi="Times New Roman" w:cs="Times New Roman"/>
        </w:rPr>
      </w:pPr>
      <w:r w:rsidRPr="00A53DA2">
        <w:rPr>
          <w:rStyle w:val="ae"/>
          <w:rFonts w:ascii="Times New Roman" w:hAnsi="Times New Roman" w:cs="Times New Roman"/>
          <w:color w:val="000000"/>
        </w:rPr>
        <w:t>3. ПЕРЕХОД ПРАВ НА ОБЪЕКТ</w:t>
      </w:r>
    </w:p>
    <w:p w:rsidR="006A696D" w:rsidRPr="00A53DA2" w:rsidRDefault="006A696D" w:rsidP="006A696D">
      <w:pPr>
        <w:ind w:firstLine="120"/>
        <w:jc w:val="both"/>
        <w:rPr>
          <w:rFonts w:ascii="Times New Roman" w:hAnsi="Times New Roman" w:cs="Times New Roman"/>
        </w:rPr>
      </w:pPr>
      <w:r w:rsidRPr="00A53DA2">
        <w:rPr>
          <w:rFonts w:ascii="Times New Roman" w:hAnsi="Times New Roman" w:cs="Times New Roman"/>
        </w:rPr>
        <w:br/>
        <w:t xml:space="preserve">            3.1. Право собственности у Принимающей стороны на приобретаемый по настоящему договору Объект возникает с момента государственной регистрации перехода права собственности на данный </w:t>
      </w:r>
    </w:p>
    <w:p w:rsidR="006A696D" w:rsidRPr="00A53DA2" w:rsidRDefault="006A696D" w:rsidP="006A696D">
      <w:pPr>
        <w:ind w:firstLine="120"/>
        <w:jc w:val="both"/>
        <w:rPr>
          <w:rFonts w:ascii="Times New Roman" w:hAnsi="Times New Roman" w:cs="Times New Roman"/>
        </w:rPr>
      </w:pPr>
    </w:p>
    <w:p w:rsidR="006A696D" w:rsidRPr="00A53DA2" w:rsidRDefault="006A696D" w:rsidP="006A696D">
      <w:pPr>
        <w:ind w:firstLine="120"/>
        <w:jc w:val="both"/>
        <w:rPr>
          <w:rFonts w:ascii="Times New Roman" w:hAnsi="Times New Roman" w:cs="Times New Roman"/>
        </w:rPr>
      </w:pPr>
      <w:r w:rsidRPr="00A53DA2">
        <w:rPr>
          <w:rFonts w:ascii="Times New Roman" w:hAnsi="Times New Roman" w:cs="Times New Roman"/>
        </w:rPr>
        <w:t>Объект в _______________________________________________________</w:t>
      </w:r>
    </w:p>
    <w:p w:rsidR="006A696D" w:rsidRPr="00A53DA2" w:rsidRDefault="006A696D" w:rsidP="006A696D">
      <w:pPr>
        <w:ind w:firstLine="120"/>
        <w:jc w:val="both"/>
        <w:rPr>
          <w:rFonts w:ascii="Times New Roman" w:hAnsi="Times New Roman" w:cs="Times New Roman"/>
        </w:rPr>
      </w:pPr>
      <w:r w:rsidRPr="00A53DA2">
        <w:rPr>
          <w:rFonts w:ascii="Times New Roman" w:hAnsi="Times New Roman" w:cs="Times New Roman"/>
        </w:rPr>
        <w:t xml:space="preserve">                   (наименование территориальной организации по государственной регистрации     </w:t>
      </w:r>
    </w:p>
    <w:p w:rsidR="006A696D" w:rsidRPr="00A53DA2" w:rsidRDefault="006A696D" w:rsidP="006A696D">
      <w:pPr>
        <w:ind w:firstLine="120"/>
        <w:jc w:val="both"/>
        <w:rPr>
          <w:rFonts w:ascii="Times New Roman" w:hAnsi="Times New Roman" w:cs="Times New Roman"/>
        </w:rPr>
      </w:pPr>
      <w:r w:rsidRPr="00A53DA2">
        <w:rPr>
          <w:rFonts w:ascii="Times New Roman" w:hAnsi="Times New Roman" w:cs="Times New Roman"/>
        </w:rPr>
        <w:t xml:space="preserve">                       недвижимого имущества)</w:t>
      </w:r>
    </w:p>
    <w:p w:rsidR="006A696D" w:rsidRPr="00A53DA2" w:rsidRDefault="006A696D" w:rsidP="006A696D">
      <w:pPr>
        <w:ind w:firstLine="120"/>
        <w:jc w:val="both"/>
        <w:rPr>
          <w:rFonts w:ascii="Times New Roman" w:hAnsi="Times New Roman" w:cs="Times New Roman"/>
        </w:rPr>
      </w:pPr>
      <w:r w:rsidRPr="00A53DA2">
        <w:rPr>
          <w:rFonts w:ascii="Times New Roman" w:hAnsi="Times New Roman" w:cs="Times New Roman"/>
        </w:rPr>
        <w:tab/>
        <w:t>3.2. До момента государственной регистрации перехода права собственности на Объект Принимающая сторона имеет право владения и пользования Объектом.</w:t>
      </w:r>
    </w:p>
    <w:p w:rsidR="006A696D" w:rsidRPr="0087436F" w:rsidRDefault="006A696D" w:rsidP="006A696D">
      <w:pPr>
        <w:spacing w:line="360" w:lineRule="auto"/>
        <w:jc w:val="center"/>
      </w:pPr>
      <w:r w:rsidRPr="0087436F">
        <w:lastRenderedPageBreak/>
        <w:br/>
        <w:t>4</w:t>
      </w:r>
      <w:r w:rsidRPr="0087436F">
        <w:rPr>
          <w:rStyle w:val="ae"/>
          <w:color w:val="000000"/>
        </w:rPr>
        <w:t>. ПЕРЕДАЧА ОБЪЕКТА</w:t>
      </w:r>
    </w:p>
    <w:p w:rsidR="006A696D" w:rsidRPr="0087436F" w:rsidRDefault="006A696D" w:rsidP="006A696D">
      <w:pPr>
        <w:pStyle w:val="a5"/>
        <w:shd w:val="clear" w:color="auto" w:fill="FFFFFF"/>
        <w:spacing w:before="0" w:beforeAutospacing="0" w:after="0" w:afterAutospacing="0"/>
        <w:ind w:firstLine="600"/>
        <w:jc w:val="both"/>
        <w:rPr>
          <w:color w:val="000000"/>
          <w:sz w:val="22"/>
          <w:szCs w:val="22"/>
        </w:rPr>
      </w:pPr>
      <w:r w:rsidRPr="0087436F">
        <w:rPr>
          <w:color w:val="000000"/>
          <w:sz w:val="22"/>
          <w:szCs w:val="22"/>
        </w:rPr>
        <w:t xml:space="preserve">4.1. Передача Передающей стороной Объекта, указанного в подпункте 1.1 пункта 1 настоящего договора, и его принятие Принимающей стороной осуществляются на основании акта                      приемки-передачи, подписанного сторонами договора. </w:t>
      </w:r>
    </w:p>
    <w:p w:rsidR="006A696D" w:rsidRPr="0087436F" w:rsidRDefault="006A696D" w:rsidP="006A696D">
      <w:pPr>
        <w:pStyle w:val="center"/>
        <w:shd w:val="clear" w:color="auto" w:fill="FFFFFF"/>
        <w:spacing w:before="0" w:beforeAutospacing="0" w:after="0" w:afterAutospacing="0" w:line="360" w:lineRule="auto"/>
        <w:jc w:val="center"/>
        <w:rPr>
          <w:rStyle w:val="ae"/>
          <w:color w:val="000000"/>
          <w:sz w:val="22"/>
          <w:szCs w:val="22"/>
        </w:rPr>
      </w:pPr>
    </w:p>
    <w:p w:rsidR="006A696D" w:rsidRPr="0087436F" w:rsidRDefault="006A696D" w:rsidP="006A696D">
      <w:pPr>
        <w:pStyle w:val="center"/>
        <w:shd w:val="clear" w:color="auto" w:fill="FFFFFF"/>
        <w:spacing w:before="0" w:beforeAutospacing="0" w:after="0" w:afterAutospacing="0" w:line="360" w:lineRule="auto"/>
        <w:jc w:val="center"/>
        <w:rPr>
          <w:rStyle w:val="ae"/>
          <w:color w:val="000000"/>
          <w:sz w:val="22"/>
          <w:szCs w:val="22"/>
        </w:rPr>
      </w:pPr>
      <w:r w:rsidRPr="0087436F">
        <w:rPr>
          <w:rStyle w:val="ae"/>
          <w:color w:val="000000"/>
          <w:sz w:val="22"/>
          <w:szCs w:val="22"/>
        </w:rPr>
        <w:t>5. ОТВЕТСТВЕННОСТЬ ПО ДОГОВОРУ</w:t>
      </w:r>
    </w:p>
    <w:p w:rsidR="006A696D" w:rsidRPr="0087436F" w:rsidRDefault="006A696D" w:rsidP="006A696D">
      <w:pPr>
        <w:pStyle w:val="center"/>
        <w:shd w:val="clear" w:color="auto" w:fill="FFFFFF"/>
        <w:spacing w:before="0" w:beforeAutospacing="0" w:after="0" w:afterAutospacing="0"/>
        <w:ind w:firstLine="708"/>
        <w:jc w:val="both"/>
        <w:rPr>
          <w:rStyle w:val="ae"/>
          <w:b w:val="0"/>
          <w:color w:val="000000"/>
          <w:sz w:val="22"/>
          <w:szCs w:val="22"/>
        </w:rPr>
      </w:pPr>
      <w:r w:rsidRPr="0087436F">
        <w:rPr>
          <w:rStyle w:val="ae"/>
          <w:b w:val="0"/>
          <w:color w:val="000000"/>
          <w:sz w:val="22"/>
          <w:szCs w:val="22"/>
        </w:rPr>
        <w:t>5.1. В случае невыполнения условий безвозмездной передачи Объекта, указанных в подпункте 1.4 пункта 1 и подпункте 2.2.3 пункта 2 настоящего договора, Принимающая сторона несет ответственность в виде уплаты в ____________________ бюджет суммы, равной оценочной</w:t>
      </w:r>
    </w:p>
    <w:p w:rsidR="006A696D" w:rsidRPr="0087436F" w:rsidRDefault="006A696D" w:rsidP="006A696D">
      <w:pPr>
        <w:pStyle w:val="center"/>
        <w:shd w:val="clear" w:color="auto" w:fill="FFFFFF"/>
        <w:spacing w:before="0" w:beforeAutospacing="0" w:after="0" w:afterAutospacing="0"/>
        <w:ind w:firstLine="708"/>
        <w:rPr>
          <w:rStyle w:val="ae"/>
          <w:b w:val="0"/>
          <w:color w:val="000000"/>
          <w:sz w:val="22"/>
          <w:szCs w:val="22"/>
        </w:rPr>
      </w:pPr>
      <w:r w:rsidRPr="0087436F">
        <w:rPr>
          <w:rStyle w:val="ae"/>
          <w:b w:val="0"/>
          <w:color w:val="000000"/>
          <w:sz w:val="22"/>
          <w:szCs w:val="22"/>
        </w:rPr>
        <w:t xml:space="preserve">                      (областной или районный)                                                                                                                                          </w:t>
      </w:r>
    </w:p>
    <w:p w:rsidR="006A696D" w:rsidRPr="0087436F" w:rsidRDefault="006A696D" w:rsidP="006A696D">
      <w:pPr>
        <w:pStyle w:val="center"/>
        <w:shd w:val="clear" w:color="auto" w:fill="FFFFFF"/>
        <w:spacing w:before="0" w:beforeAutospacing="0" w:after="0" w:afterAutospacing="0"/>
        <w:rPr>
          <w:rStyle w:val="ae"/>
          <w:b w:val="0"/>
          <w:color w:val="000000"/>
          <w:sz w:val="22"/>
          <w:szCs w:val="22"/>
        </w:rPr>
      </w:pPr>
      <w:r w:rsidRPr="0087436F">
        <w:rPr>
          <w:rStyle w:val="ae"/>
          <w:b w:val="0"/>
          <w:color w:val="000000"/>
          <w:sz w:val="22"/>
          <w:szCs w:val="22"/>
        </w:rPr>
        <w:t xml:space="preserve">стоимости   передаваемого    Объекта    на    1 марта </w:t>
      </w:r>
      <w:smartTag w:uri="urn:schemas-microsoft-com:office:smarttags" w:element="metricconverter">
        <w:smartTagPr>
          <w:attr w:name="ProductID" w:val="2013 г"/>
        </w:smartTagPr>
        <w:r w:rsidRPr="0087436F">
          <w:rPr>
            <w:rStyle w:val="ae"/>
            <w:b w:val="0"/>
            <w:color w:val="000000"/>
            <w:sz w:val="22"/>
            <w:szCs w:val="22"/>
          </w:rPr>
          <w:t>2013 г</w:t>
        </w:r>
      </w:smartTag>
      <w:r w:rsidRPr="0087436F">
        <w:rPr>
          <w:rStyle w:val="ae"/>
          <w:b w:val="0"/>
          <w:color w:val="000000"/>
          <w:sz w:val="22"/>
          <w:szCs w:val="22"/>
        </w:rPr>
        <w:t>.,   увеличенной   с   учетом   индекса   цен   производителей  на промышленную продукцию производственно-технического назначения.</w:t>
      </w:r>
    </w:p>
    <w:p w:rsidR="006A696D" w:rsidRPr="0087436F" w:rsidRDefault="006A696D" w:rsidP="006A696D">
      <w:pPr>
        <w:pStyle w:val="newncpi"/>
        <w:rPr>
          <w:sz w:val="22"/>
          <w:szCs w:val="22"/>
        </w:rPr>
      </w:pPr>
      <w:r w:rsidRPr="0087436F">
        <w:rPr>
          <w:rStyle w:val="ae"/>
          <w:color w:val="000000"/>
          <w:sz w:val="22"/>
          <w:szCs w:val="22"/>
        </w:rPr>
        <w:tab/>
      </w:r>
      <w:r w:rsidRPr="0087436F">
        <w:rPr>
          <w:rStyle w:val="ae"/>
          <w:b w:val="0"/>
          <w:color w:val="000000"/>
          <w:sz w:val="22"/>
          <w:szCs w:val="22"/>
        </w:rPr>
        <w:t>5.2.</w:t>
      </w:r>
      <w:r w:rsidRPr="0087436F">
        <w:rPr>
          <w:rStyle w:val="ae"/>
          <w:color w:val="000000"/>
          <w:sz w:val="22"/>
          <w:szCs w:val="22"/>
        </w:rPr>
        <w:t xml:space="preserve"> </w:t>
      </w:r>
      <w:r w:rsidRPr="0087436F">
        <w:rPr>
          <w:sz w:val="22"/>
          <w:szCs w:val="22"/>
        </w:rPr>
        <w:t xml:space="preserve">В случае, если в течение трех месяцев со дня привлечения к административной ответственности, предусмотренной законодательством за неиспользование имущества в соответствии с настоящим договором Принимающая сторона не использует в соответствии с данным договором переданный Объект, ранее находившееся в собственности _______________________________________________________________, </w:t>
      </w:r>
    </w:p>
    <w:p w:rsidR="006A696D" w:rsidRPr="0087436F" w:rsidRDefault="006A696D" w:rsidP="006A696D">
      <w:pPr>
        <w:pStyle w:val="newncpi"/>
        <w:rPr>
          <w:sz w:val="22"/>
          <w:szCs w:val="22"/>
        </w:rPr>
      </w:pPr>
      <w:r w:rsidRPr="0087436F">
        <w:rPr>
          <w:sz w:val="22"/>
          <w:szCs w:val="22"/>
        </w:rPr>
        <w:t xml:space="preserve">                    (наименование административно-территориальной единицы)</w:t>
      </w:r>
    </w:p>
    <w:p w:rsidR="006A696D" w:rsidRPr="0087436F" w:rsidRDefault="006A696D" w:rsidP="006A696D">
      <w:pPr>
        <w:pStyle w:val="newncpi"/>
        <w:ind w:firstLine="0"/>
        <w:rPr>
          <w:sz w:val="22"/>
          <w:szCs w:val="22"/>
        </w:rPr>
      </w:pPr>
      <w:r w:rsidRPr="0087436F">
        <w:rPr>
          <w:sz w:val="22"/>
          <w:szCs w:val="22"/>
        </w:rPr>
        <w:t>это имущество подлежит возврату в собственность ________________________________________________________________</w:t>
      </w:r>
    </w:p>
    <w:p w:rsidR="006A696D" w:rsidRPr="0087436F" w:rsidRDefault="006A696D" w:rsidP="006A696D">
      <w:pPr>
        <w:pStyle w:val="newncpi"/>
        <w:rPr>
          <w:sz w:val="22"/>
          <w:szCs w:val="22"/>
        </w:rPr>
      </w:pPr>
      <w:r w:rsidRPr="0087436F">
        <w:rPr>
          <w:sz w:val="22"/>
          <w:szCs w:val="22"/>
        </w:rPr>
        <w:t xml:space="preserve">                    (наименование административно-территориальной единицы)</w:t>
      </w:r>
    </w:p>
    <w:p w:rsidR="006A696D" w:rsidRPr="0087436F" w:rsidRDefault="006A696D" w:rsidP="006A696D">
      <w:pPr>
        <w:pStyle w:val="newncpi"/>
        <w:ind w:firstLine="0"/>
        <w:rPr>
          <w:sz w:val="22"/>
          <w:szCs w:val="22"/>
        </w:rPr>
      </w:pPr>
      <w:r w:rsidRPr="0087436F">
        <w:rPr>
          <w:sz w:val="22"/>
          <w:szCs w:val="22"/>
        </w:rPr>
        <w:t>по требованию передавшей стороны без возмещения стоимости произведенных неотделимых улучшений.</w:t>
      </w:r>
    </w:p>
    <w:p w:rsidR="006A696D" w:rsidRPr="00A53DA2" w:rsidRDefault="006A696D" w:rsidP="006A696D">
      <w:pPr>
        <w:jc w:val="both"/>
        <w:rPr>
          <w:rStyle w:val="ae"/>
          <w:rFonts w:ascii="Times New Roman" w:hAnsi="Times New Roman" w:cs="Times New Roman"/>
          <w:color w:val="000000" w:themeColor="text1"/>
        </w:rPr>
      </w:pPr>
      <w:r w:rsidRPr="0087436F">
        <w:tab/>
      </w:r>
    </w:p>
    <w:p w:rsidR="006A696D" w:rsidRPr="00A53DA2" w:rsidRDefault="006A696D" w:rsidP="006A696D">
      <w:pPr>
        <w:pStyle w:val="center"/>
        <w:shd w:val="clear" w:color="auto" w:fill="FFFFFF"/>
        <w:spacing w:before="0" w:beforeAutospacing="0" w:after="0" w:afterAutospacing="0"/>
        <w:jc w:val="center"/>
        <w:rPr>
          <w:rStyle w:val="ae"/>
          <w:color w:val="000000" w:themeColor="text1"/>
          <w:sz w:val="22"/>
          <w:szCs w:val="22"/>
        </w:rPr>
      </w:pPr>
      <w:r w:rsidRPr="00A53DA2">
        <w:rPr>
          <w:rStyle w:val="ae"/>
          <w:color w:val="000000" w:themeColor="text1"/>
          <w:sz w:val="22"/>
          <w:szCs w:val="22"/>
        </w:rPr>
        <w:t>6. СРОК ДЕЙСТВИЯ ДОГОВОРА</w:t>
      </w:r>
    </w:p>
    <w:p w:rsidR="006A696D" w:rsidRPr="00A53DA2" w:rsidRDefault="006A696D" w:rsidP="006A696D">
      <w:pPr>
        <w:pStyle w:val="center"/>
        <w:shd w:val="clear" w:color="auto" w:fill="FFFFFF"/>
        <w:spacing w:before="0" w:beforeAutospacing="0" w:after="0" w:afterAutospacing="0"/>
        <w:jc w:val="both"/>
        <w:rPr>
          <w:rStyle w:val="ae"/>
          <w:color w:val="000000" w:themeColor="text1"/>
          <w:sz w:val="22"/>
          <w:szCs w:val="22"/>
        </w:rPr>
      </w:pPr>
      <w:r w:rsidRPr="00A53DA2">
        <w:rPr>
          <w:rStyle w:val="ae"/>
          <w:color w:val="000000" w:themeColor="text1"/>
          <w:sz w:val="22"/>
          <w:szCs w:val="22"/>
        </w:rPr>
        <w:tab/>
      </w:r>
    </w:p>
    <w:p w:rsidR="006A696D" w:rsidRPr="00A53DA2" w:rsidRDefault="006A696D" w:rsidP="006A696D">
      <w:pPr>
        <w:pStyle w:val="center"/>
        <w:shd w:val="clear" w:color="auto" w:fill="FFFFFF"/>
        <w:spacing w:before="0" w:beforeAutospacing="0" w:after="0" w:afterAutospacing="0"/>
        <w:jc w:val="center"/>
        <w:rPr>
          <w:rStyle w:val="ae"/>
          <w:b w:val="0"/>
          <w:color w:val="000000" w:themeColor="text1"/>
          <w:sz w:val="22"/>
          <w:szCs w:val="22"/>
        </w:rPr>
      </w:pPr>
      <w:r w:rsidRPr="00A53DA2">
        <w:rPr>
          <w:rStyle w:val="ae"/>
          <w:b w:val="0"/>
          <w:color w:val="000000" w:themeColor="text1"/>
          <w:sz w:val="22"/>
          <w:szCs w:val="22"/>
        </w:rPr>
        <w:t>6.1. Срок действия договора устанавливается с «___»___________20__г.</w:t>
      </w:r>
    </w:p>
    <w:p w:rsidR="006A696D" w:rsidRPr="00A53DA2" w:rsidRDefault="006A696D" w:rsidP="006A696D">
      <w:pPr>
        <w:pStyle w:val="center"/>
        <w:shd w:val="clear" w:color="auto" w:fill="FFFFFF"/>
        <w:spacing w:before="0" w:beforeAutospacing="0" w:after="0" w:afterAutospacing="0"/>
        <w:jc w:val="center"/>
        <w:rPr>
          <w:rStyle w:val="ae"/>
          <w:b w:val="0"/>
          <w:color w:val="000000" w:themeColor="text1"/>
          <w:sz w:val="22"/>
          <w:szCs w:val="22"/>
        </w:rPr>
      </w:pPr>
      <w:r w:rsidRPr="00A53DA2">
        <w:rPr>
          <w:rStyle w:val="ae"/>
          <w:b w:val="0"/>
          <w:color w:val="000000" w:themeColor="text1"/>
          <w:sz w:val="22"/>
          <w:szCs w:val="22"/>
        </w:rPr>
        <w:t>до полной реализации бизнес – плана инвестиционного проекта _________ ________________________________________________________________ (наименование бизнес-плана инвестиционного проекта)</w:t>
      </w:r>
    </w:p>
    <w:p w:rsidR="006A696D" w:rsidRPr="00A53DA2" w:rsidRDefault="006A696D" w:rsidP="006A696D">
      <w:pPr>
        <w:pStyle w:val="center"/>
        <w:shd w:val="clear" w:color="auto" w:fill="FFFFFF"/>
        <w:spacing w:before="0" w:beforeAutospacing="0" w:after="0" w:afterAutospacing="0"/>
        <w:jc w:val="both"/>
        <w:rPr>
          <w:rStyle w:val="ae"/>
          <w:b w:val="0"/>
          <w:color w:val="000000" w:themeColor="text1"/>
          <w:sz w:val="22"/>
          <w:szCs w:val="22"/>
        </w:rPr>
      </w:pPr>
      <w:r w:rsidRPr="00A53DA2">
        <w:rPr>
          <w:rStyle w:val="ae"/>
          <w:b w:val="0"/>
          <w:color w:val="000000" w:themeColor="text1"/>
          <w:sz w:val="22"/>
          <w:szCs w:val="22"/>
        </w:rPr>
        <w:t xml:space="preserve">и полного выполнения сторонами взятых на себя обязательств по настоящему договору. </w:t>
      </w:r>
    </w:p>
    <w:p w:rsidR="006A696D" w:rsidRPr="00A53DA2" w:rsidRDefault="006A696D" w:rsidP="006A696D">
      <w:pPr>
        <w:pStyle w:val="center"/>
        <w:shd w:val="clear" w:color="auto" w:fill="FFFFFF"/>
        <w:spacing w:before="0" w:beforeAutospacing="0" w:after="0" w:afterAutospacing="0"/>
        <w:jc w:val="center"/>
        <w:rPr>
          <w:rStyle w:val="ae"/>
          <w:color w:val="000000" w:themeColor="text1"/>
          <w:sz w:val="22"/>
          <w:szCs w:val="22"/>
        </w:rPr>
      </w:pPr>
    </w:p>
    <w:p w:rsidR="006A696D" w:rsidRPr="00A53DA2" w:rsidRDefault="006A696D" w:rsidP="006A696D">
      <w:pPr>
        <w:pStyle w:val="center"/>
        <w:shd w:val="clear" w:color="auto" w:fill="FFFFFF"/>
        <w:spacing w:before="0" w:beforeAutospacing="0" w:after="0" w:afterAutospacing="0"/>
        <w:jc w:val="center"/>
        <w:rPr>
          <w:rStyle w:val="ae"/>
          <w:color w:val="000000" w:themeColor="text1"/>
          <w:sz w:val="22"/>
          <w:szCs w:val="22"/>
        </w:rPr>
      </w:pPr>
    </w:p>
    <w:p w:rsidR="006A696D" w:rsidRPr="00A53DA2" w:rsidRDefault="006A696D" w:rsidP="006A696D">
      <w:pPr>
        <w:pStyle w:val="center"/>
        <w:shd w:val="clear" w:color="auto" w:fill="FFFFFF"/>
        <w:spacing w:before="0" w:beforeAutospacing="0" w:after="0" w:afterAutospacing="0"/>
        <w:jc w:val="center"/>
        <w:rPr>
          <w:color w:val="000000" w:themeColor="text1"/>
          <w:sz w:val="22"/>
          <w:szCs w:val="22"/>
        </w:rPr>
      </w:pPr>
      <w:r w:rsidRPr="00A53DA2">
        <w:rPr>
          <w:rStyle w:val="ae"/>
          <w:color w:val="000000" w:themeColor="text1"/>
          <w:sz w:val="22"/>
          <w:szCs w:val="22"/>
        </w:rPr>
        <w:t>7. ЗАКЛЮЧИТЕЛЬНЫЕ ПОЛОЖЕНИЯ</w:t>
      </w:r>
    </w:p>
    <w:p w:rsidR="006A696D" w:rsidRPr="00A53DA2" w:rsidRDefault="006A696D" w:rsidP="006A696D">
      <w:pPr>
        <w:ind w:firstLine="540"/>
        <w:jc w:val="both"/>
        <w:rPr>
          <w:rFonts w:ascii="Times New Roman" w:hAnsi="Times New Roman" w:cs="Times New Roman"/>
          <w:color w:val="000000" w:themeColor="text1"/>
        </w:rPr>
      </w:pPr>
      <w:r w:rsidRPr="00A53DA2">
        <w:rPr>
          <w:rFonts w:ascii="Times New Roman" w:hAnsi="Times New Roman" w:cs="Times New Roman"/>
          <w:color w:val="000000" w:themeColor="text1"/>
        </w:rPr>
        <w:br/>
        <w:t xml:space="preserve">          7.1. Настоящий договор вступает в силу со дня его государственной регистрации, за исключением подпункта 2.2.2 пункта 2 и настоящего пункта, вступающих в силу со дня подписания настоящего договора. Расходы по государственной регистрации настоящего договора, перехода прав собственности на Объект по настоящему договору возлагаются на Принимающую сторону. Право подачи заявления на государственную регистрацию договора и основанных на нем прав предоставляется Принимающей стороне.</w:t>
      </w:r>
    </w:p>
    <w:p w:rsidR="006A696D" w:rsidRPr="0087436F" w:rsidRDefault="006A696D" w:rsidP="006A696D">
      <w:pPr>
        <w:pStyle w:val="underpoint"/>
        <w:rPr>
          <w:sz w:val="22"/>
          <w:szCs w:val="22"/>
        </w:rPr>
      </w:pPr>
      <w:r w:rsidRPr="0087436F">
        <w:rPr>
          <w:sz w:val="22"/>
          <w:szCs w:val="22"/>
        </w:rPr>
        <w:t xml:space="preserve">7.2. Настоящий договор может быть изменен или расторгнут по соглашению сторон. При этом Объект возвращается Передающей стороне, в том числе с учетом выполненных Принимающей строной неотделимых улучшений без возмещения их стоимости. </w:t>
      </w:r>
    </w:p>
    <w:p w:rsidR="006A696D" w:rsidRPr="0087436F" w:rsidRDefault="006A696D" w:rsidP="006A696D">
      <w:pPr>
        <w:pStyle w:val="underpoint"/>
        <w:rPr>
          <w:sz w:val="22"/>
          <w:szCs w:val="22"/>
        </w:rPr>
      </w:pPr>
      <w:r w:rsidRPr="0087436F">
        <w:rPr>
          <w:sz w:val="22"/>
          <w:szCs w:val="22"/>
        </w:rPr>
        <w:t>7.3. Изменения и дополнения к настоящему договору действительны только в случае, если они совершены в письменной форме, подписаны уполномоченными на то представителями обеих сторон и зарегистрированы в установленном порядке.</w:t>
      </w:r>
    </w:p>
    <w:p w:rsidR="006A696D" w:rsidRPr="0087436F" w:rsidRDefault="006A696D" w:rsidP="006A696D">
      <w:pPr>
        <w:pStyle w:val="underpoint"/>
        <w:rPr>
          <w:sz w:val="22"/>
          <w:szCs w:val="22"/>
        </w:rPr>
      </w:pPr>
      <w:r w:rsidRPr="0087436F">
        <w:rPr>
          <w:sz w:val="22"/>
          <w:szCs w:val="22"/>
        </w:rPr>
        <w:t>7.4. Взаимоотношения сторон, не урегулированные настоящим договором, регулируются законодательством Республики Беларусь.</w:t>
      </w:r>
    </w:p>
    <w:p w:rsidR="006A696D" w:rsidRPr="0087436F" w:rsidRDefault="006A696D" w:rsidP="006A696D">
      <w:pPr>
        <w:pStyle w:val="underpoint"/>
        <w:rPr>
          <w:sz w:val="22"/>
          <w:szCs w:val="22"/>
        </w:rPr>
      </w:pPr>
      <w:r w:rsidRPr="0087436F">
        <w:rPr>
          <w:sz w:val="22"/>
          <w:szCs w:val="22"/>
        </w:rPr>
        <w:lastRenderedPageBreak/>
        <w:t>7.5. Споры, возникающие при исполнении настоящего договора, разрешаются в соответствии с законодательством Республики Беларусь.</w:t>
      </w:r>
    </w:p>
    <w:p w:rsidR="006A696D" w:rsidRPr="0087436F" w:rsidRDefault="006A696D" w:rsidP="006A696D">
      <w:pPr>
        <w:pStyle w:val="underpoint"/>
        <w:rPr>
          <w:sz w:val="22"/>
          <w:szCs w:val="22"/>
        </w:rPr>
      </w:pPr>
      <w:r w:rsidRPr="0087436F">
        <w:rPr>
          <w:sz w:val="22"/>
          <w:szCs w:val="22"/>
        </w:rPr>
        <w:t>7.6. Настоящий договор составлен в 2 экземплярах, имеющих одинаковую юридическую силу, по одному экземпляру для каждой из сторон.</w:t>
      </w:r>
    </w:p>
    <w:p w:rsidR="006A696D" w:rsidRPr="0087436F" w:rsidRDefault="006A696D" w:rsidP="006A696D">
      <w:pPr>
        <w:pStyle w:val="articlect"/>
        <w:spacing w:before="0" w:after="0"/>
        <w:rPr>
          <w:sz w:val="22"/>
          <w:szCs w:val="22"/>
        </w:rPr>
      </w:pPr>
      <w:r w:rsidRPr="0087436F">
        <w:rPr>
          <w:sz w:val="22"/>
          <w:szCs w:val="22"/>
        </w:rPr>
        <w:t>8. ЮРИДИЧЕСКИЕ АДРЕСА И РЕКВИЗИТЫ СТОРОН</w:t>
      </w:r>
    </w:p>
    <w:p w:rsidR="006A696D" w:rsidRPr="0087436F" w:rsidRDefault="006A696D" w:rsidP="006A696D">
      <w:pPr>
        <w:pStyle w:val="articlect"/>
        <w:spacing w:before="0" w:after="0" w:line="360" w:lineRule="auto"/>
        <w:rPr>
          <w:sz w:val="22"/>
          <w:szCs w:val="22"/>
        </w:rPr>
      </w:pPr>
    </w:p>
    <w:tbl>
      <w:tblPr>
        <w:tblStyle w:val="tablencpi"/>
        <w:tblW w:w="5000" w:type="pct"/>
        <w:tblLook w:val="0000" w:firstRow="0" w:lastRow="0" w:firstColumn="0" w:lastColumn="0" w:noHBand="0" w:noVBand="0"/>
      </w:tblPr>
      <w:tblGrid>
        <w:gridCol w:w="4554"/>
        <w:gridCol w:w="4812"/>
      </w:tblGrid>
      <w:tr w:rsidR="006A696D" w:rsidRPr="0087436F" w:rsidTr="00496CC6">
        <w:trPr>
          <w:trHeight w:val="240"/>
        </w:trPr>
        <w:tc>
          <w:tcPr>
            <w:tcW w:w="2431" w:type="pct"/>
            <w:tcMar>
              <w:top w:w="0" w:type="dxa"/>
              <w:left w:w="6" w:type="dxa"/>
              <w:bottom w:w="0" w:type="dxa"/>
              <w:right w:w="6" w:type="dxa"/>
            </w:tcMar>
          </w:tcPr>
          <w:p w:rsidR="006A696D" w:rsidRPr="0087436F" w:rsidRDefault="006A696D" w:rsidP="00496CC6">
            <w:pPr>
              <w:pStyle w:val="newncpi0"/>
              <w:jc w:val="left"/>
              <w:rPr>
                <w:sz w:val="22"/>
                <w:szCs w:val="22"/>
              </w:rPr>
            </w:pPr>
            <w:r w:rsidRPr="0087436F">
              <w:rPr>
                <w:sz w:val="22"/>
                <w:szCs w:val="22"/>
              </w:rPr>
              <w:t>Передающая сторона:</w:t>
            </w:r>
          </w:p>
          <w:p w:rsidR="006A696D" w:rsidRPr="0087436F" w:rsidRDefault="006A696D" w:rsidP="00496CC6">
            <w:pPr>
              <w:pStyle w:val="newncpi0"/>
              <w:jc w:val="left"/>
              <w:rPr>
                <w:sz w:val="22"/>
                <w:szCs w:val="22"/>
              </w:rPr>
            </w:pPr>
          </w:p>
        </w:tc>
        <w:tc>
          <w:tcPr>
            <w:tcW w:w="2569" w:type="pct"/>
            <w:tcMar>
              <w:top w:w="0" w:type="dxa"/>
              <w:left w:w="6" w:type="dxa"/>
              <w:bottom w:w="0" w:type="dxa"/>
              <w:right w:w="6" w:type="dxa"/>
            </w:tcMar>
          </w:tcPr>
          <w:p w:rsidR="006A696D" w:rsidRPr="0087436F" w:rsidRDefault="006A696D" w:rsidP="00496CC6">
            <w:pPr>
              <w:pStyle w:val="newncpi0"/>
              <w:jc w:val="left"/>
              <w:rPr>
                <w:sz w:val="22"/>
                <w:szCs w:val="22"/>
              </w:rPr>
            </w:pPr>
            <w:r w:rsidRPr="0087436F">
              <w:rPr>
                <w:sz w:val="22"/>
                <w:szCs w:val="22"/>
              </w:rPr>
              <w:t>Принимающая сторона:</w:t>
            </w:r>
          </w:p>
        </w:tc>
      </w:tr>
      <w:tr w:rsidR="006A696D" w:rsidRPr="0087436F" w:rsidTr="00496CC6">
        <w:trPr>
          <w:trHeight w:val="240"/>
        </w:trPr>
        <w:tc>
          <w:tcPr>
            <w:tcW w:w="2431" w:type="pct"/>
            <w:tcMar>
              <w:top w:w="0" w:type="dxa"/>
              <w:left w:w="6" w:type="dxa"/>
              <w:bottom w:w="0" w:type="dxa"/>
              <w:right w:w="6" w:type="dxa"/>
            </w:tcMar>
          </w:tcPr>
          <w:p w:rsidR="006A696D" w:rsidRPr="0087436F" w:rsidRDefault="006A696D" w:rsidP="00496CC6">
            <w:pPr>
              <w:rPr>
                <w:sz w:val="22"/>
                <w:szCs w:val="22"/>
              </w:rPr>
            </w:pPr>
            <w:r w:rsidRPr="0087436F">
              <w:rPr>
                <w:sz w:val="22"/>
                <w:szCs w:val="22"/>
              </w:rPr>
              <w:t>Наименование:_________________ Юридический адрес: ____________</w:t>
            </w:r>
          </w:p>
          <w:p w:rsidR="006A696D" w:rsidRPr="0087436F" w:rsidRDefault="006A696D" w:rsidP="00496CC6">
            <w:pPr>
              <w:rPr>
                <w:sz w:val="22"/>
                <w:szCs w:val="22"/>
              </w:rPr>
            </w:pPr>
            <w:r w:rsidRPr="0087436F">
              <w:rPr>
                <w:sz w:val="22"/>
                <w:szCs w:val="22"/>
              </w:rPr>
              <w:t>Почтовый адрес: _______________</w:t>
            </w:r>
          </w:p>
          <w:p w:rsidR="006A696D" w:rsidRPr="0087436F" w:rsidRDefault="006A696D" w:rsidP="00496CC6">
            <w:pPr>
              <w:rPr>
                <w:sz w:val="22"/>
                <w:szCs w:val="22"/>
              </w:rPr>
            </w:pPr>
            <w:r w:rsidRPr="0087436F">
              <w:rPr>
                <w:sz w:val="22"/>
                <w:szCs w:val="22"/>
              </w:rPr>
              <w:t xml:space="preserve">Адрес банка:___________________ </w:t>
            </w:r>
          </w:p>
          <w:p w:rsidR="006A696D" w:rsidRPr="0087436F" w:rsidRDefault="006A696D" w:rsidP="00496CC6">
            <w:pPr>
              <w:rPr>
                <w:sz w:val="22"/>
                <w:szCs w:val="22"/>
              </w:rPr>
            </w:pPr>
            <w:r w:rsidRPr="0087436F">
              <w:rPr>
                <w:sz w:val="22"/>
                <w:szCs w:val="22"/>
              </w:rPr>
              <w:t>УНП _________________________</w:t>
            </w:r>
          </w:p>
          <w:p w:rsidR="006A696D" w:rsidRPr="0087436F" w:rsidRDefault="006A696D" w:rsidP="00496CC6">
            <w:pPr>
              <w:rPr>
                <w:sz w:val="22"/>
                <w:szCs w:val="22"/>
              </w:rPr>
            </w:pPr>
            <w:r w:rsidRPr="0087436F">
              <w:rPr>
                <w:sz w:val="22"/>
                <w:szCs w:val="22"/>
              </w:rPr>
              <w:t>Тел. (факс) __________</w:t>
            </w:r>
          </w:p>
          <w:p w:rsidR="006A696D" w:rsidRPr="0087436F" w:rsidRDefault="006A696D" w:rsidP="00496CC6">
            <w:pPr>
              <w:rPr>
                <w:sz w:val="22"/>
                <w:szCs w:val="22"/>
              </w:rPr>
            </w:pPr>
          </w:p>
          <w:p w:rsidR="006A696D" w:rsidRPr="0087436F" w:rsidRDefault="006A696D" w:rsidP="00496CC6">
            <w:pPr>
              <w:rPr>
                <w:sz w:val="22"/>
                <w:szCs w:val="22"/>
              </w:rPr>
            </w:pPr>
            <w:r w:rsidRPr="0087436F">
              <w:rPr>
                <w:sz w:val="22"/>
                <w:szCs w:val="22"/>
              </w:rPr>
              <w:t>_____________________________</w:t>
            </w:r>
          </w:p>
          <w:p w:rsidR="006A696D" w:rsidRPr="0087436F" w:rsidRDefault="006A696D" w:rsidP="00496CC6">
            <w:pPr>
              <w:pStyle w:val="newncpi0"/>
              <w:rPr>
                <w:sz w:val="22"/>
                <w:szCs w:val="22"/>
              </w:rPr>
            </w:pPr>
            <w:r w:rsidRPr="0087436F">
              <w:rPr>
                <w:sz w:val="22"/>
                <w:szCs w:val="22"/>
              </w:rPr>
              <w:t xml:space="preserve">  (должность, уполномоченного лица, Ф.И.О., его подпись)</w:t>
            </w:r>
          </w:p>
          <w:p w:rsidR="006A696D" w:rsidRPr="0087436F" w:rsidRDefault="006A696D" w:rsidP="00496CC6">
            <w:pPr>
              <w:pStyle w:val="newncpi0"/>
              <w:jc w:val="left"/>
              <w:rPr>
                <w:sz w:val="22"/>
                <w:szCs w:val="22"/>
              </w:rPr>
            </w:pPr>
            <w:r w:rsidRPr="0087436F">
              <w:rPr>
                <w:sz w:val="22"/>
                <w:szCs w:val="22"/>
              </w:rPr>
              <w:t>М.П.</w:t>
            </w:r>
          </w:p>
        </w:tc>
        <w:tc>
          <w:tcPr>
            <w:tcW w:w="2569" w:type="pct"/>
            <w:tcMar>
              <w:top w:w="0" w:type="dxa"/>
              <w:left w:w="6" w:type="dxa"/>
              <w:bottom w:w="0" w:type="dxa"/>
              <w:right w:w="6" w:type="dxa"/>
            </w:tcMar>
          </w:tcPr>
          <w:p w:rsidR="006A696D" w:rsidRPr="0087436F" w:rsidRDefault="006A696D" w:rsidP="00496CC6">
            <w:pPr>
              <w:rPr>
                <w:sz w:val="22"/>
                <w:szCs w:val="22"/>
              </w:rPr>
            </w:pPr>
            <w:r w:rsidRPr="0087436F">
              <w:rPr>
                <w:sz w:val="22"/>
                <w:szCs w:val="22"/>
              </w:rPr>
              <w:t>Наименование:_________________ Юридический адрес: ____________</w:t>
            </w:r>
          </w:p>
          <w:p w:rsidR="006A696D" w:rsidRPr="0087436F" w:rsidRDefault="006A696D" w:rsidP="00496CC6">
            <w:pPr>
              <w:rPr>
                <w:sz w:val="22"/>
                <w:szCs w:val="22"/>
              </w:rPr>
            </w:pPr>
            <w:r w:rsidRPr="0087436F">
              <w:rPr>
                <w:sz w:val="22"/>
                <w:szCs w:val="22"/>
              </w:rPr>
              <w:t>Почтовый адрес: _______________</w:t>
            </w:r>
          </w:p>
          <w:p w:rsidR="006A696D" w:rsidRPr="0087436F" w:rsidRDefault="006A696D" w:rsidP="00496CC6">
            <w:pPr>
              <w:rPr>
                <w:sz w:val="22"/>
                <w:szCs w:val="22"/>
              </w:rPr>
            </w:pPr>
            <w:r w:rsidRPr="0087436F">
              <w:rPr>
                <w:sz w:val="22"/>
                <w:szCs w:val="22"/>
              </w:rPr>
              <w:t xml:space="preserve">Адрес банка:___________________ </w:t>
            </w:r>
          </w:p>
          <w:p w:rsidR="006A696D" w:rsidRPr="0087436F" w:rsidRDefault="006A696D" w:rsidP="00496CC6">
            <w:pPr>
              <w:rPr>
                <w:sz w:val="22"/>
                <w:szCs w:val="22"/>
              </w:rPr>
            </w:pPr>
            <w:r w:rsidRPr="0087436F">
              <w:rPr>
                <w:sz w:val="22"/>
                <w:szCs w:val="22"/>
              </w:rPr>
              <w:t>УНП _________________________</w:t>
            </w:r>
          </w:p>
          <w:p w:rsidR="006A696D" w:rsidRPr="0087436F" w:rsidRDefault="006A696D" w:rsidP="00496CC6">
            <w:pPr>
              <w:rPr>
                <w:sz w:val="22"/>
                <w:szCs w:val="22"/>
              </w:rPr>
            </w:pPr>
            <w:r w:rsidRPr="0087436F">
              <w:rPr>
                <w:sz w:val="22"/>
                <w:szCs w:val="22"/>
              </w:rPr>
              <w:t>Тел. (факс) __________</w:t>
            </w:r>
          </w:p>
          <w:p w:rsidR="006A696D" w:rsidRPr="0087436F" w:rsidRDefault="006A696D" w:rsidP="00496CC6">
            <w:pPr>
              <w:rPr>
                <w:sz w:val="22"/>
                <w:szCs w:val="22"/>
              </w:rPr>
            </w:pPr>
          </w:p>
          <w:p w:rsidR="006A696D" w:rsidRPr="0087436F" w:rsidRDefault="006A696D" w:rsidP="00496CC6">
            <w:pPr>
              <w:rPr>
                <w:sz w:val="22"/>
                <w:szCs w:val="22"/>
              </w:rPr>
            </w:pPr>
            <w:r w:rsidRPr="0087436F">
              <w:rPr>
                <w:sz w:val="22"/>
                <w:szCs w:val="22"/>
              </w:rPr>
              <w:t>_____________________________</w:t>
            </w:r>
          </w:p>
          <w:p w:rsidR="006A696D" w:rsidRPr="0087436F" w:rsidRDefault="006A696D" w:rsidP="00496CC6">
            <w:pPr>
              <w:pStyle w:val="newncpi0"/>
              <w:rPr>
                <w:sz w:val="22"/>
                <w:szCs w:val="22"/>
              </w:rPr>
            </w:pPr>
            <w:r w:rsidRPr="0087436F">
              <w:rPr>
                <w:sz w:val="22"/>
                <w:szCs w:val="22"/>
              </w:rPr>
              <w:t xml:space="preserve"> (должность, уполномоченного лица, Ф.И.О., его подпись)</w:t>
            </w:r>
          </w:p>
          <w:p w:rsidR="006A696D" w:rsidRPr="0087436F" w:rsidRDefault="006A696D" w:rsidP="00496CC6">
            <w:pPr>
              <w:pStyle w:val="newncpi0"/>
              <w:jc w:val="left"/>
              <w:rPr>
                <w:sz w:val="22"/>
                <w:szCs w:val="22"/>
              </w:rPr>
            </w:pPr>
            <w:r w:rsidRPr="0087436F">
              <w:rPr>
                <w:sz w:val="22"/>
                <w:szCs w:val="22"/>
              </w:rPr>
              <w:t>М.П.</w:t>
            </w:r>
          </w:p>
        </w:tc>
      </w:tr>
    </w:tbl>
    <w:p w:rsidR="008B01FA" w:rsidRPr="006A696D" w:rsidRDefault="006A696D" w:rsidP="006A696D">
      <w:pPr>
        <w:spacing w:line="280" w:lineRule="exact"/>
        <w:jc w:val="both"/>
      </w:pPr>
      <w:r w:rsidRPr="0087436F">
        <w:t xml:space="preserve">              </w:t>
      </w:r>
      <w:r>
        <w:t xml:space="preserve">                                                </w:t>
      </w:r>
    </w:p>
    <w:p w:rsidR="00C47F1F" w:rsidRPr="006A696D" w:rsidRDefault="00C47F1F" w:rsidP="00C47F1F">
      <w:pPr>
        <w:rPr>
          <w:rFonts w:ascii="Times New Roman" w:hAnsi="Times New Roman" w:cs="Times New Roman"/>
          <w:b/>
          <w:sz w:val="28"/>
          <w:szCs w:val="28"/>
        </w:rPr>
      </w:pPr>
      <w:r w:rsidRPr="006A696D">
        <w:rPr>
          <w:rFonts w:ascii="Times New Roman" w:hAnsi="Times New Roman" w:cs="Times New Roman"/>
          <w:b/>
          <w:sz w:val="28"/>
          <w:szCs w:val="28"/>
        </w:rPr>
        <w:t>Тема 3.6 Договор найма жилого помещения. Приватизация жилья и приобретение в собственность.</w:t>
      </w:r>
    </w:p>
    <w:p w:rsidR="001C6AD3" w:rsidRDefault="00612BF6" w:rsidP="00C47F1F">
      <w:pPr>
        <w:ind w:left="720"/>
        <w:rPr>
          <w:rFonts w:ascii="Times New Roman" w:hAnsi="Times New Roman" w:cs="Times New Roman"/>
          <w:sz w:val="28"/>
          <w:szCs w:val="28"/>
        </w:rPr>
      </w:pPr>
      <w:r>
        <w:rPr>
          <w:rFonts w:ascii="Times New Roman" w:hAnsi="Times New Roman" w:cs="Times New Roman"/>
          <w:sz w:val="28"/>
          <w:szCs w:val="28"/>
        </w:rPr>
        <w:t xml:space="preserve">   </w:t>
      </w:r>
      <w:r w:rsidR="00C47F1F">
        <w:rPr>
          <w:rFonts w:ascii="Times New Roman" w:hAnsi="Times New Roman" w:cs="Times New Roman"/>
          <w:sz w:val="28"/>
          <w:szCs w:val="28"/>
        </w:rPr>
        <w:t>26.</w:t>
      </w:r>
      <w:r w:rsidR="001168AB">
        <w:rPr>
          <w:rFonts w:ascii="Times New Roman" w:hAnsi="Times New Roman" w:cs="Times New Roman"/>
          <w:sz w:val="28"/>
          <w:szCs w:val="28"/>
        </w:rPr>
        <w:t>Составить  проект</w:t>
      </w:r>
      <w:r w:rsidR="001C6AD3" w:rsidRPr="00C47F1F">
        <w:rPr>
          <w:rFonts w:ascii="Times New Roman" w:hAnsi="Times New Roman" w:cs="Times New Roman"/>
          <w:sz w:val="28"/>
          <w:szCs w:val="28"/>
        </w:rPr>
        <w:t xml:space="preserve"> договоров</w:t>
      </w:r>
      <w:r w:rsidR="001168AB">
        <w:rPr>
          <w:rFonts w:ascii="Times New Roman" w:hAnsi="Times New Roman" w:cs="Times New Roman"/>
          <w:sz w:val="28"/>
          <w:szCs w:val="28"/>
        </w:rPr>
        <w:t>а</w:t>
      </w:r>
      <w:r w:rsidR="001C6AD3" w:rsidRPr="00C47F1F">
        <w:rPr>
          <w:rFonts w:ascii="Times New Roman" w:hAnsi="Times New Roman" w:cs="Times New Roman"/>
          <w:sz w:val="28"/>
          <w:szCs w:val="28"/>
        </w:rPr>
        <w:t xml:space="preserve"> на выполнение работ, на оказание услуг.</w:t>
      </w:r>
    </w:p>
    <w:p w:rsidR="006A696D" w:rsidRPr="005D5066" w:rsidRDefault="006A696D" w:rsidP="006A696D">
      <w:pPr>
        <w:widowControl w:val="0"/>
        <w:autoSpaceDE w:val="0"/>
        <w:autoSpaceDN w:val="0"/>
        <w:adjustRightInd w:val="0"/>
        <w:jc w:val="center"/>
        <w:rPr>
          <w:rFonts w:ascii="Calibri" w:eastAsia="Calibri" w:hAnsi="Calibri" w:cs="Times New Roman"/>
        </w:rPr>
      </w:pPr>
      <w:r w:rsidRPr="005D5066">
        <w:rPr>
          <w:rFonts w:ascii="Calibri" w:eastAsia="Calibri" w:hAnsi="Calibri" w:cs="Times New Roman"/>
          <w:b/>
          <w:bCs/>
        </w:rPr>
        <w:t>ДОГОВОР</w:t>
      </w:r>
    </w:p>
    <w:p w:rsidR="006A696D" w:rsidRPr="005D5066" w:rsidRDefault="006A696D" w:rsidP="006A696D">
      <w:pPr>
        <w:widowControl w:val="0"/>
        <w:autoSpaceDE w:val="0"/>
        <w:autoSpaceDN w:val="0"/>
        <w:adjustRightInd w:val="0"/>
        <w:jc w:val="center"/>
        <w:rPr>
          <w:rFonts w:ascii="Calibri" w:eastAsia="Calibri" w:hAnsi="Calibri" w:cs="Times New Roman"/>
        </w:rPr>
      </w:pPr>
      <w:r w:rsidRPr="005D5066">
        <w:rPr>
          <w:rFonts w:ascii="Calibri" w:eastAsia="Calibri" w:hAnsi="Calibri" w:cs="Times New Roman"/>
          <w:b/>
          <w:bCs/>
        </w:rPr>
        <w:t>ВОЗМЕЗДНОГО ОКАЗАНИЯ УСЛУГ N__</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both"/>
        <w:rPr>
          <w:rFonts w:ascii="Times New Roman" w:eastAsia="Calibri" w:hAnsi="Times New Roman" w:cs="Times New Roman"/>
        </w:rPr>
      </w:pPr>
      <w:r w:rsidRPr="00A53DA2">
        <w:rPr>
          <w:rFonts w:ascii="Times New Roman" w:eastAsia="Calibri" w:hAnsi="Times New Roman" w:cs="Times New Roman"/>
        </w:rPr>
        <w:t>г. _____________                                 "__" ________ ____ г.</w:t>
      </w:r>
      <w:r w:rsidRPr="00A53DA2">
        <w:rPr>
          <w:rFonts w:ascii="Times New Roman" w:eastAsia="Calibri" w:hAnsi="Times New Roman" w:cs="Times New Roman"/>
        </w:rPr>
        <w:br/>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______________, именуем___ в дальнейшем "Заказчик", в лице __________, действующ___ на основании ____________, с одной стороны, и ______________, именуем__ в дальнейшем "Исполнитель",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1. ПРЕДМЕТ ДОГОВОРА</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1.1. Исполнитель обязуется оказать Заказчику услуги (далее - Услуги), поименованные в Перечне оказываемых услуг, являющемся неотъемлемой частью Договора (Приложение N 1), а Заказчик обязуется оплатить эти Услуги.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 xml:space="preserve">1.2. Исполнитель </w:t>
      </w:r>
      <w:r w:rsidRPr="00A53DA2">
        <w:rPr>
          <w:rFonts w:ascii="Times New Roman" w:eastAsia="Calibri" w:hAnsi="Times New Roman" w:cs="Times New Roman"/>
          <w:i/>
          <w:iCs/>
        </w:rPr>
        <w:t>(выбрать нужное)</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lastRenderedPageBreak/>
        <w:t>- обязуется оказать Услуги лично.</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вправе привлекать к оказанию Услуг третьих лиц без предварительного получения на то согласия Заказчика.</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bookmarkStart w:id="1" w:name="Par19"/>
      <w:bookmarkEnd w:id="1"/>
      <w:r w:rsidRPr="00A53DA2">
        <w:rPr>
          <w:rFonts w:ascii="Times New Roman" w:eastAsia="Calibri" w:hAnsi="Times New Roman" w:cs="Times New Roman"/>
        </w:rPr>
        <w:t>1.3. Сроки оказания Услуг определены в Перечне оказываемых услуг (Приложение N 1).</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2. ПОРЯДОК СДАЧИ И ПРИЕМКИ УСЛУГ</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2.1. По факту оказания Услуг Исполнитель представляет Заказчику на подписание Акт приемки-сдачи оказанных услуг в двух экземплярах по форме, согласованной в Приложении N 2.</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2.2. В течение _____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2.3. В случае наличия недостатков Исполнитель обязуется устранить их в течение _____ дней со дня получения соответствующих претензий Заказчика.</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2.4. Услуги считаются оказанными с момента подписания Сторонами Акта приемки-сдачи оказанных услуг.</w:t>
      </w: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3. ЦЕНА И ПОРЯДОК РАСЧЕТОВ</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3.1. Общая стоимость Услуг составляет _____ (__________) руб., в том числе НДС _____ (__________) руб.</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bookmarkStart w:id="2" w:name="Par31"/>
      <w:bookmarkEnd w:id="2"/>
      <w:r w:rsidRPr="00A53DA2">
        <w:rPr>
          <w:rFonts w:ascii="Times New Roman" w:eastAsia="Calibri" w:hAnsi="Times New Roman" w:cs="Times New Roman"/>
        </w:rPr>
        <w:t xml:space="preserve">3.2. Заказчик оплачивает Услуги в следующем порядке </w:t>
      </w:r>
      <w:r w:rsidRPr="00A53DA2">
        <w:rPr>
          <w:rFonts w:ascii="Times New Roman" w:eastAsia="Calibri" w:hAnsi="Times New Roman" w:cs="Times New Roman"/>
          <w:i/>
          <w:iCs/>
        </w:rPr>
        <w:t>(выбрать нужное/возможно установление иного порядка оплаты)</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до начала оказания Исполнителем Услуг (предварительная оплата).</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в течение</w:t>
      </w:r>
      <w:r w:rsidRPr="00A53DA2">
        <w:rPr>
          <w:rFonts w:ascii="Times New Roman" w:eastAsia="Calibri" w:hAnsi="Times New Roman" w:cs="Times New Roman"/>
        </w:rPr>
        <w:t xml:space="preserve"> _____ </w:t>
      </w:r>
      <w:r w:rsidRPr="00A53DA2">
        <w:rPr>
          <w:rFonts w:ascii="Times New Roman" w:eastAsia="Calibri" w:hAnsi="Times New Roman" w:cs="Times New Roman"/>
          <w:b/>
          <w:bCs/>
        </w:rPr>
        <w:t>дней после подписания Сторонами Акта приемки-сдачи оказанных Услуг.</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часть стоимости Услуг в размере</w:t>
      </w:r>
      <w:r w:rsidRPr="00A53DA2">
        <w:rPr>
          <w:rFonts w:ascii="Times New Roman" w:eastAsia="Calibri" w:hAnsi="Times New Roman" w:cs="Times New Roman"/>
        </w:rPr>
        <w:t xml:space="preserve"> _____ (__________) </w:t>
      </w:r>
      <w:r w:rsidRPr="00A53DA2">
        <w:rPr>
          <w:rFonts w:ascii="Times New Roman" w:eastAsia="Calibri" w:hAnsi="Times New Roman" w:cs="Times New Roman"/>
          <w:b/>
          <w:bCs/>
        </w:rPr>
        <w:t>руб., в том числе НДС</w:t>
      </w:r>
      <w:r w:rsidRPr="00A53DA2">
        <w:rPr>
          <w:rFonts w:ascii="Times New Roman" w:eastAsia="Calibri" w:hAnsi="Times New Roman" w:cs="Times New Roman"/>
        </w:rPr>
        <w:t xml:space="preserve"> _____ (__________) </w:t>
      </w:r>
      <w:r w:rsidRPr="00A53DA2">
        <w:rPr>
          <w:rFonts w:ascii="Times New Roman" w:eastAsia="Calibri" w:hAnsi="Times New Roman" w:cs="Times New Roman"/>
          <w:b/>
          <w:bCs/>
        </w:rPr>
        <w:t>руб., Заказчик оплачивает до начала оказания Исполнителем услуг (предварительная оплата), оставшуюся часть стоимости Услуг в размере</w:t>
      </w:r>
      <w:r w:rsidRPr="00A53DA2">
        <w:rPr>
          <w:rFonts w:ascii="Times New Roman" w:eastAsia="Calibri" w:hAnsi="Times New Roman" w:cs="Times New Roman"/>
        </w:rPr>
        <w:t xml:space="preserve"> _____ (__________) </w:t>
      </w:r>
      <w:r w:rsidRPr="00A53DA2">
        <w:rPr>
          <w:rFonts w:ascii="Times New Roman" w:eastAsia="Calibri" w:hAnsi="Times New Roman" w:cs="Times New Roman"/>
          <w:b/>
          <w:bCs/>
        </w:rPr>
        <w:t>руб., в том числе НДС</w:t>
      </w:r>
      <w:r w:rsidRPr="00A53DA2">
        <w:rPr>
          <w:rFonts w:ascii="Times New Roman" w:eastAsia="Calibri" w:hAnsi="Times New Roman" w:cs="Times New Roman"/>
        </w:rPr>
        <w:t xml:space="preserve"> _____ (__________) </w:t>
      </w:r>
      <w:r w:rsidRPr="00A53DA2">
        <w:rPr>
          <w:rFonts w:ascii="Times New Roman" w:eastAsia="Calibri" w:hAnsi="Times New Roman" w:cs="Times New Roman"/>
          <w:b/>
          <w:bCs/>
        </w:rPr>
        <w:t>руб., Заказчик оплачивает в течение</w:t>
      </w:r>
      <w:r w:rsidRPr="00A53DA2">
        <w:rPr>
          <w:rFonts w:ascii="Times New Roman" w:eastAsia="Calibri" w:hAnsi="Times New Roman" w:cs="Times New Roman"/>
        </w:rPr>
        <w:t xml:space="preserve"> _____ </w:t>
      </w:r>
      <w:r w:rsidRPr="00A53DA2">
        <w:rPr>
          <w:rFonts w:ascii="Times New Roman" w:eastAsia="Calibri" w:hAnsi="Times New Roman" w:cs="Times New Roman"/>
          <w:b/>
          <w:bCs/>
        </w:rPr>
        <w:t>дней после подписания Сторонами Акта приемки-сдачи оказанных услуг.</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3.3.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lastRenderedPageBreak/>
        <w:t>4. ОТВЕТСТВЕННОСТЬ СТОРОН</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4.1. За нарушение сроков оказания Услуг (п. 1.3 Договора) Заказчик вправе требовать с Исполнителя уплаты неустойки (пени) в размере _____ процентов от стоимости не оказанных в срок Услуг за каждый день просрочки.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4.2. За нарушение сроков оплаты (п. 3.2 Договора) Исполнитель вправе требовать с Заказчика уплаты неустойки (пени) в размере _____ процентов от неуплаченной суммы за каждый день просрочки.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 xml:space="preserve">4.3. Сторона, не исполнившая или ненадлежащим образом исполнившая обязательства по Договору, обязана возместить другой Стороне </w:t>
      </w:r>
      <w:r w:rsidRPr="00A53DA2">
        <w:rPr>
          <w:rFonts w:ascii="Times New Roman" w:eastAsia="Calibri" w:hAnsi="Times New Roman" w:cs="Times New Roman"/>
          <w:i/>
          <w:iCs/>
        </w:rPr>
        <w:t>(выбрать нужное)</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убытки в полной сумме сверх предусмотренных Договором неустоек.</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убытки в части, не покрытой предусмотренными Договором неустойками.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только убытки.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b/>
          <w:bCs/>
        </w:rPr>
        <w:t>- только предусмотренные Договором неустойки.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5. ФОРС-МАЖОР</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 xml:space="preserve">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_________________________ </w:t>
      </w:r>
      <w:r w:rsidRPr="00A53DA2">
        <w:rPr>
          <w:rFonts w:ascii="Times New Roman" w:eastAsia="Calibri" w:hAnsi="Times New Roman" w:cs="Times New Roman"/>
          <w:i/>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53DA2">
        <w:rPr>
          <w:rFonts w:ascii="Times New Roman" w:eastAsia="Calibri" w:hAnsi="Times New Roman" w:cs="Times New Roman"/>
        </w:rPr>
        <w:t>.</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5.2. В случае наступления этих обстоятельств Сторона обязана в течение _____ дней уведомить об этом другую Сторону.</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 xml:space="preserve">5.3. Документ, выданный _________________________ </w:t>
      </w:r>
      <w:r w:rsidRPr="00A53DA2">
        <w:rPr>
          <w:rFonts w:ascii="Times New Roman" w:eastAsia="Calibri" w:hAnsi="Times New Roman" w:cs="Times New Roman"/>
          <w:i/>
          <w:iCs/>
        </w:rPr>
        <w:t>(уполномоченным государственным органом и т.д.)</w:t>
      </w:r>
      <w:r w:rsidRPr="00A53DA2">
        <w:rPr>
          <w:rFonts w:ascii="Times New Roman" w:eastAsia="Calibri" w:hAnsi="Times New Roman" w:cs="Times New Roman"/>
        </w:rPr>
        <w:t>, является достаточным подтверждением наличия и продолжительности действия непреодолимой силы.</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5.4. Если обстоятельства непреодолимой силы продолжают действовать более _____, то каждая Сторона вправе расторгнуть Договор в одностороннем порядке.</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6. СРОК ДЕЙСТВИЯ, ИЗМЕНЕНИЕ</w:t>
      </w: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И ДОСРОЧНОЕ РАСТОРЖЕНИЕ ДОГОВОРА</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lastRenderedPageBreak/>
        <w:t>6.1. Договор действует в течение _____ с даты его заключения.</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7. РАЗРЕШЕНИЕ СПОРОВ</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bookmarkStart w:id="3" w:name="Par64"/>
      <w:bookmarkEnd w:id="3"/>
      <w:r w:rsidRPr="00A53DA2">
        <w:rPr>
          <w:rFonts w:ascii="Times New Roman" w:eastAsia="Calibri" w:hAnsi="Times New Roman" w:cs="Times New Roman"/>
        </w:rPr>
        <w:t>7.1. Все споры, связанные с заключением, толкованием, исполнением и расторжением Договора, будут разрешаться Сторонами путем переговоров.</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7.2. В случае недостижения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bookmarkStart w:id="4" w:name="Par67"/>
      <w:bookmarkEnd w:id="4"/>
      <w:r w:rsidRPr="00A53DA2">
        <w:rPr>
          <w:rFonts w:ascii="Times New Roman" w:eastAsia="Calibri" w:hAnsi="Times New Roman" w:cs="Times New Roman"/>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 (_____) рабочих дней со дня получения претензии.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7.5. В случае неурегулирования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по месту нахождения ответчика в соответствии с действующим законодательством РФ.</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jc w:val="center"/>
        <w:rPr>
          <w:rFonts w:ascii="Times New Roman" w:eastAsia="Calibri" w:hAnsi="Times New Roman" w:cs="Times New Roman"/>
        </w:rPr>
      </w:pPr>
      <w:r w:rsidRPr="00A53DA2">
        <w:rPr>
          <w:rFonts w:ascii="Times New Roman" w:eastAsia="Calibri" w:hAnsi="Times New Roman" w:cs="Times New Roman"/>
        </w:rPr>
        <w:t>8. ЗАКЛЮЧИТЕЛЬНЫЕ ПОЛОЖЕНИЯ</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8.1. Договор вступает в силу с момента его подписания Сторонами.</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8.2. Договор составлен в двух экземплярах, по одному для каждой из Сторон.</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8.3. К Договору прилагаются:</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 Перечень оказываемых услуг (Приложение N 1);</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lastRenderedPageBreak/>
        <w:t>- Акт приемки-сдачи оказанных услуг (Приложение N 2);</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r w:rsidRPr="00A53DA2">
        <w:rPr>
          <w:rFonts w:ascii="Times New Roman" w:eastAsia="Calibri" w:hAnsi="Times New Roman" w:cs="Times New Roman"/>
        </w:rPr>
        <w:t>- ________________________________.</w:t>
      </w:r>
    </w:p>
    <w:p w:rsidR="006A696D" w:rsidRPr="00A53DA2" w:rsidRDefault="006A696D" w:rsidP="001168AB">
      <w:pPr>
        <w:widowControl w:val="0"/>
        <w:autoSpaceDE w:val="0"/>
        <w:autoSpaceDN w:val="0"/>
        <w:adjustRightInd w:val="0"/>
        <w:jc w:val="both"/>
        <w:rPr>
          <w:rFonts w:ascii="Times New Roman" w:eastAsia="Calibri" w:hAnsi="Times New Roman" w:cs="Times New Roman"/>
        </w:rPr>
      </w:pPr>
      <w:r w:rsidRPr="00A53DA2">
        <w:rPr>
          <w:rFonts w:ascii="Times New Roman" w:eastAsia="Calibri" w:hAnsi="Times New Roman" w:cs="Times New Roman"/>
        </w:rPr>
        <w:t>8.4. Адреса, реквизиты и подписи Сторон:</w:t>
      </w:r>
    </w:p>
    <w:p w:rsidR="006A696D" w:rsidRPr="00A53DA2" w:rsidRDefault="006A696D" w:rsidP="006A696D">
      <w:pPr>
        <w:widowControl w:val="0"/>
        <w:autoSpaceDE w:val="0"/>
        <w:autoSpaceDN w:val="0"/>
        <w:adjustRightInd w:val="0"/>
        <w:ind w:firstLine="540"/>
        <w:jc w:val="both"/>
        <w:rPr>
          <w:rFonts w:ascii="Times New Roman" w:eastAsia="Calibri" w:hAnsi="Times New Roman" w:cs="Times New Roman"/>
        </w:rPr>
      </w:pP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Заказчик                                 Исполнитель</w:t>
      </w:r>
    </w:p>
    <w:p w:rsidR="006A696D" w:rsidRPr="00A53DA2" w:rsidRDefault="006A696D" w:rsidP="006A696D">
      <w:pPr>
        <w:pStyle w:val="ConsPlusNonformat"/>
        <w:rPr>
          <w:rFonts w:ascii="Times New Roman" w:hAnsi="Times New Roman" w:cs="Times New Roman"/>
          <w:sz w:val="22"/>
          <w:szCs w:val="22"/>
        </w:rPr>
      </w:pP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Наименование: ______________________     Наименование: 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Юридический адрес: _________________     Юридический адрес: 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ОГРН _______________________________     ОГРН 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ИНН ________________________________     ИНН ______________________________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КПП ________________________________     КПП ______________________________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Р/с ________________________________     Р/с ______________________________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в __________________________________     в ________________________________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К/с ________________________________     К/с ______________________________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БИК ________________________________     БИК ______________________________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ОКПО _______________________________     ОКПО _____________________________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От имени Заказчика                       От имени Исполнителя</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____________________ (__________)        ___________________ (_________)</w:t>
      </w:r>
    </w:p>
    <w:p w:rsidR="006A696D" w:rsidRPr="00A53DA2" w:rsidRDefault="006A696D" w:rsidP="006A696D">
      <w:pPr>
        <w:pStyle w:val="ConsPlusNonformat"/>
        <w:rPr>
          <w:rFonts w:ascii="Times New Roman" w:hAnsi="Times New Roman" w:cs="Times New Roman"/>
          <w:sz w:val="22"/>
          <w:szCs w:val="22"/>
        </w:rPr>
      </w:pPr>
      <w:r w:rsidRPr="00A53DA2">
        <w:rPr>
          <w:rFonts w:ascii="Times New Roman" w:hAnsi="Times New Roman" w:cs="Times New Roman"/>
          <w:sz w:val="22"/>
          <w:szCs w:val="22"/>
        </w:rPr>
        <w:t>М.П.                                     М.П.</w:t>
      </w:r>
    </w:p>
    <w:p w:rsidR="009D2A17" w:rsidRPr="00A53DA2" w:rsidRDefault="009D2A17" w:rsidP="00BD6A61">
      <w:pPr>
        <w:rPr>
          <w:rFonts w:ascii="Times New Roman" w:hAnsi="Times New Roman" w:cs="Times New Roman"/>
          <w:b/>
          <w:sz w:val="28"/>
          <w:szCs w:val="28"/>
        </w:rPr>
      </w:pPr>
    </w:p>
    <w:p w:rsidR="00BD6A61" w:rsidRPr="006A696D" w:rsidRDefault="00BD6A61" w:rsidP="00BD6A61">
      <w:pPr>
        <w:rPr>
          <w:rFonts w:ascii="Times New Roman" w:hAnsi="Times New Roman" w:cs="Times New Roman"/>
          <w:b/>
          <w:sz w:val="28"/>
          <w:szCs w:val="28"/>
        </w:rPr>
      </w:pPr>
      <w:r w:rsidRPr="006A696D">
        <w:rPr>
          <w:rFonts w:ascii="Times New Roman" w:hAnsi="Times New Roman" w:cs="Times New Roman"/>
          <w:b/>
          <w:sz w:val="28"/>
          <w:szCs w:val="28"/>
        </w:rPr>
        <w:t>Тема 3.8 Договор дарения</w:t>
      </w:r>
    </w:p>
    <w:p w:rsidR="001C6AD3" w:rsidRDefault="00612BF6" w:rsidP="00BD6A61">
      <w:pPr>
        <w:rPr>
          <w:rFonts w:ascii="Times New Roman" w:hAnsi="Times New Roman" w:cs="Times New Roman"/>
          <w:sz w:val="28"/>
          <w:szCs w:val="28"/>
        </w:rPr>
      </w:pPr>
      <w:r>
        <w:rPr>
          <w:rFonts w:ascii="Times New Roman" w:hAnsi="Times New Roman" w:cs="Times New Roman"/>
          <w:sz w:val="28"/>
          <w:szCs w:val="28"/>
        </w:rPr>
        <w:t xml:space="preserve">            </w:t>
      </w:r>
      <w:r w:rsidR="00BD6A61">
        <w:rPr>
          <w:rFonts w:ascii="Times New Roman" w:hAnsi="Times New Roman" w:cs="Times New Roman"/>
          <w:sz w:val="28"/>
          <w:szCs w:val="28"/>
        </w:rPr>
        <w:t xml:space="preserve"> 27.</w:t>
      </w:r>
      <w:r w:rsidR="001168AB">
        <w:rPr>
          <w:rFonts w:ascii="Times New Roman" w:hAnsi="Times New Roman" w:cs="Times New Roman"/>
          <w:sz w:val="28"/>
          <w:szCs w:val="28"/>
        </w:rPr>
        <w:t>Составить</w:t>
      </w:r>
      <w:r w:rsidR="001C6AD3" w:rsidRPr="00BD6A61">
        <w:rPr>
          <w:rFonts w:ascii="Times New Roman" w:hAnsi="Times New Roman" w:cs="Times New Roman"/>
          <w:sz w:val="28"/>
          <w:szCs w:val="28"/>
        </w:rPr>
        <w:t xml:space="preserve"> </w:t>
      </w:r>
      <w:r w:rsidR="001168AB">
        <w:rPr>
          <w:rFonts w:ascii="Times New Roman" w:hAnsi="Times New Roman" w:cs="Times New Roman"/>
          <w:sz w:val="28"/>
          <w:szCs w:val="28"/>
        </w:rPr>
        <w:t>проект</w:t>
      </w:r>
      <w:r w:rsidR="001C6AD3" w:rsidRPr="00BD6A61">
        <w:rPr>
          <w:rFonts w:ascii="Times New Roman" w:hAnsi="Times New Roman" w:cs="Times New Roman"/>
          <w:sz w:val="28"/>
          <w:szCs w:val="28"/>
        </w:rPr>
        <w:t xml:space="preserve"> договора дарения.</w:t>
      </w:r>
    </w:p>
    <w:p w:rsidR="00AD4BC6" w:rsidRDefault="00AD4BC6" w:rsidP="009D2A17">
      <w:pPr>
        <w:spacing w:after="50"/>
        <w:jc w:val="center"/>
        <w:rPr>
          <w:rFonts w:ascii="Times New Roman" w:hAnsi="Times New Roman" w:cs="Times New Roman"/>
          <w:color w:val="333333"/>
          <w:sz w:val="24"/>
          <w:szCs w:val="24"/>
        </w:rPr>
      </w:pPr>
    </w:p>
    <w:p w:rsidR="00AD4BC6" w:rsidRPr="00A53DA2" w:rsidRDefault="00AD4BC6" w:rsidP="009D2A17">
      <w:pPr>
        <w:spacing w:after="50"/>
        <w:jc w:val="center"/>
        <w:rPr>
          <w:rFonts w:ascii="Times New Roman" w:hAnsi="Times New Roman" w:cs="Times New Roman"/>
          <w:color w:val="333333"/>
          <w:sz w:val="24"/>
          <w:szCs w:val="24"/>
        </w:rPr>
      </w:pPr>
    </w:p>
    <w:p w:rsidR="009D2A17" w:rsidRPr="00A53DA2" w:rsidRDefault="009D2A17" w:rsidP="009D2A17">
      <w:pPr>
        <w:spacing w:after="50"/>
        <w:jc w:val="center"/>
        <w:rPr>
          <w:rFonts w:ascii="Times New Roman" w:hAnsi="Times New Roman" w:cs="Times New Roman"/>
          <w:sz w:val="24"/>
          <w:szCs w:val="24"/>
        </w:rPr>
      </w:pPr>
      <w:r w:rsidRPr="00A53DA2">
        <w:rPr>
          <w:rFonts w:ascii="Times New Roman" w:hAnsi="Times New Roman" w:cs="Times New Roman"/>
          <w:color w:val="333333"/>
          <w:sz w:val="24"/>
          <w:szCs w:val="24"/>
        </w:rPr>
        <w:t>ДОГОВОР ДАРЕНИЯ</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0"/>
        <w:gridCol w:w="4674"/>
      </w:tblGrid>
      <w:tr w:rsidR="009D2A17" w:rsidRPr="00A53DA2" w:rsidTr="00496CC6">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D2A17" w:rsidRPr="00A53DA2" w:rsidRDefault="009D2A17" w:rsidP="00496CC6">
            <w:pPr>
              <w:spacing w:line="340" w:lineRule="auto"/>
              <w:rPr>
                <w:rFonts w:ascii="Times New Roman" w:hAnsi="Times New Roman" w:cs="Times New Roman"/>
              </w:rPr>
            </w:pPr>
            <w:r w:rsidRPr="00A53DA2">
              <w:rPr>
                <w:rFonts w:ascii="Times New Roman" w:hAnsi="Times New Roman" w:cs="Times New Roman"/>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D2A17" w:rsidRPr="00A53DA2" w:rsidRDefault="009D2A17" w:rsidP="00496CC6">
            <w:pPr>
              <w:spacing w:line="340" w:lineRule="auto"/>
              <w:jc w:val="right"/>
              <w:rPr>
                <w:rFonts w:ascii="Times New Roman" w:hAnsi="Times New Roman" w:cs="Times New Roman"/>
              </w:rPr>
            </w:pPr>
            <w:r w:rsidRPr="00A53DA2">
              <w:rPr>
                <w:rFonts w:ascii="Times New Roman" w:hAnsi="Times New Roman" w:cs="Times New Roman"/>
                <w:color w:val="999999"/>
                <w:sz w:val="16"/>
                <w:szCs w:val="16"/>
              </w:rPr>
              <w:t>«____» ______________ 2016 г.</w:t>
            </w:r>
          </w:p>
        </w:tc>
      </w:tr>
    </w:tbl>
    <w:p w:rsidR="009D2A17" w:rsidRPr="00A53DA2" w:rsidRDefault="009D2A17" w:rsidP="009D2A17">
      <w:pPr>
        <w:rPr>
          <w:rFonts w:ascii="Times New Roman" w:hAnsi="Times New Roman" w:cs="Times New Roman"/>
        </w:rPr>
      </w:pPr>
    </w:p>
    <w:p w:rsidR="009D2A17" w:rsidRPr="00A53DA2" w:rsidRDefault="009D2A17" w:rsidP="009D2A17">
      <w:pPr>
        <w:rPr>
          <w:rFonts w:ascii="Times New Roman" w:hAnsi="Times New Roman" w:cs="Times New Roman"/>
        </w:rPr>
      </w:pPr>
      <w:r w:rsidRPr="00A53DA2">
        <w:rPr>
          <w:rFonts w:ascii="Times New Roman" w:hAnsi="Times New Roman" w:cs="Times New Roman"/>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A53DA2">
        <w:rPr>
          <w:rFonts w:ascii="Times New Roman" w:hAnsi="Times New Roman" w:cs="Times New Roman"/>
          <w:b/>
          <w:color w:val="333333"/>
        </w:rPr>
        <w:t>Даритель</w:t>
      </w:r>
      <w:r w:rsidRPr="00A53DA2">
        <w:rPr>
          <w:rFonts w:ascii="Times New Roman" w:hAnsi="Times New Roman" w:cs="Times New Roman"/>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A53DA2">
        <w:rPr>
          <w:rFonts w:ascii="Times New Roman" w:hAnsi="Times New Roman" w:cs="Times New Roman"/>
          <w:b/>
          <w:color w:val="333333"/>
        </w:rPr>
        <w:t>Одаряемый</w:t>
      </w:r>
      <w:r w:rsidRPr="00A53DA2">
        <w:rPr>
          <w:rFonts w:ascii="Times New Roman" w:hAnsi="Times New Roman" w:cs="Times New Roman"/>
          <w:color w:val="333333"/>
        </w:rPr>
        <w:t>», с другой стороны, именуемые в дальнейшем «Стороны», заключили настоящий договор, в дальнейшем «</w:t>
      </w:r>
      <w:r w:rsidRPr="00A53DA2">
        <w:rPr>
          <w:rFonts w:ascii="Times New Roman" w:hAnsi="Times New Roman" w:cs="Times New Roman"/>
          <w:b/>
          <w:color w:val="333333"/>
        </w:rPr>
        <w:t>Договор</w:t>
      </w:r>
      <w:r w:rsidRPr="00A53DA2">
        <w:rPr>
          <w:rFonts w:ascii="Times New Roman" w:hAnsi="Times New Roman" w:cs="Times New Roman"/>
          <w:color w:val="333333"/>
        </w:rPr>
        <w:t>», о нижеследующем:</w:t>
      </w:r>
    </w:p>
    <w:p w:rsidR="009D2A17" w:rsidRPr="00A53DA2" w:rsidRDefault="009D2A17" w:rsidP="009D2A17">
      <w:pPr>
        <w:spacing w:before="500" w:after="150"/>
        <w:jc w:val="center"/>
        <w:rPr>
          <w:rFonts w:ascii="Times New Roman" w:hAnsi="Times New Roman" w:cs="Times New Roman"/>
        </w:rPr>
      </w:pPr>
      <w:r w:rsidRPr="00A53DA2">
        <w:rPr>
          <w:rFonts w:ascii="Times New Roman" w:hAnsi="Times New Roman" w:cs="Times New Roman"/>
          <w:b/>
          <w:color w:val="333333"/>
        </w:rPr>
        <w:t>1. ПРЕДМЕТ ДОГОВОРА</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1.1. Даритель обязуется передать Одаряемому имущество (далее по тексту дого¬вора – «Дар»), указанное в приложении в собственность.</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1.2. Приложение №________ является неотъемлемой частью настоящего договора.</w:t>
      </w:r>
    </w:p>
    <w:p w:rsidR="009D2A17" w:rsidRPr="00A53DA2" w:rsidRDefault="009D2A17" w:rsidP="009D2A17">
      <w:pPr>
        <w:spacing w:before="500" w:after="150"/>
        <w:jc w:val="center"/>
        <w:rPr>
          <w:rFonts w:ascii="Times New Roman" w:hAnsi="Times New Roman" w:cs="Times New Roman"/>
        </w:rPr>
      </w:pPr>
      <w:r w:rsidRPr="00A53DA2">
        <w:rPr>
          <w:rFonts w:ascii="Times New Roman" w:hAnsi="Times New Roman" w:cs="Times New Roman"/>
          <w:b/>
          <w:color w:val="333333"/>
        </w:rPr>
        <w:lastRenderedPageBreak/>
        <w:t>2. ПРАВА И ОБЯЗАННОСТИ СТОРОН</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 xml:space="preserve">2.1. Даритель обязуется в течение ________________________ с момента подписания настоя¬щего договора передать Одаряемому имущество, указанное в приложении №________. Передача имущества осуществляется по месту проживания Одаряемого. </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2.2. Одаряемый вправе в любое время до передачи ему дара от него отказаться. Отказ Одаряемого от дара должен быть совершен также в письменной форме. В этом случае договор дарения считается расторгнутым с момента получения Дарителем отказа.</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2.3. Даритель вправе отказаться от исполнения настоящего договора,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 xml:space="preserve">2.4.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2.5.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2.6. Даритель вправе отменить дарение также в случае, если он переживет Ода¬ряемого.</w:t>
      </w:r>
    </w:p>
    <w:p w:rsidR="009D2A17" w:rsidRPr="00A53DA2" w:rsidRDefault="009D2A17" w:rsidP="009D2A17">
      <w:pPr>
        <w:spacing w:before="500" w:after="150"/>
        <w:jc w:val="center"/>
        <w:rPr>
          <w:rFonts w:ascii="Times New Roman" w:hAnsi="Times New Roman" w:cs="Times New Roman"/>
        </w:rPr>
      </w:pPr>
      <w:r w:rsidRPr="00A53DA2">
        <w:rPr>
          <w:rFonts w:ascii="Times New Roman" w:hAnsi="Times New Roman" w:cs="Times New Roman"/>
          <w:b/>
          <w:color w:val="333333"/>
        </w:rPr>
        <w:t>3. ПРОЧИЕ УСЛОВИЯ</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 xml:space="preserve"> 3.1. Настоящий договор вступает в силу с момента его подписания Сторонами и прекращается надлежащим исполнением.</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3.2. Настоящий договор составлен в двух экземплярах – по одному для каждой Стороны.</w:t>
      </w:r>
    </w:p>
    <w:p w:rsidR="009D2A17" w:rsidRPr="00A53DA2" w:rsidRDefault="009D2A17" w:rsidP="009D2A17">
      <w:pPr>
        <w:spacing w:after="150" w:line="290" w:lineRule="auto"/>
        <w:rPr>
          <w:rFonts w:ascii="Times New Roman" w:hAnsi="Times New Roman" w:cs="Times New Roman"/>
        </w:rPr>
      </w:pPr>
      <w:r w:rsidRPr="00A53DA2">
        <w:rPr>
          <w:rFonts w:ascii="Times New Roman" w:hAnsi="Times New Roman" w:cs="Times New Roman"/>
          <w:color w:val="333333"/>
        </w:rPr>
        <w:t>3.3. Все изменения и дополнения к настоящему договору должны быть составлены в письменной форме и подписаны Сторонами.</w:t>
      </w:r>
    </w:p>
    <w:p w:rsidR="009D2A17" w:rsidRPr="00A53DA2" w:rsidRDefault="009D2A17" w:rsidP="009D2A17">
      <w:pPr>
        <w:spacing w:before="500" w:after="150"/>
        <w:jc w:val="center"/>
        <w:rPr>
          <w:rFonts w:ascii="Times New Roman" w:hAnsi="Times New Roman" w:cs="Times New Roman"/>
        </w:rPr>
      </w:pPr>
      <w:r w:rsidRPr="00A53DA2">
        <w:rPr>
          <w:rFonts w:ascii="Times New Roman" w:hAnsi="Times New Roman" w:cs="Times New Roman"/>
          <w:b/>
          <w:color w:val="333333"/>
        </w:rPr>
        <w:t>4. АДРЕСА И РЕКВЕЗИТЫ СТОРОН</w:t>
      </w:r>
    </w:p>
    <w:p w:rsidR="009D2A17" w:rsidRPr="00A53DA2" w:rsidRDefault="009D2A17" w:rsidP="009D2A17">
      <w:pPr>
        <w:rPr>
          <w:rFonts w:ascii="Times New Roman" w:hAnsi="Times New Roman" w:cs="Times New Roman"/>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9D2A17" w:rsidRPr="00A53DA2" w:rsidTr="00496CC6">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D2A17" w:rsidRPr="00A53DA2" w:rsidRDefault="009D2A17" w:rsidP="00496CC6">
            <w:pPr>
              <w:rPr>
                <w:rFonts w:ascii="Times New Roman" w:hAnsi="Times New Roman" w:cs="Times New Roman"/>
              </w:rPr>
            </w:pPr>
            <w:r w:rsidRPr="00A53DA2">
              <w:rPr>
                <w:rFonts w:ascii="Times New Roman" w:hAnsi="Times New Roman" w:cs="Times New Roman"/>
                <w:b/>
                <w:color w:val="333333"/>
              </w:rPr>
              <w:t>Даритель</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Регистрация:</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Почтовый адрес:</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Паспорт серия:</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Номер:</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Выдан:</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Кем:</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lastRenderedPageBreak/>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D2A17" w:rsidRPr="00A53DA2" w:rsidRDefault="009D2A17" w:rsidP="00496CC6">
            <w:pPr>
              <w:rPr>
                <w:rFonts w:ascii="Times New Roman" w:hAnsi="Times New Roman" w:cs="Times New Roman"/>
              </w:rPr>
            </w:pPr>
            <w:r w:rsidRPr="00A53DA2">
              <w:rPr>
                <w:rFonts w:ascii="Times New Roman" w:hAnsi="Times New Roman" w:cs="Times New Roman"/>
                <w:b/>
                <w:color w:val="333333"/>
              </w:rPr>
              <w:lastRenderedPageBreak/>
              <w:t>Одаряемый</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Регистрация:</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Почтовый адрес:</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Паспорт серия:</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Номер:</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Выдан:</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t>Кем:</w:t>
            </w:r>
          </w:p>
          <w:p w:rsidR="009D2A17" w:rsidRPr="00A53DA2" w:rsidRDefault="009D2A17" w:rsidP="00496CC6">
            <w:pPr>
              <w:rPr>
                <w:rFonts w:ascii="Times New Roman" w:hAnsi="Times New Roman" w:cs="Times New Roman"/>
              </w:rPr>
            </w:pPr>
            <w:r w:rsidRPr="00A53DA2">
              <w:rPr>
                <w:rFonts w:ascii="Times New Roman" w:hAnsi="Times New Roman" w:cs="Times New Roman"/>
                <w:color w:val="333333"/>
              </w:rPr>
              <w:lastRenderedPageBreak/>
              <w:t>Телефон:</w:t>
            </w:r>
          </w:p>
        </w:tc>
      </w:tr>
    </w:tbl>
    <w:p w:rsidR="009D2A17" w:rsidRPr="00A53DA2" w:rsidRDefault="009D2A17" w:rsidP="009D2A17">
      <w:pPr>
        <w:rPr>
          <w:rFonts w:ascii="Times New Roman" w:hAnsi="Times New Roman" w:cs="Times New Roman"/>
        </w:rPr>
      </w:pPr>
    </w:p>
    <w:p w:rsidR="009D2A17" w:rsidRPr="00A53DA2" w:rsidRDefault="009D2A17" w:rsidP="009D2A17">
      <w:pPr>
        <w:spacing w:before="500" w:after="150"/>
        <w:jc w:val="center"/>
        <w:rPr>
          <w:rFonts w:ascii="Times New Roman" w:hAnsi="Times New Roman" w:cs="Times New Roman"/>
        </w:rPr>
      </w:pPr>
      <w:r w:rsidRPr="00A53DA2">
        <w:rPr>
          <w:rFonts w:ascii="Times New Roman" w:hAnsi="Times New Roman" w:cs="Times New Roman"/>
          <w:b/>
          <w:color w:val="333333"/>
        </w:rPr>
        <w:t>5. ПОДПИСИ СТОРОН</w:t>
      </w:r>
    </w:p>
    <w:p w:rsidR="009D2A17" w:rsidRPr="00A53DA2" w:rsidRDefault="009D2A17" w:rsidP="009D2A17">
      <w:pPr>
        <w:rPr>
          <w:rFonts w:ascii="Times New Roman" w:hAnsi="Times New Roman" w:cs="Times New Roman"/>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9D2A17" w:rsidRPr="00A53DA2" w:rsidTr="00496CC6">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D2A17" w:rsidRPr="00A53DA2" w:rsidRDefault="009D2A17" w:rsidP="00496CC6">
            <w:pPr>
              <w:spacing w:line="340" w:lineRule="auto"/>
              <w:rPr>
                <w:rFonts w:ascii="Times New Roman" w:hAnsi="Times New Roman" w:cs="Times New Roman"/>
              </w:rPr>
            </w:pPr>
            <w:r w:rsidRPr="00A53DA2">
              <w:rPr>
                <w:rFonts w:ascii="Times New Roman" w:hAnsi="Times New Roman" w:cs="Times New Roman"/>
                <w:color w:val="333333"/>
              </w:rPr>
              <w:t>Даритель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D2A17" w:rsidRPr="00A53DA2" w:rsidRDefault="009D2A17" w:rsidP="00496CC6">
            <w:pPr>
              <w:spacing w:line="340" w:lineRule="auto"/>
              <w:rPr>
                <w:rFonts w:ascii="Times New Roman" w:hAnsi="Times New Roman" w:cs="Times New Roman"/>
              </w:rPr>
            </w:pPr>
            <w:r w:rsidRPr="00A53DA2">
              <w:rPr>
                <w:rFonts w:ascii="Times New Roman" w:hAnsi="Times New Roman" w:cs="Times New Roman"/>
                <w:color w:val="333333"/>
              </w:rPr>
              <w:t>Одаряемый _______________</w:t>
            </w:r>
          </w:p>
        </w:tc>
      </w:tr>
    </w:tbl>
    <w:p w:rsidR="006A696D" w:rsidRPr="00A53DA2" w:rsidRDefault="006A696D" w:rsidP="00BD6A61">
      <w:pPr>
        <w:rPr>
          <w:rFonts w:ascii="Times New Roman" w:hAnsi="Times New Roman" w:cs="Times New Roman"/>
          <w:b/>
          <w:sz w:val="28"/>
          <w:szCs w:val="28"/>
        </w:rPr>
      </w:pPr>
    </w:p>
    <w:p w:rsidR="00BD6A61" w:rsidRPr="009D2A17" w:rsidRDefault="00BD6A61" w:rsidP="00BD6A61">
      <w:pPr>
        <w:rPr>
          <w:rFonts w:ascii="Times New Roman" w:hAnsi="Times New Roman" w:cs="Times New Roman"/>
          <w:b/>
          <w:sz w:val="28"/>
          <w:szCs w:val="28"/>
        </w:rPr>
      </w:pPr>
      <w:r w:rsidRPr="009D2A17">
        <w:rPr>
          <w:rFonts w:ascii="Times New Roman" w:hAnsi="Times New Roman" w:cs="Times New Roman"/>
          <w:b/>
          <w:sz w:val="28"/>
          <w:szCs w:val="28"/>
        </w:rPr>
        <w:t>Тема 3.10 Договор аренды (имущественного найма), его основные элементы</w:t>
      </w:r>
    </w:p>
    <w:p w:rsidR="001C6AD3" w:rsidRDefault="00612BF6" w:rsidP="00BD6A61">
      <w:pPr>
        <w:ind w:left="720"/>
        <w:rPr>
          <w:rFonts w:ascii="Times New Roman" w:hAnsi="Times New Roman" w:cs="Times New Roman"/>
          <w:sz w:val="28"/>
          <w:szCs w:val="28"/>
        </w:rPr>
      </w:pPr>
      <w:r>
        <w:rPr>
          <w:rFonts w:ascii="Times New Roman" w:hAnsi="Times New Roman" w:cs="Times New Roman"/>
          <w:sz w:val="28"/>
          <w:szCs w:val="28"/>
        </w:rPr>
        <w:t xml:space="preserve">   </w:t>
      </w:r>
      <w:r w:rsidR="00BD6A61">
        <w:rPr>
          <w:rFonts w:ascii="Times New Roman" w:hAnsi="Times New Roman" w:cs="Times New Roman"/>
          <w:sz w:val="28"/>
          <w:szCs w:val="28"/>
        </w:rPr>
        <w:t>28.</w:t>
      </w:r>
      <w:r w:rsidR="00BD6A61" w:rsidRPr="00BD6A61">
        <w:rPr>
          <w:rFonts w:ascii="Times New Roman" w:hAnsi="Times New Roman" w:cs="Times New Roman"/>
          <w:sz w:val="28"/>
          <w:szCs w:val="28"/>
        </w:rPr>
        <w:t xml:space="preserve"> </w:t>
      </w:r>
      <w:r w:rsidR="001168AB">
        <w:rPr>
          <w:rFonts w:ascii="Times New Roman" w:hAnsi="Times New Roman" w:cs="Times New Roman"/>
          <w:sz w:val="28"/>
          <w:szCs w:val="28"/>
        </w:rPr>
        <w:t>Составить проект</w:t>
      </w:r>
      <w:r w:rsidR="00771B84" w:rsidRPr="00BD6A61">
        <w:rPr>
          <w:rFonts w:ascii="Times New Roman" w:hAnsi="Times New Roman" w:cs="Times New Roman"/>
          <w:sz w:val="28"/>
          <w:szCs w:val="28"/>
        </w:rPr>
        <w:t xml:space="preserve"> договора аренды.</w:t>
      </w:r>
    </w:p>
    <w:p w:rsidR="009B60B6" w:rsidRPr="009B60B6" w:rsidRDefault="009B60B6" w:rsidP="009B60B6">
      <w:pPr>
        <w:pStyle w:val="af"/>
        <w:jc w:val="center"/>
        <w:rPr>
          <w:rFonts w:ascii="Times New Roman" w:hAnsi="Times New Roman"/>
          <w:b/>
          <w:sz w:val="28"/>
          <w:szCs w:val="28"/>
        </w:rPr>
      </w:pPr>
      <w:r w:rsidRPr="009B60B6">
        <w:rPr>
          <w:rFonts w:ascii="Times New Roman" w:hAnsi="Times New Roman"/>
          <w:b/>
          <w:sz w:val="28"/>
          <w:szCs w:val="28"/>
        </w:rPr>
        <w:t>Договор аренды</w:t>
      </w:r>
    </w:p>
    <w:p w:rsid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г. __________________                          "___" ___________  20__г.</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________________________________________________________________________,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(наименование организации)</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именуем __ в дальнейшем "Арендодатель", в лице 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(должность, Ф.И.О.)</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действующего на основании ______________________________________________,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(устава, положения, доверенности)</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 одной стороны, и _____________________________________________________,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(наименование организации)</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именуем __ в дальнейшем "Арендатор", в лице 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(должность, Ф.И.О.)</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действующего  на  основании   _____________________________,   с   другой</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стороны, заключили настоящий договор о нижеследующем:</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1. Предмет договора</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1.1.  Арендодатель  обязуется  передать  Арендатору   во   временное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пользование  (или  во  временное  владение   и   пользование)   следующее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имущество: ______________________________________________________________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(наименование и характеристики имущества)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для _____________________________________________________________________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(указать способы или направления использования имущества)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1.2. Указанное в  п.1.1  договора  имущество  должно  быть  передано</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Арендатору в течение ______ дней со дня подписания настоящего договора.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1.3. Арендатор уплачивает  Арендодателю  арендную  плату  в  размере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____________________________________ рублей в год.</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lastRenderedPageBreak/>
        <w:t xml:space="preserve"> 2. Обязанности сторон</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2.1. Арендодатель обязан:</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своевременно передать Арендатору указанное в  разделе  1  договора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имущество в состоянии, отвечающем условиям договора;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производить капитальный ремонт имущества;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оказывать ______________ (консультативную,  информационную,  иную)</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помощь  в  целях  наиболее   эффективного   использования   арендованного</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имущества.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2.2. Арендатор обязан:</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использовать имущество в соответствии с условиями договора  и  его</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назнаением;</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поддерживать имущество в исправном состоянии, производить за  свой</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счет текущий ремонт;</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нести расходы по содержанию имущества;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в установленные договором сроки вносить арендную плату;</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 возвратить имущество после  прекращения  договора  Арендодателю  в</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состоянии, пригодном для  дальнейшего  использования  без  дополнительных</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финансовых затрат Арендодателя.</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3. Арендная плата и порядок расчетов</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3.1. Арендная плата перечисляется  на  расчетный  счет  Арендодателя</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ежемесячно (ежеквартально) не позднее ____________ (указать число каждого</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месяца, в котором наступает срок внесения платежа).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3.2. При неуплате Арендатором в  срок  арендной  платы  Арендодатель</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вправе выставить на инкассо платежное требование.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4. Ответственность сторон</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4.1. Стороны несут имущественную ответственность за неисполнение или</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ненадлежащее   исполнение   условий    договора    в    соответствии    с</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законодательством и условиями, установленными в настоящем разделе.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4.2.  За  неуплату  Арендатором  платежей  в  сроки,   установленные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договором, начисляется пеня в  размере  ___%  от  просроченной  суммы  за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каждый день просрочки.</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4.3. За неисполнение без  уважительных  причин  любых  обязательств,</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предусмотренных настоящим договором, виновная сторона уплачивает штраф  в</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размере ___% от суммы годовой арендной платы.</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4.4. Уплата неустойки  (штрафа,  пени)  не  освобождает  стороны  от</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выполнения их обязательств и принятия  мер,  направленных  на  устранение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нарушений.</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5. Срок действия договора</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5.1. Срок действия договора устанавливается:</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 "___" _________ 20__ г.   по "___" __________ 20__ г.</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5.2. Досрочное расторжение договора может иметь место по  соглашению</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сторон либо по основаниям, предусмотренным гражданским  законодательством</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Российской Федерации, с возмещением понесенных убытков в  полном  объеме,</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включая упущенную выгоду.</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6. Дополнительные условия</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6.1. Во всем остальном, что не  предусмотрено  настоящим  договором,</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lastRenderedPageBreak/>
        <w:t xml:space="preserve"> стороны руководствуются действующим на  территории  Российской  Федерации</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гражданским законодательством.</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7. Разрешение споров</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7.1. Споры и разногласия, которые могут  возникнуть  при  исполнении</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настоящего договора, будут по возможности разрешаться  путем  переговоров</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между сторонами.</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7.2. В случае  невозможности  разрешения  споров  путем  переговоров</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стороны передают  их  на  рассмотрение  в  суд  ________  (указать  место</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нахождения суда).</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8. Адреса и банковские реквизиты сторон</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Арендодатель:_______________________________________________________</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Арендатор: _________________________________________________________</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Настоящий договор составлен в двух экземплярах на русском языке. Оба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экземпляра  идентичны  и  имеют  одинаковую  силу.  У  каждой  из  сторон</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находится один экземпляр настоящего договора.</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К  настоящему  договору прилагаются: ______________________________</w:t>
      </w: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________________________________________________________________________.</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Подписи сторон</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Арендодатель _________________________________ М.П.</w:t>
      </w:r>
    </w:p>
    <w:p w:rsidR="009B60B6" w:rsidRPr="009B60B6" w:rsidRDefault="009B60B6" w:rsidP="009B60B6">
      <w:pPr>
        <w:pStyle w:val="af"/>
        <w:rPr>
          <w:rFonts w:ascii="Times New Roman" w:hAnsi="Times New Roman"/>
          <w:sz w:val="22"/>
          <w:szCs w:val="22"/>
        </w:rPr>
      </w:pPr>
    </w:p>
    <w:p w:rsidR="009B60B6" w:rsidRPr="009B60B6" w:rsidRDefault="009B60B6" w:rsidP="009B60B6">
      <w:pPr>
        <w:pStyle w:val="af"/>
        <w:rPr>
          <w:rFonts w:ascii="Times New Roman" w:hAnsi="Times New Roman"/>
          <w:sz w:val="22"/>
          <w:szCs w:val="22"/>
        </w:rPr>
      </w:pPr>
      <w:r w:rsidRPr="009B60B6">
        <w:rPr>
          <w:rFonts w:ascii="Times New Roman" w:hAnsi="Times New Roman"/>
          <w:sz w:val="22"/>
          <w:szCs w:val="22"/>
        </w:rPr>
        <w:t xml:space="preserve">      Арендатор ____________________________________ М.П.</w:t>
      </w:r>
    </w:p>
    <w:p w:rsidR="009B60B6" w:rsidRPr="00004528" w:rsidRDefault="009B60B6" w:rsidP="009B60B6">
      <w:pPr>
        <w:pStyle w:val="af"/>
        <w:rPr>
          <w:rFonts w:ascii="Courier New" w:hAnsi="Courier New" w:cs="Courier New"/>
          <w:sz w:val="20"/>
          <w:szCs w:val="20"/>
        </w:rPr>
      </w:pPr>
    </w:p>
    <w:p w:rsidR="009B60B6" w:rsidRPr="00477F07" w:rsidRDefault="009B60B6" w:rsidP="00477F07">
      <w:pPr>
        <w:pStyle w:val="af"/>
        <w:rPr>
          <w:rFonts w:ascii="Courier New" w:hAnsi="Courier New" w:cs="Courier New"/>
          <w:sz w:val="20"/>
          <w:szCs w:val="20"/>
        </w:rPr>
      </w:pPr>
      <w:r w:rsidRPr="00004528">
        <w:rPr>
          <w:rFonts w:ascii="Courier New" w:hAnsi="Courier New" w:cs="Courier New"/>
          <w:sz w:val="20"/>
          <w:szCs w:val="20"/>
        </w:rPr>
        <w:t xml:space="preserve"> </w:t>
      </w:r>
    </w:p>
    <w:p w:rsidR="00BD6A61" w:rsidRPr="00477F07" w:rsidRDefault="00BD6A61" w:rsidP="00BD6A61">
      <w:pPr>
        <w:rPr>
          <w:rFonts w:ascii="Times New Roman" w:hAnsi="Times New Roman" w:cs="Times New Roman"/>
          <w:b/>
          <w:sz w:val="28"/>
          <w:szCs w:val="28"/>
        </w:rPr>
      </w:pPr>
      <w:r w:rsidRPr="00477F07">
        <w:rPr>
          <w:rFonts w:ascii="Times New Roman" w:hAnsi="Times New Roman" w:cs="Times New Roman"/>
          <w:b/>
          <w:sz w:val="28"/>
          <w:szCs w:val="28"/>
        </w:rPr>
        <w:t>РАЗДЕЛ 4. НАСЛЕДСТВЕННОЕ ПРАВО</w:t>
      </w:r>
    </w:p>
    <w:p w:rsidR="00BD6A61" w:rsidRPr="00477F07" w:rsidRDefault="00BD6A61" w:rsidP="00BD6A61">
      <w:pPr>
        <w:rPr>
          <w:rFonts w:ascii="Times New Roman" w:hAnsi="Times New Roman" w:cs="Times New Roman"/>
          <w:b/>
          <w:sz w:val="28"/>
          <w:szCs w:val="28"/>
        </w:rPr>
      </w:pPr>
      <w:r w:rsidRPr="00477F07">
        <w:rPr>
          <w:rFonts w:ascii="Times New Roman" w:hAnsi="Times New Roman" w:cs="Times New Roman"/>
          <w:b/>
          <w:sz w:val="28"/>
          <w:szCs w:val="28"/>
        </w:rPr>
        <w:t>Тема 4.1 Наследственные правоотношения</w:t>
      </w:r>
    </w:p>
    <w:p w:rsidR="00771B84" w:rsidRDefault="00612BF6" w:rsidP="00612BF6">
      <w:pPr>
        <w:rPr>
          <w:rFonts w:ascii="Times New Roman" w:hAnsi="Times New Roman" w:cs="Times New Roman"/>
          <w:sz w:val="28"/>
          <w:szCs w:val="28"/>
        </w:rPr>
      </w:pPr>
      <w:r>
        <w:rPr>
          <w:rFonts w:ascii="Times New Roman" w:hAnsi="Times New Roman" w:cs="Times New Roman"/>
          <w:sz w:val="28"/>
          <w:szCs w:val="28"/>
        </w:rPr>
        <w:t xml:space="preserve">             29.</w:t>
      </w:r>
      <w:r w:rsidR="001168AB">
        <w:rPr>
          <w:rFonts w:ascii="Times New Roman" w:hAnsi="Times New Roman" w:cs="Times New Roman"/>
          <w:sz w:val="28"/>
          <w:szCs w:val="28"/>
        </w:rPr>
        <w:t>Составить список</w:t>
      </w:r>
      <w:r w:rsidR="00771B84" w:rsidRPr="00612BF6">
        <w:rPr>
          <w:rFonts w:ascii="Times New Roman" w:hAnsi="Times New Roman" w:cs="Times New Roman"/>
          <w:sz w:val="28"/>
          <w:szCs w:val="28"/>
        </w:rPr>
        <w:t xml:space="preserve"> очередности наследников по закону.</w:t>
      </w:r>
    </w:p>
    <w:p w:rsidR="00477F07" w:rsidRDefault="00477F07" w:rsidP="00612BF6">
      <w:pPr>
        <w:rPr>
          <w:rFonts w:ascii="Times New Roman" w:hAnsi="Times New Roman" w:cs="Times New Roman"/>
        </w:rPr>
      </w:pPr>
      <w:r w:rsidRPr="00477F07">
        <w:rPr>
          <w:rFonts w:ascii="Times New Roman" w:hAnsi="Times New Roman" w:cs="Times New Roman"/>
        </w:rPr>
        <w:t>Список очередности наследников по закону:</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86" type="#_x0000_t32" style="position:absolute;left:0;text-align:left;margin-left:188.7pt;margin-top:3pt;width:30pt;height:0;z-index:25180364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sidR="00477F07">
        <w:rPr>
          <w:rFonts w:ascii="Times New Roman" w:hAnsi="Times New Roman" w:cs="Times New Roman"/>
        </w:rPr>
        <w:t>Наследники первой очереди</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87" type="#_x0000_t32" style="position:absolute;left:0;text-align:left;margin-left:188.7pt;margin-top:6.45pt;width:30pt;height:0;z-index:25180467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sidR="00477F07">
        <w:rPr>
          <w:rFonts w:ascii="Times New Roman" w:hAnsi="Times New Roman" w:cs="Times New Roman"/>
        </w:rPr>
        <w:t>Наследники второй очереди</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88" type="#_x0000_t32" style="position:absolute;left:0;text-align:left;margin-left:188.7pt;margin-top:6.95pt;width:30pt;height:.75pt;z-index:25180569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w:pict>
      </w:r>
      <w:r w:rsidR="00477F07">
        <w:rPr>
          <w:rFonts w:ascii="Times New Roman" w:hAnsi="Times New Roman" w:cs="Times New Roman"/>
        </w:rPr>
        <w:t>Третья очередь наследников</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89" type="#_x0000_t32" style="position:absolute;left:0;text-align:left;margin-left:188.7pt;margin-top:5.15pt;width:30pt;height:.05pt;z-index:25180672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w:pict>
      </w:r>
      <w:r w:rsidR="00477F07">
        <w:rPr>
          <w:rFonts w:ascii="Times New Roman" w:hAnsi="Times New Roman" w:cs="Times New Roman"/>
        </w:rPr>
        <w:t>Четвертая очередь</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90" type="#_x0000_t32" style="position:absolute;left:0;text-align:left;margin-left:188.7pt;margin-top:6.35pt;width:30pt;height:.05pt;z-index:25180774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sidR="00477F07">
        <w:rPr>
          <w:rFonts w:ascii="Times New Roman" w:hAnsi="Times New Roman" w:cs="Times New Roman"/>
        </w:rPr>
        <w:t>Пятая очередь</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91" type="#_x0000_t32" style="position:absolute;left:0;text-align:left;margin-left:188.7pt;margin-top:8.3pt;width:30pt;height:.05pt;z-index:25180876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w:pict>
      </w:r>
      <w:r w:rsidR="00477F07">
        <w:rPr>
          <w:rFonts w:ascii="Times New Roman" w:hAnsi="Times New Roman" w:cs="Times New Roman"/>
        </w:rPr>
        <w:t xml:space="preserve">Шестая очередь </w:t>
      </w:r>
    </w:p>
    <w:p w:rsid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92" type="#_x0000_t32" style="position:absolute;left:0;text-align:left;margin-left:188.7pt;margin-top:8.75pt;width:30pt;height:.05pt;z-index:25180979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sidR="00477F07">
        <w:rPr>
          <w:rFonts w:ascii="Times New Roman" w:hAnsi="Times New Roman" w:cs="Times New Roman"/>
        </w:rPr>
        <w:t>Седьмая очередь</w:t>
      </w:r>
    </w:p>
    <w:p w:rsidR="00477F07" w:rsidRPr="00477F07" w:rsidRDefault="0058669F" w:rsidP="00477F07">
      <w:pPr>
        <w:pStyle w:val="a3"/>
        <w:numPr>
          <w:ilvl w:val="0"/>
          <w:numId w:val="42"/>
        </w:numPr>
        <w:rPr>
          <w:rFonts w:ascii="Times New Roman" w:hAnsi="Times New Roman" w:cs="Times New Roman"/>
        </w:rPr>
      </w:pPr>
      <w:r>
        <w:rPr>
          <w:rFonts w:ascii="Times New Roman" w:hAnsi="Times New Roman" w:cs="Times New Roman"/>
          <w:noProof/>
          <w:lang w:eastAsia="ru-RU"/>
        </w:rPr>
        <w:pict>
          <v:shape id="_x0000_s1193" type="#_x0000_t32" style="position:absolute;left:0;text-align:left;margin-left:188.7pt;margin-top:8.45pt;width:30pt;height:.05pt;z-index:25181081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v:stroke endarrow="block"/>
          </v:shape>
        </w:pict>
      </w:r>
      <w:r w:rsidR="00477F07">
        <w:rPr>
          <w:rFonts w:ascii="Times New Roman" w:hAnsi="Times New Roman" w:cs="Times New Roman"/>
        </w:rPr>
        <w:t>Восьмая очередь</w:t>
      </w:r>
    </w:p>
    <w:p w:rsidR="00BD6A61" w:rsidRPr="009923A9" w:rsidRDefault="00BD6A61" w:rsidP="00BD6A61">
      <w:pPr>
        <w:rPr>
          <w:rFonts w:ascii="Times New Roman" w:hAnsi="Times New Roman" w:cs="Times New Roman"/>
          <w:b/>
          <w:sz w:val="28"/>
          <w:szCs w:val="28"/>
        </w:rPr>
      </w:pPr>
      <w:r w:rsidRPr="009923A9">
        <w:rPr>
          <w:rFonts w:ascii="Times New Roman" w:hAnsi="Times New Roman" w:cs="Times New Roman"/>
          <w:b/>
          <w:sz w:val="28"/>
          <w:szCs w:val="28"/>
        </w:rPr>
        <w:t>РАЗДЕЛ 5. ОСНОВЫ ПРАВА НА РЕЗУЛЬТАТЫ ИНТЕЛЛЕКТУАЛЬНОЙ ДЕЯТЕЛЬНОСТИ И СРЕДСТВ ИНДИВИДУАЛЬНОЙ ЗАЩИТЫ</w:t>
      </w:r>
    </w:p>
    <w:p w:rsidR="00771B84" w:rsidRDefault="00612BF6" w:rsidP="00612BF6">
      <w:pPr>
        <w:rPr>
          <w:rFonts w:ascii="Times New Roman" w:hAnsi="Times New Roman" w:cs="Times New Roman"/>
          <w:sz w:val="28"/>
          <w:szCs w:val="28"/>
        </w:rPr>
      </w:pPr>
      <w:r>
        <w:rPr>
          <w:rFonts w:ascii="Times New Roman" w:hAnsi="Times New Roman" w:cs="Times New Roman"/>
          <w:sz w:val="28"/>
          <w:szCs w:val="28"/>
        </w:rPr>
        <w:lastRenderedPageBreak/>
        <w:t xml:space="preserve">             30.</w:t>
      </w:r>
      <w:r w:rsidR="001168AB">
        <w:rPr>
          <w:rFonts w:ascii="Times New Roman" w:hAnsi="Times New Roman" w:cs="Times New Roman"/>
          <w:sz w:val="28"/>
          <w:szCs w:val="28"/>
        </w:rPr>
        <w:t>Составить проект договора</w:t>
      </w:r>
      <w:r w:rsidR="00771B84" w:rsidRPr="00612BF6">
        <w:rPr>
          <w:rFonts w:ascii="Times New Roman" w:hAnsi="Times New Roman" w:cs="Times New Roman"/>
          <w:sz w:val="28"/>
          <w:szCs w:val="28"/>
        </w:rPr>
        <w:t xml:space="preserve"> на отчуждение исключительного права, лицензионных договоров.  </w:t>
      </w:r>
    </w:p>
    <w:p w:rsidR="009923A9" w:rsidRPr="00A53DA2" w:rsidRDefault="009923A9" w:rsidP="009923A9">
      <w:pPr>
        <w:pStyle w:val="ConsTitle"/>
        <w:widowControl/>
        <w:jc w:val="center"/>
        <w:rPr>
          <w:rFonts w:ascii="Times New Roman" w:hAnsi="Times New Roman"/>
          <w:b w:val="0"/>
          <w:color w:val="000000" w:themeColor="text1"/>
          <w:sz w:val="24"/>
          <w:szCs w:val="24"/>
        </w:rPr>
      </w:pPr>
      <w:r w:rsidRPr="00A53DA2">
        <w:rPr>
          <w:rFonts w:ascii="Times New Roman" w:hAnsi="Times New Roman"/>
          <w:b w:val="0"/>
          <w:color w:val="000000" w:themeColor="text1"/>
          <w:sz w:val="24"/>
          <w:szCs w:val="24"/>
        </w:rPr>
        <w:t xml:space="preserve">ДОГОВОР </w:t>
      </w:r>
    </w:p>
    <w:p w:rsidR="009923A9" w:rsidRPr="00A53DA2" w:rsidRDefault="009923A9" w:rsidP="009923A9">
      <w:pPr>
        <w:pStyle w:val="ConsNormal"/>
        <w:widowControl/>
        <w:ind w:firstLine="0"/>
        <w:jc w:val="center"/>
        <w:rPr>
          <w:rFonts w:ascii="Times New Roman" w:hAnsi="Times New Roman"/>
          <w:color w:val="000000" w:themeColor="text1"/>
          <w:sz w:val="24"/>
          <w:szCs w:val="24"/>
        </w:rPr>
      </w:pPr>
      <w:r w:rsidRPr="00A53DA2">
        <w:rPr>
          <w:rFonts w:ascii="Times New Roman" w:hAnsi="Times New Roman"/>
          <w:color w:val="000000" w:themeColor="text1"/>
          <w:sz w:val="24"/>
          <w:szCs w:val="24"/>
        </w:rPr>
        <w:t>ОБ ОТЧУЖДЕНИИ ИСКЛЮЧИТЕЛЬНОГО ПРАВА</w:t>
      </w:r>
    </w:p>
    <w:p w:rsidR="009923A9" w:rsidRPr="00D81ACA" w:rsidRDefault="009923A9" w:rsidP="009923A9">
      <w:pPr>
        <w:pStyle w:val="ConsNonformat"/>
        <w:widowControl/>
        <w:rPr>
          <w:rFonts w:ascii="Times New Roman" w:hAnsi="Times New Roman"/>
          <w:sz w:val="22"/>
          <w:szCs w:val="22"/>
        </w:rPr>
      </w:pPr>
    </w:p>
    <w:tbl>
      <w:tblPr>
        <w:tblW w:w="0" w:type="auto"/>
        <w:tblLook w:val="04A0" w:firstRow="1" w:lastRow="0" w:firstColumn="1" w:lastColumn="0" w:noHBand="0" w:noVBand="1"/>
      </w:tblPr>
      <w:tblGrid>
        <w:gridCol w:w="4785"/>
        <w:gridCol w:w="4785"/>
      </w:tblGrid>
      <w:tr w:rsidR="009923A9" w:rsidRPr="00D81ACA" w:rsidTr="00496CC6">
        <w:tc>
          <w:tcPr>
            <w:tcW w:w="4785" w:type="dxa"/>
          </w:tcPr>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г. _________</w:t>
            </w:r>
          </w:p>
        </w:tc>
        <w:tc>
          <w:tcPr>
            <w:tcW w:w="4785" w:type="dxa"/>
          </w:tcPr>
          <w:p w:rsidR="009923A9" w:rsidRPr="00D81ACA" w:rsidRDefault="009923A9" w:rsidP="00496CC6">
            <w:pPr>
              <w:pStyle w:val="ConsNonformat"/>
              <w:widowControl/>
              <w:jc w:val="right"/>
              <w:rPr>
                <w:rFonts w:ascii="Times New Roman" w:hAnsi="Times New Roman"/>
                <w:sz w:val="22"/>
                <w:szCs w:val="22"/>
              </w:rPr>
            </w:pPr>
            <w:r w:rsidRPr="00D81ACA">
              <w:rPr>
                <w:rFonts w:ascii="Times New Roman" w:hAnsi="Times New Roman"/>
                <w:sz w:val="22"/>
                <w:szCs w:val="22"/>
              </w:rPr>
              <w:t>__ _______ 20__ года</w:t>
            </w:r>
          </w:p>
        </w:tc>
      </w:tr>
    </w:tbl>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nformat"/>
        <w:widowControl/>
        <w:jc w:val="both"/>
        <w:rPr>
          <w:rFonts w:ascii="Times New Roman" w:hAnsi="Times New Roman"/>
          <w:sz w:val="22"/>
          <w:szCs w:val="22"/>
        </w:rPr>
      </w:pPr>
      <w:r w:rsidRPr="00D81ACA">
        <w:rPr>
          <w:rFonts w:ascii="Times New Roman" w:hAnsi="Times New Roman"/>
          <w:sz w:val="22"/>
          <w:szCs w:val="22"/>
        </w:rPr>
        <w:t>_____________________________________________________________, именуемое в дальнейшем «Правообладатель», в лице _________________ _____________________, действующего на основании ________________, с одной стороны, и ______________________________________________, в лице ____________________________ ____________________________, действующего на основании ________________, именуемое в дальнейшем «Правопреемник», с другой стороны, в дальнейшем совместно именуемые Стороны, заключили настоящий договор о нижеследующем:</w:t>
      </w:r>
    </w:p>
    <w:p w:rsidR="009923A9" w:rsidRPr="00D81ACA" w:rsidRDefault="009923A9" w:rsidP="009923A9">
      <w:pPr>
        <w:pStyle w:val="ConsNonformat"/>
        <w:widowControl/>
        <w:jc w:val="both"/>
        <w:rPr>
          <w:rFonts w:ascii="Times New Roman" w:hAnsi="Times New Roman"/>
          <w:sz w:val="22"/>
          <w:szCs w:val="22"/>
        </w:rPr>
      </w:pP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ПРЕДМЕТ ДОГОВОРА</w:t>
      </w:r>
    </w:p>
    <w:p w:rsidR="009923A9" w:rsidRPr="00D81ACA" w:rsidRDefault="009923A9" w:rsidP="009923A9">
      <w:pPr>
        <w:pStyle w:val="ConsNonformat"/>
        <w:widowControl/>
        <w:jc w:val="both"/>
        <w:rPr>
          <w:rFonts w:ascii="Times New Roman" w:hAnsi="Times New Roman"/>
          <w:sz w:val="22"/>
          <w:szCs w:val="22"/>
        </w:rPr>
      </w:pP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 xml:space="preserve">Правообладатель, обладающий исключительным правом на товарные знаки по свидетельствам № </w:t>
      </w:r>
      <w:r w:rsidRPr="00D81ACA">
        <w:rPr>
          <w:rFonts w:ascii="Times New Roman" w:hAnsi="Times New Roman"/>
          <w:b/>
          <w:sz w:val="22"/>
          <w:szCs w:val="22"/>
        </w:rPr>
        <w:t xml:space="preserve">_________________ </w:t>
      </w:r>
      <w:r w:rsidRPr="00D81ACA">
        <w:rPr>
          <w:rFonts w:ascii="Times New Roman" w:hAnsi="Times New Roman"/>
          <w:b/>
          <w:i/>
          <w:sz w:val="22"/>
          <w:szCs w:val="22"/>
        </w:rPr>
        <w:t>«Товарный знак»</w:t>
      </w:r>
      <w:r w:rsidRPr="00D81ACA">
        <w:rPr>
          <w:rFonts w:ascii="Times New Roman" w:hAnsi="Times New Roman"/>
          <w:b/>
          <w:sz w:val="22"/>
          <w:szCs w:val="22"/>
        </w:rPr>
        <w:t>,</w:t>
      </w:r>
      <w:r w:rsidRPr="00D81ACA">
        <w:rPr>
          <w:rFonts w:ascii="Times New Roman" w:hAnsi="Times New Roman"/>
          <w:sz w:val="22"/>
          <w:szCs w:val="22"/>
        </w:rPr>
        <w:t xml:space="preserve"> заявка № ___________, приоритет от __ _______ _____ </w:t>
      </w:r>
      <w:r w:rsidRPr="00D81ACA">
        <w:rPr>
          <w:rFonts w:ascii="Times New Roman" w:hAnsi="Times New Roman"/>
          <w:i/>
          <w:sz w:val="22"/>
          <w:szCs w:val="22"/>
        </w:rPr>
        <w:t>(дата)</w:t>
      </w:r>
      <w:r w:rsidRPr="00D81ACA">
        <w:rPr>
          <w:rFonts w:ascii="Times New Roman" w:hAnsi="Times New Roman"/>
          <w:sz w:val="22"/>
          <w:szCs w:val="22"/>
        </w:rPr>
        <w:t xml:space="preserve">. и № </w:t>
      </w:r>
      <w:r w:rsidRPr="00D81ACA">
        <w:rPr>
          <w:rFonts w:ascii="Times New Roman" w:hAnsi="Times New Roman"/>
          <w:b/>
          <w:sz w:val="22"/>
          <w:szCs w:val="22"/>
        </w:rPr>
        <w:t xml:space="preserve">___________________ </w:t>
      </w:r>
      <w:r w:rsidRPr="00D81ACA">
        <w:rPr>
          <w:rFonts w:ascii="Times New Roman" w:hAnsi="Times New Roman"/>
          <w:b/>
          <w:i/>
          <w:sz w:val="22"/>
          <w:szCs w:val="22"/>
        </w:rPr>
        <w:t>«Товарный знак»</w:t>
      </w:r>
      <w:r w:rsidRPr="00D81ACA">
        <w:rPr>
          <w:rFonts w:ascii="Times New Roman" w:hAnsi="Times New Roman"/>
          <w:sz w:val="22"/>
          <w:szCs w:val="22"/>
        </w:rPr>
        <w:t xml:space="preserve">, заявка № ________________, приоритет от __ _______ _____ </w:t>
      </w:r>
      <w:r w:rsidRPr="00D81ACA">
        <w:rPr>
          <w:rFonts w:ascii="Times New Roman" w:hAnsi="Times New Roman"/>
          <w:i/>
          <w:sz w:val="22"/>
          <w:szCs w:val="22"/>
        </w:rPr>
        <w:t>(дата)</w:t>
      </w:r>
      <w:r w:rsidRPr="00D81ACA">
        <w:rPr>
          <w:rFonts w:ascii="Times New Roman" w:hAnsi="Times New Roman"/>
          <w:sz w:val="22"/>
          <w:szCs w:val="22"/>
        </w:rPr>
        <w:t>. (далее по тексту договора – Товарные знаки), уступает, а Правопреемник принимает исключительное право на Товарные знаки в отношении всех товаров и услуг, указанных в свидетельствах.</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Исключительное право на Товарные знаки, передаваемое Правообладателем, представляет собой исключительное право пользования Товарными знаками и распоряжения ими.</w:t>
      </w:r>
    </w:p>
    <w:p w:rsidR="009923A9" w:rsidRPr="00D81ACA" w:rsidRDefault="009923A9" w:rsidP="009923A9">
      <w:pPr>
        <w:pStyle w:val="ConsNonformat"/>
        <w:widowControl/>
        <w:jc w:val="both"/>
        <w:rPr>
          <w:rFonts w:ascii="Times New Roman" w:hAnsi="Times New Roman"/>
          <w:sz w:val="22"/>
          <w:szCs w:val="22"/>
        </w:rPr>
      </w:pP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ПРАВА И ОБЯЗАННОСТИ СТОРОН</w:t>
      </w:r>
    </w:p>
    <w:p w:rsidR="009923A9" w:rsidRPr="00D81ACA" w:rsidRDefault="009923A9" w:rsidP="009923A9">
      <w:pPr>
        <w:pStyle w:val="ConsNormal"/>
        <w:widowControl/>
        <w:ind w:firstLine="0"/>
        <w:jc w:val="both"/>
        <w:rPr>
          <w:rFonts w:ascii="Times New Roman" w:hAnsi="Times New Roman"/>
          <w:sz w:val="22"/>
          <w:szCs w:val="22"/>
        </w:rPr>
      </w:pP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Правообладатель обязан передать Правопреемнику исключительное право на Товарные знаки в объеме, указанном в настоящем договоре, и в соответствии с действующим законодательством РФ.</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Правообладатель подтверждает, что к моменту заключения настоящего договора право пользования Товарными знаками или исключительные права на Товарные знаки третьим лицам не переданы.</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С момента получения уведомления о регистрации настоящего договора в Федеральной службе по интеллектуальной собственности, патентам и товарным знакам, Правообладатель обязан прекратить любое использование Товарных знаков.</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Правопреемник обязан уплатить Правообладателю вознаграждение за уступку Товарных знаков в размере и сроки, указанные в разделе 3 настоящего договора.</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Все расходы, связанные с регистрацией настоящего договора в Федеральной службе по интеллектуальной собственности патентам и товарным знакам несет Правопреемник.</w:t>
      </w:r>
    </w:p>
    <w:p w:rsidR="009923A9" w:rsidRPr="00D81ACA" w:rsidRDefault="009923A9" w:rsidP="009923A9">
      <w:pPr>
        <w:pStyle w:val="ConsNonformat"/>
        <w:widowControl/>
        <w:tabs>
          <w:tab w:val="num" w:pos="0"/>
        </w:tabs>
        <w:rPr>
          <w:rFonts w:ascii="Times New Roman" w:hAnsi="Times New Roman"/>
          <w:sz w:val="22"/>
          <w:szCs w:val="22"/>
        </w:rPr>
      </w:pPr>
    </w:p>
    <w:p w:rsidR="009923A9" w:rsidRPr="00D81ACA" w:rsidRDefault="009923A9" w:rsidP="009923A9">
      <w:pPr>
        <w:pStyle w:val="ConsNonformat"/>
        <w:widowControl/>
        <w:tabs>
          <w:tab w:val="num" w:pos="0"/>
        </w:tabs>
        <w:rPr>
          <w:rFonts w:ascii="Times New Roman" w:hAnsi="Times New Roman"/>
          <w:sz w:val="22"/>
          <w:szCs w:val="22"/>
        </w:rPr>
      </w:pP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РАСЧЕТЫ ПО ДОГОВОРУ</w:t>
      </w:r>
    </w:p>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За уступку Товарного знака по свидетельству № __________ Правопреемник оплачивает Правообладателю вознаграждение в размере ___________ рублей 00 копеек, в том числе НДС - 18%. За уступку товарного знака по свидетельству № ____________ Правопреемник оплачивает Правообладателю вознаграждение в размере ____________ рублей 00 копеек, в том числе НДС - 18%.</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Сумма, указанная в п. 3.1 настоящего договора, оплачивается Правопреемником в течение пяти банковских дней с даты получения Уведомления о регистрации договора путем перечисления денежных средств на расчетный счет Правообладателя.</w:t>
      </w:r>
    </w:p>
    <w:p w:rsidR="009923A9" w:rsidRPr="00D81ACA" w:rsidRDefault="009923A9" w:rsidP="009923A9">
      <w:pPr>
        <w:pStyle w:val="ConsNonformat"/>
        <w:widowControl/>
        <w:tabs>
          <w:tab w:val="num" w:pos="0"/>
        </w:tabs>
        <w:rPr>
          <w:rFonts w:ascii="Times New Roman" w:hAnsi="Times New Roman"/>
          <w:sz w:val="22"/>
          <w:szCs w:val="22"/>
        </w:rPr>
      </w:pP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ОТВЕТСТВЕННОСТЬ СТОРОН</w:t>
      </w:r>
    </w:p>
    <w:p w:rsidR="009923A9" w:rsidRPr="00D81ACA" w:rsidRDefault="009923A9" w:rsidP="009923A9">
      <w:pPr>
        <w:pStyle w:val="ConsNormal"/>
        <w:widowControl/>
        <w:ind w:firstLine="0"/>
        <w:jc w:val="both"/>
        <w:rPr>
          <w:rFonts w:ascii="Times New Roman" w:hAnsi="Times New Roman"/>
          <w:sz w:val="22"/>
          <w:szCs w:val="22"/>
        </w:rPr>
      </w:pP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КОНФИДЕНЦИАЛЬНОСТЬ</w:t>
      </w:r>
    </w:p>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numPr>
          <w:ilvl w:val="1"/>
          <w:numId w:val="44"/>
        </w:numPr>
        <w:ind w:left="709" w:hanging="709"/>
        <w:jc w:val="both"/>
        <w:rPr>
          <w:rFonts w:ascii="Times New Roman" w:hAnsi="Times New Roman"/>
          <w:sz w:val="22"/>
          <w:szCs w:val="22"/>
        </w:rPr>
      </w:pPr>
      <w:r w:rsidRPr="00D81ACA">
        <w:rPr>
          <w:rFonts w:ascii="Times New Roman" w:hAnsi="Times New Roman"/>
          <w:sz w:val="22"/>
          <w:szCs w:val="22"/>
        </w:rPr>
        <w:t>Условия настоящего договора конфиденциальны и не подлежат разглашению.</w:t>
      </w:r>
    </w:p>
    <w:p w:rsidR="009923A9" w:rsidRPr="00D81ACA" w:rsidRDefault="009923A9" w:rsidP="009923A9">
      <w:pPr>
        <w:pStyle w:val="ConsNonformat"/>
        <w:widowControl/>
        <w:rPr>
          <w:rFonts w:ascii="Times New Roman" w:hAnsi="Times New Roman"/>
          <w:sz w:val="22"/>
          <w:szCs w:val="22"/>
        </w:rPr>
      </w:pPr>
      <w:r w:rsidRPr="00D81ACA">
        <w:rPr>
          <w:rFonts w:ascii="Times New Roman" w:hAnsi="Times New Roman"/>
          <w:sz w:val="22"/>
          <w:szCs w:val="22"/>
        </w:rPr>
        <w:t xml:space="preserve"> </w:t>
      </w: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РАЗРЕШЕНИЕ СПОРОВ</w:t>
      </w:r>
    </w:p>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В случае возникновения споров между Правообладателем и Правопреемником по вопросам, предусмотренным настоящим договором, или в связи с ним, Стороны примут все меры к их разрешению путем переговоров.</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При невозможности разрешения споров и разногласий путем переговоров они разрешаются в установленном российским законодательством порядке.</w:t>
      </w:r>
    </w:p>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numPr>
          <w:ilvl w:val="0"/>
          <w:numId w:val="43"/>
        </w:numPr>
        <w:jc w:val="center"/>
        <w:rPr>
          <w:rFonts w:ascii="Times New Roman" w:hAnsi="Times New Roman"/>
          <w:sz w:val="22"/>
          <w:szCs w:val="22"/>
        </w:rPr>
      </w:pPr>
      <w:r w:rsidRPr="00D81ACA">
        <w:rPr>
          <w:rFonts w:ascii="Times New Roman" w:hAnsi="Times New Roman"/>
          <w:sz w:val="22"/>
          <w:szCs w:val="22"/>
        </w:rPr>
        <w:t>ЗАКЛЮЧИТЕЛЬНЫЕ ПОЛОЖЕНИЯ</w:t>
      </w:r>
    </w:p>
    <w:p w:rsidR="009923A9" w:rsidRPr="00D81ACA" w:rsidRDefault="009923A9" w:rsidP="009923A9">
      <w:pPr>
        <w:ind w:left="360"/>
        <w:rPr>
          <w:b/>
        </w:rPr>
      </w:pP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ab/>
        <w:t xml:space="preserve">Все изменения и дополнения вносятся в настоящий Договор по соглашению сторон в письменном виде. </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ab/>
        <w:t>Все переговоры, предшествующие подписанию настоящего Договора, теряют силу с момента его подписания.</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ab/>
        <w:t>На дату подписания настоящего Договора Правообладатель предоставил Правопреемнику полную и исчерпывающую информацию, касающуюся предмета настоящего Договора.</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Договор не может быть отозван в период его регистрации в Роспатенте какой-либо из Сторон без письменного согласия второй стороны.</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Настоящий договор вступает в силу с момента его регистрации в Федеральной службе по интеллектуальной собственности, патентам и товарным знакам и действует на всей территории Российской Федерации.</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С момента регистрации настоящего договора к Правопреемнику переходит исключительное право на Товарные знаки.</w:t>
      </w:r>
    </w:p>
    <w:p w:rsidR="009923A9" w:rsidRPr="00D81ACA" w:rsidRDefault="009923A9" w:rsidP="009923A9">
      <w:pPr>
        <w:pStyle w:val="ConsNormal"/>
        <w:widowControl/>
        <w:numPr>
          <w:ilvl w:val="1"/>
          <w:numId w:val="43"/>
        </w:numPr>
        <w:ind w:left="709" w:hanging="709"/>
        <w:jc w:val="both"/>
        <w:rPr>
          <w:rFonts w:ascii="Times New Roman" w:hAnsi="Times New Roman"/>
          <w:sz w:val="22"/>
          <w:szCs w:val="22"/>
        </w:rPr>
      </w:pPr>
      <w:r w:rsidRPr="00D81ACA">
        <w:rPr>
          <w:rFonts w:ascii="Times New Roman" w:hAnsi="Times New Roman"/>
          <w:sz w:val="22"/>
          <w:szCs w:val="22"/>
        </w:rPr>
        <w:t>Настоящий договор заключен 01 апреля 2008г. г. в 3-х экземплярах, имеющих одинаковую юридическую силу, по одному экземпляру для каждой Стороны и один экземпляр для Федеральной службы по интеллектуальной собственности, патентам и товарным знакам.</w:t>
      </w:r>
    </w:p>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ind w:firstLine="0"/>
        <w:jc w:val="center"/>
        <w:rPr>
          <w:rFonts w:ascii="Times New Roman" w:hAnsi="Times New Roman"/>
          <w:sz w:val="22"/>
          <w:szCs w:val="22"/>
        </w:rPr>
      </w:pPr>
      <w:r w:rsidRPr="00D81ACA">
        <w:rPr>
          <w:rFonts w:ascii="Times New Roman" w:hAnsi="Times New Roman"/>
          <w:sz w:val="22"/>
          <w:szCs w:val="22"/>
        </w:rPr>
        <w:t>АДРЕСА И РЕКВИЗИТЫ СТОРОН</w:t>
      </w:r>
    </w:p>
    <w:p w:rsidR="009923A9" w:rsidRPr="00D81ACA" w:rsidRDefault="009923A9" w:rsidP="009923A9">
      <w:pPr>
        <w:pStyle w:val="ConsNonformat"/>
        <w:widowControl/>
        <w:rPr>
          <w:rFonts w:ascii="Times New Roman" w:hAnsi="Times New Roman"/>
          <w:sz w:val="22"/>
          <w:szCs w:val="22"/>
        </w:rPr>
      </w:pPr>
    </w:p>
    <w:tbl>
      <w:tblPr>
        <w:tblW w:w="0" w:type="auto"/>
        <w:tblLayout w:type="fixed"/>
        <w:tblLook w:val="0000" w:firstRow="0" w:lastRow="0" w:firstColumn="0" w:lastColumn="0" w:noHBand="0" w:noVBand="0"/>
      </w:tblPr>
      <w:tblGrid>
        <w:gridCol w:w="4732"/>
        <w:gridCol w:w="4732"/>
      </w:tblGrid>
      <w:tr w:rsidR="009923A9" w:rsidRPr="00D81ACA" w:rsidTr="00496CC6">
        <w:tc>
          <w:tcPr>
            <w:tcW w:w="4732" w:type="dxa"/>
          </w:tcPr>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Правообладатель:</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________________________________________________________________________________________________________________________________________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Адрес: ____________________________ __________________________________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ОГРН 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ИНН __________ КПП 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р/с 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 xml:space="preserve">______________________ </w:t>
            </w:r>
            <w:r w:rsidRPr="00D81ACA">
              <w:rPr>
                <w:rFonts w:ascii="Times New Roman" w:hAnsi="Times New Roman"/>
                <w:i/>
                <w:sz w:val="22"/>
                <w:szCs w:val="22"/>
              </w:rPr>
              <w:t>(наименование банка)</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к/с 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БИК 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Телефон 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Факс 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Е-</w:t>
            </w:r>
            <w:r w:rsidRPr="00D81ACA">
              <w:rPr>
                <w:rFonts w:ascii="Times New Roman" w:hAnsi="Times New Roman"/>
                <w:sz w:val="22"/>
                <w:szCs w:val="22"/>
                <w:lang w:val="en-US"/>
              </w:rPr>
              <w:t>mail</w:t>
            </w:r>
            <w:r w:rsidRPr="00D81ACA">
              <w:rPr>
                <w:rFonts w:ascii="Times New Roman" w:hAnsi="Times New Roman"/>
                <w:sz w:val="22"/>
                <w:szCs w:val="22"/>
              </w:rPr>
              <w:t xml:space="preserve"> 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lang w:val="en-US"/>
              </w:rPr>
              <w:t>Web</w:t>
            </w:r>
            <w:r w:rsidRPr="00D81ACA">
              <w:rPr>
                <w:rFonts w:ascii="Times New Roman" w:hAnsi="Times New Roman"/>
                <w:sz w:val="22"/>
                <w:szCs w:val="22"/>
              </w:rPr>
              <w:t>-сайт _________________________</w:t>
            </w:r>
          </w:p>
        </w:tc>
        <w:tc>
          <w:tcPr>
            <w:tcW w:w="4732" w:type="dxa"/>
          </w:tcPr>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Правопреемник:</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________________________________________________________________________________________________________________________________________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Адрес: ____________________________ __________________________________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ОГРН 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ИНН __________ КПП 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р/с 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 xml:space="preserve">______________________ </w:t>
            </w:r>
            <w:r w:rsidRPr="00D81ACA">
              <w:rPr>
                <w:rFonts w:ascii="Times New Roman" w:hAnsi="Times New Roman"/>
                <w:i/>
                <w:sz w:val="22"/>
                <w:szCs w:val="22"/>
              </w:rPr>
              <w:t>(наименование банка)</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к/с _______________________________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БИК ______________________________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Телефон 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Факс _____________________________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Е-</w:t>
            </w:r>
            <w:r w:rsidRPr="00D81ACA">
              <w:rPr>
                <w:rFonts w:ascii="Times New Roman" w:hAnsi="Times New Roman"/>
                <w:sz w:val="22"/>
                <w:szCs w:val="22"/>
                <w:lang w:val="en-US"/>
              </w:rPr>
              <w:t>mail</w:t>
            </w:r>
            <w:r w:rsidRPr="00D81ACA">
              <w:rPr>
                <w:rFonts w:ascii="Times New Roman" w:hAnsi="Times New Roman"/>
                <w:sz w:val="22"/>
                <w:szCs w:val="22"/>
              </w:rPr>
              <w:t xml:space="preserve"> ____________________________</w:t>
            </w: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lang w:val="en-US"/>
              </w:rPr>
              <w:t>Web</w:t>
            </w:r>
            <w:r w:rsidRPr="00D81ACA">
              <w:rPr>
                <w:rFonts w:ascii="Times New Roman" w:hAnsi="Times New Roman"/>
                <w:sz w:val="22"/>
                <w:szCs w:val="22"/>
              </w:rPr>
              <w:t>-сайт _________________________</w:t>
            </w:r>
          </w:p>
        </w:tc>
      </w:tr>
    </w:tbl>
    <w:p w:rsidR="009923A9" w:rsidRPr="00D81ACA" w:rsidRDefault="009923A9" w:rsidP="009923A9">
      <w:pPr>
        <w:pStyle w:val="ConsNonformat"/>
        <w:widowControl/>
        <w:rPr>
          <w:rFonts w:ascii="Times New Roman" w:hAnsi="Times New Roman"/>
          <w:sz w:val="22"/>
          <w:szCs w:val="22"/>
        </w:rPr>
      </w:pPr>
    </w:p>
    <w:p w:rsidR="009923A9" w:rsidRPr="00D81ACA" w:rsidRDefault="009923A9" w:rsidP="009923A9">
      <w:pPr>
        <w:pStyle w:val="ConsNormal"/>
        <w:widowControl/>
        <w:ind w:firstLine="0"/>
        <w:jc w:val="center"/>
        <w:rPr>
          <w:rFonts w:ascii="Times New Roman" w:hAnsi="Times New Roman"/>
          <w:sz w:val="22"/>
          <w:szCs w:val="22"/>
        </w:rPr>
      </w:pPr>
      <w:r w:rsidRPr="00D81ACA">
        <w:rPr>
          <w:rFonts w:ascii="Times New Roman" w:hAnsi="Times New Roman"/>
          <w:sz w:val="22"/>
          <w:szCs w:val="22"/>
        </w:rPr>
        <w:t>ПОДПИСИ СТОРОН</w:t>
      </w:r>
    </w:p>
    <w:p w:rsidR="009923A9" w:rsidRPr="00D81ACA" w:rsidRDefault="009923A9" w:rsidP="009923A9">
      <w:pPr>
        <w:pStyle w:val="ConsNonformat"/>
        <w:widowControl/>
        <w:rPr>
          <w:rFonts w:ascii="Times New Roman" w:hAnsi="Times New Roman"/>
          <w:sz w:val="22"/>
          <w:szCs w:val="22"/>
        </w:rPr>
      </w:pPr>
    </w:p>
    <w:tbl>
      <w:tblPr>
        <w:tblW w:w="0" w:type="auto"/>
        <w:tblLayout w:type="fixed"/>
        <w:tblLook w:val="0000" w:firstRow="0" w:lastRow="0" w:firstColumn="0" w:lastColumn="0" w:noHBand="0" w:noVBand="0"/>
      </w:tblPr>
      <w:tblGrid>
        <w:gridCol w:w="4732"/>
        <w:gridCol w:w="4732"/>
      </w:tblGrid>
      <w:tr w:rsidR="009923A9" w:rsidRPr="00D81ACA" w:rsidTr="00496CC6">
        <w:tc>
          <w:tcPr>
            <w:tcW w:w="4732" w:type="dxa"/>
          </w:tcPr>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От имени Правообладателя:</w:t>
            </w: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i/>
                <w:sz w:val="22"/>
                <w:szCs w:val="22"/>
              </w:rPr>
            </w:pPr>
            <w:r w:rsidRPr="00D81ACA">
              <w:rPr>
                <w:rFonts w:ascii="Times New Roman" w:hAnsi="Times New Roman"/>
                <w:sz w:val="22"/>
                <w:szCs w:val="22"/>
              </w:rPr>
              <w:t xml:space="preserve">____________________ </w:t>
            </w:r>
            <w:r w:rsidRPr="00D81ACA">
              <w:rPr>
                <w:rFonts w:ascii="Times New Roman" w:hAnsi="Times New Roman"/>
                <w:i/>
                <w:sz w:val="22"/>
                <w:szCs w:val="22"/>
              </w:rPr>
              <w:t>(Наименование должности)</w:t>
            </w: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________________ _________________</w:t>
            </w:r>
          </w:p>
          <w:p w:rsidR="009923A9" w:rsidRPr="00D81ACA" w:rsidRDefault="009923A9" w:rsidP="00496CC6">
            <w:pPr>
              <w:pStyle w:val="ConsNonformat"/>
              <w:widowControl/>
              <w:rPr>
                <w:rFonts w:ascii="Times New Roman" w:hAnsi="Times New Roman"/>
                <w:i/>
                <w:sz w:val="22"/>
                <w:szCs w:val="22"/>
              </w:rPr>
            </w:pPr>
            <w:r w:rsidRPr="00D81ACA">
              <w:rPr>
                <w:rFonts w:ascii="Times New Roman" w:hAnsi="Times New Roman"/>
                <w:i/>
                <w:sz w:val="22"/>
                <w:szCs w:val="22"/>
              </w:rPr>
              <w:t xml:space="preserve">                  Подпись                           /Ф. И.О./</w:t>
            </w: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М.П.</w:t>
            </w:r>
          </w:p>
        </w:tc>
        <w:tc>
          <w:tcPr>
            <w:tcW w:w="4732" w:type="dxa"/>
          </w:tcPr>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От имени Правопреемника:</w:t>
            </w: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i/>
                <w:sz w:val="22"/>
                <w:szCs w:val="22"/>
              </w:rPr>
            </w:pPr>
            <w:r w:rsidRPr="00D81ACA">
              <w:rPr>
                <w:rFonts w:ascii="Times New Roman" w:hAnsi="Times New Roman"/>
                <w:sz w:val="22"/>
                <w:szCs w:val="22"/>
              </w:rPr>
              <w:t>____________________</w:t>
            </w:r>
            <w:r w:rsidRPr="00D81ACA">
              <w:rPr>
                <w:rFonts w:ascii="Times New Roman" w:hAnsi="Times New Roman"/>
                <w:i/>
                <w:sz w:val="22"/>
                <w:szCs w:val="22"/>
              </w:rPr>
              <w:t xml:space="preserve"> (Наименование должности)</w:t>
            </w: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________________ _________________</w:t>
            </w:r>
          </w:p>
          <w:p w:rsidR="009923A9" w:rsidRPr="00D81ACA" w:rsidRDefault="009923A9" w:rsidP="00496CC6">
            <w:pPr>
              <w:pStyle w:val="ConsNonformat"/>
              <w:widowControl/>
              <w:rPr>
                <w:rFonts w:ascii="Times New Roman" w:hAnsi="Times New Roman"/>
                <w:i/>
                <w:sz w:val="22"/>
                <w:szCs w:val="22"/>
              </w:rPr>
            </w:pPr>
            <w:r w:rsidRPr="00D81ACA">
              <w:rPr>
                <w:rFonts w:ascii="Times New Roman" w:hAnsi="Times New Roman"/>
                <w:i/>
                <w:sz w:val="22"/>
                <w:szCs w:val="22"/>
              </w:rPr>
              <w:t xml:space="preserve">                  Подпись                           /Ф. И.О./</w:t>
            </w:r>
          </w:p>
          <w:p w:rsidR="009923A9" w:rsidRPr="00D81ACA" w:rsidRDefault="009923A9" w:rsidP="00496CC6">
            <w:pPr>
              <w:pStyle w:val="ConsNonformat"/>
              <w:widowControl/>
              <w:rPr>
                <w:rFonts w:ascii="Times New Roman" w:hAnsi="Times New Roman"/>
                <w:sz w:val="22"/>
                <w:szCs w:val="22"/>
              </w:rPr>
            </w:pPr>
          </w:p>
          <w:p w:rsidR="009923A9" w:rsidRPr="00D81ACA" w:rsidRDefault="009923A9" w:rsidP="00496CC6">
            <w:pPr>
              <w:pStyle w:val="ConsNonformat"/>
              <w:widowControl/>
              <w:rPr>
                <w:rFonts w:ascii="Times New Roman" w:hAnsi="Times New Roman"/>
                <w:sz w:val="22"/>
                <w:szCs w:val="22"/>
              </w:rPr>
            </w:pPr>
            <w:r w:rsidRPr="00D81ACA">
              <w:rPr>
                <w:rFonts w:ascii="Times New Roman" w:hAnsi="Times New Roman"/>
                <w:sz w:val="22"/>
                <w:szCs w:val="22"/>
              </w:rPr>
              <w:t>М.П.</w:t>
            </w:r>
          </w:p>
        </w:tc>
      </w:tr>
    </w:tbl>
    <w:p w:rsidR="009923A9" w:rsidRPr="00D81ACA" w:rsidRDefault="009923A9" w:rsidP="009923A9"/>
    <w:p w:rsidR="009923A9" w:rsidRPr="00D81ACA" w:rsidRDefault="009923A9" w:rsidP="009923A9">
      <w:pPr>
        <w:jc w:val="right"/>
      </w:pPr>
    </w:p>
    <w:p w:rsidR="009923A9" w:rsidRPr="00612BF6" w:rsidRDefault="009923A9" w:rsidP="00612BF6">
      <w:pPr>
        <w:rPr>
          <w:rFonts w:ascii="Times New Roman" w:hAnsi="Times New Roman" w:cs="Times New Roman"/>
          <w:sz w:val="28"/>
          <w:szCs w:val="28"/>
        </w:rPr>
      </w:pPr>
    </w:p>
    <w:sectPr w:rsidR="009923A9" w:rsidRPr="00612BF6" w:rsidSect="0081594D">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9F" w:rsidRDefault="0058669F" w:rsidP="00D70CA1">
      <w:pPr>
        <w:spacing w:after="0" w:line="240" w:lineRule="auto"/>
      </w:pPr>
      <w:r>
        <w:separator/>
      </w:r>
    </w:p>
  </w:endnote>
  <w:endnote w:type="continuationSeparator" w:id="0">
    <w:p w:rsidR="0058669F" w:rsidRDefault="0058669F" w:rsidP="00D7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yfair_displayregular">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5129"/>
      <w:docPartObj>
        <w:docPartGallery w:val="Page Numbers (Bottom of Page)"/>
        <w:docPartUnique/>
      </w:docPartObj>
    </w:sdtPr>
    <w:sdtEndPr/>
    <w:sdtContent>
      <w:p w:rsidR="00AC4BF5" w:rsidRDefault="0058669F">
        <w:pPr>
          <w:pStyle w:val="aa"/>
          <w:jc w:val="center"/>
        </w:pPr>
        <w:r>
          <w:fldChar w:fldCharType="begin"/>
        </w:r>
        <w:r>
          <w:instrText xml:space="preserve"> PAGE   \* MERGEFORMAT </w:instrText>
        </w:r>
        <w:r>
          <w:fldChar w:fldCharType="separate"/>
        </w:r>
        <w:r w:rsidR="00D03054">
          <w:rPr>
            <w:noProof/>
          </w:rPr>
          <w:t>12</w:t>
        </w:r>
        <w:r>
          <w:rPr>
            <w:noProof/>
          </w:rPr>
          <w:fldChar w:fldCharType="end"/>
        </w:r>
      </w:p>
    </w:sdtContent>
  </w:sdt>
  <w:p w:rsidR="00AC4BF5" w:rsidRDefault="00AC4B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9F" w:rsidRDefault="0058669F" w:rsidP="00D70CA1">
      <w:pPr>
        <w:spacing w:after="0" w:line="240" w:lineRule="auto"/>
      </w:pPr>
      <w:r>
        <w:separator/>
      </w:r>
    </w:p>
  </w:footnote>
  <w:footnote w:type="continuationSeparator" w:id="0">
    <w:p w:rsidR="0058669F" w:rsidRDefault="0058669F" w:rsidP="00D7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76"/>
    <w:multiLevelType w:val="hybridMultilevel"/>
    <w:tmpl w:val="D1AC44F2"/>
    <w:lvl w:ilvl="0" w:tplc="0419000F">
      <w:start w:val="1"/>
      <w:numFmt w:val="decimal"/>
      <w:lvlText w:val="%1."/>
      <w:lvlJc w:val="left"/>
      <w:pPr>
        <w:ind w:left="1069" w:hanging="360"/>
      </w:pPr>
    </w:lvl>
    <w:lvl w:ilvl="1" w:tplc="0419000F">
      <w:start w:val="1"/>
      <w:numFmt w:val="decimal"/>
      <w:lvlText w:val="%2."/>
      <w:lvlJc w:val="left"/>
      <w:pPr>
        <w:ind w:left="1069"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73D6D31"/>
    <w:multiLevelType w:val="hybridMultilevel"/>
    <w:tmpl w:val="7AE080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8140DB4"/>
    <w:multiLevelType w:val="multilevel"/>
    <w:tmpl w:val="D460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37EEA"/>
    <w:multiLevelType w:val="hybridMultilevel"/>
    <w:tmpl w:val="4B14B2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E90942"/>
    <w:multiLevelType w:val="hybridMultilevel"/>
    <w:tmpl w:val="D4706456"/>
    <w:lvl w:ilvl="0" w:tplc="088A10E0">
      <w:start w:val="9"/>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0C344644"/>
    <w:multiLevelType w:val="hybridMultilevel"/>
    <w:tmpl w:val="E9DE9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63D09"/>
    <w:multiLevelType w:val="hybridMultilevel"/>
    <w:tmpl w:val="61A0A6D2"/>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0F486B4E"/>
    <w:multiLevelType w:val="hybridMultilevel"/>
    <w:tmpl w:val="B41C0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358A0"/>
    <w:multiLevelType w:val="hybridMultilevel"/>
    <w:tmpl w:val="C82256C6"/>
    <w:lvl w:ilvl="0" w:tplc="7D84D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86137D"/>
    <w:multiLevelType w:val="hybridMultilevel"/>
    <w:tmpl w:val="A3B28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A5203"/>
    <w:multiLevelType w:val="hybridMultilevel"/>
    <w:tmpl w:val="F7BA4BE4"/>
    <w:lvl w:ilvl="0" w:tplc="BD4C806A">
      <w:start w:val="1"/>
      <w:numFmt w:val="decimal"/>
      <w:lvlText w:val="%1."/>
      <w:lvlJc w:val="left"/>
      <w:pPr>
        <w:ind w:left="786" w:hanging="360"/>
      </w:pPr>
      <w:rPr>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0B5372"/>
    <w:multiLevelType w:val="hybridMultilevel"/>
    <w:tmpl w:val="2C3E9392"/>
    <w:lvl w:ilvl="0" w:tplc="0419000F">
      <w:start w:val="1"/>
      <w:numFmt w:val="decimal"/>
      <w:lvlText w:val="%1."/>
      <w:lvlJc w:val="left"/>
      <w:pPr>
        <w:ind w:left="1575" w:hanging="360"/>
      </w:pPr>
    </w:lvl>
    <w:lvl w:ilvl="1" w:tplc="04190019">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2">
    <w:nsid w:val="1DBF5802"/>
    <w:multiLevelType w:val="hybridMultilevel"/>
    <w:tmpl w:val="09C08B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1B22A4"/>
    <w:multiLevelType w:val="hybridMultilevel"/>
    <w:tmpl w:val="2C7851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316370"/>
    <w:multiLevelType w:val="hybridMultilevel"/>
    <w:tmpl w:val="029A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97568"/>
    <w:multiLevelType w:val="hybridMultilevel"/>
    <w:tmpl w:val="A328E202"/>
    <w:lvl w:ilvl="0" w:tplc="23026EA2">
      <w:start w:val="1"/>
      <w:numFmt w:val="decimal"/>
      <w:lvlText w:val="%1."/>
      <w:lvlJc w:val="left"/>
      <w:pPr>
        <w:ind w:left="1800" w:hanging="360"/>
      </w:pPr>
      <w:rPr>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44C2A24"/>
    <w:multiLevelType w:val="hybridMultilevel"/>
    <w:tmpl w:val="4DFA014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22690"/>
    <w:multiLevelType w:val="hybridMultilevel"/>
    <w:tmpl w:val="40DE1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B3B89"/>
    <w:multiLevelType w:val="hybridMultilevel"/>
    <w:tmpl w:val="5BB24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C41BE"/>
    <w:multiLevelType w:val="hybridMultilevel"/>
    <w:tmpl w:val="CC185B6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5554E"/>
    <w:multiLevelType w:val="multilevel"/>
    <w:tmpl w:val="5D80790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51A573B"/>
    <w:multiLevelType w:val="hybridMultilevel"/>
    <w:tmpl w:val="73F2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3017B4"/>
    <w:multiLevelType w:val="hybridMultilevel"/>
    <w:tmpl w:val="ED9E706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9E586B"/>
    <w:multiLevelType w:val="hybridMultilevel"/>
    <w:tmpl w:val="3DA43E0E"/>
    <w:lvl w:ilvl="0" w:tplc="9496CD74">
      <w:start w:val="1"/>
      <w:numFmt w:val="decimal"/>
      <w:lvlText w:val="%1"/>
      <w:lvlJc w:val="left"/>
      <w:pPr>
        <w:ind w:left="780" w:hanging="360"/>
      </w:pPr>
      <w:rPr>
        <w:rFonts w:ascii="Verdana" w:hAnsi="Verdana" w:cstheme="minorBidi" w:hint="default"/>
        <w:color w:val="000000"/>
        <w:sz w:val="27"/>
      </w:rPr>
    </w:lvl>
    <w:lvl w:ilvl="1" w:tplc="F434FC3C">
      <w:start w:val="1"/>
      <w:numFmt w:val="decimal"/>
      <w:lvlText w:val="%2."/>
      <w:lvlJc w:val="left"/>
      <w:pPr>
        <w:ind w:left="1500" w:hanging="360"/>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403C02A7"/>
    <w:multiLevelType w:val="hybridMultilevel"/>
    <w:tmpl w:val="E2F2E332"/>
    <w:lvl w:ilvl="0" w:tplc="0419000F">
      <w:start w:val="1"/>
      <w:numFmt w:val="decimal"/>
      <w:lvlText w:val="%1."/>
      <w:lvlJc w:val="left"/>
      <w:pPr>
        <w:ind w:left="1575" w:hanging="360"/>
      </w:pPr>
    </w:lvl>
    <w:lvl w:ilvl="1" w:tplc="0419000F">
      <w:start w:val="1"/>
      <w:numFmt w:val="decimal"/>
      <w:lvlText w:val="%2."/>
      <w:lvlJc w:val="left"/>
      <w:pPr>
        <w:ind w:left="1069"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5">
    <w:nsid w:val="412D1DCD"/>
    <w:multiLevelType w:val="hybridMultilevel"/>
    <w:tmpl w:val="DECE430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5702BEE"/>
    <w:multiLevelType w:val="hybridMultilevel"/>
    <w:tmpl w:val="EED63E4A"/>
    <w:lvl w:ilvl="0" w:tplc="0419000F">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7">
    <w:nsid w:val="46700956"/>
    <w:multiLevelType w:val="hybridMultilevel"/>
    <w:tmpl w:val="EC02A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03A6F"/>
    <w:multiLevelType w:val="hybridMultilevel"/>
    <w:tmpl w:val="FA94BF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4C4E15"/>
    <w:multiLevelType w:val="hybridMultilevel"/>
    <w:tmpl w:val="6B0E8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3757D"/>
    <w:multiLevelType w:val="hybridMultilevel"/>
    <w:tmpl w:val="5FD8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23EC6"/>
    <w:multiLevelType w:val="hybridMultilevel"/>
    <w:tmpl w:val="2C90FC6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7157690"/>
    <w:multiLevelType w:val="hybridMultilevel"/>
    <w:tmpl w:val="6BC4D36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D84C35"/>
    <w:multiLevelType w:val="hybridMultilevel"/>
    <w:tmpl w:val="99AC02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BC6030F"/>
    <w:multiLevelType w:val="hybridMultilevel"/>
    <w:tmpl w:val="6FA4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4A5E78"/>
    <w:multiLevelType w:val="hybridMultilevel"/>
    <w:tmpl w:val="3B1AC7D8"/>
    <w:lvl w:ilvl="0" w:tplc="504E3CD4">
      <w:start w:val="1"/>
      <w:numFmt w:val="decimal"/>
      <w:lvlText w:val="%1."/>
      <w:lvlJc w:val="left"/>
      <w:pPr>
        <w:ind w:left="1440" w:hanging="360"/>
      </w:pPr>
      <w:rPr>
        <w:rFonts w:ascii="Times New Roman" w:hAnsi="Times New Roman" w:cs="Times New Roman"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9606C4"/>
    <w:multiLevelType w:val="hybridMultilevel"/>
    <w:tmpl w:val="86FAB61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DF41C52"/>
    <w:multiLevelType w:val="hybridMultilevel"/>
    <w:tmpl w:val="667C19C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616A6E6E"/>
    <w:multiLevelType w:val="hybridMultilevel"/>
    <w:tmpl w:val="959AE344"/>
    <w:lvl w:ilvl="0" w:tplc="541E52BA">
      <w:start w:val="1"/>
      <w:numFmt w:val="decimal"/>
      <w:lvlText w:val="%1."/>
      <w:lvlJc w:val="left"/>
      <w:pPr>
        <w:ind w:left="1069" w:hanging="360"/>
      </w:pPr>
      <w:rPr>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0841EA"/>
    <w:multiLevelType w:val="hybridMultilevel"/>
    <w:tmpl w:val="24BC8460"/>
    <w:lvl w:ilvl="0" w:tplc="84007BF0">
      <w:start w:val="29"/>
      <w:numFmt w:val="decimal"/>
      <w:lvlText w:val="%1."/>
      <w:lvlJc w:val="left"/>
      <w:pPr>
        <w:ind w:left="1710" w:hanging="375"/>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40">
    <w:nsid w:val="697458EA"/>
    <w:multiLevelType w:val="hybridMultilevel"/>
    <w:tmpl w:val="C4081B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D9492B"/>
    <w:multiLevelType w:val="multilevel"/>
    <w:tmpl w:val="5D8079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D219DD"/>
    <w:multiLevelType w:val="hybridMultilevel"/>
    <w:tmpl w:val="E9AC299E"/>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9A5CE8"/>
    <w:multiLevelType w:val="hybridMultilevel"/>
    <w:tmpl w:val="FE28E43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8"/>
  </w:num>
  <w:num w:numId="2">
    <w:abstractNumId w:val="34"/>
  </w:num>
  <w:num w:numId="3">
    <w:abstractNumId w:val="8"/>
  </w:num>
  <w:num w:numId="4">
    <w:abstractNumId w:val="5"/>
  </w:num>
  <w:num w:numId="5">
    <w:abstractNumId w:val="39"/>
  </w:num>
  <w:num w:numId="6">
    <w:abstractNumId w:val="4"/>
  </w:num>
  <w:num w:numId="7">
    <w:abstractNumId w:val="35"/>
  </w:num>
  <w:num w:numId="8">
    <w:abstractNumId w:val="25"/>
  </w:num>
  <w:num w:numId="9">
    <w:abstractNumId w:val="30"/>
  </w:num>
  <w:num w:numId="10">
    <w:abstractNumId w:val="15"/>
  </w:num>
  <w:num w:numId="11">
    <w:abstractNumId w:val="28"/>
  </w:num>
  <w:num w:numId="12">
    <w:abstractNumId w:val="37"/>
  </w:num>
  <w:num w:numId="13">
    <w:abstractNumId w:val="31"/>
  </w:num>
  <w:num w:numId="14">
    <w:abstractNumId w:val="23"/>
  </w:num>
  <w:num w:numId="15">
    <w:abstractNumId w:val="13"/>
  </w:num>
  <w:num w:numId="16">
    <w:abstractNumId w:val="6"/>
  </w:num>
  <w:num w:numId="17">
    <w:abstractNumId w:val="0"/>
  </w:num>
  <w:num w:numId="18">
    <w:abstractNumId w:val="38"/>
  </w:num>
  <w:num w:numId="19">
    <w:abstractNumId w:val="12"/>
  </w:num>
  <w:num w:numId="20">
    <w:abstractNumId w:val="17"/>
  </w:num>
  <w:num w:numId="21">
    <w:abstractNumId w:val="43"/>
  </w:num>
  <w:num w:numId="22">
    <w:abstractNumId w:val="27"/>
  </w:num>
  <w:num w:numId="23">
    <w:abstractNumId w:val="11"/>
  </w:num>
  <w:num w:numId="24">
    <w:abstractNumId w:val="24"/>
  </w:num>
  <w:num w:numId="25">
    <w:abstractNumId w:val="14"/>
  </w:num>
  <w:num w:numId="26">
    <w:abstractNumId w:val="16"/>
  </w:num>
  <w:num w:numId="27">
    <w:abstractNumId w:val="3"/>
  </w:num>
  <w:num w:numId="28">
    <w:abstractNumId w:val="40"/>
  </w:num>
  <w:num w:numId="29">
    <w:abstractNumId w:val="19"/>
  </w:num>
  <w:num w:numId="30">
    <w:abstractNumId w:val="33"/>
  </w:num>
  <w:num w:numId="31">
    <w:abstractNumId w:val="26"/>
  </w:num>
  <w:num w:numId="32">
    <w:abstractNumId w:val="9"/>
  </w:num>
  <w:num w:numId="33">
    <w:abstractNumId w:val="42"/>
  </w:num>
  <w:num w:numId="34">
    <w:abstractNumId w:val="36"/>
  </w:num>
  <w:num w:numId="35">
    <w:abstractNumId w:val="1"/>
  </w:num>
  <w:num w:numId="36">
    <w:abstractNumId w:val="32"/>
  </w:num>
  <w:num w:numId="37">
    <w:abstractNumId w:val="2"/>
  </w:num>
  <w:num w:numId="38">
    <w:abstractNumId w:val="21"/>
  </w:num>
  <w:num w:numId="39">
    <w:abstractNumId w:val="22"/>
  </w:num>
  <w:num w:numId="40">
    <w:abstractNumId w:val="10"/>
  </w:num>
  <w:num w:numId="41">
    <w:abstractNumId w:val="7"/>
  </w:num>
  <w:num w:numId="42">
    <w:abstractNumId w:val="29"/>
  </w:num>
  <w:num w:numId="43">
    <w:abstractNumId w:val="4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608C"/>
    <w:rsid w:val="00006B19"/>
    <w:rsid w:val="000A21BC"/>
    <w:rsid w:val="000A5B5E"/>
    <w:rsid w:val="000C7935"/>
    <w:rsid w:val="000F1BE3"/>
    <w:rsid w:val="00114E0A"/>
    <w:rsid w:val="001168AB"/>
    <w:rsid w:val="00141192"/>
    <w:rsid w:val="00152F15"/>
    <w:rsid w:val="001C18E9"/>
    <w:rsid w:val="001C6AD3"/>
    <w:rsid w:val="001D23DF"/>
    <w:rsid w:val="001D7443"/>
    <w:rsid w:val="0021064F"/>
    <w:rsid w:val="00295FC6"/>
    <w:rsid w:val="002E26EA"/>
    <w:rsid w:val="002F01A2"/>
    <w:rsid w:val="003C2834"/>
    <w:rsid w:val="003C3F6A"/>
    <w:rsid w:val="003E18A4"/>
    <w:rsid w:val="003F33A9"/>
    <w:rsid w:val="00433E5A"/>
    <w:rsid w:val="00477F07"/>
    <w:rsid w:val="00496CC6"/>
    <w:rsid w:val="004A4302"/>
    <w:rsid w:val="004B3D20"/>
    <w:rsid w:val="004F1BE8"/>
    <w:rsid w:val="00550446"/>
    <w:rsid w:val="0058669F"/>
    <w:rsid w:val="00596E88"/>
    <w:rsid w:val="005D6A59"/>
    <w:rsid w:val="00612BF6"/>
    <w:rsid w:val="006349AE"/>
    <w:rsid w:val="0065092D"/>
    <w:rsid w:val="00666EAF"/>
    <w:rsid w:val="006A696D"/>
    <w:rsid w:val="00762105"/>
    <w:rsid w:val="00771B84"/>
    <w:rsid w:val="007D0D09"/>
    <w:rsid w:val="00801240"/>
    <w:rsid w:val="0080604E"/>
    <w:rsid w:val="0081594D"/>
    <w:rsid w:val="00843622"/>
    <w:rsid w:val="00881F6C"/>
    <w:rsid w:val="008A4919"/>
    <w:rsid w:val="008B01FA"/>
    <w:rsid w:val="008F7788"/>
    <w:rsid w:val="00912856"/>
    <w:rsid w:val="009628B0"/>
    <w:rsid w:val="009923A9"/>
    <w:rsid w:val="009A2F5F"/>
    <w:rsid w:val="009B60B6"/>
    <w:rsid w:val="009C7A74"/>
    <w:rsid w:val="009D2A17"/>
    <w:rsid w:val="009E700F"/>
    <w:rsid w:val="00A53DA2"/>
    <w:rsid w:val="00A54FE3"/>
    <w:rsid w:val="00A60516"/>
    <w:rsid w:val="00A863A8"/>
    <w:rsid w:val="00AA6295"/>
    <w:rsid w:val="00AC4BF5"/>
    <w:rsid w:val="00AD4BC6"/>
    <w:rsid w:val="00B2608C"/>
    <w:rsid w:val="00BA43CB"/>
    <w:rsid w:val="00BD6A61"/>
    <w:rsid w:val="00C36F41"/>
    <w:rsid w:val="00C47F1F"/>
    <w:rsid w:val="00C9472D"/>
    <w:rsid w:val="00CF24A8"/>
    <w:rsid w:val="00CF7CF8"/>
    <w:rsid w:val="00D03054"/>
    <w:rsid w:val="00D26F65"/>
    <w:rsid w:val="00D44467"/>
    <w:rsid w:val="00D70CA1"/>
    <w:rsid w:val="00E6576A"/>
    <w:rsid w:val="00E935EB"/>
    <w:rsid w:val="00ED480D"/>
    <w:rsid w:val="00EF5153"/>
    <w:rsid w:val="00F03E97"/>
    <w:rsid w:val="00F23074"/>
    <w:rsid w:val="00FF64C4"/>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5" fillcolor="white">
      <v:fill color="white"/>
    </o:shapedefaults>
    <o:shapelayout v:ext="edit">
      <o:idmap v:ext="edit" data="1"/>
      <o:rules v:ext="edit">
        <o:r id="V:Rule1" type="connector" idref="#_x0000_s1183"/>
        <o:r id="V:Rule2" type="connector" idref="#_x0000_s1192"/>
        <o:r id="V:Rule3" type="connector" idref="#_x0000_s1191"/>
        <o:r id="V:Rule4" type="connector" idref="#_x0000_s1186"/>
        <o:r id="V:Rule5" type="connector" idref="#_x0000_s1181"/>
        <o:r id="V:Rule6" type="connector" idref="#_x0000_s1188"/>
        <o:r id="V:Rule7" type="connector" idref="#_x0000_s1179"/>
        <o:r id="V:Rule8" type="connector" idref="#_x0000_s1093"/>
        <o:r id="V:Rule9" type="connector" idref="#_x0000_s1087"/>
        <o:r id="V:Rule10" type="connector" idref="#_x0000_s1086"/>
        <o:r id="V:Rule11" type="connector" idref="#_x0000_s1189"/>
        <o:r id="V:Rule12" type="connector" idref="#_x0000_s1178"/>
        <o:r id="V:Rule13" type="connector" idref="#_x0000_s1193"/>
        <o:r id="V:Rule14" type="connector" idref="#_x0000_s1190"/>
        <o:r id="V:Rule15" type="connector" idref="#_x0000_s1180"/>
        <o:r id="V:Rule16" type="connector" idref="#_x0000_s1088"/>
        <o:r id="V:Rule17" type="connector" idref="#_x0000_s1184"/>
        <o:r id="V:Rule18" type="connector" idref="#_x0000_s1094"/>
        <o:r id="V:Rule19" type="connector" idref="#_x0000_s1187"/>
        <o:r id="V:Rule20" type="connector" idref="#_x0000_s1182"/>
        <o:r id="V:Rule21" type="connector" idref="#_x0000_s1092"/>
        <o:r id="V:Rule2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16"/>
  </w:style>
  <w:style w:type="paragraph" w:styleId="3">
    <w:name w:val="heading 3"/>
    <w:basedOn w:val="a"/>
    <w:link w:val="30"/>
    <w:uiPriority w:val="9"/>
    <w:qFormat/>
    <w:rsid w:val="00666E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8C"/>
    <w:pPr>
      <w:ind w:left="720"/>
      <w:contextualSpacing/>
    </w:pPr>
  </w:style>
  <w:style w:type="table" w:styleId="a4">
    <w:name w:val="Table Grid"/>
    <w:basedOn w:val="a1"/>
    <w:uiPriority w:val="59"/>
    <w:rsid w:val="00B26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C3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66EA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66EAF"/>
  </w:style>
  <w:style w:type="character" w:styleId="a6">
    <w:name w:val="Emphasis"/>
    <w:basedOn w:val="a0"/>
    <w:uiPriority w:val="20"/>
    <w:qFormat/>
    <w:rsid w:val="0081594D"/>
    <w:rPr>
      <w:i/>
      <w:iCs/>
    </w:rPr>
  </w:style>
  <w:style w:type="character" w:styleId="a7">
    <w:name w:val="line number"/>
    <w:basedOn w:val="a0"/>
    <w:uiPriority w:val="99"/>
    <w:semiHidden/>
    <w:unhideWhenUsed/>
    <w:rsid w:val="00D70CA1"/>
  </w:style>
  <w:style w:type="paragraph" w:styleId="a8">
    <w:name w:val="header"/>
    <w:basedOn w:val="a"/>
    <w:link w:val="a9"/>
    <w:uiPriority w:val="99"/>
    <w:semiHidden/>
    <w:unhideWhenUsed/>
    <w:rsid w:val="00D70C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0CA1"/>
  </w:style>
  <w:style w:type="paragraph" w:styleId="aa">
    <w:name w:val="footer"/>
    <w:basedOn w:val="a"/>
    <w:link w:val="ab"/>
    <w:uiPriority w:val="99"/>
    <w:unhideWhenUsed/>
    <w:rsid w:val="00D70C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0CA1"/>
  </w:style>
  <w:style w:type="paragraph" w:styleId="ac">
    <w:name w:val="Balloon Text"/>
    <w:basedOn w:val="a"/>
    <w:link w:val="ad"/>
    <w:uiPriority w:val="99"/>
    <w:semiHidden/>
    <w:unhideWhenUsed/>
    <w:rsid w:val="00D70C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0CA1"/>
    <w:rPr>
      <w:rFonts w:ascii="Tahoma" w:hAnsi="Tahoma" w:cs="Tahoma"/>
      <w:sz w:val="16"/>
      <w:szCs w:val="16"/>
    </w:rPr>
  </w:style>
  <w:style w:type="character" w:styleId="ae">
    <w:name w:val="Strong"/>
    <w:basedOn w:val="a0"/>
    <w:qFormat/>
    <w:rsid w:val="00D70CA1"/>
    <w:rPr>
      <w:b/>
      <w:bCs/>
    </w:rPr>
  </w:style>
  <w:style w:type="character" w:customStyle="1" w:styleId="grame">
    <w:name w:val="grame"/>
    <w:basedOn w:val="a0"/>
    <w:rsid w:val="00ED480D"/>
  </w:style>
  <w:style w:type="character" w:customStyle="1" w:styleId="spelle">
    <w:name w:val="spelle"/>
    <w:basedOn w:val="a0"/>
    <w:rsid w:val="002F01A2"/>
  </w:style>
  <w:style w:type="paragraph" w:styleId="HTML">
    <w:name w:val="HTML Preformatted"/>
    <w:basedOn w:val="a"/>
    <w:link w:val="HTML0"/>
    <w:rsid w:val="006A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696D"/>
    <w:rPr>
      <w:rFonts w:ascii="Courier New" w:eastAsia="Times New Roman" w:hAnsi="Courier New" w:cs="Courier New"/>
      <w:sz w:val="20"/>
      <w:szCs w:val="20"/>
      <w:lang w:eastAsia="ru-RU"/>
    </w:rPr>
  </w:style>
  <w:style w:type="paragraph" w:customStyle="1" w:styleId="underpoint">
    <w:name w:val="underpoint"/>
    <w:basedOn w:val="a"/>
    <w:rsid w:val="006A696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6A696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A696D"/>
    <w:pPr>
      <w:spacing w:after="0" w:line="240" w:lineRule="auto"/>
      <w:jc w:val="both"/>
    </w:pPr>
    <w:rPr>
      <w:rFonts w:ascii="Times New Roman" w:eastAsia="Times New Roman" w:hAnsi="Times New Roman" w:cs="Times New Roman"/>
      <w:sz w:val="24"/>
      <w:szCs w:val="24"/>
      <w:lang w:eastAsia="ru-RU"/>
    </w:rPr>
  </w:style>
  <w:style w:type="paragraph" w:customStyle="1" w:styleId="articlect">
    <w:name w:val="articlect"/>
    <w:basedOn w:val="a"/>
    <w:rsid w:val="006A696D"/>
    <w:pPr>
      <w:spacing w:before="240" w:after="240" w:line="240" w:lineRule="auto"/>
      <w:jc w:val="center"/>
    </w:pPr>
    <w:rPr>
      <w:rFonts w:ascii="Times New Roman" w:eastAsia="Times New Roman" w:hAnsi="Times New Roman" w:cs="Times New Roman"/>
      <w:b/>
      <w:bCs/>
      <w:sz w:val="24"/>
      <w:szCs w:val="24"/>
      <w:lang w:eastAsia="ru-RU"/>
    </w:rPr>
  </w:style>
  <w:style w:type="table" w:customStyle="1" w:styleId="tablencpi">
    <w:name w:val="tablencpi"/>
    <w:basedOn w:val="a1"/>
    <w:rsid w:val="006A696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center">
    <w:name w:val="center"/>
    <w:basedOn w:val="a"/>
    <w:rsid w:val="006A6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A6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Plain Text"/>
    <w:basedOn w:val="a"/>
    <w:link w:val="af0"/>
    <w:uiPriority w:val="99"/>
    <w:unhideWhenUsed/>
    <w:rsid w:val="009B60B6"/>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9B60B6"/>
    <w:rPr>
      <w:rFonts w:ascii="Consolas" w:eastAsia="Calibri" w:hAnsi="Consolas" w:cs="Times New Roman"/>
      <w:sz w:val="21"/>
      <w:szCs w:val="21"/>
    </w:rPr>
  </w:style>
  <w:style w:type="paragraph" w:customStyle="1" w:styleId="ConsNormal">
    <w:name w:val="ConsNormal"/>
    <w:rsid w:val="009923A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923A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9923A9"/>
    <w:pPr>
      <w:widowControl w:val="0"/>
      <w:spacing w:after="0" w:line="240" w:lineRule="auto"/>
    </w:pPr>
    <w:rPr>
      <w:rFonts w:ascii="Arial" w:eastAsia="Times New Roman" w:hAnsi="Arial" w:cs="Times New Roman"/>
      <w:b/>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ja-JP"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257">
      <w:bodyDiv w:val="1"/>
      <w:marLeft w:val="0"/>
      <w:marRight w:val="0"/>
      <w:marTop w:val="0"/>
      <w:marBottom w:val="0"/>
      <w:divBdr>
        <w:top w:val="none" w:sz="0" w:space="0" w:color="auto"/>
        <w:left w:val="none" w:sz="0" w:space="0" w:color="auto"/>
        <w:bottom w:val="none" w:sz="0" w:space="0" w:color="auto"/>
        <w:right w:val="none" w:sz="0" w:space="0" w:color="auto"/>
      </w:divBdr>
    </w:div>
    <w:div w:id="92098353">
      <w:bodyDiv w:val="1"/>
      <w:marLeft w:val="0"/>
      <w:marRight w:val="0"/>
      <w:marTop w:val="0"/>
      <w:marBottom w:val="0"/>
      <w:divBdr>
        <w:top w:val="none" w:sz="0" w:space="0" w:color="auto"/>
        <w:left w:val="none" w:sz="0" w:space="0" w:color="auto"/>
        <w:bottom w:val="none" w:sz="0" w:space="0" w:color="auto"/>
        <w:right w:val="none" w:sz="0" w:space="0" w:color="auto"/>
      </w:divBdr>
    </w:div>
    <w:div w:id="103505092">
      <w:bodyDiv w:val="1"/>
      <w:marLeft w:val="0"/>
      <w:marRight w:val="0"/>
      <w:marTop w:val="0"/>
      <w:marBottom w:val="0"/>
      <w:divBdr>
        <w:top w:val="none" w:sz="0" w:space="0" w:color="auto"/>
        <w:left w:val="none" w:sz="0" w:space="0" w:color="auto"/>
        <w:bottom w:val="none" w:sz="0" w:space="0" w:color="auto"/>
        <w:right w:val="none" w:sz="0" w:space="0" w:color="auto"/>
      </w:divBdr>
    </w:div>
    <w:div w:id="178085051">
      <w:bodyDiv w:val="1"/>
      <w:marLeft w:val="0"/>
      <w:marRight w:val="0"/>
      <w:marTop w:val="0"/>
      <w:marBottom w:val="0"/>
      <w:divBdr>
        <w:top w:val="none" w:sz="0" w:space="0" w:color="auto"/>
        <w:left w:val="none" w:sz="0" w:space="0" w:color="auto"/>
        <w:bottom w:val="none" w:sz="0" w:space="0" w:color="auto"/>
        <w:right w:val="none" w:sz="0" w:space="0" w:color="auto"/>
      </w:divBdr>
    </w:div>
    <w:div w:id="429859863">
      <w:bodyDiv w:val="1"/>
      <w:marLeft w:val="0"/>
      <w:marRight w:val="0"/>
      <w:marTop w:val="0"/>
      <w:marBottom w:val="0"/>
      <w:divBdr>
        <w:top w:val="none" w:sz="0" w:space="0" w:color="auto"/>
        <w:left w:val="none" w:sz="0" w:space="0" w:color="auto"/>
        <w:bottom w:val="none" w:sz="0" w:space="0" w:color="auto"/>
        <w:right w:val="none" w:sz="0" w:space="0" w:color="auto"/>
      </w:divBdr>
    </w:div>
    <w:div w:id="439228745">
      <w:bodyDiv w:val="1"/>
      <w:marLeft w:val="0"/>
      <w:marRight w:val="0"/>
      <w:marTop w:val="0"/>
      <w:marBottom w:val="0"/>
      <w:divBdr>
        <w:top w:val="none" w:sz="0" w:space="0" w:color="auto"/>
        <w:left w:val="none" w:sz="0" w:space="0" w:color="auto"/>
        <w:bottom w:val="none" w:sz="0" w:space="0" w:color="auto"/>
        <w:right w:val="none" w:sz="0" w:space="0" w:color="auto"/>
      </w:divBdr>
    </w:div>
    <w:div w:id="473184377">
      <w:bodyDiv w:val="1"/>
      <w:marLeft w:val="0"/>
      <w:marRight w:val="0"/>
      <w:marTop w:val="0"/>
      <w:marBottom w:val="0"/>
      <w:divBdr>
        <w:top w:val="none" w:sz="0" w:space="0" w:color="auto"/>
        <w:left w:val="none" w:sz="0" w:space="0" w:color="auto"/>
        <w:bottom w:val="none" w:sz="0" w:space="0" w:color="auto"/>
        <w:right w:val="none" w:sz="0" w:space="0" w:color="auto"/>
      </w:divBdr>
    </w:div>
    <w:div w:id="628904319">
      <w:bodyDiv w:val="1"/>
      <w:marLeft w:val="0"/>
      <w:marRight w:val="0"/>
      <w:marTop w:val="0"/>
      <w:marBottom w:val="0"/>
      <w:divBdr>
        <w:top w:val="none" w:sz="0" w:space="0" w:color="auto"/>
        <w:left w:val="none" w:sz="0" w:space="0" w:color="auto"/>
        <w:bottom w:val="none" w:sz="0" w:space="0" w:color="auto"/>
        <w:right w:val="none" w:sz="0" w:space="0" w:color="auto"/>
      </w:divBdr>
    </w:div>
    <w:div w:id="697005254">
      <w:bodyDiv w:val="1"/>
      <w:marLeft w:val="0"/>
      <w:marRight w:val="0"/>
      <w:marTop w:val="0"/>
      <w:marBottom w:val="0"/>
      <w:divBdr>
        <w:top w:val="none" w:sz="0" w:space="0" w:color="auto"/>
        <w:left w:val="none" w:sz="0" w:space="0" w:color="auto"/>
        <w:bottom w:val="none" w:sz="0" w:space="0" w:color="auto"/>
        <w:right w:val="none" w:sz="0" w:space="0" w:color="auto"/>
      </w:divBdr>
    </w:div>
    <w:div w:id="723258753">
      <w:bodyDiv w:val="1"/>
      <w:marLeft w:val="0"/>
      <w:marRight w:val="0"/>
      <w:marTop w:val="0"/>
      <w:marBottom w:val="0"/>
      <w:divBdr>
        <w:top w:val="none" w:sz="0" w:space="0" w:color="auto"/>
        <w:left w:val="none" w:sz="0" w:space="0" w:color="auto"/>
        <w:bottom w:val="none" w:sz="0" w:space="0" w:color="auto"/>
        <w:right w:val="none" w:sz="0" w:space="0" w:color="auto"/>
      </w:divBdr>
    </w:div>
    <w:div w:id="817041260">
      <w:bodyDiv w:val="1"/>
      <w:marLeft w:val="0"/>
      <w:marRight w:val="0"/>
      <w:marTop w:val="0"/>
      <w:marBottom w:val="0"/>
      <w:divBdr>
        <w:top w:val="none" w:sz="0" w:space="0" w:color="auto"/>
        <w:left w:val="none" w:sz="0" w:space="0" w:color="auto"/>
        <w:bottom w:val="none" w:sz="0" w:space="0" w:color="auto"/>
        <w:right w:val="none" w:sz="0" w:space="0" w:color="auto"/>
      </w:divBdr>
    </w:div>
    <w:div w:id="87932133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191332610">
      <w:bodyDiv w:val="1"/>
      <w:marLeft w:val="0"/>
      <w:marRight w:val="0"/>
      <w:marTop w:val="0"/>
      <w:marBottom w:val="0"/>
      <w:divBdr>
        <w:top w:val="none" w:sz="0" w:space="0" w:color="auto"/>
        <w:left w:val="none" w:sz="0" w:space="0" w:color="auto"/>
        <w:bottom w:val="none" w:sz="0" w:space="0" w:color="auto"/>
        <w:right w:val="none" w:sz="0" w:space="0" w:color="auto"/>
      </w:divBdr>
    </w:div>
    <w:div w:id="1252154267">
      <w:bodyDiv w:val="1"/>
      <w:marLeft w:val="0"/>
      <w:marRight w:val="0"/>
      <w:marTop w:val="0"/>
      <w:marBottom w:val="0"/>
      <w:divBdr>
        <w:top w:val="none" w:sz="0" w:space="0" w:color="auto"/>
        <w:left w:val="none" w:sz="0" w:space="0" w:color="auto"/>
        <w:bottom w:val="none" w:sz="0" w:space="0" w:color="auto"/>
        <w:right w:val="none" w:sz="0" w:space="0" w:color="auto"/>
      </w:divBdr>
    </w:div>
    <w:div w:id="1357737337">
      <w:bodyDiv w:val="1"/>
      <w:marLeft w:val="0"/>
      <w:marRight w:val="0"/>
      <w:marTop w:val="0"/>
      <w:marBottom w:val="0"/>
      <w:divBdr>
        <w:top w:val="none" w:sz="0" w:space="0" w:color="auto"/>
        <w:left w:val="none" w:sz="0" w:space="0" w:color="auto"/>
        <w:bottom w:val="none" w:sz="0" w:space="0" w:color="auto"/>
        <w:right w:val="none" w:sz="0" w:space="0" w:color="auto"/>
      </w:divBdr>
    </w:div>
    <w:div w:id="1517503366">
      <w:bodyDiv w:val="1"/>
      <w:marLeft w:val="0"/>
      <w:marRight w:val="0"/>
      <w:marTop w:val="0"/>
      <w:marBottom w:val="0"/>
      <w:divBdr>
        <w:top w:val="none" w:sz="0" w:space="0" w:color="auto"/>
        <w:left w:val="none" w:sz="0" w:space="0" w:color="auto"/>
        <w:bottom w:val="none" w:sz="0" w:space="0" w:color="auto"/>
        <w:right w:val="none" w:sz="0" w:space="0" w:color="auto"/>
      </w:divBdr>
    </w:div>
    <w:div w:id="1630234708">
      <w:bodyDiv w:val="1"/>
      <w:marLeft w:val="0"/>
      <w:marRight w:val="0"/>
      <w:marTop w:val="0"/>
      <w:marBottom w:val="0"/>
      <w:divBdr>
        <w:top w:val="none" w:sz="0" w:space="0" w:color="auto"/>
        <w:left w:val="none" w:sz="0" w:space="0" w:color="auto"/>
        <w:bottom w:val="none" w:sz="0" w:space="0" w:color="auto"/>
        <w:right w:val="none" w:sz="0" w:space="0" w:color="auto"/>
      </w:divBdr>
    </w:div>
    <w:div w:id="1777870865">
      <w:bodyDiv w:val="1"/>
      <w:marLeft w:val="0"/>
      <w:marRight w:val="0"/>
      <w:marTop w:val="0"/>
      <w:marBottom w:val="0"/>
      <w:divBdr>
        <w:top w:val="none" w:sz="0" w:space="0" w:color="auto"/>
        <w:left w:val="none" w:sz="0" w:space="0" w:color="auto"/>
        <w:bottom w:val="none" w:sz="0" w:space="0" w:color="auto"/>
        <w:right w:val="none" w:sz="0" w:space="0" w:color="auto"/>
      </w:divBdr>
    </w:div>
    <w:div w:id="1809928850">
      <w:bodyDiv w:val="1"/>
      <w:marLeft w:val="0"/>
      <w:marRight w:val="0"/>
      <w:marTop w:val="0"/>
      <w:marBottom w:val="0"/>
      <w:divBdr>
        <w:top w:val="none" w:sz="0" w:space="0" w:color="auto"/>
        <w:left w:val="none" w:sz="0" w:space="0" w:color="auto"/>
        <w:bottom w:val="none" w:sz="0" w:space="0" w:color="auto"/>
        <w:right w:val="none" w:sz="0" w:space="0" w:color="auto"/>
      </w:divBdr>
    </w:div>
    <w:div w:id="1882554259">
      <w:bodyDiv w:val="1"/>
      <w:marLeft w:val="0"/>
      <w:marRight w:val="0"/>
      <w:marTop w:val="0"/>
      <w:marBottom w:val="0"/>
      <w:divBdr>
        <w:top w:val="none" w:sz="0" w:space="0" w:color="auto"/>
        <w:left w:val="none" w:sz="0" w:space="0" w:color="auto"/>
        <w:bottom w:val="none" w:sz="0" w:space="0" w:color="auto"/>
        <w:right w:val="none" w:sz="0" w:space="0" w:color="auto"/>
      </w:divBdr>
    </w:div>
    <w:div w:id="1969163094">
      <w:bodyDiv w:val="1"/>
      <w:marLeft w:val="0"/>
      <w:marRight w:val="0"/>
      <w:marTop w:val="0"/>
      <w:marBottom w:val="0"/>
      <w:divBdr>
        <w:top w:val="none" w:sz="0" w:space="0" w:color="auto"/>
        <w:left w:val="none" w:sz="0" w:space="0" w:color="auto"/>
        <w:bottom w:val="none" w:sz="0" w:space="0" w:color="auto"/>
        <w:right w:val="none" w:sz="0" w:space="0" w:color="auto"/>
      </w:divBdr>
    </w:div>
    <w:div w:id="2051220763">
      <w:bodyDiv w:val="1"/>
      <w:marLeft w:val="0"/>
      <w:marRight w:val="0"/>
      <w:marTop w:val="0"/>
      <w:marBottom w:val="0"/>
      <w:divBdr>
        <w:top w:val="none" w:sz="0" w:space="0" w:color="auto"/>
        <w:left w:val="none" w:sz="0" w:space="0" w:color="auto"/>
        <w:bottom w:val="none" w:sz="0" w:space="0" w:color="auto"/>
        <w:right w:val="none" w:sz="0" w:space="0" w:color="auto"/>
      </w:divBdr>
    </w:div>
    <w:div w:id="2061979156">
      <w:bodyDiv w:val="1"/>
      <w:marLeft w:val="0"/>
      <w:marRight w:val="0"/>
      <w:marTop w:val="0"/>
      <w:marBottom w:val="0"/>
      <w:divBdr>
        <w:top w:val="none" w:sz="0" w:space="0" w:color="auto"/>
        <w:left w:val="none" w:sz="0" w:space="0" w:color="auto"/>
        <w:bottom w:val="none" w:sz="0" w:space="0" w:color="auto"/>
        <w:right w:val="none" w:sz="0" w:space="0" w:color="auto"/>
      </w:divBdr>
    </w:div>
    <w:div w:id="20672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9FC85-5FC8-4B55-846B-BE0A98A3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12215</Words>
  <Characters>69627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4</cp:revision>
  <cp:lastPrinted>2016-12-04T13:22:00Z</cp:lastPrinted>
  <dcterms:created xsi:type="dcterms:W3CDTF">2017-03-18T07:11:00Z</dcterms:created>
  <dcterms:modified xsi:type="dcterms:W3CDTF">2019-04-24T10:48:00Z</dcterms:modified>
</cp:coreProperties>
</file>