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EB" w:rsidRPr="00822235" w:rsidRDefault="00A352EB" w:rsidP="00A352E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D2FE4">
        <w:rPr>
          <w:rFonts w:eastAsia="Times New Roman" w:cs="Times New Roman"/>
          <w:b/>
          <w:kern w:val="0"/>
          <w:lang w:val="ru-RU" w:eastAsia="ar-SA" w:bidi="ar-SA"/>
        </w:rPr>
        <w:t>ВО</w:t>
      </w:r>
      <w:r w:rsidRPr="00822235">
        <w:rPr>
          <w:rFonts w:eastAsia="Times New Roman" w:cs="Times New Roman"/>
          <w:b/>
          <w:kern w:val="0"/>
          <w:lang w:val="ru-RU" w:eastAsia="ar-SA" w:bidi="ar-SA"/>
        </w:rPr>
        <w:t>ПРОСЫ ДЛЯ ПОДГОТОВКИ К ЭКЗАМЕНУ</w:t>
      </w:r>
    </w:p>
    <w:p w:rsidR="00A352EB" w:rsidRDefault="00A352EB" w:rsidP="00A352EB">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A352EB" w:rsidRDefault="00A352EB" w:rsidP="00A352EB">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ОПЕРАТИВНО-РОЗЫСКНАЯ ДЕЯТЕЛЬНОСТЬ</w:t>
      </w:r>
    </w:p>
    <w:p w:rsidR="00A352EB" w:rsidRPr="00822235" w:rsidRDefault="00A352EB" w:rsidP="00A352EB">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p>
    <w:p w:rsidR="00A352EB" w:rsidRPr="00822235" w:rsidRDefault="00A352EB" w:rsidP="00A352EB">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 xml:space="preserve">для </w:t>
      </w:r>
      <w:r>
        <w:rPr>
          <w:rFonts w:eastAsia="Times New Roman" w:cs="Times New Roman"/>
          <w:kern w:val="0"/>
          <w:lang w:val="ru-RU" w:eastAsia="ar-SA" w:bidi="ar-SA"/>
        </w:rPr>
        <w:t>обучающихся 3</w:t>
      </w:r>
      <w:r w:rsidRPr="00822235">
        <w:rPr>
          <w:rFonts w:eastAsia="Times New Roman" w:cs="Times New Roman"/>
          <w:kern w:val="0"/>
          <w:lang w:val="ru-RU" w:eastAsia="ar-SA" w:bidi="ar-SA"/>
        </w:rPr>
        <w:t xml:space="preserve"> курса по специальности</w:t>
      </w:r>
    </w:p>
    <w:p w:rsidR="00A352EB" w:rsidRPr="00822235" w:rsidRDefault="00A352EB" w:rsidP="00A352EB">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Правоохранительная деятельность</w:t>
      </w:r>
    </w:p>
    <w:p w:rsidR="00A352EB" w:rsidRDefault="00A352EB" w:rsidP="00A352EB">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bookmarkStart w:id="0" w:name="_GoBack"/>
      <w:bookmarkEnd w:id="0"/>
      <w:r w:rsidRPr="00822235">
        <w:rPr>
          <w:rFonts w:eastAsia="Times New Roman" w:cs="Times New Roman"/>
          <w:b/>
          <w:kern w:val="0"/>
          <w:lang w:val="ru-RU" w:eastAsia="ar-SA" w:bidi="ar-SA"/>
        </w:rPr>
        <w:t xml:space="preserve">Раздел 1 </w:t>
      </w:r>
      <w:r>
        <w:rPr>
          <w:b/>
          <w:bCs/>
          <w:lang w:val="ru-RU"/>
        </w:rPr>
        <w:t>Общие положения теории оперативно-розыскной деятельности</w:t>
      </w:r>
    </w:p>
    <w:p w:rsidR="00A352EB" w:rsidRPr="00822235" w:rsidRDefault="00A352EB" w:rsidP="00A352EB">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352EB" w:rsidRDefault="00A352EB" w:rsidP="00A352EB">
      <w:pPr>
        <w:numPr>
          <w:ilvl w:val="0"/>
          <w:numId w:val="3"/>
        </w:numPr>
        <w:jc w:val="both"/>
        <w:rPr>
          <w:lang w:val="ru-RU"/>
        </w:rPr>
      </w:pPr>
      <w:r w:rsidRPr="0026067C">
        <w:rPr>
          <w:lang w:val="ru-RU"/>
        </w:rPr>
        <w:t>Становление и развитие теории оперативно-розыскная деятельность как юридической науки и учебной дисциплин.</w:t>
      </w:r>
    </w:p>
    <w:p w:rsidR="00A352EB" w:rsidRDefault="00A352EB" w:rsidP="00A352EB">
      <w:pPr>
        <w:numPr>
          <w:ilvl w:val="0"/>
          <w:numId w:val="3"/>
        </w:numPr>
        <w:jc w:val="both"/>
        <w:rPr>
          <w:lang w:val="ru-RU"/>
        </w:rPr>
      </w:pPr>
      <w:r w:rsidRPr="0026067C">
        <w:rPr>
          <w:lang w:val="ru-RU"/>
        </w:rPr>
        <w:t>Сущность оперативно-розыскной деятельности и ее значение в борьбе с преступностью.</w:t>
      </w:r>
    </w:p>
    <w:p w:rsidR="00A352EB" w:rsidRDefault="00A352EB" w:rsidP="00A352EB">
      <w:pPr>
        <w:numPr>
          <w:ilvl w:val="0"/>
          <w:numId w:val="3"/>
        </w:numPr>
        <w:jc w:val="both"/>
        <w:rPr>
          <w:lang w:val="ru-RU"/>
        </w:rPr>
      </w:pPr>
      <w:r w:rsidRPr="0026067C">
        <w:rPr>
          <w:lang w:val="ru-RU"/>
        </w:rPr>
        <w:t>Соотношение оперативно-розыскной деятельности с другими видами юридической деятельности.</w:t>
      </w:r>
    </w:p>
    <w:p w:rsidR="00A352EB" w:rsidRDefault="00A352EB" w:rsidP="00A352EB">
      <w:pPr>
        <w:numPr>
          <w:ilvl w:val="0"/>
          <w:numId w:val="3"/>
        </w:numPr>
        <w:jc w:val="both"/>
        <w:rPr>
          <w:lang w:val="ru-RU"/>
        </w:rPr>
      </w:pPr>
      <w:r w:rsidRPr="0026067C">
        <w:rPr>
          <w:lang w:val="ru-RU"/>
        </w:rPr>
        <w:t>Цели, задачи и функции оперативно-розыскной деятельности.</w:t>
      </w:r>
    </w:p>
    <w:p w:rsidR="00A352EB" w:rsidRDefault="00A352EB" w:rsidP="00A352EB">
      <w:pPr>
        <w:numPr>
          <w:ilvl w:val="0"/>
          <w:numId w:val="3"/>
        </w:numPr>
        <w:jc w:val="both"/>
        <w:rPr>
          <w:lang w:val="ru-RU"/>
        </w:rPr>
      </w:pPr>
      <w:r w:rsidRPr="0026067C">
        <w:rPr>
          <w:lang w:val="ru-RU"/>
        </w:rPr>
        <w:t xml:space="preserve">Понятие и система принципов оперативно-розыскной деятельности. </w:t>
      </w:r>
    </w:p>
    <w:p w:rsidR="00A352EB" w:rsidRDefault="00A352EB" w:rsidP="00A352EB">
      <w:pPr>
        <w:numPr>
          <w:ilvl w:val="0"/>
          <w:numId w:val="3"/>
        </w:numPr>
        <w:jc w:val="both"/>
        <w:rPr>
          <w:lang w:val="ru-RU"/>
        </w:rPr>
      </w:pPr>
      <w:r w:rsidRPr="0026067C">
        <w:rPr>
          <w:lang w:val="ru-RU"/>
        </w:rPr>
        <w:t xml:space="preserve">Морально-этические принципы оперативно-розыскной деятельности. </w:t>
      </w:r>
    </w:p>
    <w:p w:rsidR="00A352EB" w:rsidRDefault="00A352EB" w:rsidP="00A352EB">
      <w:pPr>
        <w:numPr>
          <w:ilvl w:val="0"/>
          <w:numId w:val="3"/>
        </w:numPr>
        <w:jc w:val="both"/>
        <w:rPr>
          <w:lang w:val="ru-RU"/>
        </w:rPr>
      </w:pPr>
      <w:r w:rsidRPr="0026067C">
        <w:rPr>
          <w:lang w:val="ru-RU"/>
        </w:rPr>
        <w:t xml:space="preserve">Понятие правового регулирования оперативно-розыскной деятельности и его элементы. </w:t>
      </w:r>
    </w:p>
    <w:p w:rsidR="00A352EB" w:rsidRDefault="00A352EB" w:rsidP="00A352EB">
      <w:pPr>
        <w:numPr>
          <w:ilvl w:val="0"/>
          <w:numId w:val="3"/>
        </w:numPr>
        <w:jc w:val="both"/>
        <w:rPr>
          <w:lang w:val="ru-RU"/>
        </w:rPr>
      </w:pPr>
      <w:r w:rsidRPr="0026067C">
        <w:rPr>
          <w:lang w:val="ru-RU"/>
        </w:rPr>
        <w:t xml:space="preserve">Уровни правового регулирования оперативно-розыскной деятельности. </w:t>
      </w:r>
    </w:p>
    <w:p w:rsidR="00A352EB" w:rsidRDefault="00A352EB" w:rsidP="00A352EB">
      <w:pPr>
        <w:numPr>
          <w:ilvl w:val="0"/>
          <w:numId w:val="3"/>
        </w:numPr>
        <w:jc w:val="both"/>
        <w:rPr>
          <w:lang w:val="ru-RU"/>
        </w:rPr>
      </w:pPr>
      <w:r w:rsidRPr="0026067C">
        <w:rPr>
          <w:lang w:val="ru-RU"/>
        </w:rPr>
        <w:t>Оперативно-розыскной закон, его значение и структура.</w:t>
      </w:r>
    </w:p>
    <w:p w:rsidR="00A352EB" w:rsidRDefault="00A352EB" w:rsidP="00A352EB">
      <w:pPr>
        <w:numPr>
          <w:ilvl w:val="0"/>
          <w:numId w:val="3"/>
        </w:numPr>
        <w:jc w:val="both"/>
        <w:rPr>
          <w:lang w:val="ru-RU"/>
        </w:rPr>
      </w:pPr>
      <w:r w:rsidRPr="0026067C">
        <w:rPr>
          <w:lang w:val="ru-RU"/>
        </w:rPr>
        <w:t>Система ведомственных подзаконных актов, регламентирующих оперативно-розыскную деятельность.</w:t>
      </w:r>
    </w:p>
    <w:p w:rsidR="00A352EB" w:rsidRDefault="00A352EB" w:rsidP="00A352EB">
      <w:pPr>
        <w:numPr>
          <w:ilvl w:val="0"/>
          <w:numId w:val="3"/>
        </w:numPr>
        <w:ind w:left="709" w:hanging="425"/>
        <w:jc w:val="both"/>
        <w:rPr>
          <w:lang w:val="ru-RU"/>
        </w:rPr>
      </w:pPr>
      <w:r w:rsidRPr="0026067C">
        <w:rPr>
          <w:lang w:val="ru-RU"/>
        </w:rPr>
        <w:t>Права и свободы человека и гражданина как объект защиты в сфере оперативно-розыскной деятельности.</w:t>
      </w:r>
    </w:p>
    <w:p w:rsidR="00A352EB" w:rsidRDefault="00A352EB" w:rsidP="00A352EB">
      <w:pPr>
        <w:numPr>
          <w:ilvl w:val="0"/>
          <w:numId w:val="3"/>
        </w:numPr>
        <w:jc w:val="both"/>
        <w:rPr>
          <w:lang w:val="ru-RU"/>
        </w:rPr>
      </w:pPr>
      <w:r w:rsidRPr="0026067C">
        <w:rPr>
          <w:lang w:val="ru-RU"/>
        </w:rPr>
        <w:t xml:space="preserve">Соблюдение прав и свобод человека и гражданина при проведении оперативно-розыскных мероприятий. </w:t>
      </w:r>
    </w:p>
    <w:p w:rsidR="00A352EB" w:rsidRDefault="00A352EB" w:rsidP="00A352EB">
      <w:pPr>
        <w:numPr>
          <w:ilvl w:val="0"/>
          <w:numId w:val="3"/>
        </w:numPr>
        <w:jc w:val="both"/>
        <w:rPr>
          <w:lang w:val="ru-RU"/>
        </w:rPr>
      </w:pPr>
      <w:r w:rsidRPr="0026067C">
        <w:rPr>
          <w:lang w:val="ru-RU"/>
        </w:rPr>
        <w:t>Законодательные ограничения прав и свобод человека и гражданина в оперативно-розыскной деятельности.</w:t>
      </w:r>
    </w:p>
    <w:p w:rsidR="00A352EB" w:rsidRPr="0026067C" w:rsidRDefault="00A352EB" w:rsidP="00A352EB">
      <w:pPr>
        <w:numPr>
          <w:ilvl w:val="0"/>
          <w:numId w:val="3"/>
        </w:numPr>
        <w:jc w:val="both"/>
        <w:rPr>
          <w:lang w:val="ru-RU"/>
        </w:rPr>
      </w:pPr>
      <w:r w:rsidRPr="0026067C">
        <w:rPr>
          <w:lang w:val="ru-RU"/>
        </w:rPr>
        <w:t>Защита прав и законных интересов личности при проведении оперативно-розыскных мероприятий.</w:t>
      </w:r>
    </w:p>
    <w:p w:rsidR="00A352EB" w:rsidRDefault="00A352EB" w:rsidP="00A352EB">
      <w:pPr>
        <w:jc w:val="both"/>
        <w:rPr>
          <w:lang w:val="ru-RU"/>
        </w:rPr>
      </w:pPr>
    </w:p>
    <w:p w:rsidR="00A352EB" w:rsidRPr="0026067C" w:rsidRDefault="00A352EB" w:rsidP="00A352EB">
      <w:pPr>
        <w:jc w:val="both"/>
        <w:rPr>
          <w:b/>
          <w:u w:val="single"/>
          <w:lang w:val="ru-RU"/>
        </w:rPr>
      </w:pPr>
      <w:r w:rsidRPr="0026067C">
        <w:rPr>
          <w:b/>
          <w:u w:val="single"/>
          <w:lang w:val="ru-RU"/>
        </w:rPr>
        <w:t xml:space="preserve">Практические задания: </w:t>
      </w:r>
    </w:p>
    <w:p w:rsidR="00A352EB" w:rsidRDefault="00A352EB" w:rsidP="00A352EB">
      <w:pPr>
        <w:jc w:val="both"/>
        <w:rPr>
          <w:lang w:val="ru-RU"/>
        </w:rPr>
      </w:pPr>
    </w:p>
    <w:p w:rsidR="00A352EB" w:rsidRPr="0026067C" w:rsidRDefault="00A352EB" w:rsidP="00A352EB">
      <w:pPr>
        <w:numPr>
          <w:ilvl w:val="0"/>
          <w:numId w:val="4"/>
        </w:numPr>
        <w:ind w:left="0" w:firstLine="0"/>
        <w:jc w:val="both"/>
        <w:rPr>
          <w:lang w:val="ru-RU"/>
        </w:rPr>
      </w:pPr>
      <w:r w:rsidRPr="0026067C">
        <w:rPr>
          <w:lang w:val="ru-RU"/>
        </w:rPr>
        <w:t>В районный отдел полиции по телефону обратилась гражданка Кузнецова А.Н., работающая генеральным директором коммерческой структуры. Она сообщила, что на ее домашний телефон регулярно звонит бывший работник ее фирмы Петров А.Н., который требует крупную денежную сумму в качестве «компенсации» за свое увольнение из коммерческой структуры. В случае если ему не будут выплачены требуемые деньги, он угрожает физической расправой КузнецовойН</w:t>
      </w:r>
      <w:r>
        <w:rPr>
          <w:lang w:val="ru-RU"/>
        </w:rPr>
        <w:t>.</w:t>
      </w:r>
      <w:r w:rsidRPr="0026067C">
        <w:rPr>
          <w:lang w:val="ru-RU"/>
        </w:rPr>
        <w:t xml:space="preserve"> А.</w:t>
      </w:r>
      <w:r>
        <w:rPr>
          <w:lang w:val="ru-RU"/>
        </w:rPr>
        <w:t xml:space="preserve">. </w:t>
      </w:r>
      <w:r w:rsidRPr="0026067C">
        <w:rPr>
          <w:lang w:val="ru-RU"/>
        </w:rPr>
        <w:t>Сотрудник уголовного розыска полиции принял решение поставить телефон Кузнецовой Н А. на прослушивание.</w:t>
      </w:r>
    </w:p>
    <w:p w:rsidR="00A352EB" w:rsidRDefault="00A352EB" w:rsidP="00A352EB">
      <w:pPr>
        <w:ind w:firstLine="706"/>
        <w:jc w:val="both"/>
        <w:rPr>
          <w:i/>
          <w:lang w:val="ru-RU"/>
        </w:rPr>
      </w:pPr>
      <w:r w:rsidRPr="0026067C">
        <w:rPr>
          <w:i/>
          <w:lang w:val="ru-RU"/>
        </w:rPr>
        <w:t xml:space="preserve">Правомерно ли решение оперативного работника?Какие документы должен оформить оперативный работник, чтобы его решение было законным? </w:t>
      </w:r>
    </w:p>
    <w:p w:rsidR="00A352EB" w:rsidRDefault="00A352EB" w:rsidP="00A352EB">
      <w:pPr>
        <w:ind w:firstLine="706"/>
        <w:jc w:val="both"/>
        <w:rPr>
          <w:lang w:val="ru-RU"/>
        </w:rPr>
      </w:pPr>
    </w:p>
    <w:p w:rsidR="00A352EB" w:rsidRPr="00D55DD9" w:rsidRDefault="00A352EB" w:rsidP="00A352EB">
      <w:pPr>
        <w:numPr>
          <w:ilvl w:val="0"/>
          <w:numId w:val="4"/>
        </w:numPr>
        <w:ind w:left="0" w:firstLine="0"/>
        <w:jc w:val="both"/>
        <w:rPr>
          <w:i/>
          <w:lang w:val="ru-RU"/>
        </w:rPr>
      </w:pPr>
      <w:r>
        <w:rPr>
          <w:lang w:val="ru-RU"/>
        </w:rPr>
        <w:t xml:space="preserve">В </w:t>
      </w:r>
      <w:r w:rsidRPr="0026067C">
        <w:rPr>
          <w:lang w:val="ru-RU"/>
        </w:rPr>
        <w:t xml:space="preserve">процессе осмотра места происшествия по факту квартирной кражи экспертом были изъяты пригодные для идентификации отпечатки пальцев рук. Сотрудник уголовного розыска полиции Воронов В. А. оформил рапорт на проведение сбора образцов для сравнительного исследования и пригласил в отел полиции для дактилоскопированиехозяина квартиры и двух его знакомых, ранее посещавших квартиру. Однако приглашенные лица не дали согласия на дактилоскопирование, заявив, что это </w:t>
      </w:r>
      <w:r w:rsidRPr="0026067C">
        <w:rPr>
          <w:lang w:val="ru-RU"/>
        </w:rPr>
        <w:lastRenderedPageBreak/>
        <w:t xml:space="preserve">нарушает их права, и к совершению преступления они отношения не имеют. </w:t>
      </w:r>
    </w:p>
    <w:p w:rsidR="00A352EB" w:rsidRPr="00D55DD9" w:rsidRDefault="00A352EB" w:rsidP="00A352EB">
      <w:pPr>
        <w:ind w:firstLine="706"/>
        <w:jc w:val="both"/>
        <w:rPr>
          <w:i/>
          <w:lang w:val="ru-RU"/>
        </w:rPr>
      </w:pPr>
      <w:r w:rsidRPr="00D55DD9">
        <w:rPr>
          <w:i/>
          <w:lang w:val="ru-RU"/>
        </w:rPr>
        <w:t>Как должен действовать Воронов в данной ситуации?</w:t>
      </w:r>
    </w:p>
    <w:p w:rsidR="00A352EB" w:rsidRPr="0026067C" w:rsidRDefault="00A352EB" w:rsidP="00A352EB">
      <w:pPr>
        <w:jc w:val="both"/>
        <w:rPr>
          <w:lang w:val="ru-RU"/>
        </w:rPr>
      </w:pPr>
    </w:p>
    <w:p w:rsidR="00A352EB" w:rsidRPr="0026067C" w:rsidRDefault="00A352EB" w:rsidP="00A352EB">
      <w:pPr>
        <w:numPr>
          <w:ilvl w:val="0"/>
          <w:numId w:val="4"/>
        </w:numPr>
        <w:ind w:left="0" w:firstLine="0"/>
        <w:jc w:val="both"/>
        <w:rPr>
          <w:lang w:val="ru-RU"/>
        </w:rPr>
      </w:pPr>
      <w:r w:rsidRPr="0026067C">
        <w:rPr>
          <w:lang w:val="ru-RU"/>
        </w:rPr>
        <w:t>В отдел экономической безопасности и противодействия коррупции от покупателя Н. поступила информация, что в магазине ООО «Кристалл» регулярно реализуется водка «Сибирская» в бутылках 0,5 л, изготовленная, по мнению покупателя, кустарным способом.</w:t>
      </w:r>
    </w:p>
    <w:p w:rsidR="00A352EB" w:rsidRPr="00D55DD9" w:rsidRDefault="00A352EB" w:rsidP="00A352EB">
      <w:pPr>
        <w:jc w:val="both"/>
        <w:rPr>
          <w:i/>
          <w:lang w:val="ru-RU"/>
        </w:rPr>
      </w:pPr>
      <w:r w:rsidRPr="0026067C">
        <w:rPr>
          <w:lang w:val="ru-RU"/>
        </w:rPr>
        <w:tab/>
      </w:r>
      <w:r w:rsidRPr="00D55DD9">
        <w:rPr>
          <w:i/>
          <w:lang w:val="ru-RU"/>
        </w:rPr>
        <w:t>Какие оперативно-розыскные действия необходимо провести?</w:t>
      </w:r>
    </w:p>
    <w:p w:rsidR="00A352EB" w:rsidRPr="0026067C" w:rsidRDefault="00A352EB" w:rsidP="00A352EB">
      <w:pPr>
        <w:jc w:val="both"/>
        <w:rPr>
          <w:lang w:val="ru-RU"/>
        </w:rPr>
      </w:pPr>
    </w:p>
    <w:p w:rsidR="00A352EB" w:rsidRPr="0026067C" w:rsidRDefault="00A352EB" w:rsidP="00A352EB">
      <w:pPr>
        <w:numPr>
          <w:ilvl w:val="0"/>
          <w:numId w:val="4"/>
        </w:numPr>
        <w:ind w:left="0" w:firstLine="0"/>
        <w:jc w:val="both"/>
        <w:rPr>
          <w:lang w:val="ru-RU"/>
        </w:rPr>
      </w:pPr>
      <w:r w:rsidRPr="0026067C">
        <w:rPr>
          <w:lang w:val="ru-RU"/>
        </w:rPr>
        <w:t xml:space="preserve">При выезде сотрудника уголовного розыска полиции на место происшествия по факту совершения грабежа потерпевшая сообщила ему, что может опознать преступника по внешности. </w:t>
      </w:r>
    </w:p>
    <w:p w:rsidR="00A352EB" w:rsidRPr="00D55DD9" w:rsidRDefault="00A352EB" w:rsidP="00A352EB">
      <w:pPr>
        <w:jc w:val="both"/>
        <w:rPr>
          <w:i/>
          <w:lang w:val="ru-RU"/>
        </w:rPr>
      </w:pPr>
      <w:r w:rsidRPr="0026067C">
        <w:rPr>
          <w:lang w:val="ru-RU"/>
        </w:rPr>
        <w:tab/>
      </w:r>
      <w:r w:rsidRPr="00D55DD9">
        <w:rPr>
          <w:i/>
          <w:lang w:val="ru-RU"/>
        </w:rPr>
        <w:t xml:space="preserve">Какие оперативно-розыскные действия необходимо провести для обнаружения и установления личности подозреваемого? </w:t>
      </w:r>
      <w:r w:rsidRPr="00D55DD9">
        <w:rPr>
          <w:i/>
          <w:lang w:val="ru-RU"/>
        </w:rPr>
        <w:tab/>
      </w:r>
    </w:p>
    <w:p w:rsidR="00A352EB" w:rsidRPr="0026067C" w:rsidRDefault="00A352EB" w:rsidP="00A352EB">
      <w:pPr>
        <w:jc w:val="both"/>
        <w:rPr>
          <w:lang w:val="ru-RU"/>
        </w:rPr>
      </w:pPr>
    </w:p>
    <w:p w:rsidR="00A352EB" w:rsidRPr="0026067C" w:rsidRDefault="00A352EB" w:rsidP="00A352EB">
      <w:pPr>
        <w:numPr>
          <w:ilvl w:val="0"/>
          <w:numId w:val="4"/>
        </w:numPr>
        <w:ind w:left="0" w:firstLine="0"/>
        <w:jc w:val="both"/>
        <w:rPr>
          <w:lang w:val="ru-RU"/>
        </w:rPr>
      </w:pPr>
      <w:r w:rsidRPr="0026067C">
        <w:rPr>
          <w:lang w:val="ru-RU"/>
        </w:rPr>
        <w:t xml:space="preserve">Неизвестный зашел в магазин вечером. В то время, когда продавец ушла в подсобное  помещение, а единственный покупатель стоял у другого прилавка спиной к нему, неизвестный взял с прилавка три коробки конфет и ушел. В магазине на входе располагалась камера.  </w:t>
      </w:r>
    </w:p>
    <w:p w:rsidR="00A352EB" w:rsidRPr="00D55DD9" w:rsidRDefault="00A352EB" w:rsidP="00A352EB">
      <w:pPr>
        <w:jc w:val="both"/>
        <w:rPr>
          <w:i/>
          <w:lang w:val="ru-RU"/>
        </w:rPr>
      </w:pPr>
      <w:r w:rsidRPr="0026067C">
        <w:rPr>
          <w:lang w:val="ru-RU"/>
        </w:rPr>
        <w:tab/>
      </w:r>
      <w:r w:rsidRPr="00D55DD9">
        <w:rPr>
          <w:i/>
          <w:lang w:val="ru-RU"/>
        </w:rPr>
        <w:t xml:space="preserve">Какие оперативно-розыскные действия необходимо провести для обнаружения и установления личности подозреваемого? </w:t>
      </w:r>
    </w:p>
    <w:p w:rsidR="00A352EB" w:rsidRPr="0026067C" w:rsidRDefault="00A352EB" w:rsidP="00A352EB">
      <w:pPr>
        <w:jc w:val="both"/>
        <w:rPr>
          <w:lang w:val="ru-RU"/>
        </w:rPr>
      </w:pPr>
    </w:p>
    <w:p w:rsidR="00A352EB" w:rsidRPr="00D55DD9" w:rsidRDefault="00A352EB" w:rsidP="00A352EB">
      <w:pPr>
        <w:numPr>
          <w:ilvl w:val="0"/>
          <w:numId w:val="4"/>
        </w:numPr>
        <w:ind w:left="0" w:firstLine="0"/>
        <w:jc w:val="both"/>
        <w:rPr>
          <w:lang w:val="ru-RU"/>
        </w:rPr>
      </w:pPr>
      <w:r>
        <w:rPr>
          <w:lang w:val="ru-RU"/>
        </w:rPr>
        <w:t>В</w:t>
      </w:r>
      <w:r w:rsidRPr="0026067C">
        <w:rPr>
          <w:lang w:val="ru-RU"/>
        </w:rPr>
        <w:t xml:space="preserve"> территориальный отдел полиции обратился директор школы Осин Н. Н. с заявлением о том, что генеральный директор коммерческой организации «Град» Петровский А. А. требует с него лично для себя 1000 долларов за то, чтобы подписал договор о проведении отделочных работ фасада школы. </w:t>
      </w:r>
      <w:r w:rsidRPr="00D55DD9">
        <w:rPr>
          <w:lang w:val="ru-RU"/>
        </w:rPr>
        <w:t xml:space="preserve">Сотрудник уголовного розыска принял решение о проведении ОРМ «Оперативный эксперимент». </w:t>
      </w:r>
    </w:p>
    <w:p w:rsidR="00A352EB" w:rsidRPr="00D55DD9" w:rsidRDefault="00A352EB" w:rsidP="00A352EB">
      <w:pPr>
        <w:ind w:firstLine="706"/>
        <w:jc w:val="both"/>
        <w:rPr>
          <w:i/>
          <w:lang w:val="ru-RU"/>
        </w:rPr>
      </w:pPr>
      <w:r w:rsidRPr="00D55DD9">
        <w:rPr>
          <w:i/>
          <w:lang w:val="ru-RU"/>
        </w:rPr>
        <w:t xml:space="preserve">Законно ли это решение? </w:t>
      </w:r>
    </w:p>
    <w:p w:rsidR="00A352EB" w:rsidRPr="0026067C" w:rsidRDefault="00A352EB" w:rsidP="00A352EB">
      <w:pPr>
        <w:jc w:val="both"/>
        <w:rPr>
          <w:lang w:val="ru-RU"/>
        </w:rPr>
      </w:pPr>
    </w:p>
    <w:p w:rsidR="00A352EB" w:rsidRPr="00D55DD9" w:rsidRDefault="00A352EB" w:rsidP="00A352EB">
      <w:pPr>
        <w:jc w:val="center"/>
        <w:rPr>
          <w:b/>
          <w:lang w:val="ru-RU"/>
        </w:rPr>
      </w:pPr>
      <w:r w:rsidRPr="00D55DD9">
        <w:rPr>
          <w:b/>
          <w:lang w:val="ru-RU"/>
        </w:rPr>
        <w:t>Раздел 2 Субъекты  оперативно-розыскной деятельности</w:t>
      </w:r>
    </w:p>
    <w:p w:rsidR="00A352EB" w:rsidRDefault="00A352EB" w:rsidP="00A352EB">
      <w:pPr>
        <w:jc w:val="both"/>
        <w:rPr>
          <w:b/>
          <w:lang w:val="ru-RU"/>
        </w:rPr>
      </w:pPr>
    </w:p>
    <w:p w:rsidR="00A352EB" w:rsidRPr="00D55DD9" w:rsidRDefault="00A352EB" w:rsidP="00A352EB">
      <w:pPr>
        <w:jc w:val="both"/>
        <w:rPr>
          <w:b/>
          <w:u w:val="single"/>
          <w:lang w:val="ru-RU"/>
        </w:rPr>
      </w:pPr>
      <w:r w:rsidRPr="00D55DD9">
        <w:rPr>
          <w:b/>
          <w:u w:val="single"/>
          <w:lang w:val="ru-RU"/>
        </w:rPr>
        <w:t>Теоретические вопросы:</w:t>
      </w:r>
    </w:p>
    <w:p w:rsidR="00A352EB" w:rsidRDefault="00A352EB" w:rsidP="00A352EB">
      <w:pPr>
        <w:jc w:val="both"/>
        <w:rPr>
          <w:lang w:val="ru-RU"/>
        </w:rPr>
      </w:pPr>
    </w:p>
    <w:p w:rsidR="00A352EB" w:rsidRDefault="00A352EB" w:rsidP="00A352EB">
      <w:pPr>
        <w:ind w:left="709" w:hanging="283"/>
        <w:jc w:val="both"/>
        <w:rPr>
          <w:lang w:val="ru-RU"/>
        </w:rPr>
      </w:pPr>
      <w:r>
        <w:rPr>
          <w:lang w:val="ru-RU"/>
        </w:rPr>
        <w:t xml:space="preserve">15. </w:t>
      </w:r>
      <w:r w:rsidRPr="0026067C">
        <w:rPr>
          <w:lang w:val="ru-RU"/>
        </w:rPr>
        <w:t>Понятие и структура органов, осуществляющих оперативно-розыскную деятельность.</w:t>
      </w:r>
    </w:p>
    <w:p w:rsidR="00A352EB" w:rsidRDefault="00A352EB" w:rsidP="00A352EB">
      <w:pPr>
        <w:ind w:left="851" w:hanging="425"/>
        <w:jc w:val="both"/>
        <w:rPr>
          <w:lang w:val="ru-RU"/>
        </w:rPr>
      </w:pPr>
      <w:r w:rsidRPr="0026067C">
        <w:rPr>
          <w:lang w:val="ru-RU"/>
        </w:rPr>
        <w:t>16. Компетенция лиц, осуществляющих опе</w:t>
      </w:r>
      <w:r>
        <w:rPr>
          <w:lang w:val="ru-RU"/>
        </w:rPr>
        <w:t>ративно-розыскную деятельность.</w:t>
      </w:r>
    </w:p>
    <w:p w:rsidR="00A352EB" w:rsidRDefault="00A352EB" w:rsidP="00A352EB">
      <w:pPr>
        <w:tabs>
          <w:tab w:val="left" w:pos="567"/>
        </w:tabs>
        <w:ind w:left="709" w:hanging="283"/>
        <w:jc w:val="both"/>
        <w:rPr>
          <w:lang w:val="ru-RU"/>
        </w:rPr>
      </w:pPr>
      <w:r>
        <w:rPr>
          <w:lang w:val="ru-RU"/>
        </w:rPr>
        <w:t xml:space="preserve">17. </w:t>
      </w:r>
      <w:r w:rsidRPr="0026067C">
        <w:rPr>
          <w:lang w:val="ru-RU"/>
        </w:rPr>
        <w:t>Социальная и правовая защита граждан, содействующих органам, осуществляющим опе</w:t>
      </w:r>
      <w:r>
        <w:rPr>
          <w:lang w:val="ru-RU"/>
        </w:rPr>
        <w:t>ративно-розыскную деятельность.</w:t>
      </w:r>
    </w:p>
    <w:p w:rsidR="00A352EB" w:rsidRPr="0026067C" w:rsidRDefault="00A352EB" w:rsidP="00A352EB">
      <w:pPr>
        <w:ind w:left="851" w:hanging="425"/>
        <w:jc w:val="both"/>
        <w:rPr>
          <w:lang w:val="ru-RU"/>
        </w:rPr>
      </w:pPr>
      <w:r w:rsidRPr="0026067C">
        <w:rPr>
          <w:lang w:val="ru-RU"/>
        </w:rPr>
        <w:t>18. Виды и формы содействия лиц органам, осуществляющим ОРД.</w:t>
      </w:r>
    </w:p>
    <w:p w:rsidR="00A352EB" w:rsidRPr="0026067C" w:rsidRDefault="00A352EB" w:rsidP="00A352EB">
      <w:pPr>
        <w:ind w:left="851" w:hanging="425"/>
        <w:jc w:val="both"/>
        <w:rPr>
          <w:lang w:val="ru-RU"/>
        </w:rPr>
      </w:pPr>
      <w:r w:rsidRPr="0026067C">
        <w:rPr>
          <w:lang w:val="ru-RU"/>
        </w:rPr>
        <w:t>19. Понятие и формы взаимодействия оперативно-розыскных подразделений.</w:t>
      </w:r>
    </w:p>
    <w:p w:rsidR="00A352EB" w:rsidRPr="0026067C" w:rsidRDefault="00A352EB" w:rsidP="00A352EB">
      <w:pPr>
        <w:ind w:left="851" w:hanging="425"/>
        <w:jc w:val="both"/>
        <w:rPr>
          <w:lang w:val="ru-RU"/>
        </w:rPr>
      </w:pPr>
      <w:r w:rsidRPr="0026067C">
        <w:rPr>
          <w:lang w:val="ru-RU"/>
        </w:rPr>
        <w:t>20. Органы, осуществляющие надзор и контроль за ОРД.</w:t>
      </w:r>
    </w:p>
    <w:p w:rsidR="00A352EB" w:rsidRDefault="00A352EB" w:rsidP="00A352EB">
      <w:pPr>
        <w:jc w:val="both"/>
        <w:rPr>
          <w:lang w:val="ru-RU"/>
        </w:rPr>
      </w:pPr>
    </w:p>
    <w:p w:rsidR="00A352EB" w:rsidRDefault="00A352EB" w:rsidP="00A352EB">
      <w:pPr>
        <w:jc w:val="both"/>
        <w:rPr>
          <w:b/>
          <w:u w:val="single"/>
          <w:lang w:val="ru-RU"/>
        </w:rPr>
      </w:pPr>
      <w:r w:rsidRPr="00D55DD9">
        <w:rPr>
          <w:b/>
          <w:u w:val="single"/>
          <w:lang w:val="ru-RU"/>
        </w:rPr>
        <w:t>Практические задания</w:t>
      </w:r>
      <w:r>
        <w:rPr>
          <w:b/>
          <w:u w:val="single"/>
          <w:lang w:val="ru-RU"/>
        </w:rPr>
        <w:t>:</w:t>
      </w:r>
    </w:p>
    <w:p w:rsidR="00A352EB" w:rsidRPr="00D55DD9" w:rsidRDefault="00A352EB" w:rsidP="00A352EB">
      <w:pPr>
        <w:jc w:val="both"/>
        <w:rPr>
          <w:b/>
          <w:u w:val="single"/>
          <w:lang w:val="ru-RU"/>
        </w:rPr>
      </w:pPr>
    </w:p>
    <w:p w:rsidR="00A352EB" w:rsidRPr="0026067C" w:rsidRDefault="00A352EB" w:rsidP="00A352EB">
      <w:pPr>
        <w:numPr>
          <w:ilvl w:val="0"/>
          <w:numId w:val="4"/>
        </w:numPr>
        <w:ind w:left="0" w:firstLine="0"/>
        <w:jc w:val="both"/>
        <w:rPr>
          <w:lang w:val="ru-RU"/>
        </w:rPr>
      </w:pPr>
      <w:r w:rsidRPr="0026067C">
        <w:rPr>
          <w:lang w:val="ru-RU"/>
        </w:rPr>
        <w:t>При принятии на работу в подразделение ФСБ России гражданина Петрова Н. А. руководителем кадрового подразделения была осуществлена спец проверка кандидата для допуска его к сведениям, составляющим государственную тайну и участие в ОРД. В рамках проводимой проверки руководитель отдела кадров поручил оперативному подразделению в отношении гр. Петрова дополнительно осуществить следующие ОРМ: прослушивание телефонных переговоров и контроль почтовых отправлений, приходящих в его адрес.</w:t>
      </w:r>
    </w:p>
    <w:p w:rsidR="00A352EB" w:rsidRDefault="00A352EB" w:rsidP="00A352EB">
      <w:pPr>
        <w:jc w:val="both"/>
        <w:rPr>
          <w:i/>
          <w:lang w:val="ru-RU"/>
        </w:rPr>
      </w:pPr>
      <w:r>
        <w:rPr>
          <w:lang w:val="ru-RU"/>
        </w:rPr>
        <w:tab/>
      </w:r>
      <w:r w:rsidRPr="00D55DD9">
        <w:rPr>
          <w:i/>
          <w:lang w:val="ru-RU"/>
        </w:rPr>
        <w:t>Оцените правомерность пр</w:t>
      </w:r>
      <w:r>
        <w:rPr>
          <w:i/>
          <w:lang w:val="ru-RU"/>
        </w:rPr>
        <w:t>инятого решения.</w:t>
      </w:r>
    </w:p>
    <w:p w:rsidR="00A352EB" w:rsidRDefault="00A352EB" w:rsidP="00A352EB">
      <w:pPr>
        <w:jc w:val="both"/>
        <w:rPr>
          <w:i/>
          <w:lang w:val="ru-RU"/>
        </w:rPr>
      </w:pPr>
    </w:p>
    <w:p w:rsidR="00A352EB" w:rsidRPr="00D55DD9" w:rsidRDefault="00A352EB" w:rsidP="00A352EB">
      <w:pPr>
        <w:jc w:val="both"/>
        <w:rPr>
          <w:i/>
          <w:lang w:val="ru-RU"/>
        </w:rPr>
      </w:pPr>
      <w:r w:rsidRPr="0026067C">
        <w:rPr>
          <w:lang w:val="ru-RU"/>
        </w:rPr>
        <w:t>8. Петров Н. И., являясь конфиденциальным сотрудником и работая на промтоварном рынке, сообщил сотруднику уголовного розыска полиции о том, что два дня назад к нему подошел неизвестный гражданин с предложением купить у него по низкой цене 30 г героина. Петров Н. И. назначил время для покупки «товара».</w:t>
      </w:r>
    </w:p>
    <w:p w:rsidR="00A352EB" w:rsidRPr="00D55DD9" w:rsidRDefault="00A352EB" w:rsidP="00A352EB">
      <w:pPr>
        <w:jc w:val="both"/>
        <w:rPr>
          <w:i/>
          <w:lang w:val="ru-RU"/>
        </w:rPr>
      </w:pPr>
      <w:r>
        <w:rPr>
          <w:lang w:val="ru-RU"/>
        </w:rPr>
        <w:tab/>
      </w:r>
      <w:r w:rsidRPr="00D55DD9">
        <w:rPr>
          <w:i/>
          <w:lang w:val="ru-RU"/>
        </w:rPr>
        <w:t xml:space="preserve">Какие оперативно-розыскные действия следует провести для изобличения торговца наркотиками? Какие оперативно-служебные документы следует составить оперативному сотруднику? </w:t>
      </w:r>
    </w:p>
    <w:p w:rsidR="00A352EB" w:rsidRPr="0026067C" w:rsidRDefault="00A352EB" w:rsidP="00A352EB">
      <w:pPr>
        <w:jc w:val="both"/>
        <w:rPr>
          <w:lang w:val="ru-RU"/>
        </w:rPr>
      </w:pPr>
    </w:p>
    <w:p w:rsidR="00A352EB" w:rsidRPr="00E1541A" w:rsidRDefault="00A352EB" w:rsidP="00A352EB">
      <w:pPr>
        <w:jc w:val="both"/>
        <w:rPr>
          <w:lang w:val="ru-RU"/>
        </w:rPr>
      </w:pPr>
      <w:r w:rsidRPr="0026067C">
        <w:rPr>
          <w:lang w:val="ru-RU"/>
        </w:rPr>
        <w:t xml:space="preserve">9. </w:t>
      </w:r>
      <w:r w:rsidRPr="00E1541A">
        <w:rPr>
          <w:lang w:val="ru-RU"/>
        </w:rPr>
        <w:t>Егоровазаходя в автобус, управляемыйводителемКурковым, успелалишьподнятьсянаоднуступеньку, когдаавтобус с открытойдверцейтронулся с места. Неудержавшись, Егоровавыпалаизавтобуса, в результатечегоеездоровьюбылпричинентяжкийвред.</w:t>
      </w:r>
    </w:p>
    <w:p w:rsidR="00A352EB" w:rsidRPr="006F3707" w:rsidRDefault="00A352EB" w:rsidP="00A352EB">
      <w:pPr>
        <w:jc w:val="both"/>
        <w:rPr>
          <w:i/>
          <w:lang w:val="ru-RU"/>
        </w:rPr>
      </w:pPr>
      <w:r>
        <w:rPr>
          <w:lang w:val="ru-RU"/>
        </w:rPr>
        <w:tab/>
      </w:r>
      <w:r w:rsidRPr="00E1541A">
        <w:rPr>
          <w:i/>
          <w:lang w:val="ru-RU"/>
        </w:rPr>
        <w:t xml:space="preserve">Какиеоперативно-розыскныедействиябудутприменяться в данномслучае? </w:t>
      </w:r>
    </w:p>
    <w:p w:rsidR="00A352EB" w:rsidRPr="0026067C" w:rsidRDefault="00A352EB" w:rsidP="00A352EB">
      <w:pPr>
        <w:jc w:val="both"/>
        <w:rPr>
          <w:lang w:val="ru-RU"/>
        </w:rPr>
      </w:pPr>
    </w:p>
    <w:p w:rsidR="00A352EB" w:rsidRDefault="00A352EB" w:rsidP="00A352EB">
      <w:pPr>
        <w:jc w:val="center"/>
        <w:rPr>
          <w:b/>
          <w:lang w:val="ru-RU"/>
        </w:rPr>
      </w:pPr>
      <w:r w:rsidRPr="00D55DD9">
        <w:rPr>
          <w:b/>
          <w:lang w:val="ru-RU"/>
        </w:rPr>
        <w:t>Раздел 3 Средства, используемые в оперативно-розыскной деятельности</w:t>
      </w:r>
    </w:p>
    <w:p w:rsidR="00A352EB" w:rsidRPr="00D55DD9" w:rsidRDefault="00A352EB" w:rsidP="00A352EB">
      <w:pPr>
        <w:jc w:val="center"/>
        <w:rPr>
          <w:b/>
          <w:lang w:val="ru-RU"/>
        </w:rPr>
      </w:pPr>
    </w:p>
    <w:p w:rsidR="00A352EB" w:rsidRPr="00D55DD9" w:rsidRDefault="00A352EB" w:rsidP="00A352EB">
      <w:pPr>
        <w:jc w:val="both"/>
        <w:rPr>
          <w:b/>
          <w:u w:val="single"/>
          <w:lang w:val="ru-RU"/>
        </w:rPr>
      </w:pPr>
      <w:r w:rsidRPr="00D55DD9">
        <w:rPr>
          <w:b/>
          <w:u w:val="single"/>
          <w:lang w:val="ru-RU"/>
        </w:rPr>
        <w:t>Теоретические вопросы:</w:t>
      </w:r>
    </w:p>
    <w:p w:rsidR="00A352EB" w:rsidRPr="0026067C" w:rsidRDefault="00A352EB" w:rsidP="00A352EB">
      <w:pPr>
        <w:jc w:val="both"/>
        <w:rPr>
          <w:lang w:val="ru-RU"/>
        </w:rPr>
      </w:pPr>
    </w:p>
    <w:p w:rsidR="00A352EB" w:rsidRPr="0026067C" w:rsidRDefault="00A352EB" w:rsidP="00A352EB">
      <w:pPr>
        <w:ind w:left="709" w:hanging="283"/>
        <w:jc w:val="both"/>
        <w:rPr>
          <w:lang w:val="ru-RU"/>
        </w:rPr>
      </w:pPr>
      <w:r w:rsidRPr="0026067C">
        <w:rPr>
          <w:lang w:val="ru-RU"/>
        </w:rPr>
        <w:t>21. Понятие и классификация оперативно-технических средств.</w:t>
      </w:r>
    </w:p>
    <w:p w:rsidR="00A352EB" w:rsidRPr="0026067C" w:rsidRDefault="00A352EB" w:rsidP="00A352EB">
      <w:pPr>
        <w:ind w:left="709" w:hanging="283"/>
        <w:jc w:val="both"/>
        <w:rPr>
          <w:lang w:val="ru-RU"/>
        </w:rPr>
      </w:pPr>
      <w:r w:rsidRPr="0026067C">
        <w:rPr>
          <w:lang w:val="ru-RU"/>
        </w:rPr>
        <w:t>22. Виды и назначения технических средств, используемых в оперативно-розыскной деятельности.</w:t>
      </w:r>
    </w:p>
    <w:p w:rsidR="00A352EB" w:rsidRPr="0026067C" w:rsidRDefault="00A352EB" w:rsidP="00A352EB">
      <w:pPr>
        <w:ind w:left="709" w:hanging="283"/>
        <w:jc w:val="both"/>
        <w:rPr>
          <w:lang w:val="ru-RU"/>
        </w:rPr>
      </w:pPr>
      <w:r w:rsidRPr="0026067C">
        <w:rPr>
          <w:lang w:val="ru-RU"/>
        </w:rPr>
        <w:t>23. Направления использования служебных собак в оперативно-розыскной деятельности.</w:t>
      </w:r>
    </w:p>
    <w:p w:rsidR="00A352EB" w:rsidRPr="0026067C" w:rsidRDefault="00A352EB" w:rsidP="00A352EB">
      <w:pPr>
        <w:ind w:left="709" w:hanging="283"/>
        <w:jc w:val="both"/>
        <w:rPr>
          <w:lang w:val="ru-RU"/>
        </w:rPr>
      </w:pPr>
      <w:r w:rsidRPr="0026067C">
        <w:rPr>
          <w:lang w:val="ru-RU"/>
        </w:rPr>
        <w:t xml:space="preserve">24. Иные средства, применяемые для повышения эффективности решения частных оперативно-розыскных задач. </w:t>
      </w:r>
    </w:p>
    <w:p w:rsidR="00A352EB" w:rsidRPr="0026067C" w:rsidRDefault="00A352EB" w:rsidP="00A352EB">
      <w:pPr>
        <w:jc w:val="both"/>
        <w:rPr>
          <w:lang w:val="ru-RU"/>
        </w:rPr>
      </w:pPr>
    </w:p>
    <w:p w:rsidR="00A352EB" w:rsidRDefault="00A352EB" w:rsidP="00A352EB">
      <w:pPr>
        <w:jc w:val="center"/>
        <w:rPr>
          <w:b/>
          <w:lang w:val="ru-RU"/>
        </w:rPr>
      </w:pPr>
      <w:r w:rsidRPr="005F6D3B">
        <w:rPr>
          <w:b/>
          <w:lang w:val="ru-RU"/>
        </w:rPr>
        <w:t>Раздел 4 Оперативно-розыскные мероприятия</w:t>
      </w:r>
    </w:p>
    <w:p w:rsidR="00A352EB" w:rsidRPr="00D55DD9" w:rsidRDefault="00A352EB" w:rsidP="00A352EB">
      <w:pPr>
        <w:jc w:val="center"/>
        <w:rPr>
          <w:b/>
          <w:lang w:val="ru-RU"/>
        </w:rPr>
      </w:pPr>
    </w:p>
    <w:p w:rsidR="00A352EB" w:rsidRDefault="00A352EB" w:rsidP="00A352EB">
      <w:pPr>
        <w:jc w:val="both"/>
        <w:rPr>
          <w:b/>
          <w:u w:val="single"/>
          <w:lang w:val="ru-RU"/>
        </w:rPr>
      </w:pPr>
      <w:r w:rsidRPr="005F6D3B">
        <w:rPr>
          <w:b/>
          <w:u w:val="single"/>
          <w:lang w:val="ru-RU"/>
        </w:rPr>
        <w:t>Теоретические вопросы:</w:t>
      </w:r>
    </w:p>
    <w:p w:rsidR="00A352EB" w:rsidRPr="005F6D3B" w:rsidRDefault="00A352EB" w:rsidP="00A352EB">
      <w:pPr>
        <w:jc w:val="both"/>
        <w:rPr>
          <w:b/>
          <w:u w:val="single"/>
          <w:lang w:val="ru-RU"/>
        </w:rPr>
      </w:pPr>
    </w:p>
    <w:p w:rsidR="00A352EB" w:rsidRPr="0026067C" w:rsidRDefault="00A352EB" w:rsidP="00A352EB">
      <w:pPr>
        <w:ind w:left="426"/>
        <w:jc w:val="both"/>
        <w:rPr>
          <w:lang w:val="ru-RU"/>
        </w:rPr>
      </w:pPr>
      <w:r w:rsidRPr="0026067C">
        <w:rPr>
          <w:lang w:val="ru-RU"/>
        </w:rPr>
        <w:t xml:space="preserve">25. Понятие, элементы и классификация оперативно-розыскных мероприятий. </w:t>
      </w:r>
    </w:p>
    <w:p w:rsidR="00A352EB" w:rsidRPr="0026067C" w:rsidRDefault="00A352EB" w:rsidP="00A352EB">
      <w:pPr>
        <w:ind w:left="426"/>
        <w:jc w:val="both"/>
        <w:rPr>
          <w:lang w:val="ru-RU"/>
        </w:rPr>
      </w:pPr>
      <w:r w:rsidRPr="0026067C">
        <w:rPr>
          <w:lang w:val="ru-RU"/>
        </w:rPr>
        <w:t xml:space="preserve">26. Оперативно-розыскные мероприятия, не требующие санкции на их проведение. </w:t>
      </w:r>
    </w:p>
    <w:p w:rsidR="00A352EB" w:rsidRPr="0026067C" w:rsidRDefault="00A352EB" w:rsidP="00A352EB">
      <w:pPr>
        <w:ind w:left="426"/>
        <w:jc w:val="both"/>
        <w:rPr>
          <w:lang w:val="ru-RU"/>
        </w:rPr>
      </w:pPr>
      <w:r w:rsidRPr="0026067C">
        <w:rPr>
          <w:lang w:val="ru-RU"/>
        </w:rPr>
        <w:t>27. Оперативно-розыскные мероприятия, ведомственного санкционирования.</w:t>
      </w:r>
    </w:p>
    <w:p w:rsidR="00A352EB" w:rsidRPr="0026067C" w:rsidRDefault="00A352EB" w:rsidP="00A352EB">
      <w:pPr>
        <w:ind w:left="426"/>
        <w:jc w:val="both"/>
        <w:rPr>
          <w:lang w:val="ru-RU"/>
        </w:rPr>
      </w:pPr>
      <w:r w:rsidRPr="0026067C">
        <w:rPr>
          <w:lang w:val="ru-RU"/>
        </w:rPr>
        <w:t>28. Оперативно-розыскные мероприятия, требующие судебного решения.</w:t>
      </w:r>
    </w:p>
    <w:p w:rsidR="00A352EB" w:rsidRPr="0026067C" w:rsidRDefault="00A352EB" w:rsidP="00A352EB">
      <w:pPr>
        <w:ind w:left="426"/>
        <w:jc w:val="both"/>
        <w:rPr>
          <w:lang w:val="ru-RU"/>
        </w:rPr>
      </w:pPr>
      <w:r w:rsidRPr="0026067C">
        <w:rPr>
          <w:lang w:val="ru-RU"/>
        </w:rPr>
        <w:t xml:space="preserve">29. Основания для проведения оперативно-розыскных мероприятий. </w:t>
      </w:r>
    </w:p>
    <w:p w:rsidR="00A352EB" w:rsidRDefault="00A352EB" w:rsidP="00A352EB">
      <w:pPr>
        <w:ind w:left="426"/>
        <w:jc w:val="both"/>
        <w:rPr>
          <w:lang w:val="ru-RU"/>
        </w:rPr>
      </w:pPr>
      <w:r w:rsidRPr="0026067C">
        <w:rPr>
          <w:lang w:val="ru-RU"/>
        </w:rPr>
        <w:t xml:space="preserve">30. Условия проведения оперативно-розыскных мероприятий. </w:t>
      </w:r>
    </w:p>
    <w:p w:rsidR="00A352EB" w:rsidRDefault="00A352EB" w:rsidP="00A352EB">
      <w:pPr>
        <w:ind w:left="426"/>
        <w:jc w:val="both"/>
        <w:rPr>
          <w:lang w:val="ru-RU"/>
        </w:rPr>
      </w:pPr>
      <w:r>
        <w:rPr>
          <w:lang w:val="ru-RU"/>
        </w:rPr>
        <w:t>31. Понятие и структурно-содержательные элементы оперативно-розыскной методики.</w:t>
      </w:r>
    </w:p>
    <w:p w:rsidR="00A352EB" w:rsidRPr="0026067C" w:rsidRDefault="00A352EB" w:rsidP="00A352EB">
      <w:pPr>
        <w:ind w:left="426"/>
        <w:jc w:val="both"/>
        <w:rPr>
          <w:lang w:val="ru-RU"/>
        </w:rPr>
      </w:pPr>
      <w:r>
        <w:rPr>
          <w:rFonts w:cs="Times New Roman"/>
          <w:lang w:val="ru-RU"/>
        </w:rPr>
        <w:t xml:space="preserve">32. </w:t>
      </w:r>
      <w:r w:rsidRPr="006F3707">
        <w:rPr>
          <w:rFonts w:cs="Times New Roman"/>
          <w:lang w:val="ru-RU"/>
        </w:rPr>
        <w:t>Характеристика у</w:t>
      </w:r>
      <w:r w:rsidRPr="00E1541A">
        <w:rPr>
          <w:rFonts w:cs="Times New Roman"/>
          <w:lang w:val="ru-RU"/>
        </w:rPr>
        <w:t>слови</w:t>
      </w:r>
      <w:r w:rsidRPr="006F3707">
        <w:rPr>
          <w:rFonts w:cs="Times New Roman"/>
          <w:lang w:val="ru-RU"/>
        </w:rPr>
        <w:t>й</w:t>
      </w:r>
      <w:r w:rsidRPr="00E1541A">
        <w:rPr>
          <w:rFonts w:cs="Times New Roman"/>
          <w:lang w:val="ru-RU"/>
        </w:rPr>
        <w:t>, содержащиеисключенияизобщихправилпроведенияоперативно-розыскныхмероприятий.</w:t>
      </w:r>
    </w:p>
    <w:p w:rsidR="00A352EB" w:rsidRPr="0026067C" w:rsidRDefault="00A352EB" w:rsidP="00A352EB">
      <w:pPr>
        <w:ind w:left="851" w:hanging="425"/>
        <w:jc w:val="both"/>
        <w:rPr>
          <w:lang w:val="ru-RU"/>
        </w:rPr>
      </w:pPr>
      <w:r>
        <w:rPr>
          <w:lang w:val="ru-RU"/>
        </w:rPr>
        <w:t xml:space="preserve">33. </w:t>
      </w:r>
      <w:r w:rsidRPr="0026067C">
        <w:rPr>
          <w:lang w:val="ru-RU"/>
        </w:rPr>
        <w:t>Привлечение должностных лиц и специалистов, обладающих научными, техническими и иными специальными знаниями, а также отдельных граждан к проведению отдельных видов оперативно-розыскных мероприятий.</w:t>
      </w:r>
    </w:p>
    <w:p w:rsidR="00A352EB" w:rsidRDefault="00A352EB" w:rsidP="00A352EB">
      <w:pPr>
        <w:jc w:val="both"/>
        <w:rPr>
          <w:lang w:val="ru-RU"/>
        </w:rPr>
      </w:pPr>
    </w:p>
    <w:p w:rsidR="00A352EB" w:rsidRPr="005F6D3B" w:rsidRDefault="00A352EB" w:rsidP="00A352EB">
      <w:pPr>
        <w:jc w:val="both"/>
        <w:rPr>
          <w:b/>
          <w:u w:val="single"/>
          <w:lang w:val="ru-RU"/>
        </w:rPr>
      </w:pPr>
      <w:r w:rsidRPr="005F6D3B">
        <w:rPr>
          <w:b/>
          <w:u w:val="single"/>
          <w:lang w:val="ru-RU"/>
        </w:rPr>
        <w:t>Практические задания</w:t>
      </w:r>
    </w:p>
    <w:p w:rsidR="00A352EB" w:rsidRDefault="00A352EB" w:rsidP="00A352EB">
      <w:pPr>
        <w:jc w:val="both"/>
        <w:rPr>
          <w:lang w:val="ru-RU"/>
        </w:rPr>
      </w:pPr>
    </w:p>
    <w:p w:rsidR="00A352EB" w:rsidRPr="0026067C" w:rsidRDefault="00A352EB" w:rsidP="00A352EB">
      <w:pPr>
        <w:jc w:val="both"/>
        <w:rPr>
          <w:lang w:val="ru-RU"/>
        </w:rPr>
      </w:pPr>
      <w:r w:rsidRPr="0026067C">
        <w:rPr>
          <w:lang w:val="ru-RU"/>
        </w:rPr>
        <w:t xml:space="preserve">10. В ходе поведения ОРМ сотрудник уголовного розыска полиции Смирнов А.А. установил совершившее преступление лицо, работающее в ООО «Спектр». Он обратился с письменным запросом в данную структуру с просьбой предоставить сведения обо всех сотрудниках, работающих в ней. Генеральный директор ООО «Спектр» отказал в предоставлении данной информации, сославшись на то, что информация о сотрудниках </w:t>
      </w:r>
      <w:r w:rsidRPr="0026067C">
        <w:rPr>
          <w:lang w:val="ru-RU"/>
        </w:rPr>
        <w:lastRenderedPageBreak/>
        <w:t>составляет коммерческую тайну.</w:t>
      </w:r>
    </w:p>
    <w:p w:rsidR="00A352EB" w:rsidRPr="005F6D3B" w:rsidRDefault="00A352EB" w:rsidP="00A352EB">
      <w:pPr>
        <w:ind w:firstLine="706"/>
        <w:jc w:val="both"/>
        <w:rPr>
          <w:i/>
          <w:lang w:val="ru-RU"/>
        </w:rPr>
      </w:pPr>
      <w:r w:rsidRPr="005F6D3B">
        <w:rPr>
          <w:i/>
          <w:lang w:val="ru-RU"/>
        </w:rPr>
        <w:t xml:space="preserve">Какие оперативно-розыскные действия будут применяться в данном случае?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11. К сотруднику уголовного розыска полиции Смирнову обратился сотрудник другого отдела полиции с просьбой организовать наблюдение за его женой, которую он подозревает в супружеской измене. Смирнов дал задание конфиденциальным сотрудникам осуществлять в течение недели скрытое наблюдение.</w:t>
      </w:r>
    </w:p>
    <w:p w:rsidR="00A352EB" w:rsidRPr="005F6D3B" w:rsidRDefault="00A352EB" w:rsidP="00A352EB">
      <w:pPr>
        <w:ind w:firstLine="706"/>
        <w:jc w:val="both"/>
        <w:rPr>
          <w:i/>
          <w:lang w:val="ru-RU"/>
        </w:rPr>
      </w:pPr>
      <w:r w:rsidRPr="005F6D3B">
        <w:rPr>
          <w:i/>
          <w:lang w:val="ru-RU"/>
        </w:rPr>
        <w:t xml:space="preserve">Оцените действия сотрудника уголовного розыска полиции Смирнова и обоснуйте вывод.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12. К начальнику территориального отдела полиции обратился гражданин с заявлением о том, что ему известно о прослушивании его телефонных переговоров и потребовал в соответствии со ст. 5 Закона обОРД предоставить сведения о полученной информации. В отношении Иванова действительно проводилось указанное мероприятие, так как он подозревался в криминальных связях с лидером одной из преступных группировок.</w:t>
      </w:r>
    </w:p>
    <w:p w:rsidR="00A352EB" w:rsidRPr="005F6D3B" w:rsidRDefault="00A352EB" w:rsidP="00A352EB">
      <w:pPr>
        <w:jc w:val="both"/>
        <w:rPr>
          <w:i/>
          <w:lang w:val="ru-RU"/>
        </w:rPr>
      </w:pPr>
      <w:r w:rsidRPr="0026067C">
        <w:rPr>
          <w:lang w:val="ru-RU"/>
        </w:rPr>
        <w:tab/>
      </w:r>
      <w:r w:rsidRPr="005F6D3B">
        <w:rPr>
          <w:i/>
          <w:lang w:val="ru-RU"/>
        </w:rPr>
        <w:t>Законно ли обращение Иванова? Может ли быть выдана Иванову информация, полученная в результате прослушивания его телефонных переговоров?</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13. Сотрудник уголовного розыска полиции Карасев А.А. осуществлял негласное наблюдение за хищением стройматериалов с завода железобетонных изделий. Результаты наблюдения он оформил актом, к которому приобщил полученные противоправной деятельности. О проведенном мероприятии Карасев А.А. составил рапорт и передал все материалы в следственное подразделение для решения вопроса о возбуждении уголовного дела.  </w:t>
      </w:r>
    </w:p>
    <w:p w:rsidR="00A352EB" w:rsidRPr="005F6D3B" w:rsidRDefault="00A352EB" w:rsidP="00A352EB">
      <w:pPr>
        <w:jc w:val="both"/>
        <w:rPr>
          <w:i/>
          <w:lang w:val="ru-RU"/>
        </w:rPr>
      </w:pPr>
      <w:r w:rsidRPr="0026067C">
        <w:rPr>
          <w:lang w:val="ru-RU"/>
        </w:rPr>
        <w:tab/>
      </w:r>
      <w:r w:rsidRPr="005F6D3B">
        <w:rPr>
          <w:i/>
          <w:lang w:val="ru-RU"/>
        </w:rPr>
        <w:t xml:space="preserve">Правильно ли сотрудник уголовного розыска полиции оформил передачу результатов ОРД следователю?Перечислите документы необходимые для предоставления результатов ОРД органу дознания, следователю, прокурору и суду.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14. Следователь ОВД направил в подразделение уголовного розыска материал на объявление розыска осужденного, совершившего побег из исправительного учреждения строгого режима. Начальник подразделения уголовного розыска после изучения поступившего материала, возвратил его следователю, пояснив, что розыск лиц, совершивших побег из учреждений уголовно-исполнительной системы, ОВД не осуществляют.</w:t>
      </w:r>
    </w:p>
    <w:p w:rsidR="00A352EB" w:rsidRPr="005F6D3B" w:rsidRDefault="00A352EB" w:rsidP="00A352EB">
      <w:pPr>
        <w:jc w:val="both"/>
        <w:rPr>
          <w:i/>
          <w:lang w:val="ru-RU"/>
        </w:rPr>
      </w:pPr>
      <w:r w:rsidRPr="0026067C">
        <w:rPr>
          <w:lang w:val="ru-RU"/>
        </w:rPr>
        <w:tab/>
      </w:r>
      <w:r w:rsidRPr="005F6D3B">
        <w:rPr>
          <w:i/>
          <w:lang w:val="ru-RU"/>
        </w:rPr>
        <w:t xml:space="preserve">Правомерен ли отказ начальника подразделения уголовного розыска?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 15. Гражданин Николаев В.А. обнаружил на краю лесного массива четырехлетнего ребенка, который находился там один и не мог сообщить о себе никаких сведений. Николаев доставил ребенка в ближайшее территориальное отделение полиции. </w:t>
      </w:r>
    </w:p>
    <w:p w:rsidR="00A352EB" w:rsidRPr="005F6D3B" w:rsidRDefault="00A352EB" w:rsidP="00A352EB">
      <w:pPr>
        <w:jc w:val="both"/>
        <w:rPr>
          <w:i/>
          <w:lang w:val="ru-RU"/>
        </w:rPr>
      </w:pPr>
      <w:r w:rsidRPr="0026067C">
        <w:rPr>
          <w:lang w:val="ru-RU"/>
        </w:rPr>
        <w:tab/>
      </w:r>
      <w:r w:rsidRPr="005F6D3B">
        <w:rPr>
          <w:i/>
          <w:lang w:val="ru-RU"/>
        </w:rPr>
        <w:t xml:space="preserve">Какие первоначальные мероприятия должны провести сотрудники уголовного розыска полиции по установлению личности обнаруженного ребенка?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16. В территориальный отдел полиции поступило сообщение об обнаружении в реке трупа мужчины без внешних признаков насильственной смерти. При осмотре трупа оперативными сотрудниками были обнаружены сильные гнилостные изменения. Каких-либо документов, удостоверяющих личность погибшего, в его одежде обнаружено не было. </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и иные мероприятия необходимо провести на первоначальном этапе с целью установления личности неопознанного трупа?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17. В суд обратился гражданин Н. с жалобой на нарушение его прав на тайну телефонных переговоров. Судья потребовал от отдела полиции предоставить оперативно-служебные </w:t>
      </w:r>
      <w:r w:rsidRPr="0026067C">
        <w:rPr>
          <w:lang w:val="ru-RU"/>
        </w:rPr>
        <w:lastRenderedPageBreak/>
        <w:t>документы, подтверждающие законность ограничения конституционного права гражданина.</w:t>
      </w:r>
    </w:p>
    <w:p w:rsidR="00A352EB" w:rsidRPr="005F6D3B" w:rsidRDefault="00A352EB" w:rsidP="00A352EB">
      <w:pPr>
        <w:jc w:val="both"/>
        <w:rPr>
          <w:i/>
          <w:lang w:val="ru-RU"/>
        </w:rPr>
      </w:pPr>
      <w:r w:rsidRPr="0026067C">
        <w:rPr>
          <w:lang w:val="ru-RU"/>
        </w:rPr>
        <w:tab/>
      </w:r>
      <w:r w:rsidRPr="005F6D3B">
        <w:rPr>
          <w:i/>
          <w:lang w:val="ru-RU"/>
        </w:rPr>
        <w:t xml:space="preserve">В праве ли судья истребовать оперативно-служебные документы? </w:t>
      </w:r>
    </w:p>
    <w:p w:rsidR="00A352EB" w:rsidRPr="0026067C" w:rsidRDefault="00A352EB" w:rsidP="00A352EB">
      <w:pPr>
        <w:jc w:val="both"/>
        <w:rPr>
          <w:lang w:val="ru-RU"/>
        </w:rPr>
      </w:pPr>
    </w:p>
    <w:p w:rsidR="00A352EB" w:rsidRPr="005F6D3B" w:rsidRDefault="00A352EB" w:rsidP="00A352EB">
      <w:pPr>
        <w:jc w:val="center"/>
        <w:rPr>
          <w:b/>
          <w:lang w:val="ru-RU"/>
        </w:rPr>
      </w:pPr>
      <w:r w:rsidRPr="005F6D3B">
        <w:rPr>
          <w:b/>
          <w:lang w:val="ru-RU"/>
        </w:rPr>
        <w:t>Раздел 5.  Использование частных теорий и учений для повышения эффективности оперативно-розыскной деятельности</w:t>
      </w:r>
    </w:p>
    <w:p w:rsidR="00A352EB" w:rsidRPr="005F6D3B" w:rsidRDefault="00A352EB" w:rsidP="00A352EB">
      <w:pPr>
        <w:jc w:val="both"/>
        <w:rPr>
          <w:b/>
          <w:u w:val="single"/>
          <w:lang w:val="ru-RU"/>
        </w:rPr>
      </w:pPr>
    </w:p>
    <w:p w:rsidR="00A352EB" w:rsidRDefault="00A352EB" w:rsidP="00A352EB">
      <w:pPr>
        <w:jc w:val="both"/>
        <w:rPr>
          <w:b/>
          <w:u w:val="single"/>
          <w:lang w:val="ru-RU"/>
        </w:rPr>
      </w:pPr>
      <w:r w:rsidRPr="005F6D3B">
        <w:rPr>
          <w:b/>
          <w:u w:val="single"/>
          <w:lang w:val="ru-RU"/>
        </w:rPr>
        <w:t>Теоретические вопросы:</w:t>
      </w:r>
    </w:p>
    <w:p w:rsidR="00A352EB" w:rsidRPr="005F6D3B" w:rsidRDefault="00A352EB" w:rsidP="00A352EB">
      <w:pPr>
        <w:jc w:val="both"/>
        <w:rPr>
          <w:b/>
          <w:u w:val="single"/>
          <w:lang w:val="ru-RU"/>
        </w:rPr>
      </w:pPr>
    </w:p>
    <w:p w:rsidR="00A352EB" w:rsidRPr="0026067C" w:rsidRDefault="00A352EB" w:rsidP="00A352EB">
      <w:pPr>
        <w:ind w:left="851" w:hanging="425"/>
        <w:jc w:val="both"/>
        <w:rPr>
          <w:lang w:val="ru-RU"/>
        </w:rPr>
      </w:pPr>
      <w:r w:rsidRPr="0026067C">
        <w:rPr>
          <w:lang w:val="ru-RU"/>
        </w:rPr>
        <w:t>3</w:t>
      </w:r>
      <w:r>
        <w:rPr>
          <w:lang w:val="ru-RU"/>
        </w:rPr>
        <w:t>4</w:t>
      </w:r>
      <w:r w:rsidRPr="0026067C">
        <w:rPr>
          <w:lang w:val="ru-RU"/>
        </w:rPr>
        <w:t>. Понятие и система розыскной работы.</w:t>
      </w:r>
    </w:p>
    <w:p w:rsidR="00A352EB" w:rsidRPr="0026067C" w:rsidRDefault="00A352EB" w:rsidP="00A352EB">
      <w:pPr>
        <w:ind w:left="851" w:hanging="425"/>
        <w:jc w:val="both"/>
        <w:rPr>
          <w:lang w:val="ru-RU"/>
        </w:rPr>
      </w:pPr>
      <w:r>
        <w:rPr>
          <w:lang w:val="ru-RU"/>
        </w:rPr>
        <w:t>35</w:t>
      </w:r>
      <w:r w:rsidRPr="0026067C">
        <w:rPr>
          <w:lang w:val="ru-RU"/>
        </w:rPr>
        <w:t>. Розыск скрывшихся подозреваемых, обвиняемых, подсудимых и осужденных.</w:t>
      </w:r>
    </w:p>
    <w:p w:rsidR="00A352EB" w:rsidRPr="0026067C" w:rsidRDefault="00A352EB" w:rsidP="00A352EB">
      <w:pPr>
        <w:ind w:left="851" w:hanging="425"/>
        <w:jc w:val="both"/>
        <w:rPr>
          <w:lang w:val="ru-RU"/>
        </w:rPr>
      </w:pPr>
      <w:r>
        <w:rPr>
          <w:lang w:val="ru-RU"/>
        </w:rPr>
        <w:t>36</w:t>
      </w:r>
      <w:r w:rsidRPr="0026067C">
        <w:rPr>
          <w:lang w:val="ru-RU"/>
        </w:rPr>
        <w:t>. Розыск лиц, пропавших без вести.</w:t>
      </w:r>
    </w:p>
    <w:p w:rsidR="00A352EB" w:rsidRPr="0026067C" w:rsidRDefault="00A352EB" w:rsidP="00A352EB">
      <w:pPr>
        <w:ind w:left="851" w:hanging="425"/>
        <w:jc w:val="both"/>
        <w:rPr>
          <w:lang w:val="ru-RU"/>
        </w:rPr>
      </w:pPr>
      <w:r>
        <w:rPr>
          <w:lang w:val="ru-RU"/>
        </w:rPr>
        <w:t>37</w:t>
      </w:r>
      <w:r w:rsidRPr="0026067C">
        <w:rPr>
          <w:lang w:val="ru-RU"/>
        </w:rPr>
        <w:t>. Особенности международного розыска по линии Интерпола.</w:t>
      </w:r>
    </w:p>
    <w:p w:rsidR="00A352EB" w:rsidRPr="0026067C" w:rsidRDefault="00A352EB" w:rsidP="00A352EB">
      <w:pPr>
        <w:ind w:left="851" w:hanging="425"/>
        <w:jc w:val="both"/>
        <w:rPr>
          <w:lang w:val="ru-RU"/>
        </w:rPr>
      </w:pPr>
      <w:r>
        <w:rPr>
          <w:lang w:val="ru-RU"/>
        </w:rPr>
        <w:t>38</w:t>
      </w:r>
      <w:r w:rsidRPr="0026067C">
        <w:rPr>
          <w:lang w:val="ru-RU"/>
        </w:rPr>
        <w:t>. Сущность оперативно-розыскного обеспечения уголовного судопроизводства.</w:t>
      </w:r>
    </w:p>
    <w:p w:rsidR="00A352EB" w:rsidRPr="0026067C" w:rsidRDefault="00A352EB" w:rsidP="00A352EB">
      <w:pPr>
        <w:ind w:left="851" w:hanging="425"/>
        <w:jc w:val="both"/>
        <w:rPr>
          <w:lang w:val="ru-RU"/>
        </w:rPr>
      </w:pPr>
      <w:r>
        <w:rPr>
          <w:lang w:val="ru-RU"/>
        </w:rPr>
        <w:t>39</w:t>
      </w:r>
      <w:r w:rsidRPr="0026067C">
        <w:rPr>
          <w:lang w:val="ru-RU"/>
        </w:rPr>
        <w:t>. Особенности оперативно-розыскного обеспечения уголовного судопроизводства на различных стадиях расследования преступлений.</w:t>
      </w:r>
    </w:p>
    <w:p w:rsidR="00A352EB" w:rsidRPr="0026067C" w:rsidRDefault="00A352EB" w:rsidP="00A352EB">
      <w:pPr>
        <w:ind w:left="851" w:hanging="425"/>
        <w:jc w:val="both"/>
        <w:rPr>
          <w:lang w:val="ru-RU"/>
        </w:rPr>
      </w:pPr>
      <w:r>
        <w:rPr>
          <w:lang w:val="ru-RU"/>
        </w:rPr>
        <w:t>40</w:t>
      </w:r>
      <w:r w:rsidRPr="0026067C">
        <w:rPr>
          <w:lang w:val="ru-RU"/>
        </w:rPr>
        <w:t>. Криминальное противодействие уголовному судопроизводству как основание применения оперативно-розыскного обеспечения расследования преступлений.</w:t>
      </w:r>
    </w:p>
    <w:p w:rsidR="00A352EB" w:rsidRPr="0026067C" w:rsidRDefault="00A352EB" w:rsidP="00A352EB">
      <w:pPr>
        <w:ind w:left="851" w:hanging="425"/>
        <w:jc w:val="both"/>
        <w:rPr>
          <w:lang w:val="ru-RU"/>
        </w:rPr>
      </w:pPr>
      <w:r>
        <w:rPr>
          <w:lang w:val="ru-RU"/>
        </w:rPr>
        <w:t>41</w:t>
      </w:r>
      <w:r w:rsidRPr="0026067C">
        <w:rPr>
          <w:lang w:val="ru-RU"/>
        </w:rPr>
        <w:t xml:space="preserve">. Сущность и принципы оперативно-розыскного процесса. </w:t>
      </w:r>
    </w:p>
    <w:p w:rsidR="00A352EB" w:rsidRPr="0026067C" w:rsidRDefault="00A352EB" w:rsidP="00A352EB">
      <w:pPr>
        <w:ind w:left="851" w:hanging="425"/>
        <w:jc w:val="both"/>
        <w:rPr>
          <w:lang w:val="ru-RU"/>
        </w:rPr>
      </w:pPr>
      <w:r>
        <w:rPr>
          <w:lang w:val="ru-RU"/>
        </w:rPr>
        <w:t>42</w:t>
      </w:r>
      <w:r w:rsidRPr="0026067C">
        <w:rPr>
          <w:lang w:val="ru-RU"/>
        </w:rPr>
        <w:t xml:space="preserve">. Функции оперативно-розыскного процесса. </w:t>
      </w:r>
    </w:p>
    <w:p w:rsidR="00A352EB" w:rsidRPr="0026067C" w:rsidRDefault="00A352EB" w:rsidP="00A352EB">
      <w:pPr>
        <w:ind w:left="851" w:hanging="425"/>
        <w:jc w:val="both"/>
        <w:rPr>
          <w:lang w:val="ru-RU"/>
        </w:rPr>
      </w:pPr>
      <w:r>
        <w:rPr>
          <w:lang w:val="ru-RU"/>
        </w:rPr>
        <w:t>43</w:t>
      </w:r>
      <w:r w:rsidRPr="0026067C">
        <w:rPr>
          <w:lang w:val="ru-RU"/>
        </w:rPr>
        <w:t xml:space="preserve">. Понятие стадий оперативно-розыскного процесса. </w:t>
      </w:r>
    </w:p>
    <w:p w:rsidR="00A352EB" w:rsidRPr="0026067C" w:rsidRDefault="00A352EB" w:rsidP="00A352EB">
      <w:pPr>
        <w:ind w:left="851" w:hanging="425"/>
        <w:jc w:val="both"/>
        <w:rPr>
          <w:lang w:val="ru-RU"/>
        </w:rPr>
      </w:pPr>
      <w:r>
        <w:rPr>
          <w:lang w:val="ru-RU"/>
        </w:rPr>
        <w:t>44</w:t>
      </w:r>
      <w:r w:rsidRPr="0026067C">
        <w:rPr>
          <w:lang w:val="ru-RU"/>
        </w:rPr>
        <w:t xml:space="preserve">. Сыскное доказывание и сыскные доказательства. </w:t>
      </w:r>
    </w:p>
    <w:p w:rsidR="00A352EB" w:rsidRPr="0026067C" w:rsidRDefault="00A352EB" w:rsidP="00A352EB">
      <w:pPr>
        <w:ind w:left="851" w:hanging="425"/>
        <w:jc w:val="both"/>
        <w:rPr>
          <w:lang w:val="ru-RU"/>
        </w:rPr>
      </w:pPr>
      <w:r>
        <w:rPr>
          <w:lang w:val="ru-RU"/>
        </w:rPr>
        <w:t>45</w:t>
      </w:r>
      <w:r w:rsidRPr="0026067C">
        <w:rPr>
          <w:lang w:val="ru-RU"/>
        </w:rPr>
        <w:t xml:space="preserve">. Сыскная квалификация деяния и ее соотношение с квалификацией преступления.  </w:t>
      </w:r>
    </w:p>
    <w:p w:rsidR="00A352EB" w:rsidRPr="0026067C" w:rsidRDefault="00A352EB" w:rsidP="00A352EB">
      <w:pPr>
        <w:ind w:left="851" w:hanging="425"/>
        <w:jc w:val="both"/>
        <w:rPr>
          <w:lang w:val="ru-RU"/>
        </w:rPr>
      </w:pPr>
      <w:r>
        <w:rPr>
          <w:lang w:val="ru-RU"/>
        </w:rPr>
        <w:t>46</w:t>
      </w:r>
      <w:r w:rsidRPr="0026067C">
        <w:rPr>
          <w:lang w:val="ru-RU"/>
        </w:rPr>
        <w:t xml:space="preserve">. Место сыскной квалификации деяния в процессе применения оперативниками   правовых мер. </w:t>
      </w:r>
    </w:p>
    <w:p w:rsidR="00A352EB" w:rsidRPr="0026067C" w:rsidRDefault="00A352EB" w:rsidP="00A352EB">
      <w:pPr>
        <w:ind w:left="851" w:hanging="425"/>
        <w:jc w:val="both"/>
        <w:rPr>
          <w:lang w:val="ru-RU"/>
        </w:rPr>
      </w:pPr>
      <w:r>
        <w:rPr>
          <w:lang w:val="ru-RU"/>
        </w:rPr>
        <w:t>47</w:t>
      </w:r>
      <w:r w:rsidRPr="0026067C">
        <w:rPr>
          <w:lang w:val="ru-RU"/>
        </w:rPr>
        <w:t>. Значение сыскной квалификации деяния в оперативно-розыскном процессе.</w:t>
      </w:r>
    </w:p>
    <w:p w:rsidR="00A352EB" w:rsidRPr="0026067C" w:rsidRDefault="00A352EB" w:rsidP="00A352EB">
      <w:pPr>
        <w:ind w:left="851" w:hanging="425"/>
        <w:jc w:val="both"/>
        <w:rPr>
          <w:lang w:val="ru-RU"/>
        </w:rPr>
      </w:pPr>
      <w:r>
        <w:rPr>
          <w:lang w:val="ru-RU"/>
        </w:rPr>
        <w:t>48</w:t>
      </w:r>
      <w:r w:rsidRPr="0026067C">
        <w:rPr>
          <w:lang w:val="ru-RU"/>
        </w:rPr>
        <w:t>. Оперативно-розыскная тактика и информационные основы ОРД.</w:t>
      </w:r>
    </w:p>
    <w:p w:rsidR="00A352EB" w:rsidRPr="0026067C" w:rsidRDefault="00A352EB" w:rsidP="00A352EB">
      <w:pPr>
        <w:ind w:left="851" w:hanging="425"/>
        <w:jc w:val="both"/>
        <w:rPr>
          <w:lang w:val="ru-RU"/>
        </w:rPr>
      </w:pPr>
      <w:r>
        <w:rPr>
          <w:lang w:val="ru-RU"/>
        </w:rPr>
        <w:t>49</w:t>
      </w:r>
      <w:r w:rsidRPr="0026067C">
        <w:rPr>
          <w:lang w:val="ru-RU"/>
        </w:rPr>
        <w:t xml:space="preserve">. Назначение документирования в оперативно-розыскном процессе. </w:t>
      </w:r>
    </w:p>
    <w:p w:rsidR="00A352EB" w:rsidRPr="0026067C" w:rsidRDefault="00A352EB" w:rsidP="00A352EB">
      <w:pPr>
        <w:ind w:left="851" w:hanging="425"/>
        <w:jc w:val="both"/>
        <w:rPr>
          <w:lang w:val="ru-RU"/>
        </w:rPr>
      </w:pPr>
      <w:r>
        <w:rPr>
          <w:lang w:val="ru-RU"/>
        </w:rPr>
        <w:t>50</w:t>
      </w:r>
      <w:r w:rsidRPr="0026067C">
        <w:rPr>
          <w:lang w:val="ru-RU"/>
        </w:rPr>
        <w:t xml:space="preserve">. </w:t>
      </w:r>
      <w:r w:rsidRPr="00E1541A">
        <w:rPr>
          <w:rFonts w:cs="Times New Roman"/>
          <w:bCs/>
          <w:lang w:val="ru-RU"/>
        </w:rPr>
        <w:t>Цели и задачидокументирования</w:t>
      </w:r>
      <w:r>
        <w:rPr>
          <w:rFonts w:cs="Times New Roman"/>
          <w:bCs/>
          <w:lang w:val="ru-RU"/>
        </w:rPr>
        <w:t xml:space="preserve"> в </w:t>
      </w:r>
      <w:r w:rsidRPr="00E1541A">
        <w:rPr>
          <w:rFonts w:cs="Times New Roman"/>
          <w:bCs/>
          <w:lang w:val="ru-RU"/>
        </w:rPr>
        <w:t>оперативно-розыскномпроцессе</w:t>
      </w:r>
      <w:r>
        <w:rPr>
          <w:rFonts w:cs="Times New Roman"/>
          <w:bCs/>
          <w:lang w:val="ru-RU"/>
        </w:rPr>
        <w:t>.</w:t>
      </w:r>
    </w:p>
    <w:p w:rsidR="00A352EB" w:rsidRPr="0026067C" w:rsidRDefault="00A352EB" w:rsidP="00A352EB">
      <w:pPr>
        <w:ind w:left="851" w:hanging="425"/>
        <w:jc w:val="both"/>
        <w:rPr>
          <w:lang w:val="ru-RU"/>
        </w:rPr>
      </w:pPr>
      <w:r>
        <w:rPr>
          <w:lang w:val="ru-RU"/>
        </w:rPr>
        <w:t>51</w:t>
      </w:r>
      <w:r w:rsidRPr="0026067C">
        <w:rPr>
          <w:lang w:val="ru-RU"/>
        </w:rPr>
        <w:t>. Предмет и сущность документирования</w:t>
      </w:r>
      <w:r>
        <w:rPr>
          <w:rFonts w:cs="Times New Roman"/>
          <w:bCs/>
          <w:lang w:val="ru-RU"/>
        </w:rPr>
        <w:t xml:space="preserve">в </w:t>
      </w:r>
      <w:r w:rsidRPr="00E1541A">
        <w:rPr>
          <w:rFonts w:cs="Times New Roman"/>
          <w:bCs/>
          <w:lang w:val="ru-RU"/>
        </w:rPr>
        <w:t>оперативно-розыскномпроцессе</w:t>
      </w:r>
      <w:r w:rsidRPr="0026067C">
        <w:rPr>
          <w:lang w:val="ru-RU"/>
        </w:rPr>
        <w:t xml:space="preserve">. </w:t>
      </w:r>
    </w:p>
    <w:p w:rsidR="00A352EB" w:rsidRPr="00453206" w:rsidRDefault="00A352EB" w:rsidP="00A352EB">
      <w:pPr>
        <w:ind w:left="851" w:hanging="425"/>
        <w:jc w:val="both"/>
        <w:rPr>
          <w:lang w:val="ru-RU"/>
        </w:rPr>
      </w:pPr>
      <w:r w:rsidRPr="00453206">
        <w:rPr>
          <w:lang w:val="ru-RU"/>
        </w:rPr>
        <w:t>5</w:t>
      </w:r>
      <w:r>
        <w:rPr>
          <w:lang w:val="ru-RU"/>
        </w:rPr>
        <w:t>2</w:t>
      </w:r>
      <w:r w:rsidRPr="00453206">
        <w:rPr>
          <w:lang w:val="ru-RU"/>
        </w:rPr>
        <w:t xml:space="preserve">. Оперативный поиск в оперативно-розыскном процессе. </w:t>
      </w:r>
    </w:p>
    <w:p w:rsidR="00A352EB" w:rsidRPr="00453206" w:rsidRDefault="00A352EB" w:rsidP="00A352EB">
      <w:pPr>
        <w:ind w:left="851" w:hanging="425"/>
        <w:jc w:val="both"/>
        <w:rPr>
          <w:lang w:val="ru-RU"/>
        </w:rPr>
      </w:pPr>
      <w:r w:rsidRPr="00453206">
        <w:rPr>
          <w:rFonts w:eastAsia="Times New Roman" w:cs="Times New Roman"/>
          <w:kern w:val="0"/>
          <w:lang w:val="ru-RU" w:eastAsia="ar-SA" w:bidi="ar-SA"/>
        </w:rPr>
        <w:t>5</w:t>
      </w:r>
      <w:r>
        <w:rPr>
          <w:rFonts w:eastAsia="Times New Roman" w:cs="Times New Roman"/>
          <w:kern w:val="0"/>
          <w:lang w:val="ru-RU" w:eastAsia="ar-SA" w:bidi="ar-SA"/>
        </w:rPr>
        <w:t>3</w:t>
      </w:r>
      <w:r w:rsidRPr="00453206">
        <w:rPr>
          <w:rFonts w:eastAsia="Times New Roman" w:cs="Times New Roman"/>
          <w:kern w:val="0"/>
          <w:lang w:val="ru-RU" w:eastAsia="ar-SA" w:bidi="ar-SA"/>
        </w:rPr>
        <w:t>. Финансовое обеспечение оперативно-розыскной деятельности.</w:t>
      </w:r>
    </w:p>
    <w:p w:rsidR="00A352EB" w:rsidRPr="0026067C" w:rsidRDefault="00A352EB" w:rsidP="00A352EB">
      <w:pPr>
        <w:ind w:left="851" w:hanging="425"/>
        <w:jc w:val="both"/>
        <w:rPr>
          <w:lang w:val="ru-RU"/>
        </w:rPr>
      </w:pPr>
      <w:r w:rsidRPr="00453206">
        <w:rPr>
          <w:lang w:val="ru-RU"/>
        </w:rPr>
        <w:t>5</w:t>
      </w:r>
      <w:r>
        <w:rPr>
          <w:lang w:val="ru-RU"/>
        </w:rPr>
        <w:t>4</w:t>
      </w:r>
      <w:r w:rsidRPr="00453206">
        <w:rPr>
          <w:lang w:val="ru-RU"/>
        </w:rPr>
        <w:t>.</w:t>
      </w:r>
      <w:r w:rsidRPr="0026067C">
        <w:rPr>
          <w:lang w:val="ru-RU"/>
        </w:rPr>
        <w:t xml:space="preserve"> Понятие и сущность дело оперативного учета в оперативно-розыскной деятельности. </w:t>
      </w:r>
    </w:p>
    <w:p w:rsidR="00A352EB" w:rsidRPr="0026067C" w:rsidRDefault="00A352EB" w:rsidP="00A352EB">
      <w:pPr>
        <w:ind w:left="851" w:hanging="425"/>
        <w:jc w:val="both"/>
        <w:rPr>
          <w:lang w:val="ru-RU"/>
        </w:rPr>
      </w:pPr>
      <w:r w:rsidRPr="0026067C">
        <w:rPr>
          <w:lang w:val="ru-RU"/>
        </w:rPr>
        <w:t>5</w:t>
      </w:r>
      <w:r>
        <w:rPr>
          <w:lang w:val="ru-RU"/>
        </w:rPr>
        <w:t>5</w:t>
      </w:r>
      <w:r w:rsidRPr="0026067C">
        <w:rPr>
          <w:lang w:val="ru-RU"/>
        </w:rPr>
        <w:t>.</w:t>
      </w:r>
      <w:r>
        <w:rPr>
          <w:lang w:val="ru-RU"/>
        </w:rPr>
        <w:t>Понятие р</w:t>
      </w:r>
      <w:r w:rsidRPr="0026067C">
        <w:rPr>
          <w:lang w:val="ru-RU"/>
        </w:rPr>
        <w:t>азработк</w:t>
      </w:r>
      <w:r>
        <w:rPr>
          <w:lang w:val="ru-RU"/>
        </w:rPr>
        <w:t>и</w:t>
      </w:r>
      <w:r w:rsidRPr="0026067C">
        <w:rPr>
          <w:lang w:val="ru-RU"/>
        </w:rPr>
        <w:t xml:space="preserve"> в оперативно-розыскном процессе. </w:t>
      </w:r>
    </w:p>
    <w:p w:rsidR="00A352EB" w:rsidRPr="0026067C" w:rsidRDefault="00A352EB" w:rsidP="00A352EB">
      <w:pPr>
        <w:ind w:left="851" w:hanging="425"/>
        <w:jc w:val="both"/>
        <w:rPr>
          <w:lang w:val="ru-RU"/>
        </w:rPr>
      </w:pPr>
      <w:r w:rsidRPr="0026067C">
        <w:rPr>
          <w:lang w:val="ru-RU"/>
        </w:rPr>
        <w:t>5</w:t>
      </w:r>
      <w:r>
        <w:rPr>
          <w:lang w:val="ru-RU"/>
        </w:rPr>
        <w:t>6</w:t>
      </w:r>
      <w:r w:rsidRPr="0026067C">
        <w:rPr>
          <w:lang w:val="ru-RU"/>
        </w:rPr>
        <w:t xml:space="preserve">. Основные виды решений в оперативно-розыскном процессе. </w:t>
      </w:r>
    </w:p>
    <w:p w:rsidR="00A352EB" w:rsidRPr="0026067C" w:rsidRDefault="00A352EB" w:rsidP="00A352EB">
      <w:pPr>
        <w:ind w:left="851" w:hanging="425"/>
        <w:jc w:val="both"/>
        <w:rPr>
          <w:lang w:val="ru-RU"/>
        </w:rPr>
      </w:pPr>
      <w:r w:rsidRPr="0026067C">
        <w:rPr>
          <w:lang w:val="ru-RU"/>
        </w:rPr>
        <w:t>5</w:t>
      </w:r>
      <w:r>
        <w:rPr>
          <w:lang w:val="ru-RU"/>
        </w:rPr>
        <w:t>7</w:t>
      </w:r>
      <w:r w:rsidRPr="0026067C">
        <w:rPr>
          <w:lang w:val="ru-RU"/>
        </w:rPr>
        <w:t xml:space="preserve">. Требования, предъявляемые к решению в оперативно-розыскной деятельности. </w:t>
      </w:r>
    </w:p>
    <w:p w:rsidR="00A352EB" w:rsidRPr="0026067C" w:rsidRDefault="00A352EB" w:rsidP="00A352EB">
      <w:pPr>
        <w:ind w:left="851" w:hanging="425"/>
        <w:jc w:val="both"/>
        <w:rPr>
          <w:lang w:val="ru-RU"/>
        </w:rPr>
      </w:pPr>
      <w:r w:rsidRPr="0026067C">
        <w:rPr>
          <w:lang w:val="ru-RU"/>
        </w:rPr>
        <w:t>5</w:t>
      </w:r>
      <w:r>
        <w:rPr>
          <w:lang w:val="ru-RU"/>
        </w:rPr>
        <w:t>8</w:t>
      </w:r>
      <w:r w:rsidRPr="0026067C">
        <w:rPr>
          <w:lang w:val="ru-RU"/>
        </w:rPr>
        <w:t xml:space="preserve">. Составные части решения в оперативно-розыскной деятельности. </w:t>
      </w:r>
    </w:p>
    <w:p w:rsidR="00A352EB" w:rsidRPr="0026067C" w:rsidRDefault="00A352EB" w:rsidP="00A352EB">
      <w:pPr>
        <w:ind w:left="851" w:hanging="425"/>
        <w:jc w:val="both"/>
        <w:rPr>
          <w:lang w:val="ru-RU"/>
        </w:rPr>
      </w:pPr>
      <w:r w:rsidRPr="0026067C">
        <w:rPr>
          <w:lang w:val="ru-RU"/>
        </w:rPr>
        <w:t>5</w:t>
      </w:r>
      <w:r>
        <w:rPr>
          <w:lang w:val="ru-RU"/>
        </w:rPr>
        <w:t>9</w:t>
      </w:r>
      <w:r w:rsidRPr="0026067C">
        <w:rPr>
          <w:lang w:val="ru-RU"/>
        </w:rPr>
        <w:t>. Вступление решения в силу в оперативно-розыскной деятельности.</w:t>
      </w:r>
    </w:p>
    <w:p w:rsidR="00A352EB" w:rsidRPr="0026067C" w:rsidRDefault="00A352EB" w:rsidP="00A352EB">
      <w:pPr>
        <w:ind w:left="851" w:hanging="425"/>
        <w:jc w:val="both"/>
        <w:rPr>
          <w:lang w:val="ru-RU"/>
        </w:rPr>
      </w:pPr>
      <w:r>
        <w:rPr>
          <w:lang w:val="ru-RU"/>
        </w:rPr>
        <w:t>60</w:t>
      </w:r>
      <w:r w:rsidRPr="0026067C">
        <w:rPr>
          <w:lang w:val="ru-RU"/>
        </w:rPr>
        <w:t xml:space="preserve">. Сроки в оперативно-розыскном процессе (понятие и классификация). </w:t>
      </w:r>
    </w:p>
    <w:p w:rsidR="00A352EB" w:rsidRPr="0026067C" w:rsidRDefault="00A352EB" w:rsidP="00A352EB">
      <w:pPr>
        <w:ind w:left="851" w:hanging="425"/>
        <w:jc w:val="both"/>
        <w:rPr>
          <w:lang w:val="ru-RU"/>
        </w:rPr>
      </w:pPr>
      <w:r>
        <w:rPr>
          <w:lang w:val="ru-RU"/>
        </w:rPr>
        <w:t>61</w:t>
      </w:r>
      <w:r w:rsidRPr="0026067C">
        <w:rPr>
          <w:lang w:val="ru-RU"/>
        </w:rPr>
        <w:t xml:space="preserve">. Исчисление сроков в оперативно-розыскной деятельности. </w:t>
      </w:r>
    </w:p>
    <w:p w:rsidR="00A352EB" w:rsidRPr="0026067C" w:rsidRDefault="00A352EB" w:rsidP="00A352EB">
      <w:pPr>
        <w:ind w:left="851" w:hanging="425"/>
        <w:jc w:val="both"/>
        <w:rPr>
          <w:lang w:val="ru-RU"/>
        </w:rPr>
      </w:pPr>
      <w:r>
        <w:rPr>
          <w:lang w:val="ru-RU"/>
        </w:rPr>
        <w:t>62</w:t>
      </w:r>
      <w:r w:rsidRPr="0026067C">
        <w:rPr>
          <w:lang w:val="ru-RU"/>
        </w:rPr>
        <w:t>. Действие, продление и восстановление сроков в оперативно-розыскном процессе.</w:t>
      </w:r>
    </w:p>
    <w:p w:rsidR="00A352EB" w:rsidRPr="0026067C" w:rsidRDefault="00A352EB" w:rsidP="00A352EB">
      <w:pPr>
        <w:ind w:left="851" w:hanging="425"/>
        <w:jc w:val="both"/>
        <w:rPr>
          <w:lang w:val="ru-RU"/>
        </w:rPr>
      </w:pPr>
      <w:r>
        <w:rPr>
          <w:lang w:val="ru-RU"/>
        </w:rPr>
        <w:t>63</w:t>
      </w:r>
      <w:r w:rsidRPr="0026067C">
        <w:rPr>
          <w:lang w:val="ru-RU"/>
        </w:rPr>
        <w:t>. Понятие результатов ОРД.</w:t>
      </w:r>
    </w:p>
    <w:p w:rsidR="00A352EB" w:rsidRPr="0026067C" w:rsidRDefault="00A352EB" w:rsidP="00A352EB">
      <w:pPr>
        <w:ind w:left="851" w:hanging="425"/>
        <w:jc w:val="both"/>
        <w:rPr>
          <w:lang w:val="ru-RU"/>
        </w:rPr>
      </w:pPr>
      <w:r w:rsidRPr="0026067C">
        <w:rPr>
          <w:lang w:val="ru-RU"/>
        </w:rPr>
        <w:t>6</w:t>
      </w:r>
      <w:r>
        <w:rPr>
          <w:lang w:val="ru-RU"/>
        </w:rPr>
        <w:t>4</w:t>
      </w:r>
      <w:r w:rsidRPr="0026067C">
        <w:rPr>
          <w:lang w:val="ru-RU"/>
        </w:rPr>
        <w:t xml:space="preserve">. Основные направления их использования в уголовном судопроизводстве.  </w:t>
      </w:r>
    </w:p>
    <w:p w:rsidR="00A352EB" w:rsidRPr="0026067C" w:rsidRDefault="00A352EB" w:rsidP="00A352EB">
      <w:pPr>
        <w:ind w:left="851" w:hanging="425"/>
        <w:jc w:val="both"/>
        <w:rPr>
          <w:lang w:val="ru-RU"/>
        </w:rPr>
      </w:pPr>
      <w:r w:rsidRPr="0026067C">
        <w:rPr>
          <w:lang w:val="ru-RU"/>
        </w:rPr>
        <w:t>6</w:t>
      </w:r>
      <w:r>
        <w:rPr>
          <w:lang w:val="ru-RU"/>
        </w:rPr>
        <w:t>5</w:t>
      </w:r>
      <w:r w:rsidRPr="0026067C">
        <w:rPr>
          <w:lang w:val="ru-RU"/>
        </w:rPr>
        <w:t>. Порядок и пределы предоставления результатов ОРД.</w:t>
      </w:r>
    </w:p>
    <w:p w:rsidR="00A352EB" w:rsidRPr="0026067C" w:rsidRDefault="00A352EB" w:rsidP="00A352EB">
      <w:pPr>
        <w:ind w:left="851" w:hanging="425"/>
        <w:jc w:val="both"/>
        <w:rPr>
          <w:lang w:val="ru-RU"/>
        </w:rPr>
      </w:pPr>
      <w:r w:rsidRPr="0026067C">
        <w:rPr>
          <w:lang w:val="ru-RU"/>
        </w:rPr>
        <w:t>6</w:t>
      </w:r>
      <w:r>
        <w:rPr>
          <w:lang w:val="ru-RU"/>
        </w:rPr>
        <w:t>6</w:t>
      </w:r>
      <w:r w:rsidRPr="0026067C">
        <w:rPr>
          <w:lang w:val="ru-RU"/>
        </w:rPr>
        <w:t>. Использование результатов ОРД при возбуждении уголовного дела.</w:t>
      </w:r>
    </w:p>
    <w:p w:rsidR="00A352EB" w:rsidRPr="0026067C" w:rsidRDefault="00A352EB" w:rsidP="00A352EB">
      <w:pPr>
        <w:ind w:left="851" w:hanging="425"/>
        <w:jc w:val="both"/>
        <w:rPr>
          <w:lang w:val="ru-RU"/>
        </w:rPr>
      </w:pPr>
      <w:r>
        <w:rPr>
          <w:lang w:val="ru-RU"/>
        </w:rPr>
        <w:t>67</w:t>
      </w:r>
      <w:r w:rsidRPr="0026067C">
        <w:rPr>
          <w:lang w:val="ru-RU"/>
        </w:rPr>
        <w:t>. Использование результатов ОРД в доказывании.</w:t>
      </w:r>
    </w:p>
    <w:p w:rsidR="00A352EB" w:rsidRPr="0026067C" w:rsidRDefault="00A352EB" w:rsidP="00A352EB">
      <w:pPr>
        <w:ind w:left="851" w:hanging="425"/>
        <w:jc w:val="both"/>
        <w:rPr>
          <w:lang w:val="ru-RU"/>
        </w:rPr>
      </w:pPr>
      <w:r>
        <w:rPr>
          <w:lang w:val="ru-RU"/>
        </w:rPr>
        <w:t>68</w:t>
      </w:r>
      <w:r w:rsidRPr="0026067C">
        <w:rPr>
          <w:lang w:val="ru-RU"/>
        </w:rPr>
        <w:t>. Использование результатов ОРД в обеспечении уголовного судопроизводства.</w:t>
      </w:r>
    </w:p>
    <w:p w:rsidR="00A352EB" w:rsidRPr="0026067C" w:rsidRDefault="00A352EB" w:rsidP="00A352EB">
      <w:pPr>
        <w:ind w:left="851" w:hanging="425"/>
        <w:jc w:val="both"/>
        <w:rPr>
          <w:lang w:val="ru-RU"/>
        </w:rPr>
      </w:pPr>
      <w:r>
        <w:rPr>
          <w:lang w:val="ru-RU"/>
        </w:rPr>
        <w:t>69</w:t>
      </w:r>
      <w:r w:rsidRPr="0026067C">
        <w:rPr>
          <w:lang w:val="ru-RU"/>
        </w:rPr>
        <w:t>. Функции и полномочия государственных органов, осуществляющих внешний контроль за оперативно-розыскной деятельностью.</w:t>
      </w:r>
    </w:p>
    <w:p w:rsidR="00A352EB" w:rsidRPr="0026067C" w:rsidRDefault="00A352EB" w:rsidP="00A352EB">
      <w:pPr>
        <w:ind w:left="851" w:hanging="425"/>
        <w:jc w:val="both"/>
        <w:rPr>
          <w:lang w:val="ru-RU"/>
        </w:rPr>
      </w:pPr>
      <w:r>
        <w:rPr>
          <w:lang w:val="ru-RU"/>
        </w:rPr>
        <w:t>70</w:t>
      </w:r>
      <w:r w:rsidRPr="0026067C">
        <w:rPr>
          <w:lang w:val="ru-RU"/>
        </w:rPr>
        <w:t>. Судебный контроль за оперативно-розыскной деятельностью.</w:t>
      </w:r>
    </w:p>
    <w:p w:rsidR="00A352EB" w:rsidRPr="0026067C" w:rsidRDefault="00A352EB" w:rsidP="00A352EB">
      <w:pPr>
        <w:ind w:left="851" w:hanging="425"/>
        <w:jc w:val="both"/>
        <w:rPr>
          <w:lang w:val="ru-RU"/>
        </w:rPr>
      </w:pPr>
      <w:r>
        <w:rPr>
          <w:lang w:val="ru-RU"/>
        </w:rPr>
        <w:t>71</w:t>
      </w:r>
      <w:r w:rsidRPr="0026067C">
        <w:rPr>
          <w:lang w:val="ru-RU"/>
        </w:rPr>
        <w:t xml:space="preserve">. Понятие, цели и содержание ведомственного контроля за оперативно-розыскной </w:t>
      </w:r>
      <w:r w:rsidRPr="0026067C">
        <w:rPr>
          <w:lang w:val="ru-RU"/>
        </w:rPr>
        <w:lastRenderedPageBreak/>
        <w:t>деятельностью.</w:t>
      </w:r>
    </w:p>
    <w:p w:rsidR="00A352EB" w:rsidRPr="0026067C" w:rsidRDefault="00A352EB" w:rsidP="00A352EB">
      <w:pPr>
        <w:ind w:left="851" w:hanging="425"/>
        <w:jc w:val="both"/>
        <w:rPr>
          <w:lang w:val="ru-RU"/>
        </w:rPr>
      </w:pPr>
      <w:r>
        <w:rPr>
          <w:lang w:val="ru-RU"/>
        </w:rPr>
        <w:t>72</w:t>
      </w:r>
      <w:r w:rsidRPr="0026067C">
        <w:rPr>
          <w:lang w:val="ru-RU"/>
        </w:rPr>
        <w:t>. Понятие, предмет и пределы прокурорского надзора за соблюдением законов органами, осуществляемыми оперативно-розыскную деятельность.</w:t>
      </w:r>
    </w:p>
    <w:p w:rsidR="00A352EB" w:rsidRPr="0026067C" w:rsidRDefault="00A352EB" w:rsidP="00A352EB">
      <w:pPr>
        <w:ind w:left="851" w:hanging="425"/>
        <w:jc w:val="both"/>
        <w:rPr>
          <w:lang w:val="ru-RU"/>
        </w:rPr>
      </w:pPr>
      <w:r>
        <w:rPr>
          <w:lang w:val="ru-RU"/>
        </w:rPr>
        <w:t>73</w:t>
      </w:r>
      <w:r w:rsidRPr="0026067C">
        <w:rPr>
          <w:lang w:val="ru-RU"/>
        </w:rPr>
        <w:t>. Методы прокурорского надзора за исполнением законов органами, осуществляющими ОРД.</w:t>
      </w:r>
    </w:p>
    <w:p w:rsidR="00A352EB" w:rsidRPr="0026067C" w:rsidRDefault="00A352EB" w:rsidP="00A352EB">
      <w:pPr>
        <w:ind w:left="851" w:hanging="425"/>
        <w:jc w:val="both"/>
        <w:rPr>
          <w:lang w:val="ru-RU"/>
        </w:rPr>
      </w:pPr>
      <w:r>
        <w:rPr>
          <w:lang w:val="ru-RU"/>
        </w:rPr>
        <w:t>74</w:t>
      </w:r>
      <w:r w:rsidRPr="0026067C">
        <w:rPr>
          <w:lang w:val="ru-RU"/>
        </w:rPr>
        <w:t xml:space="preserve">. Организация прокурорского надзора за исполнением законов органами, осуществляющими оперативно-розыскную деятельность. </w:t>
      </w:r>
    </w:p>
    <w:p w:rsidR="00A352EB" w:rsidRPr="0026067C" w:rsidRDefault="00A352EB" w:rsidP="00A352EB">
      <w:pPr>
        <w:jc w:val="both"/>
        <w:rPr>
          <w:lang w:val="ru-RU"/>
        </w:rPr>
      </w:pPr>
    </w:p>
    <w:p w:rsidR="00A352EB" w:rsidRDefault="00A352EB" w:rsidP="00A352EB">
      <w:pPr>
        <w:jc w:val="both"/>
        <w:rPr>
          <w:b/>
          <w:u w:val="single"/>
          <w:lang w:val="ru-RU"/>
        </w:rPr>
      </w:pPr>
      <w:r w:rsidRPr="005F6D3B">
        <w:rPr>
          <w:b/>
          <w:u w:val="single"/>
          <w:lang w:val="ru-RU"/>
        </w:rPr>
        <w:t>Практические задания</w:t>
      </w:r>
      <w:r>
        <w:rPr>
          <w:b/>
          <w:u w:val="single"/>
          <w:lang w:val="ru-RU"/>
        </w:rPr>
        <w:t>:</w:t>
      </w:r>
    </w:p>
    <w:p w:rsidR="00A352EB" w:rsidRPr="005F6D3B" w:rsidRDefault="00A352EB" w:rsidP="00A352EB">
      <w:pPr>
        <w:jc w:val="both"/>
        <w:rPr>
          <w:b/>
          <w:u w:val="single"/>
          <w:lang w:val="ru-RU"/>
        </w:rPr>
      </w:pPr>
    </w:p>
    <w:p w:rsidR="00A352EB" w:rsidRPr="0026067C" w:rsidRDefault="00A352EB" w:rsidP="00A352EB">
      <w:pPr>
        <w:jc w:val="both"/>
        <w:rPr>
          <w:lang w:val="ru-RU"/>
        </w:rPr>
      </w:pPr>
      <w:r w:rsidRPr="0026067C">
        <w:rPr>
          <w:lang w:val="ru-RU"/>
        </w:rPr>
        <w:t>18. При осмотре места происшествия, проведенного по факту квартирной кражи, сотрудник уголовного розыска полиции Воронов обнаружил перчатку, предположительно принадлежавшая подозреваемому.</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с использованием перчатки можно провести для установления преступника при наличии нескольких подозреваемых?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19. Сотрудниками полиции был задержан и доставлен в отдел полиции, ранее судимый за кражи Ветров Н.И., который пытался продать на рынке два сотовых телефона и норковую женскую шубу. Ранее Ветров проходил по оперативной информации как сбытчик краденого.</w:t>
      </w:r>
    </w:p>
    <w:p w:rsidR="00A352EB" w:rsidRPr="005F6D3B" w:rsidRDefault="00A352EB" w:rsidP="00A352EB">
      <w:pPr>
        <w:jc w:val="both"/>
        <w:rPr>
          <w:i/>
          <w:lang w:val="ru-RU"/>
        </w:rPr>
      </w:pPr>
      <w:r w:rsidRPr="0026067C">
        <w:rPr>
          <w:lang w:val="ru-RU"/>
        </w:rPr>
        <w:tab/>
      </w:r>
      <w:r w:rsidRPr="005F6D3B">
        <w:rPr>
          <w:i/>
          <w:lang w:val="ru-RU"/>
        </w:rPr>
        <w:t xml:space="preserve">Как проверить, являются ли указанные вещи похищенными?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20.  В связи с поступившей информацией по факту сбыта наркотических веществ начальником подразделения уголовного розыска Горячевым А.В. 20.07.2013 г. было проведено ОРМ «проверочная закупка» 20 г. марихуаны у гражданина Короткова П.А.</w:t>
      </w:r>
    </w:p>
    <w:p w:rsidR="00A352EB" w:rsidRPr="0026067C" w:rsidRDefault="00A352EB" w:rsidP="00A352EB">
      <w:pPr>
        <w:jc w:val="both"/>
        <w:rPr>
          <w:lang w:val="ru-RU"/>
        </w:rPr>
      </w:pPr>
      <w:r w:rsidRPr="0026067C">
        <w:rPr>
          <w:lang w:val="ru-RU"/>
        </w:rPr>
        <w:t>Перед осуществлением ОРМ начальником подразделения уголовного розыска от 17 июля 2013 г. было оформлено постановление о его проведении в соответствии с ч.7 ст. 8 Закона обОРД для документирования действий лица, осуществляющего сбыт наркотических веществ (ст. 228.1 УК РФ).</w:t>
      </w:r>
    </w:p>
    <w:p w:rsidR="00A352EB" w:rsidRPr="005F6D3B" w:rsidRDefault="00A352EB" w:rsidP="00A352EB">
      <w:pPr>
        <w:ind w:firstLine="706"/>
        <w:jc w:val="both"/>
        <w:rPr>
          <w:i/>
          <w:lang w:val="ru-RU"/>
        </w:rPr>
      </w:pPr>
      <w:r w:rsidRPr="005F6D3B">
        <w:rPr>
          <w:i/>
          <w:lang w:val="ru-RU"/>
        </w:rPr>
        <w:t xml:space="preserve">Правомерны ли действия начальника подразделения уголовного розыска? Какие документы следует составить при предоставлении результатов ОРД следователю?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21.  В процессе осмотра места происшествия по факту убийства экспертом были изъяты пригодные для идентификации отпечатки пальцев рук. Сотрудник уголовного розыска полиции Ковалев В.А. оформил рапорт на проведение сбора образцов для сравнительного исследования и пригласил в отдел полиции для дактилоскопирование родственника погибшего и двух его знакомых, которые находились, возможно, в тот день в квартире. Однако приглашенные лица не дали согласия на дактилоскопирование, заявив, что это нарушает их права, и к совершению преступления они отношения не имеют. </w:t>
      </w:r>
    </w:p>
    <w:p w:rsidR="00A352EB" w:rsidRPr="005F6D3B" w:rsidRDefault="00A352EB" w:rsidP="00A352EB">
      <w:pPr>
        <w:ind w:firstLine="706"/>
        <w:jc w:val="both"/>
        <w:rPr>
          <w:i/>
          <w:lang w:val="ru-RU"/>
        </w:rPr>
      </w:pPr>
      <w:r w:rsidRPr="005F6D3B">
        <w:rPr>
          <w:i/>
          <w:lang w:val="ru-RU"/>
        </w:rPr>
        <w:t>Как должен действовать Ковалев в данной ситуации?</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22.  В отдел экономической безопасности и противодействия коррупции от покупателя В. поступила информация, что в магазине по адресу: пр. Карла Маркса, 15 «Б» регулярно реализуется товар запрещенные к ввозу в Россию.</w:t>
      </w:r>
    </w:p>
    <w:p w:rsidR="00A352EB" w:rsidRPr="005F6D3B" w:rsidRDefault="00A352EB" w:rsidP="00A352EB">
      <w:pPr>
        <w:ind w:firstLine="706"/>
        <w:jc w:val="both"/>
        <w:rPr>
          <w:i/>
          <w:lang w:val="ru-RU"/>
        </w:rPr>
      </w:pPr>
      <w:r w:rsidRPr="005F6D3B">
        <w:rPr>
          <w:i/>
          <w:lang w:val="ru-RU"/>
        </w:rPr>
        <w:t>Какие оперативно-розыскные действия необходимо провести?</w:t>
      </w:r>
    </w:p>
    <w:p w:rsidR="00A352EB" w:rsidRPr="0026067C" w:rsidRDefault="00A352EB" w:rsidP="00A352EB">
      <w:pPr>
        <w:jc w:val="both"/>
        <w:rPr>
          <w:lang w:val="ru-RU"/>
        </w:rPr>
      </w:pPr>
    </w:p>
    <w:p w:rsidR="00A352EB" w:rsidRPr="005B7F4A" w:rsidRDefault="00A352EB" w:rsidP="00A352EB">
      <w:pPr>
        <w:jc w:val="both"/>
        <w:rPr>
          <w:lang w:val="ru-RU"/>
        </w:rPr>
      </w:pPr>
      <w:r w:rsidRPr="0026067C">
        <w:rPr>
          <w:lang w:val="ru-RU"/>
        </w:rPr>
        <w:t xml:space="preserve">23. </w:t>
      </w:r>
      <w:r w:rsidRPr="005B7F4A">
        <w:rPr>
          <w:lang w:val="ru-RU"/>
        </w:rPr>
        <w:t>Прокурор, уполномоченный осуществлять надзор заОРД, при проверке законности заведения дел оперативного учета, потребовал от начальника подразделения уголовного розыска предоставить дополнительно подробную информацию о лицах, внедренных в ор</w:t>
      </w:r>
      <w:r>
        <w:rPr>
          <w:lang w:val="ru-RU"/>
        </w:rPr>
        <w:t>г</w:t>
      </w:r>
      <w:r w:rsidRPr="005B7F4A">
        <w:rPr>
          <w:lang w:val="ru-RU"/>
        </w:rPr>
        <w:t>анизованные преступные группы и установочные данные лиц конфиденциально сотрудничающих с оперативно-ро</w:t>
      </w:r>
      <w:r>
        <w:rPr>
          <w:lang w:val="ru-RU"/>
        </w:rPr>
        <w:t>з</w:t>
      </w:r>
      <w:r w:rsidRPr="005B7F4A">
        <w:rPr>
          <w:lang w:val="ru-RU"/>
        </w:rPr>
        <w:t>ыскным органом. Начальник подразделения уголовного розыска отказал в предоставлении данной информации.</w:t>
      </w:r>
    </w:p>
    <w:p w:rsidR="00A352EB" w:rsidRPr="005B7F4A" w:rsidRDefault="00A352EB" w:rsidP="00A352EB">
      <w:pPr>
        <w:ind w:firstLine="706"/>
        <w:jc w:val="both"/>
        <w:rPr>
          <w:i/>
          <w:lang w:val="ru-RU"/>
        </w:rPr>
      </w:pPr>
      <w:r w:rsidRPr="005B7F4A">
        <w:rPr>
          <w:i/>
          <w:lang w:val="ru-RU"/>
        </w:rPr>
        <w:lastRenderedPageBreak/>
        <w:t>Дайте оценку и обоснуйте законность решения, принятого начальником подразделения уголовного розыска.</w:t>
      </w:r>
    </w:p>
    <w:p w:rsidR="00A352EB" w:rsidRPr="005F6D3B" w:rsidRDefault="00A352EB" w:rsidP="00A352EB">
      <w:pPr>
        <w:jc w:val="both"/>
        <w:rPr>
          <w:i/>
          <w:lang w:val="ru-RU"/>
        </w:rPr>
      </w:pPr>
      <w:r w:rsidRPr="005F6D3B">
        <w:rPr>
          <w:i/>
          <w:lang w:val="ru-RU"/>
        </w:rPr>
        <w:tab/>
      </w:r>
    </w:p>
    <w:p w:rsidR="00A352EB" w:rsidRPr="0026067C" w:rsidRDefault="00A352EB" w:rsidP="00A352EB">
      <w:pPr>
        <w:jc w:val="both"/>
        <w:rPr>
          <w:lang w:val="ru-RU"/>
        </w:rPr>
      </w:pPr>
      <w:r w:rsidRPr="0026067C">
        <w:rPr>
          <w:lang w:val="ru-RU"/>
        </w:rPr>
        <w:t xml:space="preserve"> 24. </w:t>
      </w:r>
      <w:r>
        <w:rPr>
          <w:lang w:val="ru-RU"/>
        </w:rPr>
        <w:t>В парке Горького</w:t>
      </w:r>
      <w:r w:rsidRPr="0026067C">
        <w:rPr>
          <w:lang w:val="ru-RU"/>
        </w:rPr>
        <w:t xml:space="preserve"> сотрудниками ППС был задержан гр-н</w:t>
      </w:r>
      <w:r>
        <w:rPr>
          <w:lang w:val="ru-RU"/>
        </w:rPr>
        <w:t xml:space="preserve"> Носков</w:t>
      </w:r>
      <w:r w:rsidRPr="0026067C">
        <w:rPr>
          <w:lang w:val="ru-RU"/>
        </w:rPr>
        <w:t>, у которого в присутствии понятых был</w:t>
      </w:r>
      <w:r>
        <w:rPr>
          <w:lang w:val="ru-RU"/>
        </w:rPr>
        <w:t>а</w:t>
      </w:r>
      <w:r w:rsidRPr="0026067C">
        <w:rPr>
          <w:lang w:val="ru-RU"/>
        </w:rPr>
        <w:t xml:space="preserve"> изъят</w:t>
      </w:r>
      <w:r>
        <w:rPr>
          <w:lang w:val="ru-RU"/>
        </w:rPr>
        <w:t xml:space="preserve">аспортивная сумка,в которой предположительно находилосьнаркотическое </w:t>
      </w:r>
      <w:r w:rsidRPr="0026067C">
        <w:rPr>
          <w:lang w:val="ru-RU"/>
        </w:rPr>
        <w:t>вещество. Разбирательство по факту задержания было поручено оперативному работнику.</w:t>
      </w:r>
    </w:p>
    <w:p w:rsidR="00A352EB" w:rsidRPr="005F6D3B" w:rsidRDefault="00A352EB" w:rsidP="00A352EB">
      <w:pPr>
        <w:ind w:firstLine="706"/>
        <w:jc w:val="both"/>
        <w:rPr>
          <w:i/>
          <w:lang w:val="ru-RU"/>
        </w:rPr>
      </w:pPr>
      <w:r w:rsidRPr="005F6D3B">
        <w:rPr>
          <w:i/>
          <w:lang w:val="ru-RU"/>
        </w:rPr>
        <w:t xml:space="preserve">Какие оперативно-розыскные действия следует провести для изобличения торговца наркотиками? Какие оперативно-служебные документы следует составить оперативному сотруднику?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25. Оперуполномоченный Борисов получил от следователя поручение, в котором указывалось, что подозреваемый в совершении преступления Конев намерен встретиться с одним из своих подельников в целях выработки тактики дальнейшего поведения на предварительном следствии. Встреча должна состояться в летнем кафе «Пилот». В поручении говорилось о необходимости проведения ОРМ в целях получения информации о состоявшейся беседе.</w:t>
      </w:r>
    </w:p>
    <w:p w:rsidR="00A352EB" w:rsidRPr="005F6D3B" w:rsidRDefault="00A352EB" w:rsidP="00A352EB">
      <w:pPr>
        <w:ind w:firstLine="706"/>
        <w:jc w:val="both"/>
        <w:rPr>
          <w:i/>
          <w:lang w:val="ru-RU"/>
        </w:rPr>
      </w:pPr>
      <w:r w:rsidRPr="005F6D3B">
        <w:rPr>
          <w:i/>
          <w:lang w:val="ru-RU"/>
        </w:rPr>
        <w:t>Какие оперативно-розыскные действия необходимо провести? Какие документы следует составить при предоставлении результатов ОРД следователю?</w:t>
      </w:r>
    </w:p>
    <w:p w:rsidR="00A352EB" w:rsidRDefault="00A352EB" w:rsidP="00A352EB">
      <w:pPr>
        <w:jc w:val="both"/>
        <w:rPr>
          <w:lang w:val="ru-RU"/>
        </w:rPr>
      </w:pPr>
    </w:p>
    <w:p w:rsidR="00A352EB" w:rsidRPr="0026067C" w:rsidRDefault="00A352EB" w:rsidP="00A352EB">
      <w:pPr>
        <w:jc w:val="both"/>
        <w:rPr>
          <w:lang w:val="ru-RU"/>
        </w:rPr>
      </w:pPr>
      <w:r w:rsidRPr="0026067C">
        <w:rPr>
          <w:lang w:val="ru-RU"/>
        </w:rPr>
        <w:t>26. Оперуполномоченному УР отдела полиции № 4 УМВД России по г. Краснодару Петрову поручили разобраться с ранее судимым Кирилловым, 1958 года рождения, задержанным на рынке “Центральный” за попытку продажи по заниженной цене сотового телефона «Самсунг» IMEI № 1234567890.</w:t>
      </w:r>
    </w:p>
    <w:p w:rsidR="00A352EB" w:rsidRPr="005F6D3B" w:rsidRDefault="00A352EB" w:rsidP="00A352EB">
      <w:pPr>
        <w:ind w:firstLine="706"/>
        <w:jc w:val="both"/>
        <w:rPr>
          <w:i/>
          <w:lang w:val="ru-RU"/>
        </w:rPr>
      </w:pPr>
      <w:r w:rsidRPr="005F6D3B">
        <w:rPr>
          <w:i/>
          <w:lang w:val="ru-RU"/>
        </w:rPr>
        <w:t>Какие оперативно-розыскные действия необходимо провести? Какие документы следует составить при предоставлении результатов ОРД следователю?</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27. На остановке ТЦ «Красная площадь» сотрудниками ППС был задержан гр-н Петриков, 1974 года рождения, у которого в присутствии понятых был изъят бумажный пакет с веществом темно-зеленого цвета растительного происхождения. Разбирательство по факту задержания было поручено оперативному работнику.</w:t>
      </w:r>
    </w:p>
    <w:p w:rsidR="00A352EB" w:rsidRPr="005F6D3B" w:rsidRDefault="00A352EB" w:rsidP="00A352EB">
      <w:pPr>
        <w:jc w:val="both"/>
        <w:rPr>
          <w:i/>
          <w:lang w:val="ru-RU"/>
        </w:rPr>
      </w:pPr>
      <w:r w:rsidRPr="0026067C">
        <w:rPr>
          <w:lang w:val="ru-RU"/>
        </w:rPr>
        <w:tab/>
      </w:r>
      <w:r w:rsidRPr="005F6D3B">
        <w:rPr>
          <w:i/>
          <w:lang w:val="ru-RU"/>
        </w:rPr>
        <w:t>Определить, какие вопросы нужно поставить перед специалистом для проведения исследования изъятого вещества?</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28. В ходе проведения оперативно-розыскных мероприятий сотрудники уголовного розыска столкнулись с необходимостью использования служебных помещений воинской части.</w:t>
      </w:r>
    </w:p>
    <w:p w:rsidR="00A352EB" w:rsidRPr="005F6D3B" w:rsidRDefault="00A352EB" w:rsidP="00A352EB">
      <w:pPr>
        <w:ind w:firstLine="706"/>
        <w:jc w:val="both"/>
        <w:rPr>
          <w:i/>
          <w:lang w:val="ru-RU"/>
        </w:rPr>
      </w:pPr>
      <w:r w:rsidRPr="005F6D3B">
        <w:rPr>
          <w:i/>
          <w:lang w:val="ru-RU"/>
        </w:rPr>
        <w:t>Определите, возможно, ли такое использование? Если да, то с кем и как решать этот вопрос? Как решает этот вопрос законодатель?</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29. В оперативное подразделение поступил запрос от зарубежной полиции с просьбой проведения розыска гражданина Симоняна, возможно находящегося на территории Российской Федерации.</w:t>
      </w:r>
    </w:p>
    <w:p w:rsidR="00A352EB" w:rsidRPr="005F6D3B" w:rsidRDefault="00A352EB" w:rsidP="00A352EB">
      <w:pPr>
        <w:ind w:firstLine="706"/>
        <w:jc w:val="both"/>
        <w:rPr>
          <w:i/>
          <w:lang w:val="ru-RU"/>
        </w:rPr>
      </w:pPr>
      <w:r w:rsidRPr="005F6D3B">
        <w:rPr>
          <w:i/>
          <w:lang w:val="ru-RU"/>
        </w:rPr>
        <w:t>Определить должен ли оперативный аппарат Российской Федерации выполнять такие поручения? Если да, то, в каких случаях?</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30. Лавров Н. И., являясь конфиденциальным сотрудником и работая проводником на железной дороге, сообщил сотруднику уголовного розыска полиции о том, что 4 дня назад к нему подошел неизвестный гражданин с предложением купить у него по низкой цене автомат, марку ему не озвучили. Лавров Н. И. назначил время для покупки «товара».</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следует провести для изобличения торговца наркотиками? Какие оперативно-служебные документы следует составить </w:t>
      </w:r>
      <w:r w:rsidRPr="005F6D3B">
        <w:rPr>
          <w:i/>
          <w:lang w:val="ru-RU"/>
        </w:rPr>
        <w:lastRenderedPageBreak/>
        <w:t xml:space="preserve">оперативному сотруднику?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31. Сотрудник уголовного розыска полиции обратился к судье для получения постановления о проведении обыска квартиры по месту жительства подозреваемого. Судья отказал в проведении мероприятия, которое ограничивает конституционные права гражданина.</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будут применяться в данном случае?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32. При осмотре места происшествия, проведенного по факту убийства, сотрудник уголовного розыска полиции Самсонов обнаружил след крови, предположительно принадлежавший подозреваемому.</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с использованием следов крови можно провести для установления преступника при наличии нескольких подозреваемых?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33. Сотрудниками полиции был задержан и доставлен в отдел полиции, ранее судимый за разбойные нападения Кириллов Н.И., который пытался продать на рынке золотые изделия. </w:t>
      </w:r>
    </w:p>
    <w:p w:rsidR="00A352EB" w:rsidRPr="005F6D3B" w:rsidRDefault="00A352EB" w:rsidP="00A352EB">
      <w:pPr>
        <w:jc w:val="both"/>
        <w:rPr>
          <w:i/>
          <w:lang w:val="ru-RU"/>
        </w:rPr>
      </w:pPr>
      <w:r w:rsidRPr="0026067C">
        <w:rPr>
          <w:lang w:val="ru-RU"/>
        </w:rPr>
        <w:tab/>
      </w:r>
      <w:r w:rsidRPr="005F6D3B">
        <w:rPr>
          <w:i/>
          <w:lang w:val="ru-RU"/>
        </w:rPr>
        <w:t>Как проверить, являются ли указанные вещи похищенными?</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34. Неизвестный зашел в магазин вечером. В то время, когда продавец ушла в подсобное  помещение, а единственный покупатель стоял у другого прилавка спиной к нему, неизвестный взял с прилавка три коробки конфет и ушел. В магазине на входе располагалась камера.  </w:t>
      </w:r>
    </w:p>
    <w:p w:rsidR="00A352EB" w:rsidRPr="005F6D3B" w:rsidRDefault="00A352EB" w:rsidP="00A352EB">
      <w:pPr>
        <w:jc w:val="both"/>
        <w:rPr>
          <w:i/>
          <w:lang w:val="ru-RU"/>
        </w:rPr>
      </w:pPr>
      <w:r w:rsidRPr="0026067C">
        <w:rPr>
          <w:lang w:val="ru-RU"/>
        </w:rPr>
        <w:tab/>
      </w:r>
      <w:r w:rsidRPr="005F6D3B">
        <w:rPr>
          <w:i/>
          <w:lang w:val="ru-RU"/>
        </w:rPr>
        <w:t xml:space="preserve">Какие оперативно-розыскные действия будут применяться в данном случае? </w:t>
      </w:r>
    </w:p>
    <w:p w:rsidR="00A352EB" w:rsidRPr="0026067C" w:rsidRDefault="00A352EB" w:rsidP="00A352EB">
      <w:pPr>
        <w:jc w:val="both"/>
        <w:rPr>
          <w:lang w:val="ru-RU"/>
        </w:rPr>
      </w:pPr>
    </w:p>
    <w:p w:rsidR="00A352EB" w:rsidRPr="0026067C" w:rsidRDefault="00A352EB" w:rsidP="00A352EB">
      <w:pPr>
        <w:jc w:val="both"/>
        <w:rPr>
          <w:lang w:val="ru-RU"/>
        </w:rPr>
      </w:pPr>
      <w:r w:rsidRPr="0026067C">
        <w:rPr>
          <w:lang w:val="ru-RU"/>
        </w:rPr>
        <w:t xml:space="preserve">35. Двое неизвестных решили похитить грузы, перевозимые в контейнерах на платформах поездов. Для этого они с помощью гаечного ключа и лома устроили крушение поезда. Из разбитого контейнера взяли галантерейные товары на  сумму 45 000 рублей. </w:t>
      </w:r>
    </w:p>
    <w:p w:rsidR="00A352EB" w:rsidRDefault="00A352EB" w:rsidP="00A352EB">
      <w:pPr>
        <w:jc w:val="both"/>
        <w:rPr>
          <w:i/>
          <w:lang w:val="ru-RU"/>
        </w:rPr>
      </w:pPr>
      <w:r w:rsidRPr="0026067C">
        <w:rPr>
          <w:lang w:val="ru-RU"/>
        </w:rPr>
        <w:tab/>
      </w:r>
      <w:r w:rsidRPr="005F6D3B">
        <w:rPr>
          <w:i/>
          <w:lang w:val="ru-RU"/>
        </w:rPr>
        <w:t xml:space="preserve">Какие оперативно-розыскные действия будут применяться в данном случае? </w:t>
      </w:r>
    </w:p>
    <w:p w:rsidR="00A352EB" w:rsidRDefault="00A352EB" w:rsidP="00A352EB">
      <w:pPr>
        <w:jc w:val="both"/>
        <w:rPr>
          <w:i/>
          <w:lang w:val="ru-RU"/>
        </w:rPr>
      </w:pPr>
    </w:p>
    <w:p w:rsidR="00A352EB" w:rsidRPr="00DF1C5C" w:rsidRDefault="00A352EB" w:rsidP="00A352EB">
      <w:pPr>
        <w:jc w:val="both"/>
        <w:rPr>
          <w:rFonts w:cs="Times New Roman"/>
          <w:lang w:val="ru-RU"/>
        </w:rPr>
      </w:pPr>
      <w:r w:rsidRPr="00D36894">
        <w:rPr>
          <w:lang w:val="ru-RU"/>
        </w:rPr>
        <w:t>36.</w:t>
      </w:r>
      <w:r>
        <w:rPr>
          <w:rFonts w:cs="Times New Roman"/>
          <w:lang w:val="ru-RU"/>
        </w:rPr>
        <w:t xml:space="preserve">Оперуполномоченный Петров по средствам ОРМ оформил факт мошенничества. Свои доказательства предоставил следователю Корненко, но тот отказался данные доказательства принимать к уголовному делу, объяснив это тем, что существует специальная процедура предоставления результатов ОРД в следствие. </w:t>
      </w:r>
    </w:p>
    <w:p w:rsidR="00A352EB" w:rsidRDefault="00A352EB" w:rsidP="00A352EB">
      <w:pPr>
        <w:ind w:left="426"/>
        <w:rPr>
          <w:rFonts w:cs="Times New Roman"/>
          <w:i/>
          <w:lang w:val="ru-RU"/>
        </w:rPr>
      </w:pPr>
      <w:r w:rsidRPr="00212EE5">
        <w:rPr>
          <w:rFonts w:cs="Times New Roman"/>
          <w:lang w:val="ru-RU"/>
        </w:rPr>
        <w:tab/>
      </w:r>
      <w:r>
        <w:rPr>
          <w:rFonts w:cs="Times New Roman"/>
          <w:i/>
          <w:lang w:val="ru-RU"/>
        </w:rPr>
        <w:t>Каким образом можно предоставлять результаты ОРД следователю</w:t>
      </w:r>
      <w:r w:rsidRPr="00212EE5">
        <w:rPr>
          <w:rFonts w:cs="Times New Roman"/>
          <w:i/>
          <w:lang w:val="ru-RU"/>
        </w:rPr>
        <w:t xml:space="preserve">? </w:t>
      </w:r>
    </w:p>
    <w:p w:rsidR="00A352EB" w:rsidRPr="00D36894" w:rsidRDefault="00A352EB" w:rsidP="00A352EB">
      <w:pPr>
        <w:ind w:left="426"/>
        <w:rPr>
          <w:rFonts w:cs="Times New Roman"/>
          <w:lang w:val="ru-RU"/>
        </w:rPr>
      </w:pPr>
    </w:p>
    <w:p w:rsidR="00A352EB" w:rsidRPr="00212EE5" w:rsidRDefault="00A352EB" w:rsidP="00A352EB">
      <w:pPr>
        <w:rPr>
          <w:rFonts w:cs="Times New Roman"/>
          <w:lang w:val="ru-RU"/>
        </w:rPr>
      </w:pPr>
      <w:r w:rsidRPr="00D36894">
        <w:rPr>
          <w:rFonts w:cs="Times New Roman"/>
          <w:lang w:val="ru-RU"/>
        </w:rPr>
        <w:t>37.</w:t>
      </w:r>
      <w:r w:rsidRPr="00212EE5">
        <w:rPr>
          <w:rFonts w:cs="Times New Roman"/>
          <w:lang w:val="ru-RU"/>
        </w:rPr>
        <w:t>В северное ОВД поступилозаявлениегр. Лаврова И.П. о том, что в коммерческомкиоске, расположенномоколоегодома, владелецкиоска - КомовИванИванович, 1960 г.р., продаетподдельнуюводкупоцене 100 рублейзаоднубутылку, изготовленнуюизтехническогоспирта с поддельнымиакцизнымимарками.</w:t>
      </w:r>
    </w:p>
    <w:p w:rsidR="00A352EB" w:rsidRPr="00212EE5" w:rsidRDefault="00A352EB" w:rsidP="00A352EB">
      <w:pPr>
        <w:ind w:left="426" w:firstLine="280"/>
        <w:rPr>
          <w:rFonts w:cs="Times New Roman"/>
          <w:i/>
          <w:lang w:val="ru-RU"/>
        </w:rPr>
      </w:pPr>
      <w:r w:rsidRPr="00212EE5">
        <w:rPr>
          <w:rFonts w:cs="Times New Roman"/>
          <w:i/>
          <w:lang w:val="ru-RU"/>
        </w:rPr>
        <w:t xml:space="preserve">Какиеоперативно-розыскныедействиябудутприменяться в данномслучае? </w:t>
      </w:r>
    </w:p>
    <w:p w:rsidR="00A352EB" w:rsidRPr="00212EE5" w:rsidRDefault="00A352EB" w:rsidP="00A352EB">
      <w:pPr>
        <w:rPr>
          <w:rFonts w:cs="Times New Roman"/>
          <w:lang w:val="ru-RU"/>
        </w:rPr>
      </w:pPr>
    </w:p>
    <w:p w:rsidR="00A352EB" w:rsidRPr="00212EE5" w:rsidRDefault="00A352EB" w:rsidP="00A352EB">
      <w:pPr>
        <w:jc w:val="both"/>
        <w:rPr>
          <w:i/>
          <w:lang w:val="ru-RU"/>
        </w:rPr>
      </w:pPr>
    </w:p>
    <w:p w:rsidR="00A352EB" w:rsidRPr="005F6D3B" w:rsidRDefault="00A352EB" w:rsidP="00A352EB">
      <w:pPr>
        <w:jc w:val="both"/>
        <w:rPr>
          <w:i/>
          <w:lang w:val="ru-RU"/>
        </w:rPr>
      </w:pPr>
    </w:p>
    <w:p w:rsidR="00A352EB" w:rsidRPr="0026067C" w:rsidRDefault="00A352EB" w:rsidP="00A352EB">
      <w:pPr>
        <w:jc w:val="both"/>
        <w:rPr>
          <w:lang w:val="ru-RU"/>
        </w:rPr>
      </w:pPr>
    </w:p>
    <w:p w:rsidR="00A352EB" w:rsidRPr="0026067C" w:rsidRDefault="00A352EB" w:rsidP="00A352EB">
      <w:pPr>
        <w:jc w:val="both"/>
        <w:rPr>
          <w:rFonts w:cs="Times New Roman"/>
          <w:i/>
          <w:lang w:val="ru-RU"/>
        </w:rPr>
      </w:pPr>
    </w:p>
    <w:p w:rsidR="00A352EB" w:rsidRPr="00212EE5" w:rsidRDefault="00A352EB" w:rsidP="00A352EB">
      <w:pPr>
        <w:ind w:left="426" w:hanging="142"/>
        <w:jc w:val="both"/>
        <w:rPr>
          <w:rFonts w:cs="Times New Roman"/>
          <w:lang w:val="ru-RU"/>
        </w:rPr>
      </w:pPr>
    </w:p>
    <w:p w:rsidR="00A352EB" w:rsidRPr="00212EE5" w:rsidRDefault="00A352EB" w:rsidP="00A352EB">
      <w:pPr>
        <w:ind w:left="709"/>
        <w:jc w:val="both"/>
        <w:rPr>
          <w:rFonts w:cs="Times New Roman"/>
          <w:lang w:val="ru-RU"/>
        </w:rPr>
      </w:pPr>
    </w:p>
    <w:p w:rsidR="00A352EB" w:rsidRDefault="00A352EB" w:rsidP="00A352EB">
      <w:pPr>
        <w:pStyle w:val="a3"/>
        <w:spacing w:after="0"/>
        <w:ind w:left="709" w:hanging="425"/>
        <w:jc w:val="both"/>
        <w:rPr>
          <w:lang w:val="ru-RU"/>
        </w:rPr>
      </w:pPr>
    </w:p>
    <w:p w:rsidR="00A352EB" w:rsidRPr="00212EE5" w:rsidRDefault="00A352EB" w:rsidP="00A352EB">
      <w:pPr>
        <w:pStyle w:val="a3"/>
        <w:spacing w:after="0"/>
        <w:ind w:left="709" w:hanging="425"/>
        <w:jc w:val="both"/>
        <w:rPr>
          <w:rFonts w:cs="Times New Roman"/>
          <w:i/>
          <w:lang w:val="ru-RU"/>
        </w:rPr>
      </w:pPr>
      <w:r>
        <w:rPr>
          <w:lang w:val="ru-RU"/>
        </w:rPr>
        <w:tab/>
      </w:r>
    </w:p>
    <w:p w:rsidR="00A352EB" w:rsidRDefault="00A352EB" w:rsidP="00A352EB">
      <w:pPr>
        <w:pStyle w:val="a3"/>
        <w:spacing w:after="0"/>
        <w:ind w:left="709" w:hanging="425"/>
        <w:jc w:val="center"/>
        <w:rPr>
          <w:rFonts w:cs="Times New Roman"/>
          <w:i/>
          <w:lang w:val="ru-RU"/>
        </w:rPr>
      </w:pPr>
      <w:r>
        <w:rPr>
          <w:rFonts w:cs="Times New Roman"/>
          <w:i/>
          <w:lang w:val="ru-RU"/>
        </w:rPr>
        <w:br/>
      </w:r>
    </w:p>
    <w:p w:rsidR="00A352EB" w:rsidRDefault="00A352EB" w:rsidP="00212EE5">
      <w:pPr>
        <w:pStyle w:val="a3"/>
        <w:spacing w:after="0"/>
        <w:ind w:left="709" w:hanging="425"/>
        <w:jc w:val="center"/>
        <w:rPr>
          <w:sz w:val="28"/>
          <w:szCs w:val="28"/>
        </w:rPr>
      </w:pPr>
      <w:r>
        <w:rPr>
          <w:rFonts w:cs="Times New Roman"/>
          <w:i/>
          <w:lang w:val="ru-RU"/>
        </w:rPr>
        <w:br w:type="page"/>
      </w:r>
      <w:r w:rsidR="00212EE5">
        <w:rPr>
          <w:sz w:val="28"/>
          <w:szCs w:val="28"/>
        </w:rPr>
        <w:lastRenderedPageBreak/>
        <w:t xml:space="preserve"> </w:t>
      </w:r>
    </w:p>
    <w:p w:rsidR="005F7EEC" w:rsidRDefault="005F7EEC"/>
    <w:sectPr w:rsidR="005F7EEC" w:rsidSect="005E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14B"/>
    <w:multiLevelType w:val="hybridMultilevel"/>
    <w:tmpl w:val="29D2A40A"/>
    <w:lvl w:ilvl="0" w:tplc="985A5DB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F00A0"/>
    <w:multiLevelType w:val="hybridMultilevel"/>
    <w:tmpl w:val="775EE2D2"/>
    <w:lvl w:ilvl="0" w:tplc="29C8461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5C404712"/>
    <w:multiLevelType w:val="hybridMultilevel"/>
    <w:tmpl w:val="7398269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70FD6B90"/>
    <w:multiLevelType w:val="hybridMultilevel"/>
    <w:tmpl w:val="4876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352EB"/>
    <w:rsid w:val="001E2798"/>
    <w:rsid w:val="00212EE5"/>
    <w:rsid w:val="00437DA3"/>
    <w:rsid w:val="004F6BAB"/>
    <w:rsid w:val="005E572C"/>
    <w:rsid w:val="005F7EEC"/>
    <w:rsid w:val="00823F98"/>
    <w:rsid w:val="00A352EB"/>
    <w:rsid w:val="00B71F27"/>
    <w:rsid w:val="00E1541A"/>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352EB"/>
    <w:pPr>
      <w:spacing w:after="120"/>
      <w:ind w:left="283"/>
    </w:pPr>
  </w:style>
  <w:style w:type="character" w:customStyle="1" w:styleId="a4">
    <w:name w:val="Основной текст с отступом Знак"/>
    <w:basedOn w:val="a0"/>
    <w:link w:val="a3"/>
    <w:uiPriority w:val="99"/>
    <w:rsid w:val="00A352EB"/>
    <w:rPr>
      <w:rFonts w:ascii="Times New Roman" w:eastAsia="Andale Sans UI" w:hAnsi="Times New Roman" w:cs="Tahoma"/>
      <w:kern w:val="3"/>
      <w:sz w:val="24"/>
      <w:szCs w:val="24"/>
      <w:lang w:val="de-DE" w:eastAsia="ja-JP" w:bidi="fa-IR"/>
    </w:rPr>
  </w:style>
  <w:style w:type="character" w:styleId="a5">
    <w:name w:val="Hyperlink"/>
    <w:rsid w:val="00A352EB"/>
    <w:rPr>
      <w:color w:val="0000FF"/>
      <w:u w:val="single"/>
    </w:rPr>
  </w:style>
  <w:style w:type="paragraph" w:customStyle="1" w:styleId="SPISOK">
    <w:name w:val="SPISOK"/>
    <w:basedOn w:val="a"/>
    <w:rsid w:val="00A352EB"/>
    <w:pPr>
      <w:widowControl/>
      <w:tabs>
        <w:tab w:val="left" w:pos="681"/>
      </w:tabs>
      <w:suppressAutoHyphens w:val="0"/>
      <w:overflowPunct w:val="0"/>
      <w:autoSpaceDE w:val="0"/>
      <w:adjustRightInd w:val="0"/>
      <w:spacing w:before="120" w:line="360" w:lineRule="auto"/>
      <w:ind w:left="681" w:hanging="341"/>
      <w:jc w:val="both"/>
    </w:pPr>
    <w:rPr>
      <w:rFonts w:eastAsia="Times New Roman" w:cs="Times New Roman"/>
      <w:kern w:val="0"/>
      <w:sz w:val="28"/>
      <w:szCs w:val="28"/>
      <w:lang w:val="ru-RU" w:eastAsia="ru-RU" w:bidi="ar-SA"/>
    </w:rPr>
  </w:style>
  <w:style w:type="paragraph" w:customStyle="1" w:styleId="FR1">
    <w:name w:val="FR1"/>
    <w:rsid w:val="00A352EB"/>
    <w:pPr>
      <w:widowControl w:val="0"/>
      <w:autoSpaceDE w:val="0"/>
      <w:autoSpaceDN w:val="0"/>
      <w:adjustRightInd w:val="0"/>
      <w:spacing w:after="0" w:line="240" w:lineRule="auto"/>
      <w:jc w:val="right"/>
    </w:pPr>
    <w:rPr>
      <w:rFonts w:ascii="Arial" w:eastAsia="Times New Roman" w:hAnsi="Arial" w:cs="Arial"/>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352EB"/>
    <w:pPr>
      <w:spacing w:after="120"/>
      <w:ind w:left="283"/>
    </w:pPr>
  </w:style>
  <w:style w:type="character" w:customStyle="1" w:styleId="a4">
    <w:name w:val="Основной текст с отступом Знак"/>
    <w:basedOn w:val="a0"/>
    <w:link w:val="a3"/>
    <w:uiPriority w:val="99"/>
    <w:rsid w:val="00A352EB"/>
    <w:rPr>
      <w:rFonts w:ascii="Times New Roman" w:eastAsia="Andale Sans UI" w:hAnsi="Times New Roman" w:cs="Tahoma"/>
      <w:kern w:val="3"/>
      <w:sz w:val="24"/>
      <w:szCs w:val="24"/>
      <w:lang w:val="de-DE" w:eastAsia="ja-JP" w:bidi="fa-IR"/>
    </w:rPr>
  </w:style>
  <w:style w:type="character" w:styleId="a5">
    <w:name w:val="Hyperlink"/>
    <w:rsid w:val="00A352EB"/>
    <w:rPr>
      <w:color w:val="0000FF"/>
      <w:u w:val="single"/>
    </w:rPr>
  </w:style>
  <w:style w:type="paragraph" w:customStyle="1" w:styleId="SPISOK">
    <w:name w:val="SPISOK"/>
    <w:basedOn w:val="a"/>
    <w:rsid w:val="00A352EB"/>
    <w:pPr>
      <w:widowControl/>
      <w:tabs>
        <w:tab w:val="left" w:pos="681"/>
      </w:tabs>
      <w:suppressAutoHyphens w:val="0"/>
      <w:overflowPunct w:val="0"/>
      <w:autoSpaceDE w:val="0"/>
      <w:adjustRightInd w:val="0"/>
      <w:spacing w:before="120" w:line="360" w:lineRule="auto"/>
      <w:ind w:left="681" w:hanging="341"/>
      <w:jc w:val="both"/>
    </w:pPr>
    <w:rPr>
      <w:rFonts w:eastAsia="Times New Roman" w:cs="Times New Roman"/>
      <w:kern w:val="0"/>
      <w:sz w:val="28"/>
      <w:szCs w:val="28"/>
      <w:lang w:val="ru-RU" w:eastAsia="ru-RU" w:bidi="ar-SA"/>
    </w:rPr>
  </w:style>
  <w:style w:type="paragraph" w:customStyle="1" w:styleId="FR1">
    <w:name w:val="FR1"/>
    <w:rsid w:val="00A352EB"/>
    <w:pPr>
      <w:widowControl w:val="0"/>
      <w:autoSpaceDE w:val="0"/>
      <w:autoSpaceDN w:val="0"/>
      <w:adjustRightInd w:val="0"/>
      <w:spacing w:after="0" w:line="240" w:lineRule="auto"/>
      <w:jc w:val="right"/>
    </w:pPr>
    <w:rPr>
      <w:rFonts w:ascii="Arial" w:eastAsia="Times New Roman" w:hAnsi="Arial" w:cs="Arial"/>
      <w:i/>
      <w:i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2019-09-07T17:47:00Z</dcterms:created>
  <dcterms:modified xsi:type="dcterms:W3CDTF">2019-09-08T10:08:00Z</dcterms:modified>
</cp:coreProperties>
</file>