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5" w:rsidRDefault="003A04F5" w:rsidP="00B431DA">
      <w:pPr>
        <w:widowControl/>
        <w:suppressAutoHyphens w:val="0"/>
        <w:autoSpaceDE w:val="0"/>
        <w:autoSpaceDN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ВОПРОСЫ ДЛЯ ПОДГОТОВКИ К ЭКЗАМЕНУ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ПО УЧЕБНОЙ ДИСЦИПЛИНЕ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ТЕОРИЯ ГОСУДАРСТВА И ПРАВА</w:t>
      </w:r>
    </w:p>
    <w:p w:rsidR="003A04F5" w:rsidRPr="00B431DA" w:rsidRDefault="003A04F5" w:rsidP="00B431DA">
      <w:pPr>
        <w:widowControl/>
        <w:suppressAutoHyphens w:val="0"/>
        <w:autoSpaceDE w:val="0"/>
        <w:autoSpaceDN/>
        <w:ind w:left="720"/>
        <w:jc w:val="center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для обучающихся 2  курса по специальности</w:t>
      </w: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kern w:val="0"/>
          <w:lang w:val="ru-RU" w:eastAsia="ar-SA"/>
        </w:rPr>
      </w:pPr>
      <w:r w:rsidRPr="009D64C2">
        <w:rPr>
          <w:lang w:val="ru-RU"/>
        </w:rPr>
        <w:t>40.02.02 Правоохранительная деятельность</w:t>
      </w: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kern w:val="0"/>
          <w:u w:val="single"/>
          <w:lang w:val="ru-RU" w:eastAsia="ar-SA"/>
        </w:rPr>
      </w:pPr>
    </w:p>
    <w:p w:rsidR="003A04F5" w:rsidRPr="00B431DA" w:rsidRDefault="003A04F5" w:rsidP="00B431DA">
      <w:pPr>
        <w:widowControl/>
        <w:suppressAutoHyphens w:val="0"/>
        <w:autoSpaceDE w:val="0"/>
        <w:autoSpaceDN/>
        <w:spacing w:line="360" w:lineRule="auto"/>
        <w:textAlignment w:val="auto"/>
        <w:rPr>
          <w:kern w:val="0"/>
          <w:u w:val="single"/>
          <w:lang w:val="ru-RU" w:eastAsia="ar-SA"/>
        </w:rPr>
      </w:pPr>
      <w:r>
        <w:rPr>
          <w:kern w:val="0"/>
          <w:u w:val="single"/>
          <w:lang w:val="ru-RU" w:eastAsia="ar-SA"/>
        </w:rPr>
        <w:t xml:space="preserve">Форма обучения: Очная  </w:t>
      </w:r>
    </w:p>
    <w:p w:rsidR="003A04F5" w:rsidRDefault="003A04F5">
      <w:pPr>
        <w:widowControl/>
        <w:suppressAutoHyphens w:val="0"/>
        <w:autoSpaceDE w:val="0"/>
        <w:autoSpaceDN/>
        <w:textAlignment w:val="auto"/>
        <w:rPr>
          <w:i/>
          <w:iCs/>
          <w:kern w:val="0"/>
          <w:u w:val="single"/>
          <w:lang w:val="ru-RU" w:eastAsia="ar-SA"/>
        </w:rPr>
      </w:pPr>
      <w:r>
        <w:rPr>
          <w:i/>
          <w:iCs/>
          <w:kern w:val="0"/>
          <w:u w:val="single"/>
          <w:lang w:val="ru-RU" w:eastAsia="ar-SA"/>
        </w:rPr>
        <w:t>Преподаватель:  Якубова  Татьяна Владимировна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kern w:val="0"/>
          <w:u w:val="single"/>
          <w:lang w:val="ru-RU" w:eastAsia="ar-SA"/>
        </w:rPr>
      </w:pPr>
    </w:p>
    <w:p w:rsidR="003A04F5" w:rsidRPr="00B431DA" w:rsidRDefault="003A04F5" w:rsidP="00B431DA">
      <w:pPr>
        <w:ind w:firstLine="709"/>
        <w:jc w:val="center"/>
        <w:rPr>
          <w:b/>
          <w:bCs/>
          <w:lang w:val="ru-RU"/>
        </w:rPr>
      </w:pPr>
      <w:r w:rsidRPr="009D64C2">
        <w:rPr>
          <w:b/>
          <w:bCs/>
          <w:lang w:val="ru-RU"/>
        </w:rPr>
        <w:t>Раздел 1 «Теория государства»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государстве.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теории государства и права.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теории государства и права.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теории государства и права в системе юридических наук.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понятия «общество».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основные теории возникновения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власть и ее легитимность.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суверенитет.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государства и права.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государства и их виды.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методы осуществления функций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современного Российского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и структура механизма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деятельности государственного аппарата.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органов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органов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современного Российского государства.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Практические задания:</w:t>
      </w:r>
      <w:r>
        <w:rPr>
          <w:b/>
          <w:bCs/>
          <w:kern w:val="0"/>
          <w:lang w:val="ru-RU" w:eastAsia="ar-SA"/>
        </w:rPr>
        <w:t xml:space="preserve"> </w:t>
      </w:r>
    </w:p>
    <w:p w:rsidR="003A04F5" w:rsidRDefault="003A04F5" w:rsidP="00B431DA">
      <w:pPr>
        <w:widowControl/>
        <w:suppressAutoHyphens w:val="0"/>
        <w:autoSpaceDE w:val="0"/>
        <w:autoSpaceDN/>
        <w:jc w:val="both"/>
        <w:textAlignment w:val="auto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lang w:val="ru-RU" w:eastAsia="ar-SA"/>
        </w:rPr>
        <w:t>Задание № 1</w:t>
      </w:r>
    </w:p>
    <w:p w:rsidR="003A04F5" w:rsidRDefault="00B431DA" w:rsidP="00B431DA">
      <w:pPr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3A04F5">
        <w:rPr>
          <w:b/>
          <w:bCs/>
          <w:lang w:val="ru-RU"/>
        </w:rPr>
        <w:t>Представителями какой теории происхождения государства являются авторы приведенной ниже цитаты:</w:t>
      </w:r>
    </w:p>
    <w:p w:rsidR="003A04F5" w:rsidRDefault="003A04F5" w:rsidP="00B431DA">
      <w:pPr>
        <w:tabs>
          <w:tab w:val="left" w:pos="6600"/>
        </w:tabs>
        <w:rPr>
          <w:rFonts w:ascii="Arial" w:hAnsi="Arial"/>
          <w:b/>
          <w:bCs/>
          <w:i/>
          <w:iCs/>
          <w:sz w:val="28"/>
          <w:szCs w:val="28"/>
          <w:lang w:val="ru-RU"/>
        </w:rPr>
      </w:pPr>
      <w:r>
        <w:rPr>
          <w:i/>
          <w:iCs/>
          <w:lang w:val="ru-RU"/>
        </w:rPr>
        <w:t>«Война, грубая сила – вот повивальная бабка государства. Государство создаётся завоевателями и поддерживает их власть, господство над побеждёнными»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                     </w:t>
      </w:r>
    </w:p>
    <w:p w:rsidR="003A04F5" w:rsidRDefault="003A04F5">
      <w:pPr>
        <w:tabs>
          <w:tab w:val="left" w:pos="6600"/>
        </w:tabs>
        <w:ind w:left="720"/>
        <w:rPr>
          <w:rFonts w:ascii="Arial" w:hAnsi="Arial"/>
          <w:i/>
          <w:iCs/>
          <w:sz w:val="28"/>
          <w:szCs w:val="28"/>
          <w:lang w:val="ru-RU"/>
        </w:rPr>
      </w:pPr>
    </w:p>
    <w:p w:rsidR="003A04F5" w:rsidRDefault="00B431DA" w:rsidP="00B431DA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="003A04F5">
        <w:rPr>
          <w:b/>
          <w:bCs/>
          <w:lang w:val="ru-RU"/>
        </w:rPr>
        <w:t>Задание № 2</w:t>
      </w:r>
    </w:p>
    <w:p w:rsidR="003A04F5" w:rsidRDefault="00B431DA" w:rsidP="00B431DA">
      <w:pPr>
        <w:jc w:val="both"/>
        <w:rPr>
          <w:b/>
          <w:bCs/>
          <w:lang w:val="ru-RU"/>
        </w:rPr>
      </w:pPr>
      <w:r>
        <w:rPr>
          <w:lang w:val="ru-RU"/>
        </w:rPr>
        <w:tab/>
      </w:r>
      <w:r w:rsidR="003A04F5">
        <w:rPr>
          <w:lang w:val="ru-RU"/>
        </w:rPr>
        <w:t>В 17 веке немецкими учёными Байером, Миллером и Шлецером были сформулированы основы так называемой нормандской теории происхождения древнерусского государства. Сторонники норманнской теории доказывали, что восточные славяне обязаны своей государственностью и культурой варягам, т.е. норманнцам. По их мнению, варяги стояли выше восточных славян по своему общественно –</w:t>
      </w:r>
      <w:r>
        <w:rPr>
          <w:lang w:val="ru-RU"/>
        </w:rPr>
        <w:t xml:space="preserve"> </w:t>
      </w:r>
      <w:r w:rsidR="003A04F5">
        <w:rPr>
          <w:lang w:val="ru-RU"/>
        </w:rPr>
        <w:t xml:space="preserve">политическому и культурному уровню. Подчинив восточных славян, они создали им государство, дали славянам имя Русь, которое стало основой понятия - русские, создали военную организацию и оказали влияние на культуру славян. </w:t>
      </w:r>
      <w:r w:rsidR="003A04F5">
        <w:rPr>
          <w:b/>
          <w:bCs/>
          <w:lang w:val="ru-RU"/>
        </w:rPr>
        <w:t xml:space="preserve">Модификацией какой из теорий </w:t>
      </w:r>
      <w:r w:rsidR="003A04F5">
        <w:rPr>
          <w:b/>
          <w:bCs/>
          <w:lang w:val="ru-RU"/>
        </w:rPr>
        <w:lastRenderedPageBreak/>
        <w:t>возникновения государства является данная теория?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kern w:val="0"/>
          <w:lang w:val="ru-RU" w:eastAsia="ar-SA"/>
        </w:rPr>
      </w:pPr>
    </w:p>
    <w:p w:rsidR="00B431DA" w:rsidRDefault="003A04F5" w:rsidP="00B431DA">
      <w:pPr>
        <w:widowControl/>
        <w:suppressAutoHyphens w:val="0"/>
        <w:autoSpaceDE w:val="0"/>
        <w:autoSpaceDN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>Задание № 3</w:t>
      </w:r>
    </w:p>
    <w:p w:rsidR="003A04F5" w:rsidRDefault="003A04F5" w:rsidP="00B431DA">
      <w:pPr>
        <w:widowControl/>
        <w:suppressAutoHyphens w:val="0"/>
        <w:autoSpaceDE w:val="0"/>
        <w:autoSpaceDN/>
        <w:ind w:firstLine="547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3A04F5" w:rsidRDefault="003A04F5" w:rsidP="00B431DA">
      <w:pPr>
        <w:widowControl/>
        <w:numPr>
          <w:ilvl w:val="0"/>
          <w:numId w:val="2"/>
        </w:numPr>
        <w:suppressAutoHyphens w:val="0"/>
        <w:autoSpaceDN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«Боги поставили Хаммурапи править «черноголовыми»… Человек является тенью Бога, раб является тенью человека, а царь равен Богу». (Законы царя Хаммураппи).</w:t>
      </w:r>
    </w:p>
    <w:p w:rsidR="003A04F5" w:rsidRDefault="003A04F5" w:rsidP="00B431DA">
      <w:pPr>
        <w:widowControl/>
        <w:numPr>
          <w:ilvl w:val="0"/>
          <w:numId w:val="2"/>
        </w:numPr>
        <w:suppressAutoHyphens w:val="0"/>
        <w:autoSpaceDN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 «Всякая душа да будет покорна высшим властям, ибо нет власти не от Бога, существующие власти от Бога установлены». (Послание апостола Павла к римлянам).</w:t>
      </w:r>
    </w:p>
    <w:p w:rsidR="003A04F5" w:rsidRDefault="003A04F5" w:rsidP="00B431DA">
      <w:pPr>
        <w:widowControl/>
        <w:numPr>
          <w:ilvl w:val="0"/>
          <w:numId w:val="2"/>
        </w:numPr>
        <w:suppressAutoHyphens w:val="0"/>
        <w:autoSpaceDN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«Человеком движут естественные страсти, стремление к наживе, алчность и недоверие друг к другу. Если их не сдерживать, то люди просто погибнут в войне. Но человек имеет разум, а потому, чтобы выжить, осознанно уступает часть своей свободы государству, которое должно быть грозным». (Т. Гоббс «Левиафан»).</w:t>
      </w:r>
    </w:p>
    <w:p w:rsidR="00B431DA" w:rsidRDefault="00B431DA">
      <w:pPr>
        <w:widowControl/>
        <w:suppressAutoHyphens w:val="0"/>
        <w:autoSpaceDE w:val="0"/>
        <w:autoSpaceDN/>
        <w:ind w:left="187"/>
        <w:textAlignment w:val="auto"/>
        <w:rPr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ind w:left="187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t xml:space="preserve">Задание № 4 </w:t>
      </w:r>
    </w:p>
    <w:p w:rsidR="003A04F5" w:rsidRDefault="003A04F5" w:rsidP="00B431DA">
      <w:pPr>
        <w:widowControl/>
        <w:suppressAutoHyphens w:val="0"/>
        <w:autoSpaceDE w:val="0"/>
        <w:autoSpaceDN/>
        <w:ind w:left="187" w:firstLine="521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3A04F5" w:rsidRDefault="003A04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«Государство и классы начинают свое существование одновременно. Племя победителей подчиняет себе племя побежденных, присваивает себе всю их землю и затем принуждает побежденное племя систематически работать на победителей, платить им дань или подати. Первые классы и государства образуются из племен, спаянных друг с другом актом завоевания». (К. Каутский).</w:t>
      </w:r>
    </w:p>
    <w:p w:rsidR="003A04F5" w:rsidRDefault="003A04F5">
      <w:pPr>
        <w:widowControl/>
        <w:numPr>
          <w:ilvl w:val="0"/>
          <w:numId w:val="3"/>
        </w:numPr>
        <w:suppressAutoHyphens w:val="0"/>
        <w:autoSpaceDN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«Государство возникло из потребности держать в узде противоположность классов; так как оно в то же время возникло в самих столкновениях этих классов, то оно по общему правилу является государством самого могущественного, экономически господствующего класса, который при помощи государства становится также политически господствующим классом и приобретает таким образом новые средства для подавления и эксплуатации угнетенного класса… С исчезновением классов неизбежно исчезнет и государство. Общество, которое по-новому организует производство на основе свободной и равной ассоциации производителей, отправит всю государственную машину туда, где ей будет тогда настоящее место; в музей древности рядом с прялкой и топором». (Ф. Энгельс)</w:t>
      </w:r>
    </w:p>
    <w:p w:rsidR="003A04F5" w:rsidRDefault="003A04F5">
      <w:pPr>
        <w:widowControl/>
        <w:suppressAutoHyphens w:val="0"/>
        <w:autoSpaceDN/>
        <w:textAlignment w:val="auto"/>
        <w:rPr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b/>
          <w:bCs/>
          <w:kern w:val="0"/>
          <w:lang w:val="ru-RU" w:eastAsia="ru-RU"/>
        </w:rPr>
      </w:pPr>
      <w:r>
        <w:rPr>
          <w:b/>
          <w:bCs/>
          <w:kern w:val="0"/>
          <w:lang w:val="ru-RU" w:eastAsia="ru-RU"/>
        </w:rPr>
        <w:t>Задание № 5</w:t>
      </w:r>
    </w:p>
    <w:p w:rsidR="003A04F5" w:rsidRDefault="003A04F5" w:rsidP="00B431DA">
      <w:pPr>
        <w:widowControl/>
        <w:suppressAutoHyphens w:val="0"/>
        <w:autoSpaceDN/>
        <w:ind w:firstLine="706"/>
        <w:textAlignment w:val="auto"/>
        <w:rPr>
          <w:b/>
          <w:bCs/>
          <w:kern w:val="0"/>
          <w:lang w:val="ru-RU" w:eastAsia="ru-RU"/>
        </w:rPr>
      </w:pPr>
      <w:r>
        <w:rPr>
          <w:b/>
          <w:bCs/>
          <w:kern w:val="0"/>
          <w:lang w:val="ru-RU" w:eastAsia="ru-RU"/>
        </w:rPr>
        <w:t>Определите форму правления государства.</w:t>
      </w:r>
    </w:p>
    <w:p w:rsidR="00B431DA" w:rsidRDefault="003A04F5" w:rsidP="00B431DA">
      <w:pPr>
        <w:widowControl/>
        <w:suppressAutoHyphens w:val="0"/>
        <w:autoSpaceDN/>
        <w:ind w:firstLine="706"/>
        <w:jc w:val="both"/>
        <w:textAlignment w:val="auto"/>
        <w:rPr>
          <w:kern w:val="0"/>
          <w:lang w:val="ru-RU" w:eastAsia="ru-RU"/>
        </w:rPr>
      </w:pPr>
      <w:r>
        <w:rPr>
          <w:kern w:val="0"/>
          <w:lang w:val="ru-RU" w:eastAsia="ru-RU"/>
        </w:rPr>
        <w:t>Государство Ватикан образовано в 1929 году на основе Латеранского договора между Италией и главой Римской Католической церкви – Папой Пием XI. Глава государства Ватикан – Папа Римский (глава Католической церкви). Он избирается пожизненно коллегией кардиналов. Папе принадлежит верховная законодательная, исполнительная и судебная власть. Парламент в Ватикане отсутствует. Действуют только совещательные органы: Вселенский Собор Римской Католической церкви, собираемый раз в несколько десятилетий; коллегия кардиналов; епископский собор. Папа Римский назначает членов правительства (римской курии), которое непосредственно управляет делами церкви и государства. Римскую курию возглавляет государственный секретарь Ватикана, выполняющий одновременно функции премьер-министра и министра иностранных дел. Своеобразными министерствами являются конгрегации. Делами самого государства Ватикан ведает комиссия, назначаемая Папой и состоящая из трех кардиналов, губернатора и генерального советника.</w:t>
      </w:r>
    </w:p>
    <w:p w:rsidR="003A04F5" w:rsidRPr="00B431DA" w:rsidRDefault="003A04F5" w:rsidP="00B431DA">
      <w:pPr>
        <w:widowControl/>
        <w:suppressAutoHyphens w:val="0"/>
        <w:autoSpaceDN/>
        <w:ind w:firstLine="706"/>
        <w:jc w:val="both"/>
        <w:textAlignment w:val="auto"/>
        <w:rPr>
          <w:kern w:val="0"/>
          <w:lang w:val="ru-RU" w:eastAsia="ru-RU"/>
        </w:rPr>
      </w:pPr>
      <w:r>
        <w:rPr>
          <w:b/>
          <w:bCs/>
          <w:kern w:val="0"/>
          <w:lang w:val="ru-RU" w:eastAsia="ru-RU"/>
        </w:rPr>
        <w:t xml:space="preserve">Задание № 6 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О.Бисмарк утверждал, что «На штыки можно опираться, но на них нельзя сидеть!».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b/>
          <w:bCs/>
          <w:i/>
          <w:iCs/>
          <w:lang w:val="ru-RU"/>
        </w:rPr>
      </w:pPr>
      <w:r>
        <w:rPr>
          <w:lang w:val="ru-RU"/>
        </w:rPr>
        <w:lastRenderedPageBreak/>
        <w:t xml:space="preserve"> </w:t>
      </w:r>
      <w:r>
        <w:rPr>
          <w:b/>
          <w:bCs/>
          <w:i/>
          <w:iCs/>
          <w:lang w:val="ru-RU"/>
        </w:rPr>
        <w:t>Что  имел в виду  немецкий канцлер, если его слова отнести  у функциям государства? Обоснуйте свой ответ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both"/>
        <w:textAlignment w:val="auto"/>
        <w:rPr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b/>
          <w:bCs/>
          <w:color w:val="000000"/>
          <w:lang w:val="ru-RU"/>
        </w:rPr>
      </w:pPr>
      <w:r>
        <w:rPr>
          <w:b/>
          <w:bCs/>
          <w:kern w:val="0"/>
          <w:lang w:val="ru-RU" w:eastAsia="ar-SA"/>
        </w:rPr>
        <w:t xml:space="preserve">Раздел 2  </w:t>
      </w:r>
      <w:r w:rsidRPr="009D64C2">
        <w:rPr>
          <w:b/>
          <w:bCs/>
          <w:color w:val="000000"/>
          <w:lang w:val="ru-RU"/>
        </w:rPr>
        <w:t>«Государство и гражданское общество»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b/>
          <w:bCs/>
          <w:kern w:val="0"/>
          <w:u w:val="single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элементы  политической системы общества.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политических систем.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партии в политической системе.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идеи правового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правового государства.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 разделения властей.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 человека и гражданина, их классификация.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обязанности личности.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личности.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функции и виды правосознания.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нигилизм и правовой идеализм.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права и правосознания.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  <w:r>
        <w:rPr>
          <w:rFonts w:cs="Times New Roman"/>
          <w:b/>
          <w:bCs/>
          <w:kern w:val="0"/>
          <w:lang w:val="ru-RU" w:eastAsia="ar-SA"/>
        </w:rPr>
        <w:t xml:space="preserve"> </w:t>
      </w:r>
    </w:p>
    <w:p w:rsidR="003A04F5" w:rsidRDefault="003A04F5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Задание № 7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>В государстве N существует отрицательное отношение граждан к праву, законы нарушаются не только рядовыми гражданами, но и органами государственной власти. Органы местного самоуправления издают нормативно-правовые акты, противоречащие Конституции государства и федеральным законам.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из наиболее распространенных дефектов правосознания присутствует у граждан государства N. Поясните, почему могло возникнуть такое отношение к праву?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8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Один из анекдотов утверждает, что однажды Александр Македонский, Цезарь и Наполеон наблюдали парад войск на Красной площади.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Если бы у меня были такие танки, – сказал Александр Македонский, – я был бы непобедим.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Если бы у меня были такие самолеты, – говорит Цезарь, – я завоевал бы весь мир.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А если бы у меня была современная пресса, – заметил Наполеон, – мир никогда не узнал бы о моем поражении при Ватерлоо.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 xml:space="preserve">Как Вы думаете, какую роль играют </w:t>
      </w:r>
      <w:hyperlink r:id="rId5" w:tooltip="Средства массовой информации" w:history="1">
        <w:r>
          <w:rPr>
            <w:rFonts w:cs="Times New Roman"/>
            <w:b/>
            <w:bCs/>
            <w:kern w:val="0"/>
            <w:lang w:val="ru-RU" w:eastAsia="ru-RU"/>
          </w:rPr>
          <w:t>средства массовой информации</w:t>
        </w:r>
      </w:hyperlink>
      <w:r>
        <w:rPr>
          <w:rFonts w:cs="Times New Roman"/>
          <w:b/>
          <w:bCs/>
          <w:kern w:val="0"/>
          <w:lang w:val="ru-RU" w:eastAsia="ru-RU"/>
        </w:rPr>
        <w:t xml:space="preserve"> в политико-правовых отношениях? Почему СМИ называют четвертой властью? Каковы должны быть взаимоотношения государственных и частных СМИ с государством?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9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В середине 50-х гг. XX в. Верховный Суд США вынес решение по делу Брауна, которым фактически отменил сегрегацию в американских школах. Тем самым был нанесен смертельный удар расовой дискриминации, процветавшей в стране в тот период. Для выполнения этого судебного решения президент Д. Эйзенхауэр был вынужден применить войска против мятежных расистских штатов, не желавших подчиниться решению суда.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lastRenderedPageBreak/>
        <w:t>Как Вы относитесь к использованию оружия для утверждения режима верховенства закона? Имеют ли значения в правовом государстве средства, применяемые для действия механизмов обеспечения законов?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№ 10</w:t>
      </w:r>
    </w:p>
    <w:p w:rsidR="003A04F5" w:rsidRDefault="00B431DA" w:rsidP="00B431DA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ab/>
      </w:r>
      <w:r w:rsidR="003A04F5">
        <w:rPr>
          <w:rFonts w:cs="Times New Roman"/>
          <w:b/>
          <w:bCs/>
          <w:lang w:val="ru-RU"/>
        </w:rPr>
        <w:t>Закончите фразу. Объясните ее значение.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>Во время Ялтинской конференции Сталин и английский премьер-министр Черчилль затеяли разговор о сравнительной ценности двух систем - капиталистической и социалистической. Черчилль сказал: « Основная разница между нашими системами состоит в том, что у вас господствуют люди, а у нас…..»</w:t>
      </w:r>
      <w:r>
        <w:rPr>
          <w:rFonts w:cs="Times New Roman"/>
          <w:b/>
          <w:bCs/>
          <w:lang w:val="ru-RU"/>
        </w:rPr>
        <w:t>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color w:val="000000"/>
        </w:rPr>
        <w:t>Раздел 3 «Теория права»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Понятие и виды источников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Понятие и признаки нормативно - правовых актов.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</w:rPr>
        <w:t>Действие нормативно - правовых актов во времени, в пространстве, по кругу лиц.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Понятие и признаки правовых отношений.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Субъекты и объекты правоотношений.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Соотношение нормы права и правоотношения.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Содержание правовых отношений.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Правоспособность и дееспособность.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Правосубъектность и ее виды.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Понятие и признаки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Функции  права и принципы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Соотношение права и правовой системы.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Понятие и виды правовых (социальных) норм.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Соотношение права и обычая.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Понятие и признаки норм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Структура правовой нормы.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Понятие системы права. Понятие отрасли права и правовые институты.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Публичное и частное право. 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</w:rPr>
        <w:t>Общая характеристика отраслей Российского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Соотношение системы права и системы законодательства.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Романо-германская правовая семья (система континентального) права.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Англосаксонская правовая семья (система общего права).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Мусульманская правовая семья (религиозно - традиционная система права).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Семья обычного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Содержание понятие «реализация». 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Формы реализации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Стадии правоприменительной деятельности. Акты применения права.</w:t>
      </w:r>
    </w:p>
    <w:p w:rsidR="003A04F5" w:rsidRDefault="003A04F5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Пробелы в праве. </w:t>
      </w:r>
    </w:p>
    <w:p w:rsidR="00B431DA" w:rsidRPr="00B431DA" w:rsidRDefault="003A04F5" w:rsidP="00B431DA">
      <w:pPr>
        <w:pStyle w:val="a6"/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b/>
          <w:bCs/>
          <w:color w:val="000000"/>
        </w:rPr>
      </w:pPr>
      <w:r>
        <w:rPr>
          <w:rFonts w:cs="Times New Roman"/>
        </w:rPr>
        <w:t>Юридические коллизии.</w:t>
      </w:r>
    </w:p>
    <w:p w:rsidR="00B431DA" w:rsidRPr="00B431DA" w:rsidRDefault="00B431DA" w:rsidP="00B431DA">
      <w:pPr>
        <w:pStyle w:val="a6"/>
        <w:widowControl/>
        <w:suppressAutoHyphens w:val="0"/>
        <w:autoSpaceDN/>
        <w:ind w:left="360"/>
        <w:jc w:val="both"/>
        <w:textAlignment w:val="auto"/>
        <w:rPr>
          <w:rFonts w:cs="Times New Roman"/>
          <w:b/>
          <w:bCs/>
          <w:color w:val="000000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  <w:r>
        <w:rPr>
          <w:rFonts w:cs="Times New Roman"/>
          <w:b/>
          <w:bCs/>
          <w:kern w:val="0"/>
          <w:lang w:val="ru-RU" w:eastAsia="ar-SA"/>
        </w:rPr>
        <w:t xml:space="preserve"> </w:t>
      </w:r>
    </w:p>
    <w:p w:rsidR="003A04F5" w:rsidRDefault="003A04F5">
      <w:pPr>
        <w:jc w:val="both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lang w:eastAsia="ru-RU"/>
        </w:rPr>
        <w:t>Зада</w:t>
      </w:r>
      <w:r>
        <w:rPr>
          <w:rFonts w:cs="Times New Roman"/>
          <w:b/>
          <w:bCs/>
          <w:lang w:val="ru-RU" w:eastAsia="ru-RU"/>
        </w:rPr>
        <w:t>ние</w:t>
      </w:r>
      <w:r>
        <w:rPr>
          <w:rFonts w:cs="Times New Roman"/>
          <w:b/>
          <w:bCs/>
          <w:lang w:eastAsia="ru-RU"/>
        </w:rPr>
        <w:t xml:space="preserve"> </w:t>
      </w:r>
      <w:r>
        <w:rPr>
          <w:rFonts w:cs="Times New Roman"/>
          <w:b/>
          <w:bCs/>
          <w:lang w:val="ru-RU" w:eastAsia="ru-RU"/>
        </w:rPr>
        <w:t>№ 11</w:t>
      </w:r>
    </w:p>
    <w:p w:rsidR="003A04F5" w:rsidRDefault="003A04F5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Определите структурные элементы правовой нормы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lang w:eastAsia="ru-RU"/>
        </w:rPr>
        <w:t xml:space="preserve">Статья 162 УК РФ 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-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</w:t>
      </w:r>
      <w:r>
        <w:rPr>
          <w:rFonts w:cs="Times New Roman"/>
          <w:lang w:eastAsia="ru-RU"/>
        </w:rPr>
        <w:lastRenderedPageBreak/>
        <w:t>трех лет или без такового. Разбой, совершенный группой лиц по предварительному сговору, а равно с применением оружия или предметов, используемых в качестве оружия, -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12</w:t>
      </w:r>
    </w:p>
    <w:p w:rsidR="003A04F5" w:rsidRDefault="003A04F5" w:rsidP="00B431DA">
      <w:pPr>
        <w:ind w:firstLine="36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Выделите структуру следующих правовых отношений. Указать юридический факт и вид данных правоотношений.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А сдал в аренду гражданину В участок земли;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Д продал свой автомобиль гражданину К;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Гражданка К и гражданин В заключили брак.</w:t>
      </w:r>
    </w:p>
    <w:p w:rsidR="003A04F5" w:rsidRDefault="003A04F5">
      <w:pPr>
        <w:jc w:val="both"/>
        <w:rPr>
          <w:rFonts w:cs="Times New Roman"/>
          <w:b/>
          <w:bCs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 № 13</w:t>
      </w:r>
    </w:p>
    <w:p w:rsidR="003A04F5" w:rsidRDefault="003A04F5">
      <w:pPr>
        <w:ind w:firstLine="709"/>
        <w:jc w:val="both"/>
        <w:rPr>
          <w:rFonts w:cs="Times New Roman"/>
        </w:rPr>
      </w:pPr>
      <w:r>
        <w:rPr>
          <w:rFonts w:cs="Times New Roman"/>
        </w:rPr>
        <w:t>Иностранец Эмали Ситху в Москве сбил своим автомобилем Кучеренову А.П. , спустя  три дня она скончалась.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Распространяется ли действие уголовно - процессуального законодательства РФ на Эмали Ситху?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14</w:t>
      </w:r>
    </w:p>
    <w:p w:rsidR="003A04F5" w:rsidRDefault="003A04F5">
      <w:pPr>
        <w:pStyle w:val="a4"/>
        <w:ind w:firstLine="70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части 2 ст.34 Конституции РФ записано: «Не допускается экономическая деятельность, направленная на монополизацию и недобросовестную конкуренцию». </w:t>
      </w:r>
    </w:p>
    <w:p w:rsidR="003A04F5" w:rsidRDefault="003A04F5">
      <w:pPr>
        <w:pStyle w:val="a4"/>
        <w:ind w:firstLine="706"/>
        <w:jc w:val="both"/>
      </w:pPr>
      <w:r>
        <w:rPr>
          <w:i w:val="0"/>
          <w:iCs w:val="0"/>
        </w:rPr>
        <w:t>Определите способ правового регулирования экономических отношений</w:t>
      </w:r>
      <w:r>
        <w:rPr>
          <w:b w:val="0"/>
          <w:bCs w:val="0"/>
          <w:i w:val="0"/>
          <w:iCs w:val="0"/>
        </w:rPr>
        <w:t>.</w:t>
      </w:r>
    </w:p>
    <w:p w:rsidR="003A04F5" w:rsidRDefault="003A04F5">
      <w:pPr>
        <w:pStyle w:val="a4"/>
        <w:jc w:val="both"/>
        <w:rPr>
          <w:b w:val="0"/>
          <w:bCs w:val="0"/>
          <w:i w:val="0"/>
          <w:iCs w:val="0"/>
        </w:rPr>
      </w:pPr>
    </w:p>
    <w:p w:rsidR="003A04F5" w:rsidRDefault="003A04F5">
      <w:pPr>
        <w:jc w:val="both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lang w:eastAsia="ru-RU"/>
        </w:rPr>
        <w:t>Зада</w:t>
      </w:r>
      <w:r>
        <w:rPr>
          <w:rFonts w:cs="Times New Roman"/>
          <w:b/>
          <w:bCs/>
          <w:lang w:val="ru-RU" w:eastAsia="ru-RU"/>
        </w:rPr>
        <w:t xml:space="preserve">ние </w:t>
      </w:r>
      <w:r>
        <w:rPr>
          <w:rFonts w:cs="Times New Roman"/>
          <w:b/>
          <w:bCs/>
          <w:lang w:eastAsia="ru-RU"/>
        </w:rPr>
        <w:t xml:space="preserve"> № </w:t>
      </w:r>
      <w:r>
        <w:rPr>
          <w:rFonts w:cs="Times New Roman"/>
          <w:b/>
          <w:bCs/>
          <w:lang w:val="ru-RU" w:eastAsia="ru-RU"/>
        </w:rPr>
        <w:t>15</w:t>
      </w:r>
    </w:p>
    <w:p w:rsidR="003A04F5" w:rsidRDefault="003A04F5" w:rsidP="00B431DA">
      <w:pPr>
        <w:ind w:firstLine="708"/>
        <w:jc w:val="both"/>
        <w:rPr>
          <w:rFonts w:cs="Times New Roman"/>
          <w:b/>
          <w:bCs/>
          <w:lang w:eastAsia="ru-RU"/>
        </w:rPr>
      </w:pPr>
      <w:r>
        <w:rPr>
          <w:rFonts w:cs="Times New Roman"/>
        </w:rPr>
        <w:t>Посол Российской Федерации в государстве Республика Панама, находясь за рулем собственного автомобиля, стал виновником дорожно-транспортного происшествия, в результате которого погиб гражданин этого государства.</w:t>
      </w:r>
      <w:r>
        <w:rPr>
          <w:rFonts w:cs="Times New Roman"/>
        </w:rPr>
        <w:br/>
      </w:r>
      <w:r>
        <w:rPr>
          <w:rFonts w:cs="Times New Roman"/>
          <w:b/>
          <w:bCs/>
          <w:i/>
          <w:iCs/>
        </w:rPr>
        <w:t>Будет ли посол Российской Федерации привлечен к уголовной ответственности на территории Республики Панама?</w:t>
      </w:r>
    </w:p>
    <w:p w:rsidR="003A04F5" w:rsidRDefault="003A04F5">
      <w:pPr>
        <w:rPr>
          <w:rFonts w:cs="Times New Roman"/>
          <w:b/>
          <w:bCs/>
          <w:lang w:val="ru-RU"/>
        </w:rPr>
      </w:pPr>
    </w:p>
    <w:p w:rsidR="003A04F5" w:rsidRDefault="003A04F5" w:rsidP="00B431DA">
      <w:pPr>
        <w:ind w:left="708"/>
        <w:rPr>
          <w:rFonts w:cs="Times New Roman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>ние № 16</w:t>
      </w:r>
      <w:r>
        <w:rPr>
          <w:rFonts w:cs="Times New Roman"/>
        </w:rPr>
        <w:br/>
        <w:t>В Министерство  образования и нау</w:t>
      </w:r>
      <w:r w:rsidR="00B431DA">
        <w:rPr>
          <w:rFonts w:cs="Times New Roman"/>
        </w:rPr>
        <w:t>ки Самарской области 05 мая 201</w:t>
      </w:r>
      <w:r w:rsidR="00B431DA">
        <w:rPr>
          <w:rFonts w:cs="Times New Roman"/>
          <w:lang w:val="ru-RU"/>
        </w:rPr>
        <w:t>8</w:t>
      </w:r>
      <w:r>
        <w:rPr>
          <w:rFonts w:cs="Times New Roman"/>
        </w:rPr>
        <w:t xml:space="preserve"> года поступил приказ Министерства образования и науки Российско</w:t>
      </w:r>
      <w:r w:rsidR="00B431DA">
        <w:rPr>
          <w:rFonts w:cs="Times New Roman"/>
        </w:rPr>
        <w:t>й Федерации № 856 от 01 мая 201</w:t>
      </w:r>
      <w:r w:rsidR="00B431DA">
        <w:rPr>
          <w:rFonts w:cs="Times New Roman"/>
          <w:lang w:val="ru-RU"/>
        </w:rPr>
        <w:t>8 года</w:t>
      </w:r>
      <w:r>
        <w:rPr>
          <w:rFonts w:cs="Times New Roman"/>
        </w:rPr>
        <w:t>.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</w:rPr>
        <w:t>С какого момента данный приказ вступает в законную силу в Самарской области?</w:t>
      </w: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17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в какой форме могут быть реализованы нормы, содержащиеся в приведенных ниже статьях?</w:t>
      </w:r>
    </w:p>
    <w:p w:rsidR="003A04F5" w:rsidRDefault="003A04F5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ч. 1 ст. 32 Конституции РФ: «Граждане РФ имеют право участвовать в управлении делами государства как непосредственно, так и через своих представителей»;</w:t>
      </w:r>
    </w:p>
    <w:p w:rsidR="003A04F5" w:rsidRDefault="003A04F5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ст. 58 Конституции РФ: «Каждый обязан сохранять природу и окружающую среду, бережно относиться к природным богатствам».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18</w:t>
      </w:r>
    </w:p>
    <w:p w:rsidR="003A04F5" w:rsidRDefault="003A04F5">
      <w:pPr>
        <w:pStyle w:val="a6"/>
        <w:ind w:firstLine="706"/>
        <w:jc w:val="both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Какой способ преодоления пробелов в законодательстве использует законодатель в приведенной ниже статье нормативного правового акта?</w:t>
      </w:r>
    </w:p>
    <w:p w:rsidR="003A04F5" w:rsidRDefault="003A04F5">
      <w:pPr>
        <w:pStyle w:val="a6"/>
        <w:ind w:firstLine="70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kern w:val="0"/>
          <w:lang w:val="ru-RU" w:eastAsia="ru-RU"/>
        </w:rPr>
        <w:t xml:space="preserve">Часть 2 статьи  7 Жилищного кодекса РФ: «При невозможности использования аналогии закона права и обязанности участников жилищных отношений определяются </w:t>
      </w:r>
      <w:r>
        <w:rPr>
          <w:rFonts w:cs="Times New Roman"/>
          <w:kern w:val="0"/>
          <w:lang w:val="ru-RU" w:eastAsia="ru-RU"/>
        </w:rPr>
        <w:lastRenderedPageBreak/>
        <w:t>исходя из общих начал и смысла жилищного законодательства (аналогия права) и требований добросовестности, гуманности, разумности и справедливости.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19</w:t>
      </w:r>
    </w:p>
    <w:p w:rsidR="003A04F5" w:rsidRDefault="003A04F5">
      <w:pPr>
        <w:pStyle w:val="a6"/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</w:rPr>
        <w:t>К какой правовой семье, на Ваш взгляд, относится правовая система современной России и в чем состоят особенности ее правовой системы?</w:t>
      </w:r>
    </w:p>
    <w:p w:rsidR="003A04F5" w:rsidRDefault="003A04F5">
      <w:pPr>
        <w:pStyle w:val="a6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20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 форму реализации права.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1. Молодой человек призывного возраста, не имеющий права на отсрочку, служит в армии.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2. Девушка переходит улицу на красный свет светофора.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3. Граждане являются в суд по повестке в качестве свидетелей.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4. Суд выносит оправдательный приговор.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 xml:space="preserve">5. </w:t>
      </w:r>
      <w:r>
        <w:rPr>
          <w:rFonts w:cs="Times New Roman"/>
          <w:kern w:val="0"/>
          <w:lang w:val="ru-RU" w:eastAsia="ru-RU"/>
        </w:rPr>
        <w:t>Студенты получают знания в колледже «Александровский лицей».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21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Известный русский ученый М. М.Ковалевский (1851–1916 гг.) полагал, что право исторически возникло не в связи с усилением социальных конфликтов в обществе, а в силу развития принципов человеческой солидарности. Он писал: «На почве этой солидарности человеческих групп, предшествующих во времени образованию государства, и возникает право, еще ничем не отличающееся от нравственности, подобно ей имеющее религиозную окраску. Если право зарождается вместе с первыми общественными союзами и отвечает одному с ними запросу на солидарность сперва тесных, затем все более и более широких групп, то о прирожденности известных юридических идей и представлений можно говорить только в том смысле, что они унаследованы от предков, а отнюдь не в том, что они насаждены в нее природой или являются, выражаясь языком И. Канта, «категорическим императивом нашего ума».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Какая теория происхождения права здесь изложена?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22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ООО «Таура» заключило договор купли-продажи с АО «Калмшерсть» на приобретение партии шерсти, по которому за определенную сумму денег АО «Калмшерсть» должно продать 3 тонны мытой шерсти ООО «Таура».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отраслью права регулируются такие правоотношения, и охарактеризуйте структуру правоотношения.</w:t>
      </w: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23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При устройстве на работу на нефтеперерабатывающий завод гражданин Игнатьев заключил </w:t>
      </w:r>
      <w:hyperlink r:id="rId6" w:tooltip="Трудовые договора" w:history="1">
        <w:r>
          <w:rPr>
            <w:rFonts w:cs="Times New Roman"/>
            <w:kern w:val="0"/>
            <w:lang w:val="ru-RU" w:eastAsia="ru-RU"/>
          </w:rPr>
          <w:t>трудовой договор</w:t>
        </w:r>
      </w:hyperlink>
      <w:r>
        <w:rPr>
          <w:rFonts w:cs="Times New Roman"/>
          <w:kern w:val="0"/>
          <w:lang w:val="ru-RU" w:eastAsia="ru-RU"/>
        </w:rPr>
        <w:t xml:space="preserve"> с этим предприятием.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Назовите субъектов правоотношений, объясните особенности отрасли права, которая регулирует данные отношения.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24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16-летний Петров продал велосипед 18-летнему Сидорову.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 Определите объём дееспособности Петрова и Сидорова, являются ли Петров и Сидоров деликтоспособными?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B431DA" w:rsidRDefault="00B431DA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lastRenderedPageBreak/>
        <w:t>Задание № 25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Правоохранительными органами был задержан за совершение кражи личного имущества гражданин Петров. Во время проведения следственных действий было установлено, что Петров состоит на учёте в психоневрологическом диспансере и страдает душевной болезнью.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 правоспособность и дееспособность Петрова.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26</w:t>
      </w:r>
    </w:p>
    <w:p w:rsidR="003A04F5" w:rsidRDefault="00B431DA" w:rsidP="00B431DA">
      <w:pPr>
        <w:widowControl/>
        <w:tabs>
          <w:tab w:val="left" w:pos="709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="003A04F5">
        <w:rPr>
          <w:rFonts w:cs="Times New Roman"/>
          <w:lang w:val="ru-RU"/>
        </w:rPr>
        <w:t xml:space="preserve">Итальянская туристическая компания зафрахтовала пароход «А. С.Пушкин», приписанный к Новороссийскому порту, для туристического круиза. Когда судно находилось в открытом море (нейтральных водах), один из его пассажиров – подданный Канады попытался совершить кражу вещей из каюты туристов – граждан РФ. 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 xml:space="preserve">Законы какого государства подлежат применению в данном случае? 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№ 27</w:t>
      </w:r>
    </w:p>
    <w:p w:rsidR="003A04F5" w:rsidRDefault="00B431DA" w:rsidP="00B431DA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i/>
          <w:iCs/>
          <w:lang w:val="ru-RU"/>
        </w:rPr>
        <w:tab/>
      </w:r>
      <w:r w:rsidR="003A04F5">
        <w:rPr>
          <w:rFonts w:cs="Times New Roman"/>
          <w:b/>
          <w:bCs/>
          <w:i/>
          <w:iCs/>
          <w:lang w:val="ru-RU"/>
        </w:rPr>
        <w:t>Закончите фразу. Объясните ее значение</w:t>
      </w:r>
      <w:r w:rsidR="003A04F5">
        <w:rPr>
          <w:rFonts w:cs="Times New Roman"/>
          <w:b/>
          <w:bCs/>
          <w:lang w:val="ru-RU"/>
        </w:rPr>
        <w:t>.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lang w:val="ru-RU"/>
        </w:rPr>
        <w:t>Для англо-саксонской правовой семьи характерна особая связь судебной практики и законодательства: новые законы не могут функционировать самостоятельно до тех пор, пока…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3A04F5" w:rsidRDefault="003A04F5">
      <w:pPr>
        <w:ind w:firstLine="709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</w:rPr>
        <w:t xml:space="preserve">Раздел 4 </w:t>
      </w:r>
      <w:r>
        <w:rPr>
          <w:rFonts w:cs="Times New Roman"/>
          <w:b/>
          <w:bCs/>
          <w:color w:val="000000"/>
          <w:lang w:val="ru-RU"/>
        </w:rPr>
        <w:t>«</w:t>
      </w:r>
      <w:r>
        <w:rPr>
          <w:rFonts w:cs="Times New Roman"/>
          <w:b/>
          <w:bCs/>
          <w:color w:val="000000"/>
        </w:rPr>
        <w:t>Право и гражданское общество</w:t>
      </w:r>
      <w:r>
        <w:rPr>
          <w:rFonts w:cs="Times New Roman"/>
          <w:b/>
          <w:bCs/>
          <w:color w:val="000000"/>
          <w:lang w:val="ru-RU"/>
        </w:rPr>
        <w:t>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механизма правового регулирования.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средства и их виды.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и стадии правового регулирования.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и принципы законности.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законности.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дисциплины, законности и правопорядка. 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юридической ответственности.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правонарушения.</w:t>
      </w:r>
    </w:p>
    <w:p w:rsidR="003A04F5" w:rsidRDefault="003A04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правонарушения.</w:t>
      </w:r>
    </w:p>
    <w:p w:rsidR="003A04F5" w:rsidRDefault="003A04F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28</w:t>
      </w:r>
    </w:p>
    <w:p w:rsidR="003A04F5" w:rsidRDefault="003A04F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Сухотина из окна своей квартиры, находящейся на пятом этаже одного из домов на людной улице города, выбросила из окна пустую консервную банку. Банка попала в лицо Афониной, проходившей по улице в тот момент. В результате последняя лишилась левого глаза.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Виновна ли Сухотина в наступивших последствиях?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Какова форма её вины?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Охарактеризуйте элементы состава преступления.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</w:p>
    <w:p w:rsidR="003A04F5" w:rsidRDefault="003A04F5">
      <w:pPr>
        <w:jc w:val="both"/>
        <w:rPr>
          <w:rFonts w:cs="Times New Roman"/>
          <w:b/>
          <w:bCs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29</w:t>
      </w:r>
    </w:p>
    <w:p w:rsidR="003A04F5" w:rsidRDefault="003A04F5">
      <w:pPr>
        <w:ind w:firstLine="360"/>
        <w:rPr>
          <w:rFonts w:cs="Times New Roman"/>
        </w:rPr>
      </w:pPr>
      <w:r>
        <w:rPr>
          <w:rFonts w:cs="Times New Roman"/>
        </w:rPr>
        <w:t>Токарь АЗЛК Сорокин за изготовление бракованной продукции был привлечён к материальной ответственности.</w:t>
      </w:r>
    </w:p>
    <w:p w:rsidR="003A04F5" w:rsidRDefault="003A04F5">
      <w:pPr>
        <w:ind w:left="360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</w:rPr>
        <w:t xml:space="preserve"> Какой вид дисциплины он нарушил?</w:t>
      </w:r>
    </w:p>
    <w:p w:rsidR="003A04F5" w:rsidRDefault="003A04F5">
      <w:pPr>
        <w:ind w:left="360"/>
        <w:rPr>
          <w:rFonts w:cs="Times New Roman"/>
          <w:b/>
          <w:bCs/>
          <w:i/>
          <w:iCs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>ние № 30</w:t>
      </w:r>
    </w:p>
    <w:p w:rsidR="003A04F5" w:rsidRDefault="003A04F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Гражданин Н 25 лет, поссорившись со своим приятелем на почве ревности , решил убить его, подкараулив его вечером в подъезде, нанес три удара ножом, от которых </w:t>
      </w:r>
      <w:r>
        <w:rPr>
          <w:rFonts w:cs="Times New Roman"/>
        </w:rPr>
        <w:lastRenderedPageBreak/>
        <w:t>потерпевший скончался.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Детально раскройте  состав преступления</w:t>
      </w:r>
    </w:p>
    <w:p w:rsidR="003A04F5" w:rsidRPr="00B431DA" w:rsidRDefault="003A04F5" w:rsidP="00B431DA">
      <w:pPr>
        <w:jc w:val="both"/>
        <w:rPr>
          <w:rFonts w:cs="Times New Roman"/>
          <w:lang w:val="ru-RU"/>
        </w:rPr>
      </w:pPr>
      <w:r>
        <w:rPr>
          <w:rFonts w:cs="Times New Roman"/>
        </w:rPr>
        <w:t>.</w:t>
      </w:r>
    </w:p>
    <w:p w:rsidR="003A04F5" w:rsidRDefault="003A04F5">
      <w:pPr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31</w:t>
      </w:r>
    </w:p>
    <w:p w:rsidR="003A04F5" w:rsidRDefault="003A04F5">
      <w:pPr>
        <w:ind w:firstLine="708"/>
        <w:rPr>
          <w:rFonts w:cs="Times New Roman"/>
          <w:i/>
          <w:iCs/>
        </w:rPr>
      </w:pPr>
      <w:r>
        <w:rPr>
          <w:rFonts w:cs="Times New Roman"/>
        </w:rPr>
        <w:t>Гражданин  К, 37 лет, работающий охранником, назначил свидание продавщице, работающей в магазине, находящегося по близости к охраняемому объекту, вследствие чего в течении двух часов отсутсвовал на охраняемом объекте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Детально раскройте  состав правонарушения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Задание № 32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 xml:space="preserve">Во время разгрузки в складское помещение товара грузчик Петров случайно уронил ящик с бьющимися предметами. За причиненный имущественный ущерб Петров возместил определенную сумму денег. 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</w:rPr>
        <w:t>Определите форму вины, вид ответственности, понесенной грузчиком.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33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Двое подростков (12 и 13 лет) были задержаны за сознательное повреждение телефона-автомата. Решением суда был определен размер штрафа, который обязаны внести родители подростков.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 форму вины в противоправном поведении подростков. Разъясните, почему мерам воздействия подверглись не сами подростки, а их родители.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34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Распивая спиртные напитки в городском парке, группа лиц нарушала общественный порядок. Они приставали к прохожим, мусорили, нецензурно выражались.</w:t>
      </w:r>
    </w:p>
    <w:p w:rsidR="003A04F5" w:rsidRDefault="003A04F5" w:rsidP="00B431DA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Определите, будет ли такое поведение проступком или преступлением. Укажите, каким законодательством рассматривается противоправное поведение такого рода.</w:t>
      </w:r>
    </w:p>
    <w:p w:rsidR="00B431DA" w:rsidRDefault="00B431DA" w:rsidP="00B431DA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35</w:t>
      </w: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Приведите пример правонарушения в виде бездействия с формой вины - косвенный умысел.</w:t>
      </w:r>
    </w:p>
    <w:p w:rsidR="003A04F5" w:rsidRPr="00B431DA" w:rsidRDefault="003A04F5" w:rsidP="00B431DA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 w:rsidRPr="00B431DA">
        <w:rPr>
          <w:rFonts w:cs="Times New Roman"/>
          <w:b/>
          <w:bCs/>
          <w:kern w:val="0"/>
          <w:lang w:val="ru-RU" w:eastAsia="ar-SA"/>
        </w:rPr>
        <w:lastRenderedPageBreak/>
        <w:t xml:space="preserve">СПИСОК ИСТОЧНИКОВ И ЛИТЕРАТУРЫ </w:t>
      </w:r>
    </w:p>
    <w:p w:rsidR="003A04F5" w:rsidRPr="00B431DA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 w:rsidRPr="00B431DA">
        <w:rPr>
          <w:rFonts w:cs="Times New Roman"/>
          <w:b/>
          <w:bCs/>
          <w:kern w:val="0"/>
          <w:lang w:val="ru-RU" w:eastAsia="ar-SA"/>
        </w:rPr>
        <w:t>Основная</w:t>
      </w:r>
    </w:p>
    <w:p w:rsidR="003A04F5" w:rsidRPr="00B431DA" w:rsidRDefault="003A04F5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</w:rPr>
        <w:t>Конституция Российской Федерации, принятая 12.12. 1993 года (с последующими изменениями и дополнениями).</w:t>
      </w:r>
    </w:p>
    <w:p w:rsidR="003A04F5" w:rsidRPr="00B431DA" w:rsidRDefault="003A04F5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  <w:lang w:val="ru-RU"/>
        </w:rPr>
        <w:t xml:space="preserve">Уголовный кодекс Российской Федерации от 13.06.1996 года №  63-ФЗ </w:t>
      </w:r>
      <w:r w:rsidRPr="00B431DA">
        <w:rPr>
          <w:rFonts w:cs="Times New Roman"/>
        </w:rPr>
        <w:t>(с последующими изменениями и дополнениями).</w:t>
      </w:r>
    </w:p>
    <w:p w:rsidR="003A04F5" w:rsidRPr="00B431DA" w:rsidRDefault="003A04F5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  <w:lang w:val="ru-RU"/>
        </w:rPr>
        <w:t xml:space="preserve">Кодекс об административных правонарушениях  Российской Федерации от 30.12.2001 года №  195-ФЗ </w:t>
      </w:r>
      <w:r w:rsidRPr="00B431DA">
        <w:rPr>
          <w:rFonts w:cs="Times New Roman"/>
        </w:rPr>
        <w:t>(с последующими изменениями и дополнениями).</w:t>
      </w:r>
    </w:p>
    <w:p w:rsidR="003A04F5" w:rsidRPr="00B431DA" w:rsidRDefault="003A04F5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  <w:kern w:val="36"/>
          <w:lang w:val="ru-RU" w:eastAsia="ru-RU"/>
        </w:rPr>
        <w:t>Трудо</w:t>
      </w:r>
      <w:r w:rsidRPr="00B431DA">
        <w:rPr>
          <w:rFonts w:cs="Times New Roman"/>
          <w:kern w:val="36"/>
          <w:lang w:eastAsia="ru-RU"/>
        </w:rPr>
        <w:t xml:space="preserve">вой кодекс Российской Федерации </w:t>
      </w:r>
      <w:r w:rsidRPr="00B431DA">
        <w:rPr>
          <w:rFonts w:cs="Times New Roman"/>
          <w:kern w:val="36"/>
          <w:lang w:val="ru-RU" w:eastAsia="ru-RU"/>
        </w:rPr>
        <w:t xml:space="preserve"> от 30.12.2001 </w:t>
      </w:r>
      <w:r w:rsidRPr="00B431DA">
        <w:rPr>
          <w:rFonts w:cs="Times New Roman"/>
          <w:kern w:val="36"/>
          <w:lang w:eastAsia="ru-RU"/>
        </w:rPr>
        <w:t xml:space="preserve">года № </w:t>
      </w:r>
      <w:r w:rsidRPr="00B431DA">
        <w:rPr>
          <w:rFonts w:cs="Times New Roman"/>
          <w:kern w:val="36"/>
          <w:lang w:val="ru-RU" w:eastAsia="ru-RU"/>
        </w:rPr>
        <w:t xml:space="preserve"> 197-ФЗ </w:t>
      </w:r>
      <w:r w:rsidRPr="00B431DA">
        <w:rPr>
          <w:rFonts w:cs="Times New Roman"/>
        </w:rPr>
        <w:t>(с последующими изменениями и дополнениями).</w:t>
      </w:r>
    </w:p>
    <w:p w:rsidR="003A04F5" w:rsidRPr="00B431DA" w:rsidRDefault="003A04F5">
      <w:pPr>
        <w:widowControl/>
        <w:numPr>
          <w:ilvl w:val="0"/>
          <w:numId w:val="6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</w:rPr>
        <w:t>Марченко М.</w:t>
      </w:r>
      <w:r w:rsidRPr="00B431DA">
        <w:rPr>
          <w:rFonts w:cs="Times New Roman"/>
          <w:lang w:val="ru-RU"/>
        </w:rPr>
        <w:t xml:space="preserve"> </w:t>
      </w:r>
      <w:r w:rsidRPr="00B431DA">
        <w:rPr>
          <w:rFonts w:cs="Times New Roman"/>
        </w:rPr>
        <w:t>Н., Дерябина Е.М. Теория государства и права. Учебник для бакалавров.- М.: Проспект, 201</w:t>
      </w:r>
      <w:r w:rsidRPr="00B431DA">
        <w:rPr>
          <w:rFonts w:cs="Times New Roman"/>
          <w:lang w:val="ru-RU"/>
        </w:rPr>
        <w:t>6</w:t>
      </w:r>
      <w:r w:rsidRPr="00B431DA">
        <w:rPr>
          <w:rFonts w:cs="Times New Roman"/>
        </w:rPr>
        <w:t>. 432с.</w:t>
      </w:r>
    </w:p>
    <w:p w:rsidR="003A04F5" w:rsidRPr="00B431DA" w:rsidRDefault="003A04F5" w:rsidP="00B431DA">
      <w:pPr>
        <w:rPr>
          <w:rFonts w:cs="Times New Roman"/>
          <w:b/>
          <w:bCs/>
          <w:lang w:val="ru-RU"/>
        </w:rPr>
      </w:pPr>
    </w:p>
    <w:p w:rsidR="003A04F5" w:rsidRPr="00B431DA" w:rsidRDefault="003A04F5">
      <w:pPr>
        <w:jc w:val="center"/>
        <w:rPr>
          <w:rFonts w:cs="Times New Roman"/>
          <w:b/>
          <w:bCs/>
          <w:lang w:val="ru-RU"/>
        </w:rPr>
      </w:pPr>
      <w:r w:rsidRPr="00B431DA">
        <w:rPr>
          <w:rFonts w:cs="Times New Roman"/>
          <w:b/>
          <w:bCs/>
        </w:rPr>
        <w:t>Дополнительная</w:t>
      </w:r>
    </w:p>
    <w:p w:rsidR="003A04F5" w:rsidRPr="00B431DA" w:rsidRDefault="003A04F5">
      <w:pPr>
        <w:jc w:val="center"/>
        <w:rPr>
          <w:rFonts w:cs="Times New Roman"/>
          <w:b/>
          <w:bCs/>
          <w:lang w:val="ru-RU"/>
        </w:rPr>
      </w:pPr>
    </w:p>
    <w:p w:rsidR="003A04F5" w:rsidRPr="00B431DA" w:rsidRDefault="003A04F5">
      <w:pPr>
        <w:widowControl/>
        <w:numPr>
          <w:ilvl w:val="0"/>
          <w:numId w:val="7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</w:rPr>
        <w:t>Венгеров А.Б. Теория государства и права. Учебник для юридических вузов.- СПб.: Омега- Л, 201</w:t>
      </w:r>
      <w:r w:rsidRPr="00B431DA">
        <w:rPr>
          <w:rFonts w:cs="Times New Roman"/>
          <w:lang w:val="ru-RU"/>
        </w:rPr>
        <w:t>6</w:t>
      </w:r>
      <w:r w:rsidRPr="00B431DA">
        <w:rPr>
          <w:rFonts w:cs="Times New Roman"/>
        </w:rPr>
        <w:t>. 607с.</w:t>
      </w:r>
    </w:p>
    <w:p w:rsidR="003A04F5" w:rsidRPr="00B431DA" w:rsidRDefault="003A04F5">
      <w:pPr>
        <w:widowControl/>
        <w:numPr>
          <w:ilvl w:val="0"/>
          <w:numId w:val="7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</w:rPr>
        <w:t>Морозова Л.А. Теория государства и права. Учебник. 5-е издание переработанное и дополненное. - М.: Норма Инфра  - М, 2015.464с.</w:t>
      </w:r>
    </w:p>
    <w:p w:rsidR="003A04F5" w:rsidRPr="00B431DA" w:rsidRDefault="003A04F5">
      <w:pPr>
        <w:widowControl/>
        <w:numPr>
          <w:ilvl w:val="0"/>
          <w:numId w:val="7"/>
        </w:numPr>
        <w:autoSpaceDN/>
        <w:jc w:val="both"/>
        <w:textAlignment w:val="auto"/>
        <w:rPr>
          <w:rFonts w:cs="Times New Roman"/>
        </w:rPr>
      </w:pPr>
      <w:r w:rsidRPr="00B431DA">
        <w:rPr>
          <w:rFonts w:cs="Times New Roman"/>
        </w:rPr>
        <w:t>Перевалов В.Д. Теория государства и права. Учебник для бакалавров. Гриф МО. - М.: Юрайт, 2015.317с.</w:t>
      </w:r>
    </w:p>
    <w:p w:rsidR="003A04F5" w:rsidRPr="00B431DA" w:rsidRDefault="003A04F5">
      <w:pPr>
        <w:ind w:left="360"/>
        <w:jc w:val="both"/>
        <w:rPr>
          <w:rFonts w:cs="Times New Roman"/>
        </w:rPr>
      </w:pPr>
    </w:p>
    <w:p w:rsidR="003A04F5" w:rsidRPr="00B431DA" w:rsidRDefault="003A04F5">
      <w:pPr>
        <w:rPr>
          <w:rFonts w:cs="Times New Roman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Pr="00B431DA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lastRenderedPageBreak/>
        <w:t>ВОПРОСЫ ДЛЯ ПОДГОТОВКИ К ЭКЗАМЕНУ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ПО УЧЕБНОЙ ДИСЦИПЛИНЕ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ТЕОРИЯ ГОСУДАРСТВА И ПРАВА</w:t>
      </w: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для обучающихся 2  курса по специальности</w:t>
      </w: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lang w:val="ru-RU"/>
        </w:rPr>
      </w:pP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</w:rPr>
        <w:t>40.02.02 Правоохранительная деятельность</w:t>
      </w: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2018-2019учебный год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kern w:val="0"/>
          <w:u w:val="single"/>
          <w:lang w:val="ru-RU" w:eastAsia="ar-SA"/>
        </w:rPr>
      </w:pPr>
    </w:p>
    <w:p w:rsidR="003A04F5" w:rsidRPr="00B431DA" w:rsidRDefault="003A04F5" w:rsidP="00B431DA">
      <w:pPr>
        <w:widowControl/>
        <w:suppressAutoHyphens w:val="0"/>
        <w:autoSpaceDE w:val="0"/>
        <w:autoSpaceDN/>
        <w:textAlignment w:val="auto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 xml:space="preserve">Форма обучения: Заочная  </w:t>
      </w:r>
    </w:p>
    <w:p w:rsidR="003A04F5" w:rsidRDefault="003A04F5" w:rsidP="00B431DA">
      <w:pPr>
        <w:widowControl/>
        <w:suppressAutoHyphens w:val="0"/>
        <w:autoSpaceDE w:val="0"/>
        <w:autoSpaceDN/>
        <w:textAlignment w:val="auto"/>
        <w:rPr>
          <w:rFonts w:cs="Times New Roman"/>
          <w:i/>
          <w:iCs/>
          <w:kern w:val="0"/>
          <w:u w:val="single"/>
          <w:lang w:val="ru-RU" w:eastAsia="ar-SA"/>
        </w:rPr>
      </w:pPr>
      <w:r>
        <w:rPr>
          <w:rFonts w:cs="Times New Roman"/>
          <w:i/>
          <w:iCs/>
          <w:kern w:val="0"/>
          <w:u w:val="single"/>
          <w:lang w:val="ru-RU" w:eastAsia="ar-SA"/>
        </w:rPr>
        <w:t>Преподаватель: Якубова  Татьяна Владимировна</w:t>
      </w:r>
    </w:p>
    <w:p w:rsidR="003A04F5" w:rsidRDefault="003A04F5" w:rsidP="00B431DA">
      <w:pPr>
        <w:widowControl/>
        <w:suppressAutoHyphens w:val="0"/>
        <w:autoSpaceDE w:val="0"/>
        <w:autoSpaceDN/>
        <w:textAlignment w:val="auto"/>
        <w:rPr>
          <w:rFonts w:cs="Times New Roman"/>
          <w:kern w:val="0"/>
          <w:u w:val="single"/>
          <w:lang w:val="ru-RU" w:eastAsia="ar-SA"/>
        </w:rPr>
      </w:pPr>
    </w:p>
    <w:p w:rsidR="003A04F5" w:rsidRDefault="003A04F5">
      <w:pPr>
        <w:ind w:firstLine="709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Раздел 1 «Теория государства»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государстве.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теории государства и права.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теории государства и права.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теории государства и права в системе юридических наук.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понятия «общество».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и основные теории возникновения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власть и ее легитимность.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суверенитет.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государства и права.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государства и их виды.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и методы осуществления функций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Функции современного Российского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и структура механизма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деятельности государственного аппарата.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органов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органов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autoSpaceDE w:val="0"/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современного Российского государства.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  <w:r>
        <w:rPr>
          <w:rFonts w:cs="Times New Roman"/>
          <w:b/>
          <w:bCs/>
          <w:kern w:val="0"/>
          <w:lang w:val="ru-RU" w:eastAsia="ar-SA"/>
        </w:rPr>
        <w:t xml:space="preserve"> 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1</w:t>
      </w:r>
    </w:p>
    <w:p w:rsidR="003A04F5" w:rsidRDefault="003A04F5" w:rsidP="0084583D">
      <w:pPr>
        <w:tabs>
          <w:tab w:val="left" w:pos="1000"/>
          <w:tab w:val="left" w:pos="6600"/>
        </w:tabs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ab/>
        <w:t>Представителями какой теории происхождения государства являются авторы приведенной ниже цитаты:</w:t>
      </w:r>
    </w:p>
    <w:p w:rsidR="003A04F5" w:rsidRDefault="003A04F5">
      <w:pPr>
        <w:tabs>
          <w:tab w:val="left" w:pos="6600"/>
        </w:tabs>
        <w:rPr>
          <w:rFonts w:ascii="Arial" w:hAnsi="Arial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lang w:val="ru-RU"/>
        </w:rPr>
        <w:t>«Война, грубая сила – вот повивальная бабка государства. Государство создаётся завоевателями и поддерживает их власть, господство над побеждёнными»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                     </w:t>
      </w:r>
    </w:p>
    <w:p w:rsidR="003A04F5" w:rsidRDefault="003A04F5">
      <w:pPr>
        <w:tabs>
          <w:tab w:val="left" w:pos="6600"/>
        </w:tabs>
        <w:ind w:left="720"/>
        <w:rPr>
          <w:rFonts w:ascii="Arial" w:hAnsi="Arial"/>
          <w:i/>
          <w:iCs/>
          <w:sz w:val="28"/>
          <w:szCs w:val="28"/>
          <w:lang w:val="ru-RU"/>
        </w:rPr>
      </w:pPr>
    </w:p>
    <w:p w:rsidR="003A04F5" w:rsidRDefault="003A04F5">
      <w:pPr>
        <w:tabs>
          <w:tab w:val="left" w:pos="660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№ 2</w:t>
      </w:r>
    </w:p>
    <w:p w:rsidR="003A04F5" w:rsidRDefault="003A04F5" w:rsidP="0084583D">
      <w:pPr>
        <w:tabs>
          <w:tab w:val="left" w:pos="1000"/>
          <w:tab w:val="left" w:pos="6600"/>
        </w:tabs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ab/>
        <w:t xml:space="preserve">В 17 веке немецкими учёными Байером, Миллером и Шлецером были сформулированы основы так называемой нормандской теории происхождения древнерусского государства. Сторонники норманнской теории доказывали, что восточные славяне обязаны своей государственностью и культурой варягам, т.е. норманнцам. По их мнению, варяги стояли выше восточных славян по своему общественно –политическому и </w:t>
      </w:r>
      <w:r>
        <w:rPr>
          <w:rFonts w:cs="Times New Roman"/>
          <w:lang w:val="ru-RU"/>
        </w:rPr>
        <w:lastRenderedPageBreak/>
        <w:t xml:space="preserve">культурному уровню. Подчинив восточных славян, они создали им государство, дали славянам имя Русь, которое стало основой понятия - русские, создали военную организацию и оказали влияние на культуру славян. </w:t>
      </w:r>
      <w:r>
        <w:rPr>
          <w:rFonts w:cs="Times New Roman"/>
          <w:b/>
          <w:bCs/>
          <w:lang w:val="ru-RU"/>
        </w:rPr>
        <w:t>Модификацией какой из теорий возникновения государства является данная теория?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3</w:t>
      </w:r>
    </w:p>
    <w:p w:rsidR="003A04F5" w:rsidRDefault="003A04F5" w:rsidP="0084583D">
      <w:pPr>
        <w:widowControl/>
        <w:suppressAutoHyphens w:val="0"/>
        <w:autoSpaceDN/>
        <w:ind w:firstLine="400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3A04F5" w:rsidRDefault="003A04F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«Боги поставили Хаммурапи править «черноголовыми»… Человек является тенью Бога, раб является тенью человека, а царь равен Богу»(Законы царя Хаммураппи).</w:t>
      </w:r>
    </w:p>
    <w:p w:rsidR="003A04F5" w:rsidRDefault="003A04F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«Всякая душа да будет покорна высшим властям, ибо нет власти не от Бога, существующие власти от Бога установлены» (Послание апостола Павла к римлянам).</w:t>
      </w:r>
    </w:p>
    <w:p w:rsidR="003A04F5" w:rsidRDefault="003A04F5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«Человеком движут естественные страсти, стремление к наживе, алчность и недоверие друг к другу. Если их не сдерживать, то люди просто погибнут в войне. Но человек имеет разум, а потому, чтобы выжить, осознанно уступает часть своей свободы государству, которое должно быть грозным»(Т. Гоббс «Левиафан»).</w:t>
      </w:r>
    </w:p>
    <w:p w:rsidR="003A04F5" w:rsidRDefault="003A04F5">
      <w:pPr>
        <w:widowControl/>
        <w:suppressAutoHyphens w:val="0"/>
        <w:autoSpaceDE w:val="0"/>
        <w:autoSpaceDN/>
        <w:ind w:left="187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 xml:space="preserve">Задание № 4 </w:t>
      </w:r>
    </w:p>
    <w:p w:rsidR="003A04F5" w:rsidRDefault="003A04F5" w:rsidP="0084583D">
      <w:pPr>
        <w:widowControl/>
        <w:suppressAutoHyphens w:val="0"/>
        <w:autoSpaceDE w:val="0"/>
        <w:autoSpaceDN/>
        <w:ind w:left="187" w:firstLine="213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из перечисленных выше теорий придерживались авторы, оставившие нам следующие строки:</w:t>
      </w:r>
    </w:p>
    <w:p w:rsidR="003A04F5" w:rsidRDefault="003A04F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«Государство и классы начинают свое существование одновременно. Племя победителей подчиняет себе племя побежденных, присваивает себе всю их землю и затем принуждает побежденное племя систематически работать на победителей, платить им дань или подати. Первые классы и государства образуются из племен, спаянных друг с другом актом завоевания» (К. Каутский).</w:t>
      </w:r>
    </w:p>
    <w:p w:rsidR="003A04F5" w:rsidRDefault="003A04F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«Государство возникло из потребности держать в узде противоположность классов; так как оно в то же время возникло в самих столкновениях этих классов, то оно по общему правилу является государством самого могущественного, экономически господствующего класса, который при помощи государства становится также политически господствующим классом и приобретает таким образом новые средства для подавления и эксплуатации угнетенного класса… С исчезновением классов неизбежно исчезнет и государство. Общество, которое по-новому организует производство на основе свободной и равной ассоциации производителей, отправит всю государственную машину туда, где ей будет тогда настоящее место; в музей древности рядом с прялкой и топором»(Ф. Энгельс)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5</w:t>
      </w:r>
    </w:p>
    <w:p w:rsidR="003A04F5" w:rsidRDefault="003A04F5" w:rsidP="0084583D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 форму правления государства.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Государство Ватикан образовано в 1929 году на основе Латеранского договора между Италией и главой Римской Католической церкви – Папой Пием XI. Глава государства Ватикан – Папа Римский (глава Католической церкви). Он избирается пожизненно коллегией кардиналов. Папе принадлежит верховная законодательная, исполнительная и судебная власть. Парламент в Ватикане отсутствует. Действуют только совещательные органы: Вселенский Собор Римской Католической церкви, собираемый раз в несколько десятилетий; коллегия кардиналов; епископский собор. Папа Римский назначает членов правительства (римской курии), которое непосредственно управляет делами церкви и государства. Римскую курию возглавляет государственный секретарь Ватикана, выполняющий одновременно функции премьер-министра и министра </w:t>
      </w:r>
      <w:r>
        <w:rPr>
          <w:rFonts w:cs="Times New Roman"/>
          <w:kern w:val="0"/>
          <w:lang w:val="ru-RU" w:eastAsia="ru-RU"/>
        </w:rPr>
        <w:lastRenderedPageBreak/>
        <w:t>иностранных дел. Своеобразными министерствами являются конгрегации. Делами самого государства Ватикан ведает комиссия, назначаемая Папой и состоящая из трех кардиналов, губернатора и генерального советника.</w:t>
      </w: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 xml:space="preserve">Задание № 6 </w:t>
      </w:r>
    </w:p>
    <w:p w:rsidR="003A04F5" w:rsidRDefault="003A04F5">
      <w:pPr>
        <w:widowControl/>
        <w:tabs>
          <w:tab w:val="left" w:pos="614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О.Бисмарк утверждал, что «На штыки можно опираться, но на них нельзя сидеть!».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bCs/>
          <w:i/>
          <w:iCs/>
          <w:lang w:val="ru-RU"/>
        </w:rPr>
        <w:t>Что  имел в виду  немецкий канцлер, если его слова отнести  у функциям государства? Обоснуйте свой ответ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both"/>
        <w:textAlignment w:val="auto"/>
        <w:rPr>
          <w:rFonts w:cs="Times New Roman"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kern w:val="0"/>
          <w:lang w:val="ru-RU" w:eastAsia="ar-SA"/>
        </w:rPr>
        <w:t xml:space="preserve">Раздел 2  </w:t>
      </w:r>
      <w:r>
        <w:rPr>
          <w:rFonts w:cs="Times New Roman"/>
          <w:b/>
          <w:bCs/>
          <w:color w:val="000000"/>
        </w:rPr>
        <w:t>«Государство и гражданское общество»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и элементы  политической системы общества.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политических систем.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партии в политической системе.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и развитие идеи правового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правового государства.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 разделения властей.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права человека и гражданина, их классификация.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обязанности личности.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статус личности.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функции и виды правосознания.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нигилизм и правовой идеализм.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права и правосознания.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  <w:r>
        <w:rPr>
          <w:rFonts w:cs="Times New Roman"/>
          <w:b/>
          <w:bCs/>
          <w:kern w:val="0"/>
          <w:lang w:val="ru-RU" w:eastAsia="ar-SA"/>
        </w:rPr>
        <w:t xml:space="preserve"> </w:t>
      </w:r>
    </w:p>
    <w:p w:rsidR="003A04F5" w:rsidRDefault="003A04F5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Задание № 7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ru-RU"/>
        </w:rPr>
        <w:t>В государстве N существует отрицательное отношение граждан к праву, законы нарушаются не только рядовыми гражданами, но и органами государственной власти. Органы местного самоуправления издают нормативно-правовые акты, противоречащие Конституции государства и федеральным законам.</w:t>
      </w:r>
    </w:p>
    <w:p w:rsidR="003A04F5" w:rsidRDefault="003A04F5">
      <w:pPr>
        <w:widowControl/>
        <w:suppressAutoHyphens w:val="0"/>
        <w:autoSpaceDE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из наиболее распространенных дефектов правосознания присутствует у граждан государства N. Поясните, почему могло возникнуть такое отношение к праву?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8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Один из анекдотов утверждает, что однажды Александр Македонский, Цезарь и Наполеон наблюдали парад войск на Красной площади.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Если бы у меня были такие танки, – сказал Александр Македонский, – я был бы непобедим.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Если бы у меня были такие самолеты, – говорит Цезарь, – я завоевал бы весь мир.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– А если бы у меня была современная пресса, – заметил Наполеон, – мир никогда не узнал бы о моем поражении при Ватерлоо.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 xml:space="preserve">Как Вы думаете, какую роль играют </w:t>
      </w:r>
      <w:hyperlink r:id="rId7" w:tooltip="Средства массовой информации" w:history="1">
        <w:r>
          <w:rPr>
            <w:rFonts w:cs="Times New Roman"/>
            <w:b/>
            <w:bCs/>
            <w:kern w:val="0"/>
            <w:lang w:val="ru-RU" w:eastAsia="ru-RU"/>
          </w:rPr>
          <w:t>средства массовой информации</w:t>
        </w:r>
      </w:hyperlink>
      <w:r>
        <w:rPr>
          <w:rFonts w:cs="Times New Roman"/>
          <w:b/>
          <w:bCs/>
          <w:kern w:val="0"/>
          <w:lang w:val="ru-RU" w:eastAsia="ru-RU"/>
        </w:rPr>
        <w:t xml:space="preserve"> в политико-правовых отношениях? Почему СМИ называют четвертой властью? Каковы должны быть взаимоотношения государственных и частных СМИ с государством?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9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lastRenderedPageBreak/>
        <w:t>В середине 50-х гг. XX в. Верховный Суд США вынес решение по делу Брауна, которым фактически отменил сегрегацию в американских школах. Тем самым был нанесен смертельный удар расовой дискриминации, процветавшей в стране в тот период. Для выполнения этого судебного решения президент Д. Эйзенхауэр был вынужден применить войска против мятежных расистских штатов, не желавших подчиниться решению суда.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Как Вы относитесь к использованию оружия для утверждения режима верховенства закона? Имеют ли значения в правовом государстве средства, применяемые для действия механизмов обеспечения законов?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№ 10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Закончите фразу. Объясните ее значение.</w:t>
      </w:r>
    </w:p>
    <w:p w:rsidR="003A04F5" w:rsidRDefault="003A04F5">
      <w:pPr>
        <w:widowControl/>
        <w:tabs>
          <w:tab w:val="left" w:pos="479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lang w:val="ru-RU"/>
        </w:rPr>
        <w:tab/>
        <w:t>Во время Ялтинской конференции Сталин и английский премьер-министр Черчилль затеяли разговор о сравнительной ценности двух систем - капиталистической и социалистической. Черчилль сказал: « Основная разница между нашими системами состоит в том, что у вас господствуют люди, а у нас…..»</w:t>
      </w:r>
      <w:r>
        <w:rPr>
          <w:rFonts w:cs="Times New Roman"/>
          <w:b/>
          <w:bCs/>
          <w:lang w:val="ru-RU"/>
        </w:rPr>
        <w:t>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center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color w:val="000000"/>
        </w:rPr>
        <w:t>Раздел 3 «Теория права»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источников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признаки нормативно - правовых актов.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нормативно - правовых актов во времени, в пространстве, по кругу лиц.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признаки правовых отношений.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 объекты правоотношений.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нормы права и правоотношения.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правовых отношений.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Правосубъектность и ее виды.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 права и принципы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права и правовой системы.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правовых (социальных) норм.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права и обычая.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норм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правовой нормы.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системы права. Понятие отрасли права и правовые институты.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и частное право.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характеристика отраслей Российского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системы права и системы законодательства.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Романо-германская правовая семья (система континентального) права.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Англосаксонская правовая семья (система общего права).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Мусульманская правовая семья (религиозно - традиционная система права).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обычного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понятие «реализация».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реализации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правоприменительной деятельности. Акты применения права.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Пробелы в праве.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коллизии.</w:t>
      </w:r>
    </w:p>
    <w:p w:rsidR="003A04F5" w:rsidRDefault="003A04F5" w:rsidP="0084583D">
      <w:pPr>
        <w:widowControl/>
        <w:suppressAutoHyphens w:val="0"/>
        <w:autoSpaceDE w:val="0"/>
        <w:autoSpaceDN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B431DA" w:rsidRDefault="00B431DA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lastRenderedPageBreak/>
        <w:t>Практические задания:</w:t>
      </w:r>
      <w:r>
        <w:rPr>
          <w:rFonts w:cs="Times New Roman"/>
          <w:b/>
          <w:bCs/>
          <w:kern w:val="0"/>
          <w:lang w:val="ru-RU" w:eastAsia="ar-SA"/>
        </w:rPr>
        <w:t xml:space="preserve"> </w:t>
      </w:r>
    </w:p>
    <w:p w:rsidR="003A04F5" w:rsidRDefault="003A04F5">
      <w:pPr>
        <w:jc w:val="both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lang w:eastAsia="ru-RU"/>
        </w:rPr>
        <w:t>Зада</w:t>
      </w:r>
      <w:r>
        <w:rPr>
          <w:rFonts w:cs="Times New Roman"/>
          <w:b/>
          <w:bCs/>
          <w:lang w:val="ru-RU" w:eastAsia="ru-RU"/>
        </w:rPr>
        <w:t>ние</w:t>
      </w:r>
      <w:r>
        <w:rPr>
          <w:rFonts w:cs="Times New Roman"/>
          <w:b/>
          <w:bCs/>
          <w:lang w:eastAsia="ru-RU"/>
        </w:rPr>
        <w:t xml:space="preserve"> </w:t>
      </w:r>
      <w:r>
        <w:rPr>
          <w:rFonts w:cs="Times New Roman"/>
          <w:b/>
          <w:bCs/>
          <w:lang w:val="ru-RU" w:eastAsia="ru-RU"/>
        </w:rPr>
        <w:t>№ 11</w:t>
      </w:r>
    </w:p>
    <w:p w:rsidR="003A04F5" w:rsidRDefault="003A04F5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Определите структурные элементы правовой нормы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lang w:eastAsia="ru-RU"/>
        </w:rPr>
        <w:t>Статья 162 УК РФ 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-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такового. Разбой, совершенный группой лиц по предварительному сговору, а равно с применением оружия или предметов, используемых в качестве оружия, -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12</w:t>
      </w:r>
    </w:p>
    <w:p w:rsidR="003A04F5" w:rsidRDefault="003A04F5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ab/>
        <w:t>Выделите структуру следующих правовых отношений. Указать юридический факт и вид данных правоотношений.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А сдал в аренду гражданину В участок земли;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Д продал свой автомобиль гражданину К;</w:t>
      </w:r>
    </w:p>
    <w:p w:rsidR="003A04F5" w:rsidRDefault="003A04F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Гражданка К и гражданин В заключили брак.</w:t>
      </w:r>
    </w:p>
    <w:p w:rsidR="003A04F5" w:rsidRDefault="003A04F5">
      <w:pPr>
        <w:jc w:val="both"/>
        <w:rPr>
          <w:rFonts w:cs="Times New Roman"/>
          <w:b/>
          <w:bCs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 № 13</w:t>
      </w:r>
    </w:p>
    <w:p w:rsidR="003A04F5" w:rsidRDefault="003A04F5">
      <w:pPr>
        <w:ind w:firstLine="709"/>
        <w:jc w:val="both"/>
        <w:rPr>
          <w:rFonts w:cs="Times New Roman"/>
        </w:rPr>
      </w:pPr>
      <w:r>
        <w:rPr>
          <w:rFonts w:cs="Times New Roman"/>
        </w:rPr>
        <w:t>Иностранец Эмали Ситху в Москве сбил своим автомобилем Кучеренову А.П. , спустя  три дня она скончалась.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Распространяется ли действие уголовно - процессуального законодательства РФ на Эмали Ситху?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14</w:t>
      </w:r>
    </w:p>
    <w:p w:rsidR="003A04F5" w:rsidRDefault="003A04F5">
      <w:pPr>
        <w:pStyle w:val="a4"/>
        <w:ind w:firstLine="706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части 2 ст.34 Конституции РФ записано: «Не допускается экономическая деятельность, направленная на монополизацию и недобросовестную конкуренцию». </w:t>
      </w:r>
    </w:p>
    <w:p w:rsidR="003A04F5" w:rsidRDefault="003A04F5">
      <w:pPr>
        <w:pStyle w:val="a4"/>
        <w:ind w:firstLine="706"/>
        <w:jc w:val="both"/>
      </w:pPr>
      <w:r>
        <w:rPr>
          <w:i w:val="0"/>
          <w:iCs w:val="0"/>
        </w:rPr>
        <w:t>Определите способ правового регулирования экономических отношений</w:t>
      </w:r>
      <w:r>
        <w:rPr>
          <w:b w:val="0"/>
          <w:bCs w:val="0"/>
          <w:i w:val="0"/>
          <w:iCs w:val="0"/>
        </w:rPr>
        <w:t>.</w:t>
      </w:r>
    </w:p>
    <w:p w:rsidR="003A04F5" w:rsidRDefault="003A04F5">
      <w:pPr>
        <w:pStyle w:val="a4"/>
        <w:jc w:val="both"/>
        <w:rPr>
          <w:b w:val="0"/>
          <w:bCs w:val="0"/>
          <w:i w:val="0"/>
          <w:iCs w:val="0"/>
        </w:rPr>
      </w:pPr>
    </w:p>
    <w:p w:rsidR="003A04F5" w:rsidRDefault="003A04F5">
      <w:pPr>
        <w:jc w:val="both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lang w:eastAsia="ru-RU"/>
        </w:rPr>
        <w:t>Зада</w:t>
      </w:r>
      <w:r>
        <w:rPr>
          <w:rFonts w:cs="Times New Roman"/>
          <w:b/>
          <w:bCs/>
          <w:lang w:val="ru-RU" w:eastAsia="ru-RU"/>
        </w:rPr>
        <w:t xml:space="preserve">ние </w:t>
      </w:r>
      <w:r>
        <w:rPr>
          <w:rFonts w:cs="Times New Roman"/>
          <w:b/>
          <w:bCs/>
          <w:lang w:eastAsia="ru-RU"/>
        </w:rPr>
        <w:t xml:space="preserve"> № </w:t>
      </w:r>
      <w:r>
        <w:rPr>
          <w:rFonts w:cs="Times New Roman"/>
          <w:b/>
          <w:bCs/>
          <w:lang w:val="ru-RU" w:eastAsia="ru-RU"/>
        </w:rPr>
        <w:t>15</w:t>
      </w:r>
    </w:p>
    <w:p w:rsidR="003A04F5" w:rsidRDefault="003A04F5">
      <w:pPr>
        <w:jc w:val="both"/>
        <w:rPr>
          <w:rFonts w:cs="Times New Roman"/>
          <w:b/>
          <w:bCs/>
          <w:lang w:eastAsia="ru-RU"/>
        </w:rPr>
      </w:pPr>
      <w:r>
        <w:rPr>
          <w:rFonts w:cs="Times New Roman"/>
        </w:rPr>
        <w:t>Посол Российской Федерации в государстве Республика Панама, находясь за рулем собственного автомобиля, стал виновником дорожно-транспортного происшествия, в результате которого погиб гражданин этого государства.</w:t>
      </w:r>
      <w:r>
        <w:rPr>
          <w:rFonts w:cs="Times New Roman"/>
        </w:rPr>
        <w:br/>
      </w:r>
      <w:r>
        <w:rPr>
          <w:rFonts w:cs="Times New Roman"/>
          <w:b/>
          <w:bCs/>
          <w:i/>
          <w:iCs/>
        </w:rPr>
        <w:t>Будет ли посол Российской Федерации привлечен к уголовной ответственности на территории Республики Панама?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</w:p>
    <w:p w:rsidR="003A04F5" w:rsidRDefault="003A04F5">
      <w:pPr>
        <w:rPr>
          <w:rFonts w:cs="Times New Roman"/>
          <w:b/>
          <w:bCs/>
          <w:lang w:val="ru-RU"/>
        </w:rPr>
      </w:pPr>
    </w:p>
    <w:p w:rsidR="003A04F5" w:rsidRDefault="003A04F5">
      <w:pPr>
        <w:rPr>
          <w:rFonts w:cs="Times New Roman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>ние № 16</w:t>
      </w:r>
      <w:r>
        <w:rPr>
          <w:rFonts w:cs="Times New Roman"/>
        </w:rPr>
        <w:br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</w:rPr>
        <w:t>В Министерство  образования и науки Самарской области 05 мая 2018 года поступил приказ Министерства образования и науки Российской Федерации № 856 от 01 мая 2018.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</w:rPr>
        <w:t>С какого момента данный приказ вступает в законную силу в Самарской области?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  <w:lang w:val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lastRenderedPageBreak/>
        <w:t>Задание № 17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в какой форме могут быть реализованы нормы, содержащиеся в приведенных ниже статьях?</w:t>
      </w:r>
    </w:p>
    <w:p w:rsidR="003A04F5" w:rsidRDefault="003A04F5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ч. 1 ст. 32 Конституции РФ: «Граждане РФ имеют право участвовать в управлении делами государства как непосредственно, так и через своих представителей»;</w:t>
      </w:r>
    </w:p>
    <w:p w:rsidR="003A04F5" w:rsidRDefault="003A04F5">
      <w:pPr>
        <w:pStyle w:val="a5"/>
        <w:numPr>
          <w:ilvl w:val="0"/>
          <w:numId w:val="13"/>
        </w:numPr>
        <w:spacing w:line="240" w:lineRule="auto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ст. 58 Конституции РФ: «Каждый обязан сохранять природу и окружающую среду, бережно относиться к природным богатствам».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18</w:t>
      </w:r>
    </w:p>
    <w:p w:rsidR="003A04F5" w:rsidRDefault="003A04F5">
      <w:pPr>
        <w:pStyle w:val="a6"/>
        <w:ind w:firstLine="706"/>
        <w:jc w:val="both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Какой способ преодоления пробелов в законодательстве использует законодатель в приведенной ниже статье нормативного правового акта?</w:t>
      </w:r>
    </w:p>
    <w:p w:rsidR="003A04F5" w:rsidRDefault="003A04F5">
      <w:pPr>
        <w:pStyle w:val="a6"/>
        <w:ind w:firstLine="70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kern w:val="0"/>
          <w:lang w:val="ru-RU" w:eastAsia="ru-RU"/>
        </w:rPr>
        <w:t>Часть 2 статьи  7 Жилищного кодекса РФ: «При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(аналогия права) и требований добросовестности, гуманности, разумности и справедливости.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19</w:t>
      </w:r>
    </w:p>
    <w:p w:rsidR="003A04F5" w:rsidRDefault="003A04F5">
      <w:pPr>
        <w:pStyle w:val="a6"/>
        <w:ind w:firstLine="70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</w:rPr>
        <w:t>К какой правовой семье, на Ваш взгляд, относится правовая система современной России и в чем состоят особенности ее правовой системы?</w:t>
      </w:r>
    </w:p>
    <w:p w:rsidR="003A04F5" w:rsidRDefault="003A04F5">
      <w:pPr>
        <w:pStyle w:val="a6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Задание № 20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 форму реализации права.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1. Молодой человек призывного возраста, не имеющий права на отсрочку, служит в армии.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2. Девушка переходит улицу на красный свет светофора.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3. Граждане являются в суд по повестке в качестве свидетелей.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4. Суд выносит оправдательный приговор.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 xml:space="preserve">5. </w:t>
      </w:r>
      <w:r>
        <w:rPr>
          <w:rFonts w:cs="Times New Roman"/>
          <w:kern w:val="0"/>
          <w:lang w:val="ru-RU" w:eastAsia="ru-RU"/>
        </w:rPr>
        <w:t>Студенты получают знания в колледже «Александровский лицей».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21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Известный русский ученый М. М.Ковалевский (1851–1916 гг.) полагал, что право исторически возникло не в связи с усилением социальных конфликтов в обществе, а в силу развития принципов человеческой солидарности. Он писал: «На почве этой солидарности человеческих групп, предшествующих во времени образованию государства, и возникает право, еще ничем не отличающееся от нравственности, подобно ей имеющее религиозную окраску. Если право зарождается вместе с первыми общественными союзами и отвечает одному с ними запросу на солидарность сперва тесных, затем все более и более широких групп, то о прирожденности известных юридических идей и представлений можно говорить только в том смысле, что они унаследованы от предков, а отнюдь не в том, что они насаждены в нее природой или являются, выражаясь языком И. Канта, «категорическим императивом нашего ума».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Какая теория происхождения права здесь изложена?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22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ООО «Таура» заключило договор купли-продажи с АО «Калмшерсть» на приобретение партии шерсти, по которому за определенную сумму денег АО «Калмшерсть» должно продать 3 тонны мытой шерсти ООО «Таура».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Определите, какой отраслью права регулируются такие правоотношения, и охарактеризуйте структуру правоотношения.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lastRenderedPageBreak/>
        <w:t>Задание № 23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При устройстве на работу на нефтеперерабатывающий завод гражданин Игнатьев заключил </w:t>
      </w:r>
      <w:hyperlink r:id="rId8" w:tooltip="Трудовые договора" w:history="1">
        <w:r>
          <w:rPr>
            <w:rFonts w:cs="Times New Roman"/>
            <w:kern w:val="0"/>
            <w:lang w:val="ru-RU" w:eastAsia="ru-RU"/>
          </w:rPr>
          <w:t>трудовой договор</w:t>
        </w:r>
      </w:hyperlink>
      <w:r>
        <w:rPr>
          <w:rFonts w:cs="Times New Roman"/>
          <w:kern w:val="0"/>
          <w:lang w:val="ru-RU" w:eastAsia="ru-RU"/>
        </w:rPr>
        <w:t xml:space="preserve"> с этим предприятием.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Назовите субъектов правоотношений, объясните особенности отрасли права, которая регулирует данные отношения.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24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16-летний Петров продал велосипед 18-летнему Сидорову.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 Определите объём дееспособности Петрова и Сидорова, являются ли Петров и Сидоров деликтоспособными?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25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Правоохранительными органами был задержан за совершение кражи личного имущества гражданин Петров. Во время проведения следственных действий было установлено, что Петров состоит на учёте в психоневрологическом диспансере и страдает душевной болезнью.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 правоспособность и дееспособность Петрова.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26</w:t>
      </w:r>
    </w:p>
    <w:p w:rsidR="003A04F5" w:rsidRDefault="003A04F5">
      <w:pPr>
        <w:widowControl/>
        <w:tabs>
          <w:tab w:val="left" w:pos="704"/>
        </w:tabs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Итальянская туристическая компания зафрахтовала пароход «А. С.Пушкин», приписанный к Новороссийскому порту, для туристического круиза. Когда судно находилось в открытом море (нейтральных водах), один из его пассажиров – подданный Канады попытался совершить кражу вещей из каюты туристов – граждан РФ. 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  <w:lang w:val="ru-RU"/>
        </w:rPr>
        <w:t xml:space="preserve">Законы какого государства подлежат применению в данном случае? 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Задание № 27</w:t>
      </w:r>
    </w:p>
    <w:p w:rsidR="003A04F5" w:rsidRDefault="003A04F5">
      <w:pPr>
        <w:widowControl/>
        <w:tabs>
          <w:tab w:val="left" w:pos="704"/>
        </w:tabs>
        <w:suppressAutoHyphens w:val="0"/>
        <w:autoSpaceDN/>
        <w:jc w:val="both"/>
        <w:textAlignment w:val="auto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i/>
          <w:iCs/>
          <w:lang w:val="ru-RU"/>
        </w:rPr>
        <w:tab/>
        <w:t>Закончите фразу. Объясните ее значение</w:t>
      </w:r>
      <w:r>
        <w:rPr>
          <w:rFonts w:cs="Times New Roman"/>
          <w:b/>
          <w:bCs/>
          <w:lang w:val="ru-RU"/>
        </w:rPr>
        <w:t>.</w:t>
      </w:r>
    </w:p>
    <w:p w:rsidR="003A04F5" w:rsidRDefault="003A04F5">
      <w:pPr>
        <w:widowControl/>
        <w:tabs>
          <w:tab w:val="left" w:pos="6600"/>
        </w:tabs>
        <w:suppressAutoHyphens w:val="0"/>
        <w:autoSpaceDN/>
        <w:jc w:val="both"/>
        <w:textAlignment w:val="auto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lang w:val="ru-RU"/>
        </w:rPr>
        <w:t>Для англо-саксонской правовой семьи характерна особая связь судебной практики и законодательства: новые законы не могут функционировать самостоятельно до тех пор, пока…</w:t>
      </w:r>
    </w:p>
    <w:p w:rsidR="003A04F5" w:rsidRDefault="003A04F5">
      <w:pPr>
        <w:pStyle w:val="a6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3A04F5" w:rsidRDefault="003A04F5">
      <w:pPr>
        <w:ind w:firstLine="709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</w:rPr>
        <w:t xml:space="preserve">Раздел 4 </w:t>
      </w:r>
      <w:r>
        <w:rPr>
          <w:rFonts w:cs="Times New Roman"/>
          <w:b/>
          <w:bCs/>
          <w:color w:val="000000"/>
          <w:lang w:val="ru-RU"/>
        </w:rPr>
        <w:t>«</w:t>
      </w:r>
      <w:r>
        <w:rPr>
          <w:rFonts w:cs="Times New Roman"/>
          <w:b/>
          <w:bCs/>
          <w:color w:val="000000"/>
        </w:rPr>
        <w:t>Право и гражданское общество</w:t>
      </w:r>
      <w:r>
        <w:rPr>
          <w:rFonts w:cs="Times New Roman"/>
          <w:b/>
          <w:bCs/>
          <w:color w:val="000000"/>
          <w:lang w:val="ru-RU"/>
        </w:rPr>
        <w:t>»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Теоретические вопросы: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механизма правового регулирования.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средства и их виды.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и стадии правового регулирования.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и принципы законности.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законности.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дисциплины, законности и правопорядка. 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юридической ответственности.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правонарушения.</w:t>
      </w:r>
    </w:p>
    <w:p w:rsidR="003A04F5" w:rsidRDefault="003A04F5" w:rsidP="0084583D">
      <w:pPr>
        <w:pStyle w:val="a5"/>
        <w:numPr>
          <w:ilvl w:val="0"/>
          <w:numId w:val="15"/>
        </w:numPr>
        <w:spacing w:after="0" w:line="240" w:lineRule="auto"/>
        <w:ind w:left="8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правонарушения.</w:t>
      </w:r>
    </w:p>
    <w:p w:rsidR="003A04F5" w:rsidRDefault="003A04F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u w:val="single"/>
          <w:lang w:val="ru-RU" w:eastAsia="ar-SA"/>
        </w:rPr>
        <w:t>Практические задания: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28</w:t>
      </w:r>
    </w:p>
    <w:p w:rsidR="003A04F5" w:rsidRDefault="003A04F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Сухотина из окна своей квартиры, находящейся на пятом этаже одного из домов на людной улице города, выбросила из окна пустую консервную банку. Банка попала в лицо Афониной, проходившей по улице в тот момент. В результате последняя лишилась левого глаза.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Виновна ли Сухотина в наступивших последствиях?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Какова форма её вины? </w:t>
      </w:r>
    </w:p>
    <w:p w:rsidR="003A04F5" w:rsidRDefault="003A04F5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>Охарактеризуйте элементы состава преступления.</w:t>
      </w:r>
    </w:p>
    <w:p w:rsidR="003A04F5" w:rsidRPr="00B431DA" w:rsidRDefault="003A04F5">
      <w:pPr>
        <w:jc w:val="both"/>
        <w:rPr>
          <w:rFonts w:cs="Times New Roman"/>
          <w:b/>
          <w:bCs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29</w:t>
      </w:r>
    </w:p>
    <w:p w:rsidR="003A04F5" w:rsidRDefault="003A04F5">
      <w:pPr>
        <w:ind w:firstLine="360"/>
        <w:rPr>
          <w:rFonts w:cs="Times New Roman"/>
        </w:rPr>
      </w:pPr>
      <w:r>
        <w:rPr>
          <w:rFonts w:cs="Times New Roman"/>
        </w:rPr>
        <w:t>Токарь АЗЛК Сорокин за изготовление бракованной продукции был привлечён к материальной ответственности.</w:t>
      </w:r>
    </w:p>
    <w:p w:rsidR="003A04F5" w:rsidRDefault="003A04F5">
      <w:pPr>
        <w:ind w:left="360"/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  <w:i/>
          <w:iCs/>
        </w:rPr>
        <w:t xml:space="preserve"> Какой вид дисциплины он нарушил?</w:t>
      </w:r>
    </w:p>
    <w:p w:rsidR="003A04F5" w:rsidRDefault="003A04F5">
      <w:pPr>
        <w:ind w:left="360"/>
        <w:rPr>
          <w:rFonts w:cs="Times New Roman"/>
          <w:b/>
          <w:bCs/>
          <w:i/>
          <w:iCs/>
          <w:lang w:val="ru-RU"/>
        </w:rPr>
      </w:pP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>ние № 30</w:t>
      </w:r>
    </w:p>
    <w:p w:rsidR="003A04F5" w:rsidRDefault="003A04F5">
      <w:pPr>
        <w:ind w:firstLine="708"/>
        <w:jc w:val="both"/>
        <w:rPr>
          <w:rFonts w:cs="Times New Roman"/>
        </w:rPr>
      </w:pPr>
      <w:r>
        <w:rPr>
          <w:rFonts w:cs="Times New Roman"/>
        </w:rPr>
        <w:t>Гражданин Н 25 лет, поссорившись со своим приятелем на почве ревности , решил убить его, подкараулив его вечером в подъезде, нанес три удара ножом, от которых потерпевший скончался.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Детально раскройте  состав преступления</w:t>
      </w:r>
    </w:p>
    <w:p w:rsidR="003A04F5" w:rsidRDefault="003A04F5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</w:rPr>
        <w:t>.</w:t>
      </w:r>
    </w:p>
    <w:p w:rsidR="003A04F5" w:rsidRDefault="003A04F5">
      <w:pPr>
        <w:rPr>
          <w:rFonts w:cs="Times New Roman"/>
          <w:b/>
          <w:bCs/>
          <w:i/>
          <w:iCs/>
          <w:lang w:val="ru-RU"/>
        </w:rPr>
      </w:pPr>
      <w:r>
        <w:rPr>
          <w:rFonts w:cs="Times New Roman"/>
          <w:b/>
          <w:bCs/>
        </w:rPr>
        <w:t>Зада</w:t>
      </w:r>
      <w:r>
        <w:rPr>
          <w:rFonts w:cs="Times New Roman"/>
          <w:b/>
          <w:bCs/>
          <w:lang w:val="ru-RU"/>
        </w:rPr>
        <w:t xml:space="preserve">ние </w:t>
      </w:r>
      <w:r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  <w:lang w:val="ru-RU"/>
        </w:rPr>
        <w:t>31</w:t>
      </w:r>
    </w:p>
    <w:p w:rsidR="003A04F5" w:rsidRDefault="003A04F5">
      <w:pPr>
        <w:ind w:firstLine="708"/>
        <w:rPr>
          <w:rFonts w:cs="Times New Roman"/>
          <w:i/>
          <w:iCs/>
        </w:rPr>
      </w:pPr>
      <w:r>
        <w:rPr>
          <w:rFonts w:cs="Times New Roman"/>
        </w:rPr>
        <w:t>Гражданин  К, 37 лет, работающий охранником, назначил свидание продавщице, работающей в магазине, находящегося по близости к охраняемому объекту, вследствие чего в течении двух часов отсутсвовал на охраняемом объекте</w:t>
      </w:r>
    </w:p>
    <w:p w:rsidR="003A04F5" w:rsidRDefault="003A04F5">
      <w:pPr>
        <w:ind w:firstLine="708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Детально раскройте  состав правонарушения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jc w:val="both"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ru-RU"/>
        </w:rPr>
        <w:t>Задание № 32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 xml:space="preserve">Во время разгрузки в складское помещение товара грузчик Петров случайно уронил ящик с бьющимися предметами. За причиненный имущественный ущерб Петров возместил определенную сумму денег. </w:t>
      </w:r>
    </w:p>
    <w:p w:rsidR="003A04F5" w:rsidRDefault="003A04F5">
      <w:pPr>
        <w:widowControl/>
        <w:suppressAutoHyphens w:val="0"/>
        <w:autoSpaceDN/>
        <w:ind w:firstLine="706"/>
        <w:jc w:val="both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</w:rPr>
        <w:t>Определите форму вины, вид ответственности, понесенной грузчиком.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33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Двое подростков (12 и 13 лет) были задержаны за сознательное повреждение телефона-автомата. Решением суда был определен размер штрафа, который обязаны внести родители подростков.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 форму вины в противоправном поведении подростков. Разъясните, почему мерам воздействия подверглись не сами подростки, а их родители.</w:t>
      </w: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</w:p>
    <w:p w:rsidR="003A04F5" w:rsidRDefault="003A04F5">
      <w:pPr>
        <w:widowControl/>
        <w:suppressAutoHyphens w:val="0"/>
        <w:autoSpaceDN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b/>
          <w:bCs/>
          <w:kern w:val="0"/>
          <w:lang w:val="ru-RU" w:eastAsia="ru-RU"/>
        </w:rPr>
        <w:t>Задание № 34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>Распивая спиртные напитки в городском парке, группа лиц нарушала общественный порядок. Они приставали к прохожим, мусорили, нецензурно выражались.</w:t>
      </w:r>
    </w:p>
    <w:p w:rsidR="003A04F5" w:rsidRDefault="003A04F5">
      <w:pPr>
        <w:widowControl/>
        <w:suppressAutoHyphens w:val="0"/>
        <w:autoSpaceDN/>
        <w:ind w:firstLine="706"/>
        <w:textAlignment w:val="auto"/>
        <w:rPr>
          <w:rFonts w:cs="Times New Roman"/>
          <w:b/>
          <w:bCs/>
          <w:i/>
          <w:iCs/>
          <w:kern w:val="0"/>
          <w:lang w:val="ru-RU" w:eastAsia="ru-RU"/>
        </w:rPr>
      </w:pPr>
      <w:r>
        <w:rPr>
          <w:rFonts w:cs="Times New Roman"/>
          <w:b/>
          <w:bCs/>
          <w:i/>
          <w:iCs/>
          <w:kern w:val="0"/>
          <w:lang w:val="ru-RU" w:eastAsia="ru-RU"/>
        </w:rPr>
        <w:t>Определите, будет ли такое поведение проступком или преступлением. Укажите, каким законодательством рассматривается противоправное поведение такого рода.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i/>
          <w:i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textAlignment w:val="auto"/>
        <w:rPr>
          <w:rFonts w:cs="Times New Roman"/>
          <w:b/>
          <w:bCs/>
          <w:kern w:val="0"/>
          <w:lang w:val="ru-RU" w:eastAsia="ar-SA"/>
        </w:rPr>
      </w:pPr>
      <w:r>
        <w:rPr>
          <w:rFonts w:cs="Times New Roman"/>
          <w:b/>
          <w:bCs/>
          <w:kern w:val="0"/>
          <w:lang w:val="ru-RU" w:eastAsia="ar-SA"/>
        </w:rPr>
        <w:t>Задание № 35</w:t>
      </w:r>
    </w:p>
    <w:p w:rsidR="003A04F5" w:rsidRDefault="003A04F5">
      <w:pPr>
        <w:widowControl/>
        <w:suppressAutoHyphens w:val="0"/>
        <w:autoSpaceDN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Приведите пример правонарушения в виде бездействия с формой вины - косвенный умысел.</w:t>
      </w: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360" w:lineRule="auto"/>
        <w:ind w:left="720"/>
        <w:jc w:val="center"/>
        <w:textAlignment w:val="auto"/>
        <w:rPr>
          <w:rFonts w:cs="Times New Roman"/>
          <w:b/>
          <w:bCs/>
          <w:kern w:val="0"/>
          <w:lang w:val="ru-RU" w:eastAsia="ar-SA"/>
        </w:rPr>
      </w:pPr>
    </w:p>
    <w:p w:rsidR="003A04F5" w:rsidRDefault="003A04F5">
      <w:pPr>
        <w:rPr>
          <w:rFonts w:cs="Times New Roman"/>
          <w:lang w:val="ru-RU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widowControl/>
        <w:suppressAutoHyphens w:val="0"/>
        <w:autoSpaceDE w:val="0"/>
        <w:autoSpaceDN/>
        <w:spacing w:line="48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/>
        </w:rPr>
      </w:pPr>
    </w:p>
    <w:p w:rsidR="003A04F5" w:rsidRDefault="003A04F5">
      <w:pPr>
        <w:rPr>
          <w:rFonts w:cs="Times New Roman"/>
          <w:lang w:val="ru-RU"/>
        </w:rPr>
      </w:pPr>
    </w:p>
    <w:sectPr w:rsidR="003A04F5" w:rsidSect="00D1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DFFFA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F7FFF3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FFFEFF4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FFFFFB6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4">
    <w:nsid w:val="FFFFFF10"/>
    <w:multiLevelType w:val="hybridMultilevel"/>
    <w:tmpl w:val="C88A0C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5">
    <w:nsid w:val="0C332748"/>
    <w:multiLevelType w:val="hybridMultilevel"/>
    <w:tmpl w:val="C9AA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7472"/>
    <w:multiLevelType w:val="hybridMultilevel"/>
    <w:tmpl w:val="2DAC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7E4"/>
    <w:multiLevelType w:val="hybridMultilevel"/>
    <w:tmpl w:val="A9AE025C"/>
    <w:lvl w:ilvl="0" w:tplc="82F46E60">
      <w:start w:val="1"/>
      <w:numFmt w:val="decimal"/>
      <w:lvlText w:val="%1."/>
      <w:lvlJc w:val="left"/>
      <w:pPr>
        <w:ind w:left="54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AB54F3"/>
    <w:multiLevelType w:val="hybridMultilevel"/>
    <w:tmpl w:val="498CF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9677A9"/>
    <w:multiLevelType w:val="hybridMultilevel"/>
    <w:tmpl w:val="CA92D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8552B"/>
    <w:multiLevelType w:val="hybridMultilevel"/>
    <w:tmpl w:val="3DECF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1A3AF1"/>
    <w:multiLevelType w:val="hybridMultilevel"/>
    <w:tmpl w:val="CA92D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B440C"/>
    <w:multiLevelType w:val="hybridMultilevel"/>
    <w:tmpl w:val="1EE488AA"/>
    <w:lvl w:ilvl="0" w:tplc="82F46E6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9D5021"/>
    <w:multiLevelType w:val="hybridMultilevel"/>
    <w:tmpl w:val="3DECF6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FFFF9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5">
    <w:nsid w:val="7E8A5AF5"/>
    <w:multiLevelType w:val="hybridMultilevel"/>
    <w:tmpl w:val="8DA2E40E"/>
    <w:lvl w:ilvl="0" w:tplc="9F74CB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FFA3F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drawingGridHorizontalSpacing w:val="1000"/>
  <w:drawingGridVerticalSpacing w:val="1000"/>
  <w:characterSpacingControl w:val="doNotCompress"/>
  <w:doNotValidateAgainstSchema/>
  <w:doNotDemarcateInvalidXml/>
  <w:compat/>
  <w:rsids>
    <w:rsidRoot w:val="00D17DD7"/>
    <w:rsid w:val="001068AD"/>
    <w:rsid w:val="00157D7E"/>
    <w:rsid w:val="00166E3F"/>
    <w:rsid w:val="002134CE"/>
    <w:rsid w:val="002A3CF3"/>
    <w:rsid w:val="003A04F5"/>
    <w:rsid w:val="005F531A"/>
    <w:rsid w:val="007E350E"/>
    <w:rsid w:val="0084583D"/>
    <w:rsid w:val="00875D6F"/>
    <w:rsid w:val="009D64C2"/>
    <w:rsid w:val="00B431DA"/>
    <w:rsid w:val="00D1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rsid w:val="00D17DD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4">
    <w:name w:val="Title"/>
    <w:basedOn w:val="a"/>
    <w:link w:val="1"/>
    <w:uiPriority w:val="99"/>
    <w:qFormat/>
    <w:rsid w:val="00D17DD7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i/>
      <w:iCs/>
      <w:kern w:val="0"/>
      <w:lang w:val="ru-RU" w:eastAsia="ru-RU"/>
    </w:rPr>
  </w:style>
  <w:style w:type="character" w:customStyle="1" w:styleId="1">
    <w:name w:val="Название Знак1"/>
    <w:basedOn w:val="a0"/>
    <w:link w:val="a4"/>
    <w:uiPriority w:val="10"/>
    <w:rsid w:val="003A618B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/>
    </w:rPr>
  </w:style>
  <w:style w:type="paragraph" w:styleId="a5">
    <w:name w:val="List Paragraph"/>
    <w:basedOn w:val="a"/>
    <w:uiPriority w:val="99"/>
    <w:qFormat/>
    <w:rsid w:val="00D17DD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val="ru-RU" w:eastAsia="en-US"/>
    </w:rPr>
  </w:style>
  <w:style w:type="paragraph" w:styleId="a6">
    <w:name w:val="Normal (Web)"/>
    <w:basedOn w:val="a"/>
    <w:uiPriority w:val="99"/>
    <w:semiHidden/>
    <w:rsid w:val="00D1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udovie_dogov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rudovie_dogovora/" TargetMode="External"/><Relationship Id="rId5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5499</Words>
  <Characters>31347</Characters>
  <Application>Microsoft Office Word</Application>
  <DocSecurity>0</DocSecurity>
  <Lines>261</Lines>
  <Paragraphs>73</Paragraphs>
  <ScaleCrop>false</ScaleCrop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2017-10-05T04:49:00Z</cp:lastPrinted>
  <dcterms:created xsi:type="dcterms:W3CDTF">2019-09-07T17:39:00Z</dcterms:created>
  <dcterms:modified xsi:type="dcterms:W3CDTF">2019-09-08T10:05:00Z</dcterms:modified>
</cp:coreProperties>
</file>