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D" w:rsidRPr="000452A8" w:rsidRDefault="000452A8" w:rsidP="00474E6D">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w:t>
      </w:r>
      <w:r w:rsidR="00474E6D" w:rsidRPr="000452A8">
        <w:rPr>
          <w:rFonts w:ascii="Times New Roman" w:hAnsi="Times New Roman" w:cs="Times New Roman"/>
          <w:b/>
          <w:sz w:val="28"/>
          <w:szCs w:val="28"/>
        </w:rPr>
        <w:t>амостоятельн</w:t>
      </w:r>
      <w:r>
        <w:rPr>
          <w:rFonts w:ascii="Times New Roman" w:hAnsi="Times New Roman" w:cs="Times New Roman"/>
          <w:b/>
          <w:sz w:val="28"/>
          <w:szCs w:val="28"/>
        </w:rPr>
        <w:t>ая</w:t>
      </w:r>
      <w:r w:rsidR="00474E6D" w:rsidRPr="000452A8">
        <w:rPr>
          <w:rFonts w:ascii="Times New Roman" w:hAnsi="Times New Roman" w:cs="Times New Roman"/>
          <w:b/>
          <w:sz w:val="28"/>
          <w:szCs w:val="28"/>
        </w:rPr>
        <w:t xml:space="preserve"> внеаудиторн</w:t>
      </w:r>
      <w:r>
        <w:rPr>
          <w:rFonts w:ascii="Times New Roman" w:hAnsi="Times New Roman" w:cs="Times New Roman"/>
          <w:b/>
          <w:sz w:val="28"/>
          <w:szCs w:val="28"/>
        </w:rPr>
        <w:t>ая</w:t>
      </w:r>
      <w:r w:rsidR="00474E6D" w:rsidRPr="000452A8">
        <w:rPr>
          <w:rFonts w:ascii="Times New Roman" w:hAnsi="Times New Roman" w:cs="Times New Roman"/>
          <w:b/>
          <w:sz w:val="28"/>
          <w:szCs w:val="28"/>
        </w:rPr>
        <w:t xml:space="preserve">  работ</w:t>
      </w:r>
      <w:r>
        <w:rPr>
          <w:rFonts w:ascii="Times New Roman" w:hAnsi="Times New Roman" w:cs="Times New Roman"/>
          <w:b/>
          <w:sz w:val="28"/>
          <w:szCs w:val="28"/>
        </w:rPr>
        <w:t>а</w:t>
      </w:r>
      <w:r w:rsidR="00474E6D" w:rsidRPr="000452A8">
        <w:rPr>
          <w:rFonts w:ascii="Times New Roman" w:hAnsi="Times New Roman" w:cs="Times New Roman"/>
          <w:b/>
          <w:sz w:val="28"/>
          <w:szCs w:val="28"/>
        </w:rPr>
        <w:t xml:space="preserve"> по дисциплине «Административное право»</w:t>
      </w:r>
    </w:p>
    <w:p w:rsidR="00474E6D" w:rsidRPr="000452A8" w:rsidRDefault="00474E6D" w:rsidP="00474E6D">
      <w:pPr>
        <w:spacing w:line="360" w:lineRule="auto"/>
        <w:jc w:val="center"/>
        <w:rPr>
          <w:rFonts w:ascii="Times New Roman" w:hAnsi="Times New Roman" w:cs="Times New Roman"/>
          <w:b/>
          <w:sz w:val="28"/>
          <w:szCs w:val="28"/>
        </w:rPr>
      </w:pPr>
    </w:p>
    <w:p w:rsidR="00474E6D" w:rsidRPr="000452A8" w:rsidRDefault="00474E6D" w:rsidP="00474E6D">
      <w:pPr>
        <w:spacing w:line="360" w:lineRule="auto"/>
        <w:rPr>
          <w:rFonts w:ascii="Times New Roman" w:hAnsi="Times New Roman" w:cs="Times New Roman"/>
          <w:b/>
          <w:sz w:val="28"/>
          <w:szCs w:val="28"/>
        </w:rPr>
      </w:pPr>
      <w:r w:rsidRPr="000452A8">
        <w:rPr>
          <w:rFonts w:ascii="Times New Roman" w:hAnsi="Times New Roman" w:cs="Times New Roman"/>
          <w:b/>
          <w:sz w:val="28"/>
          <w:szCs w:val="28"/>
        </w:rPr>
        <w:t>Преподаватель: Коновалова Елена Юрьевна</w:t>
      </w:r>
    </w:p>
    <w:p w:rsidR="00B17FED" w:rsidRPr="000452A8" w:rsidRDefault="00BB1076">
      <w:pPr>
        <w:rPr>
          <w:rFonts w:ascii="Times New Roman" w:hAnsi="Times New Roman" w:cs="Times New Roman"/>
          <w:b/>
          <w:bCs/>
          <w:sz w:val="28"/>
          <w:szCs w:val="28"/>
        </w:rPr>
      </w:pPr>
      <w:r w:rsidRPr="000452A8">
        <w:rPr>
          <w:rFonts w:ascii="Times New Roman" w:hAnsi="Times New Roman" w:cs="Times New Roman"/>
          <w:b/>
          <w:sz w:val="28"/>
          <w:szCs w:val="28"/>
        </w:rPr>
        <w:t xml:space="preserve">Раздел 1. </w:t>
      </w:r>
      <w:r w:rsidRPr="000452A8">
        <w:rPr>
          <w:rFonts w:ascii="Times New Roman" w:hAnsi="Times New Roman" w:cs="Times New Roman"/>
          <w:b/>
          <w:bCs/>
          <w:sz w:val="28"/>
          <w:szCs w:val="28"/>
        </w:rPr>
        <w:t>Общие вопросы административного права.</w:t>
      </w:r>
    </w:p>
    <w:p w:rsidR="00474E6D" w:rsidRPr="000452A8" w:rsidRDefault="00474E6D" w:rsidP="00474E6D">
      <w:pPr>
        <w:pStyle w:val="a3"/>
        <w:rPr>
          <w:b/>
          <w:sz w:val="28"/>
          <w:szCs w:val="28"/>
        </w:rPr>
      </w:pPr>
      <w:r w:rsidRPr="000452A8">
        <w:rPr>
          <w:b/>
          <w:sz w:val="28"/>
          <w:szCs w:val="28"/>
        </w:rPr>
        <w:t xml:space="preserve">Тема 1.1. </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Понятие административного права.</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Поиск ошибок в заданном тексте.</w:t>
      </w:r>
    </w:p>
    <w:p w:rsidR="00474E6D" w:rsidRPr="000452A8" w:rsidRDefault="00474E6D" w:rsidP="00474E6D">
      <w:pPr>
        <w:pStyle w:val="a3"/>
        <w:rPr>
          <w:b/>
          <w:sz w:val="28"/>
          <w:szCs w:val="28"/>
        </w:rPr>
      </w:pPr>
      <w:r w:rsidRPr="000452A8">
        <w:rPr>
          <w:b/>
          <w:sz w:val="28"/>
          <w:szCs w:val="28"/>
        </w:rPr>
        <w:t>Тема 1.2.</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Административно-правовые нормы.</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Составление конспекта: Реализация правовых норм.</w:t>
      </w:r>
    </w:p>
    <w:p w:rsidR="00474E6D" w:rsidRPr="000452A8" w:rsidRDefault="00474E6D" w:rsidP="00474E6D">
      <w:pPr>
        <w:pStyle w:val="a3"/>
        <w:rPr>
          <w:b/>
          <w:sz w:val="28"/>
          <w:szCs w:val="28"/>
        </w:rPr>
      </w:pPr>
      <w:r w:rsidRPr="000452A8">
        <w:rPr>
          <w:b/>
          <w:sz w:val="28"/>
          <w:szCs w:val="28"/>
        </w:rPr>
        <w:t>Тема 1.3.</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Административные правоотношения.</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Решение задач по видам правоотношений.</w:t>
      </w:r>
    </w:p>
    <w:p w:rsidR="00BB1076" w:rsidRPr="000452A8" w:rsidRDefault="00BB1076">
      <w:pPr>
        <w:rPr>
          <w:rFonts w:ascii="Times New Roman" w:hAnsi="Times New Roman" w:cs="Times New Roman"/>
          <w:b/>
          <w:sz w:val="28"/>
          <w:szCs w:val="28"/>
        </w:rPr>
      </w:pPr>
      <w:r w:rsidRPr="000452A8">
        <w:rPr>
          <w:rFonts w:ascii="Times New Roman" w:hAnsi="Times New Roman" w:cs="Times New Roman"/>
          <w:b/>
          <w:sz w:val="28"/>
          <w:szCs w:val="28"/>
        </w:rPr>
        <w:t>Раздел 2. Субъекты административного права.</w:t>
      </w:r>
    </w:p>
    <w:p w:rsidR="00474E6D" w:rsidRPr="000452A8" w:rsidRDefault="00474E6D" w:rsidP="00474E6D">
      <w:pPr>
        <w:pStyle w:val="a3"/>
        <w:rPr>
          <w:b/>
          <w:sz w:val="28"/>
          <w:szCs w:val="28"/>
        </w:rPr>
      </w:pPr>
      <w:r w:rsidRPr="000452A8">
        <w:rPr>
          <w:b/>
          <w:sz w:val="28"/>
          <w:szCs w:val="28"/>
        </w:rPr>
        <w:t>Тема 2.1.</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Субъекты административного права.</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Подготовка рефератов.</w:t>
      </w:r>
    </w:p>
    <w:p w:rsidR="00474E6D" w:rsidRPr="000452A8" w:rsidRDefault="00474E6D" w:rsidP="00474E6D">
      <w:pPr>
        <w:pStyle w:val="a3"/>
        <w:rPr>
          <w:b/>
          <w:sz w:val="28"/>
          <w:szCs w:val="28"/>
        </w:rPr>
      </w:pPr>
      <w:r w:rsidRPr="000452A8">
        <w:rPr>
          <w:b/>
          <w:sz w:val="28"/>
          <w:szCs w:val="28"/>
        </w:rPr>
        <w:t xml:space="preserve">Тема 2.2. </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Правовой статус органов исполнительной власти.</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Составление конспекта:  Органы исполнительной власти Самарской области.</w:t>
      </w:r>
    </w:p>
    <w:p w:rsidR="00474E6D" w:rsidRPr="000452A8" w:rsidRDefault="00474E6D" w:rsidP="00474E6D">
      <w:pPr>
        <w:pStyle w:val="a3"/>
        <w:rPr>
          <w:b/>
          <w:sz w:val="28"/>
          <w:szCs w:val="28"/>
        </w:rPr>
      </w:pPr>
      <w:r w:rsidRPr="000452A8">
        <w:rPr>
          <w:b/>
          <w:sz w:val="28"/>
          <w:szCs w:val="28"/>
        </w:rPr>
        <w:t>Тема 2.3.</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Правовой статус государственных служащих.</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Подготовка устного сообщения.</w:t>
      </w:r>
    </w:p>
    <w:p w:rsidR="00BB1076" w:rsidRPr="000452A8" w:rsidRDefault="00BB1076">
      <w:pPr>
        <w:rPr>
          <w:rFonts w:ascii="Times New Roman" w:hAnsi="Times New Roman" w:cs="Times New Roman"/>
          <w:sz w:val="28"/>
          <w:szCs w:val="28"/>
        </w:rPr>
      </w:pPr>
      <w:r w:rsidRPr="000452A8">
        <w:rPr>
          <w:rFonts w:ascii="Times New Roman" w:hAnsi="Times New Roman" w:cs="Times New Roman"/>
          <w:b/>
          <w:bCs/>
          <w:sz w:val="28"/>
          <w:szCs w:val="28"/>
        </w:rPr>
        <w:t>Раздел 3. Принуждение по административному праву.</w:t>
      </w:r>
    </w:p>
    <w:p w:rsidR="00474E6D" w:rsidRPr="000452A8" w:rsidRDefault="00474E6D" w:rsidP="00474E6D">
      <w:pPr>
        <w:pStyle w:val="a3"/>
        <w:rPr>
          <w:b/>
          <w:sz w:val="28"/>
          <w:szCs w:val="28"/>
        </w:rPr>
      </w:pPr>
      <w:r w:rsidRPr="000452A8">
        <w:rPr>
          <w:b/>
          <w:sz w:val="28"/>
          <w:szCs w:val="28"/>
        </w:rPr>
        <w:t>Тема 3.1.</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Законодательство РФ об административных правонарушениях.</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Выполнение заданий с использованием КоАП  РФ.</w:t>
      </w:r>
    </w:p>
    <w:p w:rsidR="00474E6D" w:rsidRPr="000452A8" w:rsidRDefault="00474E6D" w:rsidP="00474E6D">
      <w:pPr>
        <w:pStyle w:val="a3"/>
        <w:rPr>
          <w:b/>
          <w:sz w:val="28"/>
          <w:szCs w:val="28"/>
        </w:rPr>
      </w:pPr>
      <w:r w:rsidRPr="000452A8">
        <w:rPr>
          <w:b/>
          <w:sz w:val="28"/>
          <w:szCs w:val="28"/>
        </w:rPr>
        <w:lastRenderedPageBreak/>
        <w:t>Тема 3.2.</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Административное  правонарушение.</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Решение задач.</w:t>
      </w:r>
    </w:p>
    <w:p w:rsidR="00474E6D" w:rsidRPr="000452A8" w:rsidRDefault="00474E6D" w:rsidP="00474E6D">
      <w:pPr>
        <w:pStyle w:val="a3"/>
        <w:rPr>
          <w:b/>
          <w:sz w:val="28"/>
          <w:szCs w:val="28"/>
        </w:rPr>
      </w:pPr>
      <w:r w:rsidRPr="000452A8">
        <w:rPr>
          <w:b/>
          <w:sz w:val="28"/>
          <w:szCs w:val="28"/>
        </w:rPr>
        <w:t>Тема 3.3.</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Административная ответственность.</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Составление таблицы: Особенности ответственности.</w:t>
      </w:r>
    </w:p>
    <w:p w:rsidR="00474E6D" w:rsidRPr="000452A8" w:rsidRDefault="00474E6D" w:rsidP="00474E6D">
      <w:pPr>
        <w:pStyle w:val="a3"/>
        <w:rPr>
          <w:b/>
          <w:sz w:val="28"/>
          <w:szCs w:val="28"/>
        </w:rPr>
      </w:pPr>
      <w:r w:rsidRPr="000452A8">
        <w:rPr>
          <w:b/>
          <w:sz w:val="28"/>
          <w:szCs w:val="28"/>
        </w:rPr>
        <w:t>Тема 3.4.</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Административные наказания: понятия и виды.</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Составление  конспекта: Виды административных наказаний.</w:t>
      </w:r>
    </w:p>
    <w:p w:rsidR="00BB1076" w:rsidRPr="000452A8" w:rsidRDefault="00BB1076">
      <w:pPr>
        <w:rPr>
          <w:rFonts w:ascii="Times New Roman" w:hAnsi="Times New Roman" w:cs="Times New Roman"/>
          <w:b/>
          <w:bCs/>
          <w:sz w:val="28"/>
          <w:szCs w:val="28"/>
        </w:rPr>
      </w:pPr>
      <w:r w:rsidRPr="000452A8">
        <w:rPr>
          <w:rFonts w:ascii="Times New Roman" w:hAnsi="Times New Roman" w:cs="Times New Roman"/>
          <w:b/>
          <w:bCs/>
          <w:sz w:val="28"/>
          <w:szCs w:val="28"/>
        </w:rPr>
        <w:t>Раздел 4. Административный процесс.</w:t>
      </w:r>
    </w:p>
    <w:p w:rsidR="00474E6D" w:rsidRPr="000452A8" w:rsidRDefault="00474E6D" w:rsidP="00474E6D">
      <w:pPr>
        <w:pStyle w:val="a3"/>
        <w:rPr>
          <w:b/>
          <w:sz w:val="28"/>
          <w:szCs w:val="28"/>
        </w:rPr>
      </w:pPr>
      <w:r w:rsidRPr="000452A8">
        <w:rPr>
          <w:b/>
          <w:sz w:val="28"/>
          <w:szCs w:val="28"/>
        </w:rPr>
        <w:t>Тема 4.1.</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Понятие и виды административного процесса.</w:t>
      </w:r>
    </w:p>
    <w:p w:rsidR="00BB1076" w:rsidRPr="000452A8" w:rsidRDefault="00BB1076" w:rsidP="00474E6D">
      <w:pPr>
        <w:rPr>
          <w:rFonts w:ascii="Times New Roman" w:eastAsia="Calibri" w:hAnsi="Times New Roman" w:cs="Times New Roman"/>
          <w:sz w:val="28"/>
          <w:szCs w:val="28"/>
        </w:rPr>
      </w:pPr>
      <w:r w:rsidRPr="000452A8">
        <w:rPr>
          <w:rFonts w:ascii="Times New Roman" w:eastAsia="Calibri" w:hAnsi="Times New Roman" w:cs="Times New Roman"/>
          <w:sz w:val="28"/>
          <w:szCs w:val="28"/>
        </w:rPr>
        <w:t>Поиск заданной информации в сети Интернет.</w:t>
      </w:r>
    </w:p>
    <w:p w:rsidR="00474E6D" w:rsidRPr="000452A8" w:rsidRDefault="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Тема 4.3. Участники производства.</w:t>
      </w:r>
    </w:p>
    <w:p w:rsidR="00BB1076" w:rsidRPr="000452A8" w:rsidRDefault="00BB1076">
      <w:pPr>
        <w:rPr>
          <w:rFonts w:ascii="Times New Roman" w:hAnsi="Times New Roman" w:cs="Times New Roman"/>
          <w:sz w:val="28"/>
          <w:szCs w:val="28"/>
        </w:rPr>
      </w:pPr>
      <w:r w:rsidRPr="000452A8">
        <w:rPr>
          <w:rFonts w:ascii="Times New Roman" w:hAnsi="Times New Roman" w:cs="Times New Roman"/>
          <w:sz w:val="28"/>
          <w:szCs w:val="28"/>
        </w:rPr>
        <w:t>Составление конспекта:  Участники производства.</w:t>
      </w:r>
    </w:p>
    <w:p w:rsidR="00474E6D" w:rsidRPr="000452A8" w:rsidRDefault="00474E6D" w:rsidP="00474E6D">
      <w:pPr>
        <w:pStyle w:val="a3"/>
        <w:rPr>
          <w:b/>
          <w:sz w:val="28"/>
          <w:szCs w:val="28"/>
        </w:rPr>
      </w:pPr>
      <w:r w:rsidRPr="000452A8">
        <w:rPr>
          <w:b/>
          <w:sz w:val="28"/>
          <w:szCs w:val="28"/>
        </w:rPr>
        <w:t>Тема 4.4.</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Стадии производства.</w:t>
      </w:r>
    </w:p>
    <w:p w:rsidR="00BB1076" w:rsidRPr="000452A8" w:rsidRDefault="00BB1076" w:rsidP="00474E6D">
      <w:pPr>
        <w:rPr>
          <w:rFonts w:ascii="Times New Roman" w:eastAsia="Calibri" w:hAnsi="Times New Roman" w:cs="Times New Roman"/>
          <w:sz w:val="28"/>
          <w:szCs w:val="28"/>
        </w:rPr>
      </w:pPr>
      <w:r w:rsidRPr="000452A8">
        <w:rPr>
          <w:rFonts w:ascii="Times New Roman" w:eastAsia="Calibri" w:hAnsi="Times New Roman" w:cs="Times New Roman"/>
          <w:sz w:val="28"/>
          <w:szCs w:val="28"/>
        </w:rPr>
        <w:t>Составление таблицы: Стадии производства.</w:t>
      </w:r>
    </w:p>
    <w:p w:rsidR="00474E6D" w:rsidRPr="000452A8" w:rsidRDefault="00474E6D" w:rsidP="00474E6D">
      <w:pPr>
        <w:pStyle w:val="a3"/>
        <w:rPr>
          <w:b/>
          <w:sz w:val="28"/>
          <w:szCs w:val="28"/>
        </w:rPr>
      </w:pPr>
      <w:r w:rsidRPr="000452A8">
        <w:rPr>
          <w:b/>
          <w:sz w:val="28"/>
          <w:szCs w:val="28"/>
        </w:rPr>
        <w:t>Тема 4.6.</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Виды процессуальных документов.</w:t>
      </w:r>
    </w:p>
    <w:p w:rsidR="00BB1076" w:rsidRPr="000452A8" w:rsidRDefault="00BB1076" w:rsidP="000452A8">
      <w:pPr>
        <w:spacing w:after="0"/>
        <w:rPr>
          <w:rFonts w:ascii="Times New Roman" w:eastAsia="Calibri" w:hAnsi="Times New Roman" w:cs="Times New Roman"/>
          <w:sz w:val="28"/>
          <w:szCs w:val="28"/>
        </w:rPr>
      </w:pPr>
      <w:r w:rsidRPr="000452A8">
        <w:rPr>
          <w:rFonts w:ascii="Times New Roman" w:eastAsia="Calibri" w:hAnsi="Times New Roman" w:cs="Times New Roman"/>
          <w:sz w:val="28"/>
          <w:szCs w:val="28"/>
        </w:rPr>
        <w:t>Составление проектов документов.</w:t>
      </w:r>
    </w:p>
    <w:p w:rsidR="00BB1076" w:rsidRPr="000452A8" w:rsidRDefault="00BB1076" w:rsidP="000452A8">
      <w:pPr>
        <w:spacing w:after="0"/>
        <w:rPr>
          <w:rFonts w:ascii="Times New Roman" w:eastAsia="Calibri" w:hAnsi="Times New Roman" w:cs="Times New Roman"/>
          <w:sz w:val="28"/>
          <w:szCs w:val="28"/>
        </w:rPr>
      </w:pPr>
      <w:r w:rsidRPr="000452A8">
        <w:rPr>
          <w:rFonts w:ascii="Times New Roman" w:eastAsia="Calibri" w:hAnsi="Times New Roman" w:cs="Times New Roman"/>
          <w:sz w:val="28"/>
          <w:szCs w:val="28"/>
        </w:rPr>
        <w:t>Подготовка  докладов.</w:t>
      </w:r>
    </w:p>
    <w:p w:rsidR="00BB1076" w:rsidRDefault="00BB1076" w:rsidP="000452A8">
      <w:pPr>
        <w:spacing w:after="0"/>
        <w:jc w:val="both"/>
        <w:rPr>
          <w:rFonts w:ascii="Times New Roman" w:hAnsi="Times New Roman" w:cs="Times New Roman"/>
          <w:b/>
          <w:sz w:val="28"/>
          <w:szCs w:val="28"/>
        </w:rPr>
      </w:pPr>
    </w:p>
    <w:p w:rsidR="000452A8" w:rsidRDefault="000452A8" w:rsidP="000452A8">
      <w:pPr>
        <w:spacing w:after="0"/>
        <w:jc w:val="both"/>
        <w:rPr>
          <w:rFonts w:ascii="Times New Roman" w:hAnsi="Times New Roman" w:cs="Times New Roman"/>
          <w:b/>
          <w:sz w:val="28"/>
          <w:szCs w:val="28"/>
        </w:rPr>
      </w:pPr>
      <w:r>
        <w:rPr>
          <w:rFonts w:ascii="Times New Roman" w:hAnsi="Times New Roman" w:cs="Times New Roman"/>
          <w:b/>
          <w:sz w:val="28"/>
          <w:szCs w:val="28"/>
        </w:rPr>
        <w:t>Список источников и литературы</w:t>
      </w:r>
    </w:p>
    <w:p w:rsidR="000452A8" w:rsidRPr="000452A8" w:rsidRDefault="000452A8" w:rsidP="000452A8">
      <w:pPr>
        <w:spacing w:after="0"/>
        <w:jc w:val="both"/>
        <w:rPr>
          <w:rFonts w:ascii="Times New Roman" w:hAnsi="Times New Roman" w:cs="Times New Roman"/>
          <w:b/>
          <w:sz w:val="28"/>
          <w:szCs w:val="28"/>
        </w:rPr>
      </w:pPr>
    </w:p>
    <w:p w:rsidR="000452A8" w:rsidRPr="00D87D27" w:rsidRDefault="000452A8" w:rsidP="000452A8">
      <w:pPr>
        <w:pStyle w:val="a5"/>
        <w:numPr>
          <w:ilvl w:val="0"/>
          <w:numId w:val="1"/>
        </w:numPr>
        <w:jc w:val="both"/>
        <w:rPr>
          <w:sz w:val="28"/>
          <w:szCs w:val="28"/>
        </w:rPr>
      </w:pPr>
      <w:r w:rsidRPr="00D87D27">
        <w:rPr>
          <w:sz w:val="28"/>
          <w:szCs w:val="28"/>
        </w:rPr>
        <w:t xml:space="preserve">Конституция Российской Федерации. 1993 г.   (с последующими изменениями и дополнениями).  </w:t>
      </w:r>
    </w:p>
    <w:p w:rsidR="000452A8" w:rsidRDefault="000452A8" w:rsidP="000452A8">
      <w:pPr>
        <w:pStyle w:val="a5"/>
        <w:numPr>
          <w:ilvl w:val="0"/>
          <w:numId w:val="1"/>
        </w:numPr>
        <w:jc w:val="both"/>
        <w:rPr>
          <w:sz w:val="28"/>
          <w:szCs w:val="28"/>
        </w:rPr>
      </w:pPr>
      <w:r w:rsidRPr="003A11F6">
        <w:rPr>
          <w:sz w:val="28"/>
          <w:szCs w:val="28"/>
        </w:rPr>
        <w:t>Кодекс Российской Федерации об административных правонар</w:t>
      </w:r>
      <w:r>
        <w:rPr>
          <w:sz w:val="28"/>
          <w:szCs w:val="28"/>
        </w:rPr>
        <w:t xml:space="preserve">ушениях от 30.12.2001 N 195-ФЗ </w:t>
      </w:r>
      <w:r w:rsidRPr="003A11F6">
        <w:rPr>
          <w:sz w:val="28"/>
          <w:szCs w:val="28"/>
        </w:rPr>
        <w:t>(с последующими изменениями и дополнениями).</w:t>
      </w:r>
    </w:p>
    <w:p w:rsidR="000452A8" w:rsidRDefault="000452A8" w:rsidP="000452A8">
      <w:pPr>
        <w:pStyle w:val="a5"/>
        <w:numPr>
          <w:ilvl w:val="0"/>
          <w:numId w:val="1"/>
        </w:numPr>
        <w:jc w:val="both"/>
        <w:rPr>
          <w:sz w:val="28"/>
          <w:szCs w:val="28"/>
        </w:rPr>
      </w:pPr>
      <w:r w:rsidRPr="000452A8">
        <w:rPr>
          <w:sz w:val="28"/>
          <w:szCs w:val="28"/>
        </w:rPr>
        <w:t>Федеральный закон от 27.05.2003 N 58-ФЗ (ред. от 23.05.2016)</w:t>
      </w:r>
      <w:r w:rsidRPr="000452A8">
        <w:rPr>
          <w:sz w:val="28"/>
          <w:szCs w:val="28"/>
        </w:rPr>
        <w:br/>
        <w:t>"О системе государственной службы Российской Федерации"</w:t>
      </w:r>
      <w:r>
        <w:rPr>
          <w:sz w:val="28"/>
          <w:szCs w:val="28"/>
        </w:rPr>
        <w:t>.</w:t>
      </w:r>
    </w:p>
    <w:p w:rsidR="000452A8" w:rsidRDefault="000452A8" w:rsidP="000452A8">
      <w:pPr>
        <w:pStyle w:val="a5"/>
        <w:numPr>
          <w:ilvl w:val="0"/>
          <w:numId w:val="1"/>
        </w:numPr>
        <w:jc w:val="both"/>
        <w:rPr>
          <w:sz w:val="28"/>
          <w:szCs w:val="28"/>
        </w:rPr>
      </w:pPr>
      <w:r w:rsidRPr="000452A8">
        <w:rPr>
          <w:sz w:val="28"/>
          <w:szCs w:val="28"/>
        </w:rPr>
        <w:lastRenderedPageBreak/>
        <w:t>Федеральный закон от 27.07.2004 N 79-ФЗ (ред. от 03.07.2016, с изм. от 19.12.2016)</w:t>
      </w:r>
      <w:r>
        <w:rPr>
          <w:sz w:val="28"/>
          <w:szCs w:val="28"/>
        </w:rPr>
        <w:t xml:space="preserve"> </w:t>
      </w:r>
      <w:r w:rsidRPr="000452A8">
        <w:rPr>
          <w:sz w:val="28"/>
          <w:szCs w:val="28"/>
        </w:rPr>
        <w:t>"О государственной гражданской службе Российской Федерации"</w:t>
      </w:r>
      <w:r>
        <w:rPr>
          <w:sz w:val="28"/>
          <w:szCs w:val="28"/>
        </w:rPr>
        <w:t>.</w:t>
      </w:r>
    </w:p>
    <w:p w:rsidR="000452A8" w:rsidRDefault="000452A8" w:rsidP="000452A8">
      <w:pPr>
        <w:pStyle w:val="a5"/>
        <w:numPr>
          <w:ilvl w:val="0"/>
          <w:numId w:val="1"/>
        </w:numPr>
        <w:jc w:val="both"/>
        <w:rPr>
          <w:sz w:val="28"/>
          <w:szCs w:val="28"/>
        </w:rPr>
      </w:pPr>
      <w:r w:rsidRPr="000452A8">
        <w:rPr>
          <w:sz w:val="28"/>
          <w:szCs w:val="28"/>
        </w:rPr>
        <w:t>Федеральный закон от 31.05.2002 N 62-ФЗ (ред. от 01.05.2016)</w:t>
      </w:r>
      <w:r w:rsidRPr="000452A8">
        <w:rPr>
          <w:sz w:val="28"/>
          <w:szCs w:val="28"/>
        </w:rPr>
        <w:br/>
        <w:t>"О гражданстве Российской Федерации"</w:t>
      </w:r>
      <w:r>
        <w:rPr>
          <w:sz w:val="28"/>
          <w:szCs w:val="28"/>
        </w:rPr>
        <w:t>.</w:t>
      </w:r>
    </w:p>
    <w:p w:rsidR="000452A8" w:rsidRPr="000452A8" w:rsidRDefault="000452A8" w:rsidP="000452A8">
      <w:pPr>
        <w:pStyle w:val="a5"/>
        <w:numPr>
          <w:ilvl w:val="0"/>
          <w:numId w:val="1"/>
        </w:numPr>
        <w:jc w:val="both"/>
        <w:rPr>
          <w:sz w:val="28"/>
          <w:szCs w:val="28"/>
        </w:rPr>
      </w:pPr>
      <w:r w:rsidRPr="000452A8">
        <w:rPr>
          <w:sz w:val="28"/>
          <w:szCs w:val="28"/>
        </w:rPr>
        <w:t>Устав Самарской области от 18.12.2006 N 179-ГД (принят Самарской Губернской Думой 05.12.2006)</w:t>
      </w:r>
      <w:r>
        <w:rPr>
          <w:sz w:val="28"/>
          <w:szCs w:val="28"/>
        </w:rPr>
        <w:t>.</w:t>
      </w:r>
    </w:p>
    <w:p w:rsidR="00334000" w:rsidRPr="000452A8" w:rsidRDefault="00334000" w:rsidP="00334000">
      <w:pPr>
        <w:pStyle w:val="a5"/>
        <w:numPr>
          <w:ilvl w:val="0"/>
          <w:numId w:val="1"/>
        </w:numPr>
        <w:jc w:val="both"/>
        <w:rPr>
          <w:sz w:val="28"/>
          <w:szCs w:val="28"/>
        </w:rPr>
      </w:pPr>
      <w:r>
        <w:rPr>
          <w:sz w:val="28"/>
          <w:szCs w:val="28"/>
        </w:rPr>
        <w:t>А</w:t>
      </w:r>
      <w:r w:rsidRPr="000452A8">
        <w:rPr>
          <w:sz w:val="28"/>
          <w:szCs w:val="28"/>
        </w:rPr>
        <w:t xml:space="preserve">гапов А.Б. Административная ответственность. Учебник. </w:t>
      </w:r>
      <w:r>
        <w:rPr>
          <w:sz w:val="28"/>
          <w:szCs w:val="28"/>
        </w:rPr>
        <w:t xml:space="preserve">М.: </w:t>
      </w:r>
      <w:proofErr w:type="spellStart"/>
      <w:r>
        <w:rPr>
          <w:sz w:val="28"/>
          <w:szCs w:val="28"/>
        </w:rPr>
        <w:t>Юрайт</w:t>
      </w:r>
      <w:proofErr w:type="spellEnd"/>
      <w:r>
        <w:rPr>
          <w:sz w:val="28"/>
          <w:szCs w:val="28"/>
        </w:rPr>
        <w:t>, 2016. -</w:t>
      </w:r>
      <w:r w:rsidRPr="000452A8">
        <w:rPr>
          <w:sz w:val="28"/>
          <w:szCs w:val="28"/>
        </w:rPr>
        <w:t xml:space="preserve"> 406 с.</w:t>
      </w:r>
    </w:p>
    <w:p w:rsidR="00334000" w:rsidRPr="00B542F8" w:rsidRDefault="00334000" w:rsidP="00334000">
      <w:pPr>
        <w:pStyle w:val="a5"/>
        <w:numPr>
          <w:ilvl w:val="0"/>
          <w:numId w:val="1"/>
        </w:numPr>
        <w:jc w:val="both"/>
        <w:rPr>
          <w:sz w:val="28"/>
          <w:szCs w:val="28"/>
        </w:rPr>
      </w:pPr>
      <w:r w:rsidRPr="000452A8">
        <w:rPr>
          <w:sz w:val="28"/>
          <w:szCs w:val="28"/>
        </w:rPr>
        <w:t xml:space="preserve">Демин А.А. Государственная служба в Российской Федерации. Учебник. М.: </w:t>
      </w:r>
      <w:proofErr w:type="spellStart"/>
      <w:r w:rsidRPr="000452A8">
        <w:rPr>
          <w:sz w:val="28"/>
          <w:szCs w:val="28"/>
        </w:rPr>
        <w:t>Юрайт</w:t>
      </w:r>
      <w:proofErr w:type="spellEnd"/>
      <w:r w:rsidRPr="000452A8">
        <w:rPr>
          <w:sz w:val="28"/>
          <w:szCs w:val="28"/>
        </w:rPr>
        <w:t>, 2015</w:t>
      </w:r>
      <w:r>
        <w:rPr>
          <w:sz w:val="28"/>
          <w:szCs w:val="28"/>
        </w:rPr>
        <w:t xml:space="preserve">. - </w:t>
      </w:r>
      <w:r w:rsidRPr="00B542F8">
        <w:rPr>
          <w:sz w:val="28"/>
          <w:szCs w:val="28"/>
        </w:rPr>
        <w:t xml:space="preserve"> 436 с.</w:t>
      </w:r>
    </w:p>
    <w:p w:rsidR="00B542F8" w:rsidRPr="003A11F6" w:rsidRDefault="00B542F8" w:rsidP="00B542F8">
      <w:pPr>
        <w:pStyle w:val="a5"/>
        <w:numPr>
          <w:ilvl w:val="0"/>
          <w:numId w:val="1"/>
        </w:numPr>
        <w:jc w:val="both"/>
        <w:rPr>
          <w:sz w:val="28"/>
          <w:szCs w:val="28"/>
        </w:rPr>
      </w:pPr>
      <w:r w:rsidRPr="003A11F6">
        <w:rPr>
          <w:sz w:val="28"/>
          <w:szCs w:val="28"/>
        </w:rPr>
        <w:t xml:space="preserve">Комментарий к Кодексу Российской Федерации об административных правонарушениях (постатейный) / А.Г. Авдейко, С.Н. Антонов, И.Л. </w:t>
      </w:r>
      <w:proofErr w:type="spellStart"/>
      <w:r w:rsidRPr="003A11F6">
        <w:rPr>
          <w:sz w:val="28"/>
          <w:szCs w:val="28"/>
        </w:rPr>
        <w:t>Бачило</w:t>
      </w:r>
      <w:proofErr w:type="spellEnd"/>
      <w:r w:rsidRPr="003A11F6">
        <w:rPr>
          <w:sz w:val="28"/>
          <w:szCs w:val="28"/>
        </w:rPr>
        <w:t xml:space="preserve"> и др.; под </w:t>
      </w:r>
      <w:proofErr w:type="spellStart"/>
      <w:r w:rsidRPr="003A11F6">
        <w:rPr>
          <w:sz w:val="28"/>
          <w:szCs w:val="28"/>
        </w:rPr>
        <w:t>общ</w:t>
      </w:r>
      <w:proofErr w:type="gramStart"/>
      <w:r w:rsidRPr="003A11F6">
        <w:rPr>
          <w:sz w:val="28"/>
          <w:szCs w:val="28"/>
        </w:rPr>
        <w:t>.р</w:t>
      </w:r>
      <w:proofErr w:type="gramEnd"/>
      <w:r w:rsidRPr="003A11F6">
        <w:rPr>
          <w:sz w:val="28"/>
          <w:szCs w:val="28"/>
        </w:rPr>
        <w:t>ед</w:t>
      </w:r>
      <w:proofErr w:type="spellEnd"/>
      <w:r w:rsidRPr="003A11F6">
        <w:rPr>
          <w:sz w:val="28"/>
          <w:szCs w:val="28"/>
        </w:rPr>
        <w:t xml:space="preserve">. Н.Г. </w:t>
      </w:r>
      <w:proofErr w:type="spellStart"/>
      <w:r w:rsidRPr="003A11F6">
        <w:rPr>
          <w:sz w:val="28"/>
          <w:szCs w:val="28"/>
        </w:rPr>
        <w:t>Салищевой</w:t>
      </w:r>
      <w:proofErr w:type="spellEnd"/>
      <w:r w:rsidRPr="003A11F6">
        <w:rPr>
          <w:sz w:val="28"/>
          <w:szCs w:val="28"/>
        </w:rPr>
        <w:t>. 7-е изд. /М.: Проспект, 201</w:t>
      </w:r>
      <w:r>
        <w:rPr>
          <w:sz w:val="28"/>
          <w:szCs w:val="28"/>
        </w:rPr>
        <w:t>3</w:t>
      </w:r>
      <w:r w:rsidRPr="003A11F6">
        <w:rPr>
          <w:sz w:val="28"/>
          <w:szCs w:val="28"/>
        </w:rPr>
        <w:t>. – 1296 с.</w:t>
      </w:r>
    </w:p>
    <w:p w:rsidR="00334000" w:rsidRDefault="00334000" w:rsidP="00334000">
      <w:pPr>
        <w:pStyle w:val="a5"/>
        <w:numPr>
          <w:ilvl w:val="0"/>
          <w:numId w:val="1"/>
        </w:numPr>
        <w:jc w:val="both"/>
        <w:rPr>
          <w:sz w:val="28"/>
          <w:szCs w:val="28"/>
        </w:rPr>
      </w:pPr>
      <w:r w:rsidRPr="000452A8">
        <w:rPr>
          <w:sz w:val="28"/>
          <w:szCs w:val="28"/>
        </w:rPr>
        <w:t>Конин</w:t>
      </w:r>
      <w:r>
        <w:rPr>
          <w:sz w:val="28"/>
          <w:szCs w:val="28"/>
        </w:rPr>
        <w:t xml:space="preserve"> </w:t>
      </w:r>
      <w:r w:rsidRPr="000452A8">
        <w:rPr>
          <w:sz w:val="28"/>
          <w:szCs w:val="28"/>
        </w:rPr>
        <w:t xml:space="preserve">Н.М., </w:t>
      </w:r>
      <w:proofErr w:type="spellStart"/>
      <w:r w:rsidRPr="000452A8">
        <w:rPr>
          <w:sz w:val="28"/>
          <w:szCs w:val="28"/>
        </w:rPr>
        <w:t>Маторина</w:t>
      </w:r>
      <w:proofErr w:type="spellEnd"/>
      <w:r w:rsidRPr="000452A8">
        <w:rPr>
          <w:sz w:val="28"/>
          <w:szCs w:val="28"/>
        </w:rPr>
        <w:t xml:space="preserve"> Е.И. Административное право. Учебник. М.: </w:t>
      </w:r>
      <w:proofErr w:type="spellStart"/>
      <w:r w:rsidRPr="000452A8">
        <w:rPr>
          <w:sz w:val="28"/>
          <w:szCs w:val="28"/>
        </w:rPr>
        <w:t>Юрайт</w:t>
      </w:r>
      <w:proofErr w:type="spellEnd"/>
      <w:r w:rsidRPr="000452A8">
        <w:rPr>
          <w:sz w:val="28"/>
          <w:szCs w:val="28"/>
        </w:rPr>
        <w:t>, 2014</w:t>
      </w:r>
      <w:r>
        <w:rPr>
          <w:sz w:val="28"/>
          <w:szCs w:val="28"/>
        </w:rPr>
        <w:t xml:space="preserve">. - </w:t>
      </w:r>
      <w:r w:rsidRPr="000452A8">
        <w:rPr>
          <w:sz w:val="28"/>
          <w:szCs w:val="28"/>
        </w:rPr>
        <w:t xml:space="preserve"> 576 с.</w:t>
      </w:r>
    </w:p>
    <w:p w:rsidR="00B542F8" w:rsidRPr="003A11F6" w:rsidRDefault="00B542F8" w:rsidP="00B542F8">
      <w:pPr>
        <w:pStyle w:val="a5"/>
        <w:numPr>
          <w:ilvl w:val="0"/>
          <w:numId w:val="1"/>
        </w:numPr>
        <w:jc w:val="both"/>
        <w:rPr>
          <w:sz w:val="28"/>
          <w:szCs w:val="28"/>
        </w:rPr>
      </w:pPr>
      <w:r w:rsidRPr="003A11F6">
        <w:rPr>
          <w:sz w:val="28"/>
          <w:szCs w:val="28"/>
        </w:rPr>
        <w:t>Коренев А.П. Административное право: Общая и Особенная части / М.: Норма, 2012. – 420 с.</w:t>
      </w:r>
    </w:p>
    <w:p w:rsidR="00BB1076" w:rsidRDefault="00BB1076" w:rsidP="000452A8">
      <w:pPr>
        <w:pStyle w:val="a5"/>
        <w:numPr>
          <w:ilvl w:val="0"/>
          <w:numId w:val="1"/>
        </w:numPr>
        <w:jc w:val="both"/>
        <w:rPr>
          <w:sz w:val="28"/>
          <w:szCs w:val="28"/>
        </w:rPr>
      </w:pPr>
      <w:r w:rsidRPr="000452A8">
        <w:rPr>
          <w:sz w:val="28"/>
          <w:szCs w:val="28"/>
        </w:rPr>
        <w:t>Миронов А.Н.  Административное право -  М.: ИД «ФОРУМ»- ИНФРА-М, 2008. - 304с.</w:t>
      </w:r>
    </w:p>
    <w:p w:rsidR="00334000" w:rsidRPr="000452A8" w:rsidRDefault="00334000" w:rsidP="00334000">
      <w:pPr>
        <w:pStyle w:val="a5"/>
        <w:numPr>
          <w:ilvl w:val="0"/>
          <w:numId w:val="1"/>
        </w:numPr>
        <w:jc w:val="both"/>
        <w:rPr>
          <w:sz w:val="28"/>
          <w:szCs w:val="28"/>
        </w:rPr>
      </w:pPr>
      <w:r w:rsidRPr="000452A8">
        <w:rPr>
          <w:sz w:val="28"/>
          <w:szCs w:val="28"/>
        </w:rPr>
        <w:t>Румянцев</w:t>
      </w:r>
      <w:r w:rsidRPr="00334000">
        <w:rPr>
          <w:sz w:val="28"/>
          <w:szCs w:val="28"/>
        </w:rPr>
        <w:t xml:space="preserve"> </w:t>
      </w:r>
      <w:r>
        <w:rPr>
          <w:sz w:val="28"/>
          <w:szCs w:val="28"/>
        </w:rPr>
        <w:t xml:space="preserve">Н.В. </w:t>
      </w:r>
      <w:r w:rsidRPr="000452A8">
        <w:rPr>
          <w:sz w:val="28"/>
          <w:szCs w:val="28"/>
        </w:rPr>
        <w:t xml:space="preserve">Административная ответственность М.: </w:t>
      </w:r>
      <w:r w:rsidRPr="000452A8">
        <w:rPr>
          <w:sz w:val="28"/>
          <w:szCs w:val="28"/>
        </w:rPr>
        <w:br/>
      </w:r>
      <w:proofErr w:type="spellStart"/>
      <w:r w:rsidRPr="000452A8">
        <w:rPr>
          <w:sz w:val="28"/>
          <w:szCs w:val="28"/>
        </w:rPr>
        <w:t>Юнити</w:t>
      </w:r>
      <w:proofErr w:type="spellEnd"/>
      <w:r>
        <w:rPr>
          <w:sz w:val="28"/>
          <w:szCs w:val="28"/>
        </w:rPr>
        <w:t xml:space="preserve"> </w:t>
      </w:r>
      <w:proofErr w:type="gramStart"/>
      <w:r w:rsidRPr="000452A8">
        <w:rPr>
          <w:sz w:val="28"/>
          <w:szCs w:val="28"/>
        </w:rPr>
        <w:t>-Д</w:t>
      </w:r>
      <w:proofErr w:type="gramEnd"/>
      <w:r w:rsidRPr="000452A8">
        <w:rPr>
          <w:sz w:val="28"/>
          <w:szCs w:val="28"/>
        </w:rPr>
        <w:t>ана, 2011</w:t>
      </w:r>
      <w:r>
        <w:rPr>
          <w:sz w:val="28"/>
          <w:szCs w:val="28"/>
        </w:rPr>
        <w:t xml:space="preserve">. - </w:t>
      </w:r>
      <w:r w:rsidRPr="000452A8">
        <w:rPr>
          <w:sz w:val="28"/>
          <w:szCs w:val="28"/>
        </w:rPr>
        <w:t xml:space="preserve"> 224 с.</w:t>
      </w:r>
    </w:p>
    <w:p w:rsidR="00334000" w:rsidRPr="000452A8" w:rsidRDefault="00334000" w:rsidP="00334000">
      <w:pPr>
        <w:pStyle w:val="a5"/>
        <w:numPr>
          <w:ilvl w:val="0"/>
          <w:numId w:val="1"/>
        </w:numPr>
        <w:jc w:val="both"/>
        <w:rPr>
          <w:sz w:val="28"/>
          <w:szCs w:val="28"/>
        </w:rPr>
      </w:pPr>
      <w:proofErr w:type="spellStart"/>
      <w:r w:rsidRPr="000452A8">
        <w:rPr>
          <w:sz w:val="28"/>
          <w:szCs w:val="28"/>
        </w:rPr>
        <w:t>Стахов</w:t>
      </w:r>
      <w:proofErr w:type="spellEnd"/>
      <w:r>
        <w:rPr>
          <w:sz w:val="28"/>
          <w:szCs w:val="28"/>
        </w:rPr>
        <w:t xml:space="preserve"> </w:t>
      </w:r>
      <w:r w:rsidRPr="000452A8">
        <w:rPr>
          <w:sz w:val="28"/>
          <w:szCs w:val="28"/>
        </w:rPr>
        <w:t>А.И., Кононов П.И. Адми</w:t>
      </w:r>
      <w:r>
        <w:rPr>
          <w:sz w:val="28"/>
          <w:szCs w:val="28"/>
        </w:rPr>
        <w:t>нистративное право Р</w:t>
      </w:r>
      <w:r w:rsidRPr="000452A8">
        <w:rPr>
          <w:sz w:val="28"/>
          <w:szCs w:val="28"/>
        </w:rPr>
        <w:t xml:space="preserve">оссии. Учебник. М.: </w:t>
      </w:r>
      <w:proofErr w:type="spellStart"/>
      <w:r w:rsidRPr="000452A8">
        <w:rPr>
          <w:sz w:val="28"/>
          <w:szCs w:val="28"/>
        </w:rPr>
        <w:t>Юрайт</w:t>
      </w:r>
      <w:proofErr w:type="spellEnd"/>
      <w:r w:rsidRPr="000452A8">
        <w:rPr>
          <w:sz w:val="28"/>
          <w:szCs w:val="28"/>
        </w:rPr>
        <w:t>, 2016</w:t>
      </w:r>
      <w:r>
        <w:rPr>
          <w:sz w:val="28"/>
          <w:szCs w:val="28"/>
        </w:rPr>
        <w:t xml:space="preserve">. - </w:t>
      </w:r>
      <w:r w:rsidRPr="000452A8">
        <w:rPr>
          <w:sz w:val="28"/>
          <w:szCs w:val="28"/>
        </w:rPr>
        <w:t xml:space="preserve"> 304 с.</w:t>
      </w:r>
    </w:p>
    <w:p w:rsidR="00A47400" w:rsidRPr="000452A8" w:rsidRDefault="00334000" w:rsidP="000452A8">
      <w:pPr>
        <w:pStyle w:val="a5"/>
        <w:numPr>
          <w:ilvl w:val="0"/>
          <w:numId w:val="1"/>
        </w:numPr>
        <w:jc w:val="both"/>
        <w:rPr>
          <w:sz w:val="28"/>
          <w:szCs w:val="28"/>
        </w:rPr>
      </w:pPr>
      <w:r w:rsidRPr="000452A8">
        <w:rPr>
          <w:sz w:val="28"/>
          <w:szCs w:val="28"/>
        </w:rPr>
        <w:t>Четвериков</w:t>
      </w:r>
      <w:r>
        <w:rPr>
          <w:sz w:val="28"/>
          <w:szCs w:val="28"/>
        </w:rPr>
        <w:t xml:space="preserve"> </w:t>
      </w:r>
      <w:r w:rsidRPr="000452A8">
        <w:rPr>
          <w:sz w:val="28"/>
          <w:szCs w:val="28"/>
        </w:rPr>
        <w:t>В.С</w:t>
      </w:r>
      <w:r>
        <w:rPr>
          <w:sz w:val="28"/>
          <w:szCs w:val="28"/>
        </w:rPr>
        <w:t>.</w:t>
      </w:r>
      <w:r w:rsidRPr="000452A8">
        <w:rPr>
          <w:sz w:val="28"/>
          <w:szCs w:val="28"/>
        </w:rPr>
        <w:t xml:space="preserve"> </w:t>
      </w:r>
      <w:r w:rsidR="00A47400" w:rsidRPr="000452A8">
        <w:rPr>
          <w:sz w:val="28"/>
          <w:szCs w:val="28"/>
        </w:rPr>
        <w:t xml:space="preserve">Административное право. Учебник. М.:  </w:t>
      </w:r>
      <w:hyperlink r:id="rId7" w:history="1">
        <w:r w:rsidR="00A47400" w:rsidRPr="000452A8">
          <w:rPr>
            <w:sz w:val="28"/>
            <w:szCs w:val="28"/>
          </w:rPr>
          <w:br/>
          <w:t>Инфра-М</w:t>
        </w:r>
      </w:hyperlink>
      <w:r w:rsidR="00A47400" w:rsidRPr="000452A8">
        <w:rPr>
          <w:sz w:val="28"/>
          <w:szCs w:val="28"/>
        </w:rPr>
        <w:t>, </w:t>
      </w:r>
      <w:hyperlink r:id="rId8" w:history="1">
        <w:r w:rsidR="00A47400" w:rsidRPr="000452A8">
          <w:rPr>
            <w:sz w:val="28"/>
            <w:szCs w:val="28"/>
          </w:rPr>
          <w:t>РИОР</w:t>
        </w:r>
      </w:hyperlink>
      <w:r w:rsidR="00A47400" w:rsidRPr="000452A8">
        <w:rPr>
          <w:sz w:val="28"/>
          <w:szCs w:val="28"/>
        </w:rPr>
        <w:t>, 2014</w:t>
      </w:r>
      <w:r>
        <w:rPr>
          <w:sz w:val="28"/>
          <w:szCs w:val="28"/>
        </w:rPr>
        <w:t xml:space="preserve">. - </w:t>
      </w:r>
      <w:r w:rsidR="00A47400" w:rsidRPr="000452A8">
        <w:rPr>
          <w:sz w:val="28"/>
          <w:szCs w:val="28"/>
        </w:rPr>
        <w:t xml:space="preserve"> 368 с.</w:t>
      </w:r>
    </w:p>
    <w:sectPr w:rsidR="00A47400" w:rsidRPr="000452A8" w:rsidSect="00B17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7CF0"/>
    <w:multiLevelType w:val="hybridMultilevel"/>
    <w:tmpl w:val="E098E5BA"/>
    <w:lvl w:ilvl="0" w:tplc="C686976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842761"/>
    <w:multiLevelType w:val="hybridMultilevel"/>
    <w:tmpl w:val="F78C57B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33FA374B"/>
    <w:multiLevelType w:val="hybridMultilevel"/>
    <w:tmpl w:val="08C601D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6E811D4A"/>
    <w:multiLevelType w:val="multilevel"/>
    <w:tmpl w:val="9D403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76"/>
    <w:rsid w:val="000452A8"/>
    <w:rsid w:val="000A6C5D"/>
    <w:rsid w:val="001270D3"/>
    <w:rsid w:val="00315A81"/>
    <w:rsid w:val="00334000"/>
    <w:rsid w:val="00474E6D"/>
    <w:rsid w:val="0075155E"/>
    <w:rsid w:val="007F5A69"/>
    <w:rsid w:val="00A47400"/>
    <w:rsid w:val="00B17FED"/>
    <w:rsid w:val="00B542F8"/>
    <w:rsid w:val="00BB1076"/>
    <w:rsid w:val="00BB3C61"/>
    <w:rsid w:val="00E20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E6D"/>
    <w:pPr>
      <w:suppressAutoHyphens/>
      <w:spacing w:after="0" w:line="240" w:lineRule="auto"/>
    </w:pPr>
    <w:rPr>
      <w:rFonts w:ascii="Times New Roman" w:eastAsia="Times New Roman" w:hAnsi="Times New Roman" w:cs="Times New Roman"/>
      <w:sz w:val="20"/>
      <w:szCs w:val="20"/>
      <w:lang w:eastAsia="ar-SA"/>
    </w:rPr>
  </w:style>
  <w:style w:type="character" w:customStyle="1" w:styleId="blk">
    <w:name w:val="blk"/>
    <w:basedOn w:val="a0"/>
    <w:rsid w:val="0075155E"/>
  </w:style>
  <w:style w:type="character" w:customStyle="1" w:styleId="b">
    <w:name w:val="b"/>
    <w:basedOn w:val="a0"/>
    <w:rsid w:val="0075155E"/>
  </w:style>
  <w:style w:type="character" w:customStyle="1" w:styleId="apple-converted-space">
    <w:name w:val="apple-converted-space"/>
    <w:basedOn w:val="a0"/>
    <w:rsid w:val="0075155E"/>
  </w:style>
  <w:style w:type="character" w:styleId="a4">
    <w:name w:val="Hyperlink"/>
    <w:basedOn w:val="a0"/>
    <w:uiPriority w:val="99"/>
    <w:semiHidden/>
    <w:unhideWhenUsed/>
    <w:rsid w:val="0075155E"/>
    <w:rPr>
      <w:color w:val="0000FF"/>
      <w:u w:val="single"/>
    </w:rPr>
  </w:style>
  <w:style w:type="paragraph" w:styleId="a5">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Зн,f"/>
    <w:basedOn w:val="a"/>
    <w:link w:val="a6"/>
    <w:uiPriority w:val="99"/>
    <w:rsid w:val="000452A8"/>
    <w:pPr>
      <w:spacing w:after="0" w:line="240" w:lineRule="auto"/>
    </w:pPr>
    <w:rPr>
      <w:rFonts w:ascii="Times New Roman" w:eastAsia="Times New Roman" w:hAnsi="Times New Roman" w:cs="Times New Roman"/>
      <w:sz w:val="20"/>
      <w:szCs w:val="20"/>
    </w:rPr>
  </w:style>
  <w:style w:type="character" w:customStyle="1" w:styleId="a6">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Знак"/>
    <w:basedOn w:val="a0"/>
    <w:link w:val="a5"/>
    <w:uiPriority w:val="99"/>
    <w:rsid w:val="000452A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E6D"/>
    <w:pPr>
      <w:suppressAutoHyphens/>
      <w:spacing w:after="0" w:line="240" w:lineRule="auto"/>
    </w:pPr>
    <w:rPr>
      <w:rFonts w:ascii="Times New Roman" w:eastAsia="Times New Roman" w:hAnsi="Times New Roman" w:cs="Times New Roman"/>
      <w:sz w:val="20"/>
      <w:szCs w:val="20"/>
      <w:lang w:eastAsia="ar-SA"/>
    </w:rPr>
  </w:style>
  <w:style w:type="character" w:customStyle="1" w:styleId="blk">
    <w:name w:val="blk"/>
    <w:basedOn w:val="a0"/>
    <w:rsid w:val="0075155E"/>
  </w:style>
  <w:style w:type="character" w:customStyle="1" w:styleId="b">
    <w:name w:val="b"/>
    <w:basedOn w:val="a0"/>
    <w:rsid w:val="0075155E"/>
  </w:style>
  <w:style w:type="character" w:customStyle="1" w:styleId="apple-converted-space">
    <w:name w:val="apple-converted-space"/>
    <w:basedOn w:val="a0"/>
    <w:rsid w:val="0075155E"/>
  </w:style>
  <w:style w:type="character" w:styleId="a4">
    <w:name w:val="Hyperlink"/>
    <w:basedOn w:val="a0"/>
    <w:uiPriority w:val="99"/>
    <w:semiHidden/>
    <w:unhideWhenUsed/>
    <w:rsid w:val="0075155E"/>
    <w:rPr>
      <w:color w:val="0000FF"/>
      <w:u w:val="single"/>
    </w:rPr>
  </w:style>
  <w:style w:type="paragraph" w:styleId="a5">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Зн,f"/>
    <w:basedOn w:val="a"/>
    <w:link w:val="a6"/>
    <w:uiPriority w:val="99"/>
    <w:rsid w:val="000452A8"/>
    <w:pPr>
      <w:spacing w:after="0" w:line="240" w:lineRule="auto"/>
    </w:pPr>
    <w:rPr>
      <w:rFonts w:ascii="Times New Roman" w:eastAsia="Times New Roman" w:hAnsi="Times New Roman" w:cs="Times New Roman"/>
      <w:sz w:val="20"/>
      <w:szCs w:val="20"/>
    </w:rPr>
  </w:style>
  <w:style w:type="character" w:customStyle="1" w:styleId="a6">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Знак"/>
    <w:basedOn w:val="a0"/>
    <w:link w:val="a5"/>
    <w:uiPriority w:val="99"/>
    <w:rsid w:val="000452A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brand/1448851/" TargetMode="External"/><Relationship Id="rId3" Type="http://schemas.openxmlformats.org/officeDocument/2006/relationships/styles" Target="styles.xml"/><Relationship Id="rId7" Type="http://schemas.openxmlformats.org/officeDocument/2006/relationships/hyperlink" Target="http://www.ozon.ru/brand/8565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28C2-678E-45A7-B57D-0C2DCD06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2018-11-27T10:32:00Z</dcterms:created>
  <dcterms:modified xsi:type="dcterms:W3CDTF">2018-11-27T10:32:00Z</dcterms:modified>
</cp:coreProperties>
</file>