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9D" w:rsidRPr="00211919" w:rsidRDefault="00430D9D" w:rsidP="00430D9D">
      <w:pPr>
        <w:widowControl w:val="0"/>
        <w:autoSpaceDE w:val="0"/>
        <w:autoSpaceDN w:val="0"/>
        <w:adjustRightInd w:val="0"/>
        <w:spacing w:after="0" w:line="240" w:lineRule="auto"/>
        <w:jc w:val="center"/>
        <w:rPr>
          <w:rFonts w:ascii="Times New Roman" w:hAnsi="Times New Roman" w:cs="Times New Roman"/>
          <w:b/>
          <w:bCs/>
        </w:rPr>
      </w:pPr>
      <w:bookmarkStart w:id="0" w:name="_GoBack"/>
      <w:bookmarkEnd w:id="0"/>
      <w:r w:rsidRPr="00211919">
        <w:rPr>
          <w:rFonts w:ascii="Times New Roman" w:hAnsi="Times New Roman" w:cs="Times New Roman"/>
          <w:noProof/>
          <w:sz w:val="20"/>
          <w:szCs w:val="20"/>
        </w:rPr>
        <w:drawing>
          <wp:anchor distT="0" distB="0" distL="114300" distR="114300" simplePos="0" relativeHeight="251660288" behindDoc="1" locked="0" layoutInCell="1" allowOverlap="1">
            <wp:simplePos x="0" y="0"/>
            <wp:positionH relativeFrom="column">
              <wp:posOffset>76200</wp:posOffset>
            </wp:positionH>
            <wp:positionV relativeFrom="paragraph">
              <wp:posOffset>0</wp:posOffset>
            </wp:positionV>
            <wp:extent cx="784225" cy="759460"/>
            <wp:effectExtent l="19050" t="0" r="0" b="0"/>
            <wp:wrapTight wrapText="bothSides">
              <wp:wrapPolygon edited="0">
                <wp:start x="-525" y="0"/>
                <wp:lineTo x="-525" y="21130"/>
                <wp:lineTo x="21513" y="21130"/>
                <wp:lineTo x="21513" y="0"/>
                <wp:lineTo x="-525" y="0"/>
              </wp:wrapPolygon>
            </wp:wrapTight>
            <wp:docPr id="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 cstate="print"/>
                    <a:srcRect/>
                    <a:stretch>
                      <a:fillRect/>
                    </a:stretch>
                  </pic:blipFill>
                  <pic:spPr bwMode="auto">
                    <a:xfrm>
                      <a:off x="0" y="0"/>
                      <a:ext cx="784225" cy="759460"/>
                    </a:xfrm>
                    <a:prstGeom prst="rect">
                      <a:avLst/>
                    </a:prstGeom>
                    <a:noFill/>
                  </pic:spPr>
                </pic:pic>
              </a:graphicData>
            </a:graphic>
          </wp:anchor>
        </w:drawing>
      </w:r>
      <w:r w:rsidRPr="00211919">
        <w:rPr>
          <w:rFonts w:ascii="Times New Roman" w:hAnsi="Times New Roman" w:cs="Times New Roman"/>
          <w:b/>
          <w:bCs/>
        </w:rPr>
        <w:t xml:space="preserve">МИНИСТЕРСТВО ОБРАЗОВАНИЯ И </w:t>
      </w:r>
      <w:r w:rsidRPr="00211919">
        <w:rPr>
          <w:rFonts w:ascii="Times New Roman" w:hAnsi="Times New Roman" w:cs="Times New Roman"/>
          <w:b/>
          <w:bCs/>
          <w:caps/>
        </w:rPr>
        <w:t>науки</w:t>
      </w:r>
      <w:r w:rsidRPr="00211919">
        <w:rPr>
          <w:rFonts w:ascii="Times New Roman" w:hAnsi="Times New Roman" w:cs="Times New Roman"/>
          <w:b/>
          <w:bCs/>
        </w:rPr>
        <w:t xml:space="preserve"> </w:t>
      </w:r>
      <w:r w:rsidRPr="00211919">
        <w:rPr>
          <w:rFonts w:ascii="Times New Roman" w:hAnsi="Times New Roman" w:cs="Times New Roman"/>
          <w:b/>
          <w:bCs/>
          <w:caps/>
        </w:rPr>
        <w:t>Самарской области</w:t>
      </w:r>
    </w:p>
    <w:p w:rsidR="00430D9D" w:rsidRPr="00211919" w:rsidRDefault="00430D9D" w:rsidP="00430D9D">
      <w:pPr>
        <w:widowControl w:val="0"/>
        <w:autoSpaceDE w:val="0"/>
        <w:autoSpaceDN w:val="0"/>
        <w:adjustRightInd w:val="0"/>
        <w:spacing w:after="0" w:line="240" w:lineRule="auto"/>
        <w:ind w:left="1710"/>
        <w:jc w:val="center"/>
        <w:rPr>
          <w:rFonts w:ascii="Times New Roman" w:hAnsi="Times New Roman" w:cs="Times New Roman"/>
          <w:b/>
          <w:bCs/>
          <w:sz w:val="10"/>
          <w:szCs w:val="10"/>
        </w:rPr>
      </w:pPr>
    </w:p>
    <w:p w:rsidR="00430D9D" w:rsidRPr="00211919" w:rsidRDefault="00430D9D" w:rsidP="00430D9D">
      <w:pPr>
        <w:widowControl w:val="0"/>
        <w:autoSpaceDE w:val="0"/>
        <w:autoSpaceDN w:val="0"/>
        <w:adjustRightInd w:val="0"/>
        <w:spacing w:after="0" w:line="240" w:lineRule="auto"/>
        <w:ind w:left="1080"/>
        <w:jc w:val="center"/>
        <w:rPr>
          <w:rFonts w:ascii="Times New Roman" w:hAnsi="Times New Roman" w:cs="Times New Roman"/>
          <w:b/>
          <w:bCs/>
        </w:rPr>
      </w:pPr>
      <w:r w:rsidRPr="00211919">
        <w:rPr>
          <w:rFonts w:ascii="Times New Roman" w:hAnsi="Times New Roman" w:cs="Times New Roman"/>
          <w:b/>
          <w:bCs/>
          <w:caps/>
        </w:rPr>
        <w:t xml:space="preserve">государственное Бюджетное профессиональное  </w:t>
      </w:r>
      <w:r w:rsidRPr="00211919">
        <w:rPr>
          <w:rFonts w:ascii="Times New Roman" w:hAnsi="Times New Roman" w:cs="Times New Roman"/>
          <w:b/>
          <w:bCs/>
          <w:caps/>
        </w:rPr>
        <w:br/>
        <w:t>образовательное учреждение самарской области</w:t>
      </w:r>
    </w:p>
    <w:p w:rsidR="00430D9D" w:rsidRPr="00211919" w:rsidRDefault="00430D9D" w:rsidP="00430D9D">
      <w:pPr>
        <w:widowControl w:val="0"/>
        <w:autoSpaceDE w:val="0"/>
        <w:autoSpaceDN w:val="0"/>
        <w:adjustRightInd w:val="0"/>
        <w:spacing w:after="0" w:line="240" w:lineRule="auto"/>
        <w:ind w:left="1080"/>
        <w:jc w:val="center"/>
        <w:rPr>
          <w:rFonts w:ascii="Times New Roman" w:hAnsi="Times New Roman" w:cs="Times New Roman"/>
          <w:b/>
          <w:bCs/>
          <w:sz w:val="10"/>
          <w:szCs w:val="10"/>
        </w:rPr>
      </w:pPr>
    </w:p>
    <w:p w:rsidR="00430D9D" w:rsidRPr="00211919" w:rsidRDefault="00430D9D" w:rsidP="00430D9D">
      <w:pPr>
        <w:widowControl w:val="0"/>
        <w:autoSpaceDE w:val="0"/>
        <w:autoSpaceDN w:val="0"/>
        <w:adjustRightInd w:val="0"/>
        <w:spacing w:after="0" w:line="240" w:lineRule="auto"/>
        <w:ind w:left="1080"/>
        <w:jc w:val="center"/>
        <w:rPr>
          <w:rFonts w:ascii="Times New Roman" w:hAnsi="Times New Roman" w:cs="Times New Roman"/>
          <w:b/>
          <w:bCs/>
        </w:rPr>
      </w:pPr>
      <w:r w:rsidRPr="00211919">
        <w:rPr>
          <w:rFonts w:ascii="Times New Roman" w:hAnsi="Times New Roman" w:cs="Times New Roman"/>
          <w:b/>
          <w:bCs/>
        </w:rPr>
        <w:t>«ПОВОЛЖСКИЙ ГОСУДАРСТВЕННЫЙ КОЛЛЕДЖ»</w:t>
      </w:r>
    </w:p>
    <w:p w:rsidR="00430D9D" w:rsidRPr="00211919" w:rsidRDefault="00430D9D" w:rsidP="00430D9D">
      <w:pPr>
        <w:widowControl w:val="0"/>
        <w:pBdr>
          <w:bottom w:val="thickThinSmallGap" w:sz="24" w:space="1" w:color="auto"/>
        </w:pBdr>
        <w:autoSpaceDE w:val="0"/>
        <w:autoSpaceDN w:val="0"/>
        <w:adjustRightInd w:val="0"/>
        <w:spacing w:after="0" w:line="240" w:lineRule="auto"/>
        <w:ind w:left="-240" w:firstLine="240"/>
        <w:jc w:val="center"/>
        <w:rPr>
          <w:rFonts w:ascii="Times New Roman" w:hAnsi="Times New Roman" w:cs="Times New Roman"/>
          <w:b/>
          <w:bCs/>
          <w:spacing w:val="-12"/>
          <w:sz w:val="28"/>
          <w:szCs w:val="28"/>
        </w:rPr>
      </w:pPr>
    </w:p>
    <w:p w:rsidR="00430D9D" w:rsidRPr="00211919" w:rsidRDefault="00430D9D" w:rsidP="00430D9D">
      <w:pPr>
        <w:widowControl w:val="0"/>
        <w:autoSpaceDE w:val="0"/>
        <w:autoSpaceDN w:val="0"/>
        <w:adjustRightInd w:val="0"/>
        <w:spacing w:after="0" w:line="240" w:lineRule="auto"/>
        <w:jc w:val="right"/>
        <w:rPr>
          <w:rFonts w:ascii="Times New Roman" w:hAnsi="Times New Roman" w:cs="Times New Roman"/>
          <w:sz w:val="28"/>
          <w:szCs w:val="28"/>
        </w:rPr>
      </w:pPr>
    </w:p>
    <w:p w:rsidR="00430D9D" w:rsidRPr="00211919" w:rsidRDefault="00430D9D" w:rsidP="00430D9D">
      <w:pPr>
        <w:widowControl w:val="0"/>
        <w:autoSpaceDE w:val="0"/>
        <w:autoSpaceDN w:val="0"/>
        <w:adjustRightInd w:val="0"/>
        <w:spacing w:after="0" w:line="240" w:lineRule="auto"/>
        <w:jc w:val="right"/>
        <w:rPr>
          <w:rFonts w:ascii="Times New Roman" w:hAnsi="Times New Roman" w:cs="Times New Roman"/>
          <w:sz w:val="28"/>
          <w:szCs w:val="28"/>
        </w:rPr>
      </w:pPr>
    </w:p>
    <w:p w:rsidR="00430D9D" w:rsidRPr="00211919" w:rsidRDefault="00430D9D" w:rsidP="00430D9D">
      <w:pPr>
        <w:widowControl w:val="0"/>
        <w:autoSpaceDE w:val="0"/>
        <w:autoSpaceDN w:val="0"/>
        <w:adjustRightInd w:val="0"/>
        <w:spacing w:after="0" w:line="240" w:lineRule="auto"/>
        <w:rPr>
          <w:rFonts w:ascii="Times New Roman" w:hAnsi="Times New Roman" w:cs="Times New Roman"/>
          <w:sz w:val="28"/>
          <w:szCs w:val="28"/>
        </w:rPr>
      </w:pPr>
    </w:p>
    <w:p w:rsidR="00430D9D" w:rsidRPr="00211919" w:rsidRDefault="00430D9D" w:rsidP="00430D9D">
      <w:pPr>
        <w:widowControl w:val="0"/>
        <w:autoSpaceDE w:val="0"/>
        <w:autoSpaceDN w:val="0"/>
        <w:adjustRightInd w:val="0"/>
        <w:spacing w:after="0" w:line="240" w:lineRule="auto"/>
        <w:rPr>
          <w:rFonts w:ascii="Times New Roman" w:hAnsi="Times New Roman" w:cs="Times New Roman"/>
          <w:sz w:val="36"/>
          <w:szCs w:val="36"/>
        </w:rPr>
      </w:pPr>
    </w:p>
    <w:p w:rsidR="00430D9D" w:rsidRPr="00211919" w:rsidRDefault="00430D9D" w:rsidP="00430D9D">
      <w:pPr>
        <w:widowControl w:val="0"/>
        <w:autoSpaceDE w:val="0"/>
        <w:autoSpaceDN w:val="0"/>
        <w:adjustRightInd w:val="0"/>
        <w:spacing w:after="0" w:line="240" w:lineRule="auto"/>
        <w:rPr>
          <w:rFonts w:ascii="Times New Roman" w:hAnsi="Times New Roman" w:cs="Times New Roman"/>
          <w:sz w:val="36"/>
          <w:szCs w:val="36"/>
        </w:rPr>
      </w:pPr>
    </w:p>
    <w:p w:rsidR="00430D9D" w:rsidRPr="00211919" w:rsidRDefault="00430D9D" w:rsidP="00430D9D">
      <w:pPr>
        <w:widowControl w:val="0"/>
        <w:autoSpaceDE w:val="0"/>
        <w:autoSpaceDN w:val="0"/>
        <w:adjustRightInd w:val="0"/>
        <w:spacing w:after="0" w:line="240" w:lineRule="auto"/>
        <w:rPr>
          <w:rFonts w:ascii="Times New Roman" w:hAnsi="Times New Roman" w:cs="Times New Roman"/>
          <w:sz w:val="36"/>
          <w:szCs w:val="36"/>
        </w:rPr>
      </w:pPr>
    </w:p>
    <w:p w:rsidR="00430D9D" w:rsidRPr="00211919" w:rsidRDefault="00430D9D" w:rsidP="00430D9D">
      <w:pPr>
        <w:spacing w:after="0"/>
        <w:jc w:val="center"/>
        <w:rPr>
          <w:rFonts w:ascii="Times New Roman" w:hAnsi="Times New Roman" w:cs="Times New Roman"/>
          <w:b/>
          <w:bCs/>
          <w:sz w:val="36"/>
          <w:szCs w:val="36"/>
        </w:rPr>
      </w:pPr>
    </w:p>
    <w:p w:rsidR="00430D9D" w:rsidRPr="00211919" w:rsidRDefault="00430D9D" w:rsidP="00430D9D">
      <w:pPr>
        <w:spacing w:after="0"/>
        <w:jc w:val="center"/>
        <w:rPr>
          <w:rFonts w:ascii="Times New Roman" w:hAnsi="Times New Roman" w:cs="Times New Roman"/>
          <w:b/>
          <w:bCs/>
          <w:sz w:val="36"/>
          <w:szCs w:val="36"/>
        </w:rPr>
      </w:pPr>
      <w:r w:rsidRPr="00211919">
        <w:rPr>
          <w:rFonts w:ascii="Times New Roman" w:hAnsi="Times New Roman" w:cs="Times New Roman"/>
          <w:b/>
          <w:bCs/>
          <w:sz w:val="36"/>
          <w:szCs w:val="36"/>
        </w:rPr>
        <w:t xml:space="preserve">МЕТОДИЧЕСКИЕ РЕКОМЕНДАЦИИ </w:t>
      </w:r>
      <w:r w:rsidRPr="00211919">
        <w:rPr>
          <w:rFonts w:ascii="Times New Roman" w:hAnsi="Times New Roman" w:cs="Times New Roman"/>
          <w:b/>
          <w:bCs/>
          <w:sz w:val="36"/>
          <w:szCs w:val="36"/>
        </w:rPr>
        <w:br/>
        <w:t>ДЛЯ СТУДЕНТОВ</w:t>
      </w:r>
    </w:p>
    <w:p w:rsidR="00430D9D" w:rsidRPr="00211919" w:rsidRDefault="00430D9D" w:rsidP="00430D9D">
      <w:pPr>
        <w:spacing w:after="0"/>
        <w:jc w:val="center"/>
        <w:rPr>
          <w:rFonts w:ascii="Times New Roman" w:hAnsi="Times New Roman" w:cs="Times New Roman"/>
          <w:b/>
          <w:bCs/>
          <w:sz w:val="36"/>
          <w:szCs w:val="36"/>
        </w:rPr>
      </w:pPr>
      <w:r w:rsidRPr="00211919">
        <w:rPr>
          <w:rFonts w:ascii="Times New Roman" w:hAnsi="Times New Roman" w:cs="Times New Roman"/>
          <w:b/>
          <w:bCs/>
          <w:sz w:val="36"/>
          <w:szCs w:val="36"/>
        </w:rPr>
        <w:t xml:space="preserve">ПО ВЫПОЛНЕНИЮ САМОСТОЯТЕЛЬНОЙ </w:t>
      </w:r>
      <w:r w:rsidRPr="00211919">
        <w:rPr>
          <w:rFonts w:ascii="Times New Roman" w:hAnsi="Times New Roman" w:cs="Times New Roman"/>
          <w:b/>
          <w:bCs/>
          <w:sz w:val="36"/>
          <w:szCs w:val="36"/>
        </w:rPr>
        <w:br/>
        <w:t xml:space="preserve">ВНЕАУДИТОРНОЙ РАБОТЫ </w:t>
      </w:r>
    </w:p>
    <w:p w:rsidR="00430D9D" w:rsidRPr="00211919" w:rsidRDefault="00430D9D" w:rsidP="00430D9D">
      <w:pPr>
        <w:spacing w:after="0"/>
        <w:jc w:val="center"/>
        <w:rPr>
          <w:rFonts w:ascii="Times New Roman" w:hAnsi="Times New Roman" w:cs="Times New Roman"/>
          <w:b/>
          <w:bCs/>
          <w:sz w:val="36"/>
          <w:szCs w:val="36"/>
        </w:rPr>
      </w:pPr>
    </w:p>
    <w:p w:rsidR="00AB6B6E" w:rsidRPr="00211919" w:rsidRDefault="00430D9D" w:rsidP="00430D9D">
      <w:pPr>
        <w:spacing w:after="0" w:line="240" w:lineRule="auto"/>
        <w:jc w:val="center"/>
        <w:rPr>
          <w:rFonts w:ascii="Times New Roman" w:hAnsi="Times New Roman" w:cs="Times New Roman"/>
          <w:b/>
          <w:bCs/>
          <w:i/>
          <w:iCs/>
          <w:sz w:val="36"/>
          <w:szCs w:val="36"/>
        </w:rPr>
      </w:pPr>
      <w:r w:rsidRPr="00AB6B6E">
        <w:rPr>
          <w:rFonts w:ascii="Times New Roman" w:hAnsi="Times New Roman" w:cs="Times New Roman"/>
          <w:b/>
          <w:bCs/>
          <w:i/>
          <w:iCs/>
          <w:sz w:val="36"/>
          <w:szCs w:val="36"/>
        </w:rPr>
        <w:t>МДК 01.0</w:t>
      </w:r>
      <w:r w:rsidR="00AB6B6E" w:rsidRPr="00AB6B6E">
        <w:rPr>
          <w:rFonts w:ascii="Times New Roman" w:hAnsi="Times New Roman" w:cs="Times New Roman"/>
          <w:b/>
          <w:bCs/>
          <w:i/>
          <w:iCs/>
          <w:sz w:val="36"/>
          <w:szCs w:val="36"/>
        </w:rPr>
        <w:t>2</w:t>
      </w:r>
      <w:r w:rsidRPr="00AB6B6E">
        <w:rPr>
          <w:rFonts w:ascii="Times New Roman" w:hAnsi="Times New Roman" w:cs="Times New Roman"/>
          <w:b/>
          <w:bCs/>
          <w:i/>
          <w:iCs/>
          <w:sz w:val="36"/>
          <w:szCs w:val="36"/>
        </w:rPr>
        <w:t xml:space="preserve"> </w:t>
      </w:r>
      <w:r w:rsidR="00AB6B6E" w:rsidRPr="00AB6B6E">
        <w:rPr>
          <w:rFonts w:ascii="Times New Roman" w:hAnsi="Times New Roman" w:cs="Times New Roman"/>
          <w:b/>
          <w:bCs/>
          <w:i/>
          <w:iCs/>
          <w:sz w:val="36"/>
          <w:szCs w:val="36"/>
        </w:rPr>
        <w:t>Обеспечение рассмотрения судьей уголовных, гражданских дел и дел об административных правонарушениях</w:t>
      </w:r>
    </w:p>
    <w:p w:rsidR="00430D9D" w:rsidRPr="00211919" w:rsidRDefault="00430D9D" w:rsidP="00430D9D">
      <w:pPr>
        <w:spacing w:after="0" w:line="240" w:lineRule="auto"/>
        <w:jc w:val="center"/>
        <w:rPr>
          <w:rFonts w:ascii="Times New Roman" w:hAnsi="Times New Roman" w:cs="Times New Roman"/>
          <w:b/>
          <w:bCs/>
          <w:i/>
          <w:iCs/>
          <w:sz w:val="36"/>
          <w:szCs w:val="36"/>
        </w:rPr>
      </w:pPr>
    </w:p>
    <w:p w:rsidR="00430D9D" w:rsidRPr="00211919" w:rsidRDefault="00430D9D" w:rsidP="00430D9D">
      <w:pPr>
        <w:spacing w:after="0" w:line="240" w:lineRule="auto"/>
        <w:jc w:val="center"/>
        <w:rPr>
          <w:rFonts w:ascii="Times New Roman" w:hAnsi="Times New Roman" w:cs="Times New Roman"/>
          <w:b/>
          <w:bCs/>
          <w:i/>
          <w:iCs/>
          <w:sz w:val="36"/>
          <w:szCs w:val="36"/>
          <w:lang w:eastAsia="ar-SA"/>
        </w:rPr>
      </w:pPr>
      <w:r w:rsidRPr="00211919">
        <w:rPr>
          <w:rFonts w:ascii="Times New Roman" w:hAnsi="Times New Roman" w:cs="Times New Roman"/>
          <w:b/>
          <w:bCs/>
          <w:i/>
          <w:iCs/>
          <w:sz w:val="36"/>
          <w:szCs w:val="36"/>
          <w:lang w:eastAsia="ar-SA"/>
        </w:rPr>
        <w:br/>
        <w:t xml:space="preserve">по специальности </w:t>
      </w:r>
    </w:p>
    <w:p w:rsidR="00430D9D" w:rsidRPr="00211919" w:rsidRDefault="00430D9D" w:rsidP="00430D9D">
      <w:pPr>
        <w:spacing w:after="0" w:line="240" w:lineRule="auto"/>
        <w:jc w:val="center"/>
        <w:rPr>
          <w:rFonts w:ascii="Times New Roman" w:hAnsi="Times New Roman" w:cs="Times New Roman"/>
          <w:b/>
          <w:bCs/>
          <w:i/>
          <w:iCs/>
          <w:sz w:val="36"/>
          <w:szCs w:val="36"/>
          <w:lang w:eastAsia="ar-SA"/>
        </w:rPr>
      </w:pPr>
      <w:r w:rsidRPr="00211919">
        <w:rPr>
          <w:rFonts w:ascii="Times New Roman" w:hAnsi="Times New Roman" w:cs="Times New Roman"/>
          <w:b/>
          <w:bCs/>
          <w:i/>
          <w:iCs/>
          <w:sz w:val="36"/>
          <w:szCs w:val="36"/>
          <w:lang w:eastAsia="ar-SA"/>
        </w:rPr>
        <w:t>40.02.03  Право и судебное администрирование</w:t>
      </w:r>
    </w:p>
    <w:p w:rsidR="00430D9D" w:rsidRPr="00211919" w:rsidRDefault="00430D9D" w:rsidP="00430D9D">
      <w:pPr>
        <w:spacing w:after="0"/>
        <w:jc w:val="center"/>
        <w:rPr>
          <w:rFonts w:ascii="Times New Roman" w:hAnsi="Times New Roman" w:cs="Times New Roman"/>
          <w:b/>
          <w:bCs/>
          <w:sz w:val="36"/>
          <w:szCs w:val="36"/>
        </w:rPr>
      </w:pPr>
    </w:p>
    <w:p w:rsidR="00430D9D" w:rsidRPr="00211919" w:rsidRDefault="00430D9D" w:rsidP="00430D9D">
      <w:pPr>
        <w:spacing w:after="0"/>
        <w:jc w:val="center"/>
        <w:rPr>
          <w:rFonts w:ascii="Times New Roman" w:hAnsi="Times New Roman" w:cs="Times New Roman"/>
          <w:b/>
          <w:bCs/>
          <w:sz w:val="36"/>
          <w:szCs w:val="36"/>
        </w:rPr>
      </w:pPr>
    </w:p>
    <w:p w:rsidR="00430D9D" w:rsidRPr="00211919" w:rsidRDefault="00430D9D" w:rsidP="00430D9D">
      <w:pPr>
        <w:spacing w:after="0"/>
        <w:jc w:val="center"/>
        <w:rPr>
          <w:rFonts w:ascii="Times New Roman" w:hAnsi="Times New Roman" w:cs="Times New Roman"/>
          <w:b/>
          <w:bCs/>
          <w:sz w:val="28"/>
          <w:szCs w:val="28"/>
        </w:rPr>
      </w:pPr>
      <w:r w:rsidRPr="00211919">
        <w:rPr>
          <w:rFonts w:ascii="Times New Roman" w:hAnsi="Times New Roman" w:cs="Times New Roman"/>
          <w:b/>
          <w:bCs/>
          <w:sz w:val="28"/>
          <w:szCs w:val="28"/>
        </w:rPr>
        <w:t>ДЛЯ СТУДЕНТОВ ОЧНОЙ ФОРМЫ ОБУЧЕНИЯ</w:t>
      </w:r>
    </w:p>
    <w:p w:rsidR="00430D9D" w:rsidRPr="00211919" w:rsidRDefault="00430D9D" w:rsidP="00430D9D">
      <w:pPr>
        <w:spacing w:after="0"/>
        <w:jc w:val="center"/>
        <w:rPr>
          <w:rFonts w:ascii="Times New Roman" w:hAnsi="Times New Roman" w:cs="Times New Roman"/>
          <w:b/>
          <w:bCs/>
          <w:sz w:val="24"/>
          <w:szCs w:val="24"/>
        </w:rPr>
      </w:pPr>
    </w:p>
    <w:p w:rsidR="00430D9D" w:rsidRPr="00211919" w:rsidRDefault="00430D9D" w:rsidP="00430D9D">
      <w:pPr>
        <w:spacing w:after="0"/>
        <w:jc w:val="center"/>
        <w:rPr>
          <w:rFonts w:ascii="Times New Roman" w:hAnsi="Times New Roman" w:cs="Times New Roman"/>
          <w:b/>
          <w:bCs/>
          <w:sz w:val="24"/>
          <w:szCs w:val="24"/>
        </w:rPr>
      </w:pPr>
    </w:p>
    <w:p w:rsidR="00430D9D" w:rsidRPr="00211919" w:rsidRDefault="00430D9D" w:rsidP="00430D9D">
      <w:pPr>
        <w:spacing w:after="0"/>
        <w:jc w:val="center"/>
        <w:rPr>
          <w:rFonts w:ascii="Times New Roman" w:hAnsi="Times New Roman" w:cs="Times New Roman"/>
          <w:b/>
          <w:bCs/>
          <w:sz w:val="24"/>
          <w:szCs w:val="24"/>
        </w:rPr>
      </w:pPr>
    </w:p>
    <w:p w:rsidR="00430D9D" w:rsidRPr="00211919" w:rsidRDefault="00430D9D" w:rsidP="00430D9D">
      <w:pPr>
        <w:spacing w:after="0"/>
        <w:jc w:val="center"/>
        <w:rPr>
          <w:rFonts w:ascii="Times New Roman" w:hAnsi="Times New Roman" w:cs="Times New Roman"/>
          <w:b/>
          <w:bCs/>
          <w:sz w:val="24"/>
          <w:szCs w:val="24"/>
        </w:rPr>
      </w:pPr>
    </w:p>
    <w:p w:rsidR="00430D9D" w:rsidRPr="00211919" w:rsidRDefault="00430D9D" w:rsidP="00430D9D">
      <w:pPr>
        <w:spacing w:after="0"/>
        <w:jc w:val="center"/>
        <w:rPr>
          <w:rFonts w:ascii="Times New Roman" w:hAnsi="Times New Roman" w:cs="Times New Roman"/>
          <w:b/>
          <w:bCs/>
          <w:sz w:val="24"/>
          <w:szCs w:val="24"/>
        </w:rPr>
      </w:pPr>
    </w:p>
    <w:p w:rsidR="00430D9D" w:rsidRPr="00211919" w:rsidRDefault="00430D9D" w:rsidP="00430D9D">
      <w:pPr>
        <w:spacing w:after="0"/>
        <w:jc w:val="center"/>
        <w:rPr>
          <w:rFonts w:ascii="Times New Roman" w:hAnsi="Times New Roman" w:cs="Times New Roman"/>
          <w:b/>
          <w:bCs/>
          <w:sz w:val="24"/>
          <w:szCs w:val="24"/>
        </w:rPr>
      </w:pPr>
    </w:p>
    <w:p w:rsidR="00430D9D" w:rsidRPr="00211919" w:rsidRDefault="00430D9D" w:rsidP="00430D9D">
      <w:pPr>
        <w:spacing w:after="0"/>
        <w:jc w:val="center"/>
        <w:rPr>
          <w:rFonts w:ascii="Times New Roman" w:hAnsi="Times New Roman" w:cs="Times New Roman"/>
          <w:b/>
          <w:bCs/>
          <w:sz w:val="24"/>
          <w:szCs w:val="24"/>
        </w:rPr>
      </w:pPr>
    </w:p>
    <w:p w:rsidR="00430D9D" w:rsidRPr="00211919" w:rsidRDefault="00430D9D" w:rsidP="00430D9D">
      <w:pPr>
        <w:spacing w:after="0"/>
        <w:jc w:val="center"/>
        <w:rPr>
          <w:rFonts w:ascii="Times New Roman" w:hAnsi="Times New Roman" w:cs="Times New Roman"/>
          <w:b/>
          <w:bCs/>
          <w:sz w:val="24"/>
          <w:szCs w:val="24"/>
        </w:rPr>
      </w:pPr>
    </w:p>
    <w:p w:rsidR="00430D9D" w:rsidRPr="00211919" w:rsidRDefault="00430D9D" w:rsidP="00430D9D">
      <w:pPr>
        <w:spacing w:after="0"/>
        <w:jc w:val="center"/>
        <w:rPr>
          <w:rFonts w:ascii="Times New Roman" w:hAnsi="Times New Roman" w:cs="Times New Roman"/>
          <w:b/>
          <w:bCs/>
          <w:sz w:val="24"/>
          <w:szCs w:val="24"/>
        </w:rPr>
      </w:pPr>
    </w:p>
    <w:p w:rsidR="00430D9D" w:rsidRPr="00211919" w:rsidRDefault="00430D9D" w:rsidP="00430D9D">
      <w:pPr>
        <w:spacing w:after="0"/>
        <w:jc w:val="center"/>
        <w:rPr>
          <w:rFonts w:ascii="Times New Roman" w:hAnsi="Times New Roman" w:cs="Times New Roman"/>
          <w:b/>
          <w:bCs/>
          <w:sz w:val="24"/>
          <w:szCs w:val="24"/>
        </w:rPr>
      </w:pPr>
    </w:p>
    <w:p w:rsidR="00430D9D" w:rsidRPr="00211919" w:rsidRDefault="00430D9D" w:rsidP="00430D9D">
      <w:pPr>
        <w:spacing w:after="0"/>
        <w:jc w:val="center"/>
        <w:rPr>
          <w:rFonts w:ascii="Times New Roman" w:hAnsi="Times New Roman" w:cs="Times New Roman"/>
          <w:b/>
          <w:bCs/>
          <w:sz w:val="28"/>
          <w:szCs w:val="28"/>
        </w:rPr>
      </w:pPr>
      <w:r w:rsidRPr="00211919">
        <w:rPr>
          <w:rFonts w:ascii="Times New Roman" w:hAnsi="Times New Roman" w:cs="Times New Roman"/>
          <w:b/>
          <w:bCs/>
          <w:sz w:val="28"/>
          <w:szCs w:val="28"/>
        </w:rPr>
        <w:t>Самара, 2018</w:t>
      </w:r>
    </w:p>
    <w:tbl>
      <w:tblPr>
        <w:tblW w:w="10167" w:type="dxa"/>
        <w:tblInd w:w="-106" w:type="dxa"/>
        <w:tblLayout w:type="fixed"/>
        <w:tblLook w:val="0000" w:firstRow="0" w:lastRow="0" w:firstColumn="0" w:lastColumn="0" w:noHBand="0" w:noVBand="0"/>
      </w:tblPr>
      <w:tblGrid>
        <w:gridCol w:w="4183"/>
        <w:gridCol w:w="1275"/>
        <w:gridCol w:w="4709"/>
      </w:tblGrid>
      <w:tr w:rsidR="00430D9D" w:rsidRPr="00211919" w:rsidTr="00430D9D">
        <w:trPr>
          <w:trHeight w:val="23"/>
        </w:trPr>
        <w:tc>
          <w:tcPr>
            <w:tcW w:w="4183" w:type="dxa"/>
            <w:shd w:val="clear" w:color="auto" w:fill="auto"/>
          </w:tcPr>
          <w:p w:rsidR="00430D9D" w:rsidRPr="00211919" w:rsidRDefault="00430D9D" w:rsidP="00242BC5">
            <w:pPr>
              <w:widowControl w:val="0"/>
              <w:tabs>
                <w:tab w:val="left" w:pos="5040"/>
              </w:tabs>
              <w:autoSpaceDE w:val="0"/>
              <w:autoSpaceDN w:val="0"/>
              <w:adjustRightInd w:val="0"/>
              <w:snapToGrid w:val="0"/>
              <w:spacing w:after="0" w:line="240" w:lineRule="auto"/>
              <w:rPr>
                <w:rFonts w:ascii="Times New Roman" w:hAnsi="Times New Roman" w:cs="Times New Roman"/>
                <w:sz w:val="28"/>
                <w:szCs w:val="28"/>
              </w:rPr>
            </w:pPr>
            <w:r w:rsidRPr="00211919">
              <w:rPr>
                <w:rFonts w:ascii="Times New Roman" w:hAnsi="Times New Roman" w:cs="Times New Roman"/>
                <w:b/>
                <w:bCs/>
                <w:sz w:val="28"/>
                <w:szCs w:val="28"/>
              </w:rPr>
              <w:lastRenderedPageBreak/>
              <w:br w:type="page"/>
            </w:r>
            <w:r w:rsidRPr="00211919">
              <w:rPr>
                <w:rFonts w:ascii="Times New Roman" w:hAnsi="Times New Roman" w:cs="Times New Roman"/>
                <w:b/>
                <w:bCs/>
                <w:sz w:val="28"/>
                <w:szCs w:val="28"/>
              </w:rPr>
              <w:br w:type="page"/>
            </w:r>
            <w:r w:rsidRPr="00211919">
              <w:rPr>
                <w:rFonts w:ascii="Times New Roman" w:hAnsi="Times New Roman" w:cs="Times New Roman"/>
                <w:sz w:val="28"/>
                <w:szCs w:val="28"/>
              </w:rPr>
              <w:t>ОДОБРЕНО</w:t>
            </w:r>
          </w:p>
          <w:p w:rsidR="00430D9D" w:rsidRPr="00211919" w:rsidRDefault="00430D9D" w:rsidP="00242BC5">
            <w:pPr>
              <w:widowControl w:val="0"/>
              <w:tabs>
                <w:tab w:val="left" w:pos="5040"/>
              </w:tabs>
              <w:autoSpaceDE w:val="0"/>
              <w:autoSpaceDN w:val="0"/>
              <w:adjustRightInd w:val="0"/>
              <w:spacing w:after="0" w:line="240" w:lineRule="auto"/>
              <w:rPr>
                <w:rFonts w:ascii="Times New Roman" w:hAnsi="Times New Roman" w:cs="Times New Roman"/>
                <w:sz w:val="28"/>
                <w:szCs w:val="28"/>
              </w:rPr>
            </w:pPr>
            <w:r w:rsidRPr="00211919">
              <w:rPr>
                <w:rFonts w:ascii="Times New Roman" w:hAnsi="Times New Roman" w:cs="Times New Roman"/>
                <w:sz w:val="28"/>
                <w:szCs w:val="28"/>
              </w:rPr>
              <w:t xml:space="preserve">Предметно - цикловой </w:t>
            </w:r>
            <w:r w:rsidRPr="00211919">
              <w:rPr>
                <w:rFonts w:ascii="Times New Roman" w:hAnsi="Times New Roman" w:cs="Times New Roman"/>
                <w:sz w:val="28"/>
                <w:szCs w:val="28"/>
              </w:rPr>
              <w:br/>
              <w:t xml:space="preserve">(методической) комиссией </w:t>
            </w:r>
          </w:p>
          <w:p w:rsidR="00430D9D" w:rsidRPr="00211919" w:rsidRDefault="00430D9D" w:rsidP="00242BC5">
            <w:pPr>
              <w:widowControl w:val="0"/>
              <w:tabs>
                <w:tab w:val="left" w:pos="5040"/>
              </w:tabs>
              <w:autoSpaceDE w:val="0"/>
              <w:autoSpaceDN w:val="0"/>
              <w:adjustRightInd w:val="0"/>
              <w:spacing w:after="0" w:line="240" w:lineRule="auto"/>
              <w:rPr>
                <w:rFonts w:ascii="Times New Roman" w:hAnsi="Times New Roman" w:cs="Times New Roman"/>
                <w:sz w:val="28"/>
                <w:szCs w:val="28"/>
              </w:rPr>
            </w:pPr>
            <w:r w:rsidRPr="00211919">
              <w:rPr>
                <w:rFonts w:ascii="Times New Roman" w:hAnsi="Times New Roman" w:cs="Times New Roman"/>
                <w:sz w:val="28"/>
                <w:szCs w:val="28"/>
              </w:rPr>
              <w:t xml:space="preserve">юридических  </w:t>
            </w:r>
            <w:r w:rsidR="00B40CE0">
              <w:rPr>
                <w:rFonts w:ascii="Times New Roman" w:hAnsi="Times New Roman" w:cs="Times New Roman"/>
                <w:sz w:val="28"/>
                <w:szCs w:val="28"/>
              </w:rPr>
              <w:t>специальностей</w:t>
            </w:r>
          </w:p>
          <w:p w:rsidR="00430D9D" w:rsidRPr="00211919" w:rsidRDefault="00430D9D" w:rsidP="00242BC5">
            <w:pPr>
              <w:widowControl w:val="0"/>
              <w:tabs>
                <w:tab w:val="left" w:pos="5040"/>
              </w:tabs>
              <w:autoSpaceDE w:val="0"/>
              <w:autoSpaceDN w:val="0"/>
              <w:adjustRightInd w:val="0"/>
              <w:spacing w:after="0" w:line="240" w:lineRule="auto"/>
              <w:rPr>
                <w:rFonts w:ascii="Times New Roman" w:hAnsi="Times New Roman" w:cs="Times New Roman"/>
                <w:sz w:val="28"/>
                <w:szCs w:val="28"/>
              </w:rPr>
            </w:pPr>
            <w:r w:rsidRPr="00211919">
              <w:rPr>
                <w:rFonts w:ascii="Times New Roman" w:hAnsi="Times New Roman" w:cs="Times New Roman"/>
                <w:sz w:val="28"/>
                <w:szCs w:val="28"/>
              </w:rPr>
              <w:t>Председатель:</w:t>
            </w:r>
          </w:p>
          <w:p w:rsidR="00430D9D" w:rsidRPr="00211919" w:rsidRDefault="00430D9D" w:rsidP="00242BC5">
            <w:pPr>
              <w:widowControl w:val="0"/>
              <w:tabs>
                <w:tab w:val="left" w:pos="5040"/>
              </w:tabs>
              <w:autoSpaceDE w:val="0"/>
              <w:autoSpaceDN w:val="0"/>
              <w:adjustRightInd w:val="0"/>
              <w:spacing w:after="0" w:line="240" w:lineRule="auto"/>
              <w:rPr>
                <w:rFonts w:ascii="Times New Roman" w:hAnsi="Times New Roman" w:cs="Times New Roman"/>
                <w:sz w:val="28"/>
                <w:szCs w:val="28"/>
              </w:rPr>
            </w:pPr>
            <w:r w:rsidRPr="00211919">
              <w:rPr>
                <w:rFonts w:ascii="Times New Roman" w:hAnsi="Times New Roman" w:cs="Times New Roman"/>
                <w:sz w:val="28"/>
                <w:szCs w:val="28"/>
              </w:rPr>
              <w:t>___________ Е.Ю. Коновалова</w:t>
            </w:r>
          </w:p>
          <w:p w:rsidR="00430D9D" w:rsidRPr="00211919" w:rsidRDefault="00430D9D" w:rsidP="00430D9D">
            <w:pPr>
              <w:widowControl w:val="0"/>
              <w:tabs>
                <w:tab w:val="left" w:pos="5040"/>
              </w:tabs>
              <w:autoSpaceDE w:val="0"/>
              <w:autoSpaceDN w:val="0"/>
              <w:adjustRightInd w:val="0"/>
              <w:spacing w:after="0" w:line="240" w:lineRule="auto"/>
              <w:rPr>
                <w:rFonts w:ascii="Times New Roman" w:hAnsi="Times New Roman" w:cs="Times New Roman"/>
                <w:sz w:val="28"/>
                <w:szCs w:val="28"/>
              </w:rPr>
            </w:pPr>
            <w:r w:rsidRPr="00211919">
              <w:rPr>
                <w:rFonts w:ascii="Times New Roman" w:hAnsi="Times New Roman" w:cs="Times New Roman"/>
                <w:sz w:val="28"/>
                <w:szCs w:val="28"/>
              </w:rPr>
              <w:t>«____» ____________ 2018 г.</w:t>
            </w:r>
          </w:p>
        </w:tc>
        <w:tc>
          <w:tcPr>
            <w:tcW w:w="1275" w:type="dxa"/>
            <w:shd w:val="clear" w:color="auto" w:fill="auto"/>
          </w:tcPr>
          <w:p w:rsidR="00430D9D" w:rsidRPr="00211919" w:rsidRDefault="00430D9D" w:rsidP="00242BC5">
            <w:pPr>
              <w:widowControl w:val="0"/>
              <w:tabs>
                <w:tab w:val="left" w:pos="5040"/>
              </w:tabs>
              <w:autoSpaceDE w:val="0"/>
              <w:autoSpaceDN w:val="0"/>
              <w:adjustRightInd w:val="0"/>
              <w:snapToGrid w:val="0"/>
              <w:spacing w:after="0" w:line="240" w:lineRule="auto"/>
              <w:rPr>
                <w:rFonts w:ascii="Times New Roman" w:hAnsi="Times New Roman" w:cs="Times New Roman"/>
                <w:sz w:val="28"/>
                <w:szCs w:val="28"/>
              </w:rPr>
            </w:pPr>
          </w:p>
        </w:tc>
        <w:tc>
          <w:tcPr>
            <w:tcW w:w="4709" w:type="dxa"/>
            <w:shd w:val="clear" w:color="auto" w:fill="auto"/>
          </w:tcPr>
          <w:p w:rsidR="00430D9D" w:rsidRPr="00211919" w:rsidRDefault="00430D9D" w:rsidP="00430D9D">
            <w:pPr>
              <w:widowControl w:val="0"/>
              <w:tabs>
                <w:tab w:val="left" w:pos="5040"/>
              </w:tabs>
              <w:autoSpaceDE w:val="0"/>
              <w:autoSpaceDN w:val="0"/>
              <w:adjustRightInd w:val="0"/>
              <w:spacing w:after="0" w:line="240" w:lineRule="auto"/>
              <w:rPr>
                <w:rFonts w:ascii="Times New Roman" w:hAnsi="Times New Roman" w:cs="Times New Roman"/>
                <w:sz w:val="28"/>
                <w:szCs w:val="28"/>
              </w:rPr>
            </w:pPr>
          </w:p>
        </w:tc>
      </w:tr>
    </w:tbl>
    <w:p w:rsidR="00430D9D" w:rsidRPr="00211919" w:rsidRDefault="00430D9D" w:rsidP="00430D9D">
      <w:pPr>
        <w:rPr>
          <w:rFonts w:ascii="Times New Roman" w:hAnsi="Times New Roman" w:cs="Times New Roman"/>
          <w:b/>
          <w:bCs/>
          <w:sz w:val="28"/>
          <w:szCs w:val="28"/>
        </w:rPr>
      </w:pPr>
    </w:p>
    <w:tbl>
      <w:tblPr>
        <w:tblW w:w="0" w:type="auto"/>
        <w:tblInd w:w="-106" w:type="dxa"/>
        <w:tblLayout w:type="fixed"/>
        <w:tblLook w:val="0000" w:firstRow="0" w:lastRow="0" w:firstColumn="0" w:lastColumn="0" w:noHBand="0" w:noVBand="0"/>
      </w:tblPr>
      <w:tblGrid>
        <w:gridCol w:w="2093"/>
        <w:gridCol w:w="7796"/>
      </w:tblGrid>
      <w:tr w:rsidR="00430D9D" w:rsidRPr="00211919" w:rsidTr="00242BC5">
        <w:trPr>
          <w:trHeight w:val="23"/>
        </w:trPr>
        <w:tc>
          <w:tcPr>
            <w:tcW w:w="2093" w:type="dxa"/>
            <w:shd w:val="clear" w:color="auto" w:fill="FFFFFF"/>
          </w:tcPr>
          <w:p w:rsidR="00430D9D" w:rsidRPr="00211919" w:rsidRDefault="00430D9D" w:rsidP="00430D9D">
            <w:pPr>
              <w:widowControl w:val="0"/>
              <w:autoSpaceDE w:val="0"/>
              <w:autoSpaceDN w:val="0"/>
              <w:adjustRightInd w:val="0"/>
              <w:snapToGrid w:val="0"/>
              <w:spacing w:after="0" w:line="240" w:lineRule="auto"/>
              <w:rPr>
                <w:rFonts w:ascii="Times New Roman" w:hAnsi="Times New Roman" w:cs="Times New Roman"/>
                <w:b/>
                <w:bCs/>
                <w:sz w:val="28"/>
                <w:szCs w:val="28"/>
              </w:rPr>
            </w:pPr>
            <w:r w:rsidRPr="00211919">
              <w:rPr>
                <w:rFonts w:ascii="Times New Roman" w:hAnsi="Times New Roman" w:cs="Times New Roman"/>
                <w:b/>
                <w:bCs/>
                <w:sz w:val="28"/>
                <w:szCs w:val="28"/>
              </w:rPr>
              <w:t>Составитель:</w:t>
            </w:r>
          </w:p>
        </w:tc>
        <w:tc>
          <w:tcPr>
            <w:tcW w:w="7796" w:type="dxa"/>
            <w:shd w:val="clear" w:color="auto" w:fill="FFFFFF"/>
          </w:tcPr>
          <w:p w:rsidR="00430D9D" w:rsidRPr="00211919" w:rsidRDefault="00430D9D" w:rsidP="00242BC5">
            <w:pPr>
              <w:spacing w:after="0" w:line="240" w:lineRule="auto"/>
              <w:rPr>
                <w:rFonts w:ascii="Times New Roman" w:hAnsi="Times New Roman" w:cs="Times New Roman"/>
                <w:sz w:val="28"/>
                <w:szCs w:val="28"/>
              </w:rPr>
            </w:pPr>
            <w:r w:rsidRPr="00211919">
              <w:rPr>
                <w:rFonts w:ascii="Times New Roman" w:hAnsi="Times New Roman" w:cs="Times New Roman"/>
                <w:sz w:val="28"/>
                <w:szCs w:val="28"/>
              </w:rPr>
              <w:t>Шестерикова Э.Ф., преподаватель ГБПОУ «ПГК».</w:t>
            </w:r>
          </w:p>
          <w:p w:rsidR="00430D9D" w:rsidRPr="00211919" w:rsidRDefault="00430D9D" w:rsidP="00242BC5">
            <w:pPr>
              <w:widowControl w:val="0"/>
              <w:autoSpaceDE w:val="0"/>
              <w:autoSpaceDN w:val="0"/>
              <w:adjustRightInd w:val="0"/>
              <w:spacing w:after="0" w:line="240" w:lineRule="auto"/>
              <w:rPr>
                <w:rFonts w:ascii="Times New Roman" w:hAnsi="Times New Roman" w:cs="Times New Roman"/>
                <w:sz w:val="28"/>
                <w:szCs w:val="28"/>
              </w:rPr>
            </w:pPr>
          </w:p>
        </w:tc>
      </w:tr>
      <w:tr w:rsidR="00430D9D" w:rsidRPr="00211919" w:rsidTr="00242BC5">
        <w:trPr>
          <w:trHeight w:val="23"/>
        </w:trPr>
        <w:tc>
          <w:tcPr>
            <w:tcW w:w="2093" w:type="dxa"/>
            <w:shd w:val="clear" w:color="auto" w:fill="FFFFFF"/>
          </w:tcPr>
          <w:p w:rsidR="00430D9D" w:rsidRPr="00211919" w:rsidRDefault="00430D9D" w:rsidP="00242BC5">
            <w:pPr>
              <w:widowControl w:val="0"/>
              <w:autoSpaceDE w:val="0"/>
              <w:autoSpaceDN w:val="0"/>
              <w:adjustRightInd w:val="0"/>
              <w:snapToGrid w:val="0"/>
              <w:spacing w:after="0" w:line="240" w:lineRule="auto"/>
              <w:rPr>
                <w:rFonts w:ascii="Times New Roman" w:hAnsi="Times New Roman" w:cs="Times New Roman"/>
                <w:b/>
                <w:bCs/>
                <w:sz w:val="28"/>
                <w:szCs w:val="28"/>
              </w:rPr>
            </w:pPr>
            <w:r w:rsidRPr="00211919">
              <w:rPr>
                <w:rFonts w:ascii="Times New Roman" w:hAnsi="Times New Roman" w:cs="Times New Roman"/>
                <w:b/>
                <w:bCs/>
                <w:sz w:val="28"/>
                <w:szCs w:val="28"/>
              </w:rPr>
              <w:t>Рецензент:</w:t>
            </w:r>
          </w:p>
        </w:tc>
        <w:tc>
          <w:tcPr>
            <w:tcW w:w="7796" w:type="dxa"/>
            <w:shd w:val="clear" w:color="auto" w:fill="FFFFFF"/>
          </w:tcPr>
          <w:p w:rsidR="00430D9D" w:rsidRPr="00211919" w:rsidRDefault="00430D9D" w:rsidP="00430D9D">
            <w:pPr>
              <w:spacing w:after="0" w:line="240" w:lineRule="auto"/>
              <w:rPr>
                <w:rFonts w:ascii="Times New Roman" w:hAnsi="Times New Roman" w:cs="Times New Roman"/>
                <w:sz w:val="28"/>
                <w:szCs w:val="28"/>
              </w:rPr>
            </w:pPr>
            <w:r w:rsidRPr="00211919">
              <w:rPr>
                <w:rFonts w:ascii="Times New Roman" w:hAnsi="Times New Roman" w:cs="Times New Roman"/>
                <w:sz w:val="28"/>
                <w:szCs w:val="28"/>
              </w:rPr>
              <w:t>Дерявская С.Н.,  методист ГБПОУ «ПГК».</w:t>
            </w:r>
          </w:p>
        </w:tc>
      </w:tr>
    </w:tbl>
    <w:p w:rsidR="00430D9D" w:rsidRPr="00211919" w:rsidRDefault="00430D9D" w:rsidP="00430D9D">
      <w:pPr>
        <w:spacing w:after="0"/>
        <w:rPr>
          <w:rFonts w:ascii="Times New Roman" w:hAnsi="Times New Roman" w:cs="Times New Roman"/>
          <w:b/>
          <w:bCs/>
          <w:sz w:val="24"/>
          <w:szCs w:val="24"/>
        </w:rPr>
      </w:pPr>
    </w:p>
    <w:p w:rsidR="00430D9D" w:rsidRPr="00211919" w:rsidRDefault="00430D9D" w:rsidP="00430D9D">
      <w:pPr>
        <w:spacing w:after="0"/>
        <w:rPr>
          <w:rFonts w:ascii="Times New Roman" w:hAnsi="Times New Roman" w:cs="Times New Roman"/>
          <w:b/>
          <w:bCs/>
          <w:sz w:val="24"/>
          <w:szCs w:val="24"/>
        </w:rPr>
      </w:pPr>
    </w:p>
    <w:p w:rsidR="00430D9D" w:rsidRPr="00211919" w:rsidRDefault="00430D9D" w:rsidP="00430D9D">
      <w:pPr>
        <w:spacing w:after="0"/>
        <w:rPr>
          <w:rFonts w:ascii="Times New Roman" w:hAnsi="Times New Roman" w:cs="Times New Roman"/>
          <w:b/>
          <w:bCs/>
          <w:sz w:val="24"/>
          <w:szCs w:val="24"/>
        </w:rPr>
      </w:pPr>
    </w:p>
    <w:p w:rsidR="00AB6B6E" w:rsidRPr="00AB6B6E" w:rsidRDefault="00430D9D" w:rsidP="00AB6B6E">
      <w:pPr>
        <w:spacing w:after="0" w:line="240" w:lineRule="auto"/>
        <w:ind w:firstLine="426"/>
        <w:jc w:val="both"/>
        <w:rPr>
          <w:rFonts w:ascii="Times New Roman" w:hAnsi="Times New Roman" w:cs="Times New Roman"/>
          <w:sz w:val="28"/>
          <w:szCs w:val="28"/>
        </w:rPr>
      </w:pPr>
      <w:r w:rsidRPr="00211919">
        <w:rPr>
          <w:rFonts w:ascii="Times New Roman" w:hAnsi="Times New Roman" w:cs="Times New Roman"/>
          <w:sz w:val="28"/>
          <w:szCs w:val="28"/>
        </w:rPr>
        <w:t xml:space="preserve">Методические рекомендации предназначены для использования студентами профессиональных образовательных организаций в процессе выполнения внеаудиторной самостоятельной работы по </w:t>
      </w:r>
      <w:r w:rsidR="00AB6B6E" w:rsidRPr="00AB6B6E">
        <w:rPr>
          <w:rFonts w:ascii="Times New Roman" w:hAnsi="Times New Roman" w:cs="Times New Roman"/>
          <w:sz w:val="28"/>
          <w:szCs w:val="28"/>
        </w:rPr>
        <w:t>МДК 01.02 Обеспечение рассмотрения судьей уголовных, гражданских дел и дел об административных правонарушениях</w:t>
      </w:r>
      <w:r w:rsidR="00AB6B6E">
        <w:rPr>
          <w:rFonts w:ascii="Times New Roman" w:hAnsi="Times New Roman" w:cs="Times New Roman"/>
          <w:sz w:val="28"/>
          <w:szCs w:val="28"/>
        </w:rPr>
        <w:t>.</w:t>
      </w:r>
    </w:p>
    <w:p w:rsidR="00430D9D" w:rsidRPr="00211919" w:rsidRDefault="00430D9D" w:rsidP="00AB6B6E">
      <w:pPr>
        <w:spacing w:after="0" w:line="240" w:lineRule="auto"/>
        <w:ind w:firstLine="426"/>
        <w:jc w:val="both"/>
        <w:rPr>
          <w:rFonts w:ascii="Times New Roman" w:hAnsi="Times New Roman" w:cs="Times New Roman"/>
          <w:sz w:val="28"/>
          <w:szCs w:val="28"/>
        </w:rPr>
      </w:pPr>
      <w:r w:rsidRPr="00211919">
        <w:rPr>
          <w:rFonts w:ascii="Times New Roman" w:hAnsi="Times New Roman" w:cs="Times New Roman"/>
          <w:sz w:val="28"/>
          <w:szCs w:val="28"/>
        </w:rPr>
        <w:t>Данное пособие содержит рекомендации по выполнению внеаудиторной работы, оформлению отчета о проделанной работе и описание порядка оценивания.</w:t>
      </w:r>
    </w:p>
    <w:p w:rsidR="00430D9D" w:rsidRPr="00211919" w:rsidRDefault="00430D9D" w:rsidP="00430D9D">
      <w:pPr>
        <w:rPr>
          <w:rFonts w:ascii="Times New Roman" w:hAnsi="Times New Roman" w:cs="Times New Roman"/>
          <w:sz w:val="28"/>
          <w:szCs w:val="28"/>
        </w:rPr>
      </w:pPr>
    </w:p>
    <w:p w:rsidR="00242BC5" w:rsidRPr="00211919" w:rsidRDefault="00242BC5">
      <w:pPr>
        <w:rPr>
          <w:rFonts w:ascii="Times New Roman" w:hAnsi="Times New Roman" w:cs="Times New Roman"/>
        </w:rPr>
      </w:pPr>
    </w:p>
    <w:p w:rsidR="00430D9D" w:rsidRPr="00211919" w:rsidRDefault="00430D9D">
      <w:pPr>
        <w:rPr>
          <w:rFonts w:ascii="Times New Roman" w:hAnsi="Times New Roman" w:cs="Times New Roman"/>
        </w:rPr>
      </w:pPr>
    </w:p>
    <w:p w:rsidR="00430D9D" w:rsidRPr="00211919" w:rsidRDefault="00430D9D">
      <w:pPr>
        <w:rPr>
          <w:rFonts w:ascii="Times New Roman" w:hAnsi="Times New Roman" w:cs="Times New Roman"/>
        </w:rPr>
      </w:pPr>
    </w:p>
    <w:p w:rsidR="00430D9D" w:rsidRPr="00211919" w:rsidRDefault="00430D9D">
      <w:pPr>
        <w:rPr>
          <w:rFonts w:ascii="Times New Roman" w:hAnsi="Times New Roman" w:cs="Times New Roman"/>
        </w:rPr>
      </w:pPr>
    </w:p>
    <w:p w:rsidR="00430D9D" w:rsidRPr="00211919" w:rsidRDefault="00430D9D">
      <w:pPr>
        <w:rPr>
          <w:rFonts w:ascii="Times New Roman" w:hAnsi="Times New Roman" w:cs="Times New Roman"/>
        </w:rPr>
      </w:pPr>
    </w:p>
    <w:p w:rsidR="00430D9D" w:rsidRPr="00211919" w:rsidRDefault="00430D9D">
      <w:pPr>
        <w:rPr>
          <w:rFonts w:ascii="Times New Roman" w:hAnsi="Times New Roman" w:cs="Times New Roman"/>
        </w:rPr>
      </w:pPr>
    </w:p>
    <w:p w:rsidR="00430D9D" w:rsidRPr="00211919" w:rsidRDefault="00430D9D">
      <w:pPr>
        <w:rPr>
          <w:rFonts w:ascii="Times New Roman" w:hAnsi="Times New Roman" w:cs="Times New Roman"/>
        </w:rPr>
      </w:pPr>
    </w:p>
    <w:p w:rsidR="00430D9D" w:rsidRPr="00211919" w:rsidRDefault="00430D9D">
      <w:pPr>
        <w:rPr>
          <w:rFonts w:ascii="Times New Roman" w:hAnsi="Times New Roman" w:cs="Times New Roman"/>
        </w:rPr>
      </w:pPr>
    </w:p>
    <w:p w:rsidR="00430D9D" w:rsidRPr="00211919" w:rsidRDefault="00430D9D">
      <w:pPr>
        <w:rPr>
          <w:rFonts w:ascii="Times New Roman" w:hAnsi="Times New Roman" w:cs="Times New Roman"/>
        </w:rPr>
      </w:pPr>
    </w:p>
    <w:p w:rsidR="00430D9D" w:rsidRPr="00211919" w:rsidRDefault="00430D9D">
      <w:pPr>
        <w:rPr>
          <w:rFonts w:ascii="Times New Roman" w:hAnsi="Times New Roman" w:cs="Times New Roman"/>
        </w:rPr>
      </w:pPr>
    </w:p>
    <w:p w:rsidR="00430D9D" w:rsidRDefault="00430D9D">
      <w:pPr>
        <w:rPr>
          <w:rFonts w:ascii="Times New Roman" w:hAnsi="Times New Roman" w:cs="Times New Roman"/>
        </w:rPr>
      </w:pPr>
    </w:p>
    <w:p w:rsidR="000A1945" w:rsidRDefault="000A1945">
      <w:pPr>
        <w:rPr>
          <w:rFonts w:ascii="Times New Roman" w:hAnsi="Times New Roman" w:cs="Times New Roman"/>
        </w:rPr>
      </w:pPr>
    </w:p>
    <w:p w:rsidR="000A1945" w:rsidRPr="00211919" w:rsidRDefault="000A1945">
      <w:pPr>
        <w:rPr>
          <w:rFonts w:ascii="Times New Roman" w:hAnsi="Times New Roman" w:cs="Times New Roman"/>
        </w:rPr>
      </w:pPr>
    </w:p>
    <w:p w:rsidR="00E67781" w:rsidRPr="00211919" w:rsidRDefault="00E67781" w:rsidP="00E67781">
      <w:pPr>
        <w:spacing w:after="0"/>
        <w:jc w:val="center"/>
        <w:rPr>
          <w:rFonts w:ascii="Times New Roman" w:hAnsi="Times New Roman" w:cs="Times New Roman"/>
          <w:b/>
          <w:bCs/>
          <w:sz w:val="28"/>
          <w:szCs w:val="28"/>
        </w:rPr>
      </w:pPr>
      <w:r w:rsidRPr="00211919">
        <w:rPr>
          <w:rFonts w:ascii="Times New Roman" w:hAnsi="Times New Roman" w:cs="Times New Roman"/>
          <w:b/>
          <w:bCs/>
          <w:sz w:val="28"/>
          <w:szCs w:val="28"/>
        </w:rPr>
        <w:lastRenderedPageBreak/>
        <w:t>СОДЕРЖАНИЕ</w:t>
      </w:r>
    </w:p>
    <w:p w:rsidR="00E67781" w:rsidRPr="00211919" w:rsidRDefault="00E67781" w:rsidP="00E67781">
      <w:pPr>
        <w:spacing w:after="0" w:line="360" w:lineRule="auto"/>
        <w:jc w:val="center"/>
        <w:rPr>
          <w:rFonts w:ascii="Times New Roman" w:hAnsi="Times New Roman" w:cs="Times New Roman"/>
          <w:b/>
          <w:bCs/>
          <w:sz w:val="28"/>
          <w:szCs w:val="28"/>
        </w:rPr>
      </w:pPr>
    </w:p>
    <w:p w:rsidR="00437AD3" w:rsidRDefault="00110FC4">
      <w:pPr>
        <w:pStyle w:val="11"/>
        <w:rPr>
          <w:rFonts w:asciiTheme="minorHAnsi" w:eastAsiaTheme="minorEastAsia" w:hAnsiTheme="minorHAnsi" w:cstheme="minorBidi"/>
          <w:noProof/>
          <w:sz w:val="22"/>
          <w:szCs w:val="22"/>
        </w:rPr>
      </w:pPr>
      <w:r w:rsidRPr="00211919">
        <w:fldChar w:fldCharType="begin"/>
      </w:r>
      <w:r w:rsidR="00E67781" w:rsidRPr="00211919">
        <w:instrText xml:space="preserve"> TOC \o "1-3" \u </w:instrText>
      </w:r>
      <w:r w:rsidRPr="00211919">
        <w:fldChar w:fldCharType="separate"/>
      </w:r>
      <w:r w:rsidR="00437AD3">
        <w:rPr>
          <w:noProof/>
        </w:rPr>
        <w:t>ВВЕДЕНИЕ</w:t>
      </w:r>
      <w:r w:rsidR="00437AD3">
        <w:rPr>
          <w:noProof/>
        </w:rPr>
        <w:tab/>
      </w:r>
      <w:r>
        <w:rPr>
          <w:noProof/>
        </w:rPr>
        <w:fldChar w:fldCharType="begin"/>
      </w:r>
      <w:r w:rsidR="00437AD3">
        <w:rPr>
          <w:noProof/>
        </w:rPr>
        <w:instrText xml:space="preserve"> PAGEREF _Toc513046198 \h </w:instrText>
      </w:r>
      <w:r>
        <w:rPr>
          <w:noProof/>
        </w:rPr>
      </w:r>
      <w:r>
        <w:rPr>
          <w:noProof/>
        </w:rPr>
        <w:fldChar w:fldCharType="separate"/>
      </w:r>
      <w:r w:rsidR="00C541F7">
        <w:rPr>
          <w:noProof/>
        </w:rPr>
        <w:t>4</w:t>
      </w:r>
      <w:r>
        <w:rPr>
          <w:noProof/>
        </w:rPr>
        <w:fldChar w:fldCharType="end"/>
      </w:r>
    </w:p>
    <w:p w:rsidR="00437AD3" w:rsidRDefault="00437AD3">
      <w:pPr>
        <w:pStyle w:val="11"/>
        <w:rPr>
          <w:rFonts w:asciiTheme="minorHAnsi" w:eastAsiaTheme="minorEastAsia" w:hAnsiTheme="minorHAnsi" w:cstheme="minorBidi"/>
          <w:noProof/>
          <w:sz w:val="22"/>
          <w:szCs w:val="22"/>
        </w:rPr>
      </w:pPr>
      <w:r>
        <w:rPr>
          <w:noProof/>
        </w:rPr>
        <w:t>СОДЕРЖАНИЕ</w:t>
      </w:r>
      <w:r w:rsidRPr="00437AD3">
        <w:rPr>
          <w:noProof/>
        </w:rPr>
        <w:t xml:space="preserve"> </w:t>
      </w:r>
      <w:r>
        <w:rPr>
          <w:noProof/>
        </w:rPr>
        <w:t>САМОСТОЯТЕЛЬНОЙ РАБОТЫ</w:t>
      </w:r>
      <w:r>
        <w:rPr>
          <w:noProof/>
        </w:rPr>
        <w:tab/>
      </w:r>
      <w:r w:rsidR="00110FC4">
        <w:rPr>
          <w:noProof/>
        </w:rPr>
        <w:fldChar w:fldCharType="begin"/>
      </w:r>
      <w:r>
        <w:rPr>
          <w:noProof/>
        </w:rPr>
        <w:instrText xml:space="preserve"> PAGEREF _Toc513046199 \h </w:instrText>
      </w:r>
      <w:r w:rsidR="00110FC4">
        <w:rPr>
          <w:noProof/>
        </w:rPr>
      </w:r>
      <w:r w:rsidR="00110FC4">
        <w:rPr>
          <w:noProof/>
        </w:rPr>
        <w:fldChar w:fldCharType="separate"/>
      </w:r>
      <w:r w:rsidR="00C541F7">
        <w:rPr>
          <w:noProof/>
        </w:rPr>
        <w:t>8</w:t>
      </w:r>
      <w:r w:rsidR="00110FC4">
        <w:rPr>
          <w:noProof/>
        </w:rPr>
        <w:fldChar w:fldCharType="end"/>
      </w:r>
    </w:p>
    <w:p w:rsidR="00437AD3" w:rsidRDefault="00437AD3">
      <w:pPr>
        <w:pStyle w:val="11"/>
        <w:rPr>
          <w:rFonts w:asciiTheme="minorHAnsi" w:eastAsiaTheme="minorEastAsia" w:hAnsiTheme="minorHAnsi" w:cstheme="minorBidi"/>
          <w:noProof/>
          <w:sz w:val="22"/>
          <w:szCs w:val="22"/>
        </w:rPr>
      </w:pPr>
      <w:r>
        <w:rPr>
          <w:noProof/>
        </w:rPr>
        <w:t>МЕТОДИЧЕСКИЕ РЕКОМЕНДАЦИИ ПО  СОСТАВЛЕНИЮ</w:t>
      </w:r>
      <w:r w:rsidRPr="00437AD3">
        <w:rPr>
          <w:noProof/>
        </w:rPr>
        <w:t xml:space="preserve"> </w:t>
      </w:r>
      <w:r>
        <w:rPr>
          <w:noProof/>
        </w:rPr>
        <w:t>КОНСПЕКТА</w:t>
      </w:r>
      <w:r>
        <w:rPr>
          <w:noProof/>
        </w:rPr>
        <w:tab/>
      </w:r>
      <w:r w:rsidR="00110FC4">
        <w:rPr>
          <w:noProof/>
        </w:rPr>
        <w:fldChar w:fldCharType="begin"/>
      </w:r>
      <w:r>
        <w:rPr>
          <w:noProof/>
        </w:rPr>
        <w:instrText xml:space="preserve"> PAGEREF _Toc513046201 \h </w:instrText>
      </w:r>
      <w:r w:rsidR="00110FC4">
        <w:rPr>
          <w:noProof/>
        </w:rPr>
      </w:r>
      <w:r w:rsidR="00110FC4">
        <w:rPr>
          <w:noProof/>
        </w:rPr>
        <w:fldChar w:fldCharType="separate"/>
      </w:r>
      <w:r w:rsidR="00C541F7">
        <w:rPr>
          <w:noProof/>
        </w:rPr>
        <w:t>10</w:t>
      </w:r>
      <w:r w:rsidR="00110FC4">
        <w:rPr>
          <w:noProof/>
        </w:rPr>
        <w:fldChar w:fldCharType="end"/>
      </w:r>
    </w:p>
    <w:p w:rsidR="00437AD3" w:rsidRDefault="00437AD3">
      <w:pPr>
        <w:pStyle w:val="11"/>
        <w:rPr>
          <w:rFonts w:asciiTheme="minorHAnsi" w:eastAsiaTheme="minorEastAsia" w:hAnsiTheme="minorHAnsi" w:cstheme="minorBidi"/>
          <w:noProof/>
          <w:sz w:val="22"/>
          <w:szCs w:val="22"/>
        </w:rPr>
      </w:pPr>
      <w:r>
        <w:rPr>
          <w:noProof/>
        </w:rPr>
        <w:t>МЕТОДИЧЕСКИЕ РЕКОМЕНДАЦИИ ПО СОСТАВЛЕНИЮ</w:t>
      </w:r>
      <w:r w:rsidRPr="00437AD3">
        <w:rPr>
          <w:noProof/>
        </w:rPr>
        <w:t xml:space="preserve"> </w:t>
      </w:r>
      <w:r>
        <w:rPr>
          <w:noProof/>
        </w:rPr>
        <w:t>ПРОЕКТОВ  ДОКУМЕНТОВ</w:t>
      </w:r>
      <w:r>
        <w:rPr>
          <w:noProof/>
        </w:rPr>
        <w:tab/>
      </w:r>
      <w:r w:rsidR="00110FC4">
        <w:rPr>
          <w:noProof/>
        </w:rPr>
        <w:fldChar w:fldCharType="begin"/>
      </w:r>
      <w:r>
        <w:rPr>
          <w:noProof/>
        </w:rPr>
        <w:instrText xml:space="preserve"> PAGEREF _Toc513046203 \h </w:instrText>
      </w:r>
      <w:r w:rsidR="00110FC4">
        <w:rPr>
          <w:noProof/>
        </w:rPr>
      </w:r>
      <w:r w:rsidR="00110FC4">
        <w:rPr>
          <w:noProof/>
        </w:rPr>
        <w:fldChar w:fldCharType="separate"/>
      </w:r>
      <w:r w:rsidR="00C541F7">
        <w:rPr>
          <w:noProof/>
        </w:rPr>
        <w:t>15</w:t>
      </w:r>
      <w:r w:rsidR="00110FC4">
        <w:rPr>
          <w:noProof/>
        </w:rPr>
        <w:fldChar w:fldCharType="end"/>
      </w:r>
    </w:p>
    <w:p w:rsidR="00437AD3" w:rsidRDefault="00437AD3">
      <w:pPr>
        <w:pStyle w:val="11"/>
        <w:rPr>
          <w:rFonts w:asciiTheme="minorHAnsi" w:eastAsiaTheme="minorEastAsia" w:hAnsiTheme="minorHAnsi" w:cstheme="minorBidi"/>
          <w:noProof/>
          <w:sz w:val="22"/>
          <w:szCs w:val="22"/>
        </w:rPr>
      </w:pPr>
      <w:r>
        <w:rPr>
          <w:noProof/>
        </w:rPr>
        <w:t xml:space="preserve">ПРИЛОЖЕНИЕ А   </w:t>
      </w:r>
      <w:r w:rsidRPr="006055DF">
        <w:rPr>
          <w:noProof/>
        </w:rPr>
        <w:t>Титульный лист Портфолио самостоятельной работы</w:t>
      </w:r>
      <w:r>
        <w:rPr>
          <w:noProof/>
        </w:rPr>
        <w:tab/>
      </w:r>
      <w:r w:rsidR="00110FC4">
        <w:rPr>
          <w:noProof/>
        </w:rPr>
        <w:fldChar w:fldCharType="begin"/>
      </w:r>
      <w:r>
        <w:rPr>
          <w:noProof/>
        </w:rPr>
        <w:instrText xml:space="preserve"> PAGEREF _Toc513046205 \h </w:instrText>
      </w:r>
      <w:r w:rsidR="00110FC4">
        <w:rPr>
          <w:noProof/>
        </w:rPr>
      </w:r>
      <w:r w:rsidR="00110FC4">
        <w:rPr>
          <w:noProof/>
        </w:rPr>
        <w:fldChar w:fldCharType="separate"/>
      </w:r>
      <w:r w:rsidR="00C541F7">
        <w:rPr>
          <w:noProof/>
        </w:rPr>
        <w:t>21</w:t>
      </w:r>
      <w:r w:rsidR="00110FC4">
        <w:rPr>
          <w:noProof/>
        </w:rPr>
        <w:fldChar w:fldCharType="end"/>
      </w:r>
    </w:p>
    <w:p w:rsidR="00437AD3" w:rsidRDefault="00437AD3">
      <w:pPr>
        <w:pStyle w:val="11"/>
        <w:rPr>
          <w:rFonts w:asciiTheme="minorHAnsi" w:eastAsiaTheme="minorEastAsia" w:hAnsiTheme="minorHAnsi" w:cstheme="minorBidi"/>
          <w:noProof/>
          <w:sz w:val="22"/>
          <w:szCs w:val="22"/>
        </w:rPr>
      </w:pPr>
      <w:r>
        <w:rPr>
          <w:noProof/>
        </w:rPr>
        <w:t xml:space="preserve">ПРИЛОЖЕНИЕ Б  </w:t>
      </w:r>
      <w:r w:rsidRPr="006055DF">
        <w:rPr>
          <w:noProof/>
        </w:rPr>
        <w:t>Образец ведомости учета выполненных самостоятельных работ студента</w:t>
      </w:r>
      <w:r>
        <w:rPr>
          <w:noProof/>
        </w:rPr>
        <w:tab/>
      </w:r>
      <w:r w:rsidR="00110FC4">
        <w:rPr>
          <w:noProof/>
        </w:rPr>
        <w:fldChar w:fldCharType="begin"/>
      </w:r>
      <w:r>
        <w:rPr>
          <w:noProof/>
        </w:rPr>
        <w:instrText xml:space="preserve"> PAGEREF _Toc513046206 \h </w:instrText>
      </w:r>
      <w:r w:rsidR="00110FC4">
        <w:rPr>
          <w:noProof/>
        </w:rPr>
      </w:r>
      <w:r w:rsidR="00110FC4">
        <w:rPr>
          <w:noProof/>
        </w:rPr>
        <w:fldChar w:fldCharType="separate"/>
      </w:r>
      <w:r w:rsidR="00C541F7">
        <w:rPr>
          <w:noProof/>
        </w:rPr>
        <w:t>22</w:t>
      </w:r>
      <w:r w:rsidR="00110FC4">
        <w:rPr>
          <w:noProof/>
        </w:rPr>
        <w:fldChar w:fldCharType="end"/>
      </w:r>
    </w:p>
    <w:p w:rsidR="00437AD3" w:rsidRDefault="00437AD3">
      <w:pPr>
        <w:pStyle w:val="11"/>
        <w:rPr>
          <w:rFonts w:asciiTheme="minorHAnsi" w:eastAsiaTheme="minorEastAsia" w:hAnsiTheme="minorHAnsi" w:cstheme="minorBidi"/>
          <w:noProof/>
          <w:sz w:val="22"/>
          <w:szCs w:val="22"/>
        </w:rPr>
      </w:pPr>
      <w:r>
        <w:rPr>
          <w:noProof/>
          <w:lang w:eastAsia="ar-SA"/>
        </w:rPr>
        <w:t>СПИСОК ЛИТЕРАТУРЫ</w:t>
      </w:r>
      <w:r>
        <w:rPr>
          <w:noProof/>
        </w:rPr>
        <w:tab/>
      </w:r>
      <w:r w:rsidR="00110FC4">
        <w:rPr>
          <w:noProof/>
        </w:rPr>
        <w:fldChar w:fldCharType="begin"/>
      </w:r>
      <w:r>
        <w:rPr>
          <w:noProof/>
        </w:rPr>
        <w:instrText xml:space="preserve"> PAGEREF _Toc513046207 \h </w:instrText>
      </w:r>
      <w:r w:rsidR="00110FC4">
        <w:rPr>
          <w:noProof/>
        </w:rPr>
      </w:r>
      <w:r w:rsidR="00110FC4">
        <w:rPr>
          <w:noProof/>
        </w:rPr>
        <w:fldChar w:fldCharType="separate"/>
      </w:r>
      <w:r w:rsidR="00C541F7">
        <w:rPr>
          <w:noProof/>
        </w:rPr>
        <w:t>24</w:t>
      </w:r>
      <w:r w:rsidR="00110FC4">
        <w:rPr>
          <w:noProof/>
        </w:rPr>
        <w:fldChar w:fldCharType="end"/>
      </w:r>
    </w:p>
    <w:p w:rsidR="00E67781" w:rsidRPr="00211919" w:rsidRDefault="00110FC4" w:rsidP="00E67781">
      <w:pPr>
        <w:spacing w:after="240" w:line="240" w:lineRule="auto"/>
        <w:rPr>
          <w:rFonts w:ascii="Times New Roman" w:hAnsi="Times New Roman" w:cs="Times New Roman"/>
          <w:sz w:val="28"/>
          <w:szCs w:val="28"/>
        </w:rPr>
      </w:pPr>
      <w:r w:rsidRPr="00211919">
        <w:rPr>
          <w:rFonts w:ascii="Times New Roman" w:hAnsi="Times New Roman" w:cs="Times New Roman"/>
        </w:rPr>
        <w:fldChar w:fldCharType="end"/>
      </w:r>
    </w:p>
    <w:p w:rsidR="00E67781" w:rsidRPr="00211919" w:rsidRDefault="00E67781" w:rsidP="00E67781">
      <w:pPr>
        <w:spacing w:after="0" w:line="360" w:lineRule="auto"/>
        <w:jc w:val="center"/>
        <w:rPr>
          <w:rFonts w:ascii="Times New Roman" w:hAnsi="Times New Roman" w:cs="Times New Roman"/>
          <w:sz w:val="28"/>
          <w:szCs w:val="28"/>
        </w:rPr>
      </w:pPr>
    </w:p>
    <w:p w:rsidR="00E67781" w:rsidRPr="00211919" w:rsidRDefault="00E67781" w:rsidP="004D52B8">
      <w:pPr>
        <w:spacing w:after="0" w:line="240" w:lineRule="auto"/>
        <w:ind w:firstLine="709"/>
        <w:jc w:val="both"/>
        <w:rPr>
          <w:rFonts w:ascii="Times New Roman" w:hAnsi="Times New Roman" w:cs="Times New Roman"/>
          <w:b/>
          <w:bCs/>
          <w:i/>
          <w:iCs/>
          <w:sz w:val="24"/>
          <w:szCs w:val="24"/>
        </w:rPr>
      </w:pPr>
      <w:r w:rsidRPr="00211919">
        <w:rPr>
          <w:rFonts w:ascii="Times New Roman" w:hAnsi="Times New Roman" w:cs="Times New Roman"/>
          <w:b/>
          <w:bCs/>
          <w:i/>
          <w:iCs/>
          <w:sz w:val="24"/>
          <w:szCs w:val="24"/>
        </w:rPr>
        <w:br w:type="page"/>
      </w:r>
    </w:p>
    <w:p w:rsidR="00E67781" w:rsidRPr="00242BC5" w:rsidRDefault="00E67781" w:rsidP="00242BC5">
      <w:pPr>
        <w:pStyle w:val="1"/>
        <w:ind w:left="0"/>
        <w:jc w:val="center"/>
      </w:pPr>
      <w:bookmarkStart w:id="1" w:name="_Toc433718210"/>
      <w:bookmarkStart w:id="2" w:name="_Toc513046198"/>
      <w:r w:rsidRPr="00242BC5">
        <w:lastRenderedPageBreak/>
        <w:t>ВВЕДЕНИЕ</w:t>
      </w:r>
      <w:bookmarkEnd w:id="1"/>
      <w:bookmarkEnd w:id="2"/>
    </w:p>
    <w:p w:rsidR="00E67781" w:rsidRPr="00211919" w:rsidRDefault="00E67781" w:rsidP="004D52B8">
      <w:pPr>
        <w:spacing w:after="0" w:line="240" w:lineRule="auto"/>
        <w:jc w:val="both"/>
        <w:rPr>
          <w:rFonts w:ascii="Times New Roman" w:hAnsi="Times New Roman" w:cs="Times New Roman"/>
          <w:i/>
          <w:iCs/>
          <w:sz w:val="28"/>
          <w:szCs w:val="28"/>
        </w:rPr>
      </w:pPr>
    </w:p>
    <w:p w:rsidR="00E67781" w:rsidRPr="00211919" w:rsidRDefault="00E67781" w:rsidP="004D52B8">
      <w:pPr>
        <w:spacing w:after="0" w:line="240" w:lineRule="auto"/>
        <w:jc w:val="center"/>
        <w:rPr>
          <w:rFonts w:ascii="Times New Roman" w:hAnsi="Times New Roman" w:cs="Times New Roman"/>
          <w:b/>
          <w:bCs/>
          <w:sz w:val="28"/>
          <w:szCs w:val="28"/>
        </w:rPr>
      </w:pPr>
      <w:r w:rsidRPr="00211919">
        <w:rPr>
          <w:rFonts w:ascii="Times New Roman" w:hAnsi="Times New Roman" w:cs="Times New Roman"/>
          <w:b/>
          <w:bCs/>
          <w:sz w:val="28"/>
          <w:szCs w:val="28"/>
        </w:rPr>
        <w:t>Уважаемый студент!</w:t>
      </w:r>
    </w:p>
    <w:p w:rsidR="00E67781" w:rsidRPr="00211919" w:rsidRDefault="00E67781" w:rsidP="004D52B8">
      <w:pPr>
        <w:spacing w:after="0" w:line="240" w:lineRule="auto"/>
        <w:jc w:val="center"/>
        <w:rPr>
          <w:rFonts w:ascii="Times New Roman" w:hAnsi="Times New Roman" w:cs="Times New Roman"/>
          <w:b/>
          <w:bCs/>
          <w:sz w:val="28"/>
          <w:szCs w:val="28"/>
        </w:rPr>
      </w:pPr>
    </w:p>
    <w:p w:rsidR="00E67781" w:rsidRPr="00211919" w:rsidRDefault="00E67781" w:rsidP="004D52B8">
      <w:pPr>
        <w:spacing w:after="0" w:line="240" w:lineRule="auto"/>
        <w:ind w:firstLine="708"/>
        <w:jc w:val="both"/>
        <w:rPr>
          <w:rFonts w:ascii="Times New Roman" w:hAnsi="Times New Roman" w:cs="Times New Roman"/>
          <w:sz w:val="28"/>
          <w:szCs w:val="28"/>
        </w:rPr>
      </w:pPr>
      <w:r w:rsidRPr="00211919">
        <w:rPr>
          <w:rFonts w:ascii="Times New Roman" w:hAnsi="Times New Roman" w:cs="Times New Roman"/>
          <w:sz w:val="28"/>
          <w:szCs w:val="28"/>
        </w:rPr>
        <w:t>Параллельно с посещением учебных занятий, изучением теоретического блока каждой темы, выполнением лабораторных работ и практических занятий Вам  потребуется дома самостоятельно выполнить  задания, приведенные в данных методических рекомендациях, их оформить и сдать преподавателю. Необходимо понимать, что выполнение всех работ обязательно!</w:t>
      </w:r>
    </w:p>
    <w:p w:rsidR="00E67781" w:rsidRPr="00211919" w:rsidRDefault="00E67781" w:rsidP="004D52B8">
      <w:pPr>
        <w:spacing w:after="0" w:line="240" w:lineRule="auto"/>
        <w:ind w:firstLine="708"/>
        <w:jc w:val="both"/>
        <w:rPr>
          <w:rFonts w:ascii="Times New Roman" w:hAnsi="Times New Roman" w:cs="Times New Roman"/>
          <w:sz w:val="28"/>
          <w:szCs w:val="28"/>
        </w:rPr>
      </w:pPr>
      <w:r w:rsidRPr="00211919">
        <w:rPr>
          <w:rFonts w:ascii="Times New Roman" w:hAnsi="Times New Roman" w:cs="Times New Roman"/>
          <w:sz w:val="28"/>
          <w:szCs w:val="28"/>
        </w:rPr>
        <w:t>Данные методические рекомендации по самостоятельной внеаудиторной работе, которые Вы держите в руках, подготовлены специально для Вас. Используя методические рекомендации, Вы сможете самостоятельно выполнить все домашние задания и подготовиться к текущему и итоговому контролю по дисциплине.</w:t>
      </w:r>
    </w:p>
    <w:p w:rsidR="00E67781" w:rsidRPr="00211919" w:rsidRDefault="00E67781" w:rsidP="004D52B8">
      <w:pPr>
        <w:spacing w:after="0" w:line="240" w:lineRule="auto"/>
        <w:ind w:firstLine="709"/>
        <w:jc w:val="both"/>
        <w:rPr>
          <w:rFonts w:ascii="Times New Roman" w:hAnsi="Times New Roman" w:cs="Times New Roman"/>
          <w:sz w:val="28"/>
          <w:szCs w:val="28"/>
        </w:rPr>
      </w:pPr>
      <w:r w:rsidRPr="00211919">
        <w:rPr>
          <w:rFonts w:ascii="Times New Roman" w:hAnsi="Times New Roman" w:cs="Times New Roman"/>
          <w:sz w:val="28"/>
          <w:szCs w:val="28"/>
        </w:rPr>
        <w:t>Самостоятельная работа проводится с целью:</w:t>
      </w:r>
    </w:p>
    <w:p w:rsidR="00E67781" w:rsidRPr="00211919" w:rsidRDefault="00E67781" w:rsidP="004D52B8">
      <w:pPr>
        <w:widowControl w:val="0"/>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211919">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E67781" w:rsidRPr="00211919" w:rsidRDefault="00E67781" w:rsidP="004D52B8">
      <w:pPr>
        <w:widowControl w:val="0"/>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211919">
        <w:rPr>
          <w:rFonts w:ascii="Times New Roman" w:hAnsi="Times New Roman" w:cs="Times New Roman"/>
          <w:sz w:val="28"/>
          <w:szCs w:val="28"/>
        </w:rPr>
        <w:t>углубления и расширения теоретических знаний;</w:t>
      </w:r>
    </w:p>
    <w:p w:rsidR="00E67781" w:rsidRPr="00211919" w:rsidRDefault="00E67781" w:rsidP="004D52B8">
      <w:pPr>
        <w:widowControl w:val="0"/>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211919">
        <w:rPr>
          <w:rFonts w:ascii="Times New Roman" w:hAnsi="Times New Roman" w:cs="Times New Roman"/>
          <w:sz w:val="28"/>
          <w:szCs w:val="28"/>
        </w:rPr>
        <w:t>формирования умений использовать нормативную, правовую, справочную документацию и специальную литературу;</w:t>
      </w:r>
    </w:p>
    <w:p w:rsidR="00E67781" w:rsidRPr="00211919" w:rsidRDefault="00E67781" w:rsidP="004D52B8">
      <w:pPr>
        <w:widowControl w:val="0"/>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211919">
        <w:rPr>
          <w:rFonts w:ascii="Times New Roman" w:hAnsi="Times New Roman" w:cs="Times New Roman"/>
          <w:sz w:val="28"/>
          <w:szCs w:val="28"/>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E67781" w:rsidRPr="00211919" w:rsidRDefault="00E67781" w:rsidP="004D52B8">
      <w:pPr>
        <w:widowControl w:val="0"/>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211919">
        <w:rPr>
          <w:rFonts w:ascii="Times New Roman" w:hAnsi="Times New Roman" w:cs="Times New Roman"/>
          <w:sz w:val="28"/>
          <w:szCs w:val="28"/>
        </w:rPr>
        <w:t>формирование самостоятельности мышления, способностей к саморазвитию, совершенствованию и самоорганизации;</w:t>
      </w:r>
    </w:p>
    <w:p w:rsidR="00E67781" w:rsidRPr="00211919" w:rsidRDefault="00E67781" w:rsidP="004D52B8">
      <w:pPr>
        <w:widowControl w:val="0"/>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211919">
        <w:rPr>
          <w:rFonts w:ascii="Times New Roman" w:hAnsi="Times New Roman" w:cs="Times New Roman"/>
          <w:sz w:val="28"/>
          <w:szCs w:val="28"/>
        </w:rPr>
        <w:t>формирования общих и профессиональных компетенций;</w:t>
      </w:r>
    </w:p>
    <w:p w:rsidR="00E67781" w:rsidRPr="00211919" w:rsidRDefault="00E67781" w:rsidP="004D52B8">
      <w:pPr>
        <w:widowControl w:val="0"/>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211919">
        <w:rPr>
          <w:rFonts w:ascii="Times New Roman" w:hAnsi="Times New Roman" w:cs="Times New Roman"/>
          <w:sz w:val="28"/>
          <w:szCs w:val="28"/>
        </w:rPr>
        <w:t>развитию исследовательских умений.</w:t>
      </w:r>
    </w:p>
    <w:p w:rsidR="00E67781" w:rsidRPr="00211919" w:rsidRDefault="00E67781" w:rsidP="004D52B8">
      <w:pPr>
        <w:spacing w:after="0" w:line="240" w:lineRule="auto"/>
        <w:ind w:firstLine="709"/>
        <w:jc w:val="both"/>
        <w:rPr>
          <w:rFonts w:ascii="Times New Roman" w:hAnsi="Times New Roman" w:cs="Times New Roman"/>
          <w:i/>
          <w:iCs/>
          <w:sz w:val="28"/>
          <w:szCs w:val="28"/>
        </w:rPr>
      </w:pPr>
      <w:r w:rsidRPr="00211919">
        <w:rPr>
          <w:rFonts w:ascii="Times New Roman" w:hAnsi="Times New Roman" w:cs="Times New Roman"/>
          <w:sz w:val="28"/>
          <w:szCs w:val="28"/>
        </w:rPr>
        <w:t xml:space="preserve">В ходе самостоятельной внеаудиторной работы, которая является обязательной частью работы по достижению образовательных результатов,  Вам необходимо будет выполнить все предложенные задания по работе с различными источниками и написанием </w:t>
      </w:r>
      <w:r w:rsidR="00B05367" w:rsidRPr="00211919">
        <w:rPr>
          <w:rFonts w:ascii="Times New Roman" w:hAnsi="Times New Roman" w:cs="Times New Roman"/>
          <w:sz w:val="28"/>
          <w:szCs w:val="28"/>
        </w:rPr>
        <w:t xml:space="preserve"> конспектов  на заданные  темы </w:t>
      </w:r>
      <w:r w:rsidRPr="00211919">
        <w:rPr>
          <w:rFonts w:ascii="Times New Roman" w:hAnsi="Times New Roman" w:cs="Times New Roman"/>
          <w:sz w:val="28"/>
          <w:szCs w:val="28"/>
        </w:rPr>
        <w:t>и др.</w:t>
      </w:r>
    </w:p>
    <w:p w:rsidR="00E67781" w:rsidRPr="00211919" w:rsidRDefault="00E67781" w:rsidP="00126856">
      <w:pPr>
        <w:spacing w:after="0" w:line="240" w:lineRule="auto"/>
        <w:jc w:val="both"/>
        <w:rPr>
          <w:rFonts w:ascii="Times New Roman" w:hAnsi="Times New Roman" w:cs="Times New Roman"/>
          <w:sz w:val="28"/>
          <w:szCs w:val="28"/>
        </w:rPr>
      </w:pPr>
      <w:r w:rsidRPr="00211919">
        <w:rPr>
          <w:rFonts w:ascii="Times New Roman" w:hAnsi="Times New Roman" w:cs="Times New Roman"/>
          <w:sz w:val="28"/>
          <w:szCs w:val="28"/>
        </w:rPr>
        <w:t xml:space="preserve">Содержание и виды заданий ориентированы на  формирование знаний и умений по </w:t>
      </w:r>
      <w:r w:rsidR="00AB6B6E" w:rsidRPr="00AB6B6E">
        <w:rPr>
          <w:rFonts w:ascii="Times New Roman" w:hAnsi="Times New Roman" w:cs="Times New Roman"/>
          <w:sz w:val="28"/>
          <w:szCs w:val="28"/>
        </w:rPr>
        <w:t>МДК 01.02 Обеспечение рассмотрения судьей уголовных, гражданских дел и дел об административных правонарушениях</w:t>
      </w:r>
      <w:r w:rsidR="00AB6B6E">
        <w:rPr>
          <w:rFonts w:ascii="Times New Roman" w:hAnsi="Times New Roman" w:cs="Times New Roman"/>
          <w:sz w:val="28"/>
          <w:szCs w:val="28"/>
        </w:rPr>
        <w:t xml:space="preserve">, </w:t>
      </w:r>
      <w:r w:rsidRPr="00211919">
        <w:rPr>
          <w:rFonts w:ascii="Times New Roman" w:hAnsi="Times New Roman" w:cs="Times New Roman"/>
          <w:sz w:val="28"/>
          <w:szCs w:val="28"/>
        </w:rPr>
        <w:t>а также на развитие общих компетенций. В таблице 1 приведен перечень образовательных результатов, которых Вы сможете достичь, выполнив все задания.</w:t>
      </w:r>
    </w:p>
    <w:p w:rsidR="00E67781" w:rsidRPr="00211919" w:rsidRDefault="00E67781" w:rsidP="004D52B8">
      <w:pPr>
        <w:spacing w:after="0" w:line="240" w:lineRule="auto"/>
        <w:ind w:firstLine="709"/>
        <w:jc w:val="both"/>
        <w:rPr>
          <w:rFonts w:ascii="Times New Roman" w:hAnsi="Times New Roman" w:cs="Times New Roman"/>
          <w:sz w:val="28"/>
          <w:szCs w:val="28"/>
        </w:rPr>
      </w:pPr>
      <w:r w:rsidRPr="00211919">
        <w:rPr>
          <w:rFonts w:ascii="Times New Roman" w:hAnsi="Times New Roman" w:cs="Times New Roman"/>
          <w:sz w:val="28"/>
          <w:szCs w:val="28"/>
        </w:rPr>
        <w:t xml:space="preserve">В процессе обучения по дисциплине Вам необходимо будет все выполненные работы собирать в отдельную папку-скоросшиватель. Данная папка – это Ваше портфолио самостоятельной работы. На основании портфолио преподавателем будет приниматься решение о допуске  Вас к  </w:t>
      </w:r>
      <w:r w:rsidR="00126856" w:rsidRPr="00211919">
        <w:rPr>
          <w:rFonts w:ascii="Times New Roman" w:hAnsi="Times New Roman" w:cs="Times New Roman"/>
          <w:sz w:val="28"/>
          <w:szCs w:val="28"/>
        </w:rPr>
        <w:t xml:space="preserve"> модульному экзамену. </w:t>
      </w:r>
      <w:r w:rsidRPr="00211919">
        <w:rPr>
          <w:rFonts w:ascii="Times New Roman" w:hAnsi="Times New Roman" w:cs="Times New Roman"/>
          <w:sz w:val="28"/>
          <w:szCs w:val="28"/>
        </w:rPr>
        <w:t xml:space="preserve">Форма титульного листа портфолио приведена в приложении </w:t>
      </w:r>
      <w:r w:rsidR="00126856" w:rsidRPr="00211919">
        <w:rPr>
          <w:rFonts w:ascii="Times New Roman" w:hAnsi="Times New Roman" w:cs="Times New Roman"/>
          <w:sz w:val="28"/>
          <w:szCs w:val="28"/>
        </w:rPr>
        <w:t>А</w:t>
      </w:r>
      <w:r w:rsidRPr="00211919">
        <w:rPr>
          <w:rFonts w:ascii="Times New Roman" w:hAnsi="Times New Roman" w:cs="Times New Roman"/>
          <w:sz w:val="28"/>
          <w:szCs w:val="28"/>
        </w:rPr>
        <w:t xml:space="preserve">. </w:t>
      </w:r>
    </w:p>
    <w:p w:rsidR="00E67781" w:rsidRPr="00211919" w:rsidRDefault="00E67781" w:rsidP="004D52B8">
      <w:pPr>
        <w:spacing w:after="0" w:line="240" w:lineRule="auto"/>
        <w:ind w:firstLine="709"/>
        <w:jc w:val="both"/>
        <w:rPr>
          <w:rFonts w:ascii="Times New Roman" w:hAnsi="Times New Roman" w:cs="Times New Roman"/>
          <w:sz w:val="28"/>
          <w:szCs w:val="28"/>
        </w:rPr>
      </w:pPr>
      <w:r w:rsidRPr="00211919">
        <w:rPr>
          <w:rFonts w:ascii="Times New Roman" w:hAnsi="Times New Roman" w:cs="Times New Roman"/>
          <w:sz w:val="28"/>
          <w:szCs w:val="28"/>
        </w:rPr>
        <w:lastRenderedPageBreak/>
        <w:t>Обратите внимание, что все работы подлежат проверке и оцениванию. Оценки за самостоятельную внеаудиторную (домашнюю) работу выставляются в в</w:t>
      </w:r>
      <w:r w:rsidR="00126856" w:rsidRPr="00211919">
        <w:rPr>
          <w:rFonts w:ascii="Times New Roman" w:hAnsi="Times New Roman" w:cs="Times New Roman"/>
          <w:sz w:val="28"/>
          <w:szCs w:val="28"/>
        </w:rPr>
        <w:t>едомость выполненных работ (П</w:t>
      </w:r>
      <w:r w:rsidRPr="00211919">
        <w:rPr>
          <w:rFonts w:ascii="Times New Roman" w:hAnsi="Times New Roman" w:cs="Times New Roman"/>
          <w:sz w:val="28"/>
          <w:szCs w:val="28"/>
        </w:rPr>
        <w:t xml:space="preserve">риложение </w:t>
      </w:r>
      <w:r w:rsidR="00126856" w:rsidRPr="00211919">
        <w:rPr>
          <w:rFonts w:ascii="Times New Roman" w:hAnsi="Times New Roman" w:cs="Times New Roman"/>
          <w:sz w:val="28"/>
          <w:szCs w:val="28"/>
        </w:rPr>
        <w:t>Б</w:t>
      </w:r>
      <w:r w:rsidRPr="00211919">
        <w:rPr>
          <w:rFonts w:ascii="Times New Roman" w:hAnsi="Times New Roman" w:cs="Times New Roman"/>
          <w:sz w:val="28"/>
          <w:szCs w:val="28"/>
        </w:rPr>
        <w:t>), а также в журнал теоретического обучения и являются основанием для выставления оценок за ТРК.</w:t>
      </w:r>
    </w:p>
    <w:p w:rsidR="00E67781" w:rsidRPr="00211919" w:rsidRDefault="00E67781" w:rsidP="004D52B8">
      <w:pPr>
        <w:spacing w:after="0" w:line="240" w:lineRule="auto"/>
        <w:ind w:firstLine="709"/>
        <w:jc w:val="both"/>
        <w:rPr>
          <w:rFonts w:ascii="Times New Roman" w:hAnsi="Times New Roman" w:cs="Times New Roman"/>
          <w:sz w:val="28"/>
          <w:szCs w:val="28"/>
        </w:rPr>
      </w:pPr>
      <w:r w:rsidRPr="00211919">
        <w:rPr>
          <w:rFonts w:ascii="Times New Roman" w:hAnsi="Times New Roman" w:cs="Times New Roman"/>
          <w:sz w:val="28"/>
          <w:szCs w:val="28"/>
        </w:rPr>
        <w:t>Пособие подготовлено таким образом, что для  каждого задания Вам даются  рекомендации по его выполнению и требования по оформлению отчета о работе, устанавливается норма времени на выполнение того или иного задания.</w:t>
      </w:r>
    </w:p>
    <w:p w:rsidR="00E67781" w:rsidRPr="00211919" w:rsidRDefault="00E67781" w:rsidP="004D52B8">
      <w:pPr>
        <w:spacing w:after="0" w:line="240" w:lineRule="auto"/>
        <w:ind w:firstLine="709"/>
        <w:jc w:val="both"/>
        <w:rPr>
          <w:rFonts w:ascii="Times New Roman" w:hAnsi="Times New Roman" w:cs="Times New Roman"/>
          <w:sz w:val="28"/>
          <w:szCs w:val="28"/>
        </w:rPr>
      </w:pPr>
      <w:r w:rsidRPr="00211919">
        <w:rPr>
          <w:rFonts w:ascii="Times New Roman" w:hAnsi="Times New Roman" w:cs="Times New Roman"/>
          <w:sz w:val="28"/>
          <w:szCs w:val="28"/>
        </w:rPr>
        <w:t>В результате освоения дисциплины Вы должны уметь: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612"/>
      </w:tblGrid>
      <w:tr w:rsidR="00E67781" w:rsidRPr="00211919" w:rsidTr="00242BC5">
        <w:trPr>
          <w:tblHeader/>
        </w:trPr>
        <w:tc>
          <w:tcPr>
            <w:tcW w:w="959" w:type="dxa"/>
          </w:tcPr>
          <w:p w:rsidR="00E67781" w:rsidRPr="00211919" w:rsidRDefault="00E67781" w:rsidP="004D52B8">
            <w:pPr>
              <w:spacing w:after="0" w:line="240" w:lineRule="auto"/>
              <w:jc w:val="center"/>
              <w:rPr>
                <w:rFonts w:ascii="Times New Roman" w:hAnsi="Times New Roman" w:cs="Times New Roman"/>
                <w:b/>
                <w:bCs/>
                <w:sz w:val="24"/>
                <w:szCs w:val="24"/>
              </w:rPr>
            </w:pPr>
            <w:r w:rsidRPr="00211919">
              <w:rPr>
                <w:rFonts w:ascii="Times New Roman" w:hAnsi="Times New Roman" w:cs="Times New Roman"/>
                <w:b/>
                <w:bCs/>
                <w:sz w:val="24"/>
                <w:szCs w:val="24"/>
              </w:rPr>
              <w:t>Код</w:t>
            </w:r>
          </w:p>
        </w:tc>
        <w:tc>
          <w:tcPr>
            <w:tcW w:w="8612" w:type="dxa"/>
          </w:tcPr>
          <w:p w:rsidR="00E67781" w:rsidRPr="00211919" w:rsidRDefault="00E67781" w:rsidP="004D52B8">
            <w:pPr>
              <w:spacing w:after="0" w:line="240" w:lineRule="auto"/>
              <w:jc w:val="center"/>
              <w:rPr>
                <w:rFonts w:ascii="Times New Roman" w:hAnsi="Times New Roman" w:cs="Times New Roman"/>
                <w:b/>
                <w:bCs/>
                <w:sz w:val="24"/>
                <w:szCs w:val="24"/>
              </w:rPr>
            </w:pPr>
            <w:r w:rsidRPr="00211919">
              <w:rPr>
                <w:rFonts w:ascii="Times New Roman" w:hAnsi="Times New Roman" w:cs="Times New Roman"/>
                <w:b/>
                <w:bCs/>
                <w:sz w:val="24"/>
                <w:szCs w:val="24"/>
              </w:rPr>
              <w:t>наименование умения</w:t>
            </w:r>
          </w:p>
        </w:tc>
      </w:tr>
      <w:tr w:rsidR="00925480" w:rsidRPr="00211919" w:rsidTr="00242BC5">
        <w:tc>
          <w:tcPr>
            <w:tcW w:w="959" w:type="dxa"/>
          </w:tcPr>
          <w:p w:rsidR="00925480" w:rsidRPr="00211919" w:rsidRDefault="00925480" w:rsidP="004D52B8">
            <w:pPr>
              <w:spacing w:after="0" w:line="240" w:lineRule="auto"/>
              <w:rPr>
                <w:rFonts w:ascii="Times New Roman" w:hAnsi="Times New Roman" w:cs="Times New Roman"/>
                <w:sz w:val="28"/>
                <w:szCs w:val="28"/>
              </w:rPr>
            </w:pPr>
            <w:r w:rsidRPr="00211919">
              <w:rPr>
                <w:rFonts w:ascii="Times New Roman" w:hAnsi="Times New Roman" w:cs="Times New Roman"/>
                <w:sz w:val="28"/>
                <w:szCs w:val="28"/>
              </w:rPr>
              <w:t>У 1</w:t>
            </w:r>
          </w:p>
        </w:tc>
        <w:tc>
          <w:tcPr>
            <w:tcW w:w="8612" w:type="dxa"/>
          </w:tcPr>
          <w:p w:rsidR="00925480" w:rsidRPr="00211919" w:rsidRDefault="00925480" w:rsidP="00925480">
            <w:pPr>
              <w:pStyle w:val="ConsPlusTitle"/>
              <w:numPr>
                <w:ilvl w:val="0"/>
                <w:numId w:val="3"/>
              </w:numPr>
              <w:ind w:left="281" w:hanging="281"/>
              <w:rPr>
                <w:rFonts w:ascii="Times New Roman" w:hAnsi="Times New Roman" w:cs="Times New Roman"/>
                <w:b w:val="0"/>
                <w:sz w:val="28"/>
                <w:szCs w:val="28"/>
              </w:rPr>
            </w:pPr>
            <w:r w:rsidRPr="00211919">
              <w:rPr>
                <w:rFonts w:ascii="Times New Roman" w:hAnsi="Times New Roman" w:cs="Times New Roman"/>
                <w:b w:val="0"/>
                <w:sz w:val="28"/>
                <w:szCs w:val="28"/>
              </w:rPr>
              <w:t>пользоваться нормативно-методическими документами по делопроизводству в суде</w:t>
            </w:r>
          </w:p>
        </w:tc>
      </w:tr>
      <w:tr w:rsidR="00925480" w:rsidRPr="00211919" w:rsidTr="00242BC5">
        <w:tc>
          <w:tcPr>
            <w:tcW w:w="959" w:type="dxa"/>
          </w:tcPr>
          <w:p w:rsidR="00925480" w:rsidRPr="00211919" w:rsidRDefault="00925480" w:rsidP="004D52B8">
            <w:pPr>
              <w:spacing w:after="0" w:line="240" w:lineRule="auto"/>
              <w:rPr>
                <w:rFonts w:ascii="Times New Roman" w:hAnsi="Times New Roman" w:cs="Times New Roman"/>
                <w:sz w:val="28"/>
                <w:szCs w:val="28"/>
              </w:rPr>
            </w:pPr>
            <w:r w:rsidRPr="00211919">
              <w:rPr>
                <w:rFonts w:ascii="Times New Roman" w:hAnsi="Times New Roman" w:cs="Times New Roman"/>
                <w:sz w:val="28"/>
                <w:szCs w:val="28"/>
              </w:rPr>
              <w:t>У 2</w:t>
            </w:r>
          </w:p>
        </w:tc>
        <w:tc>
          <w:tcPr>
            <w:tcW w:w="8612" w:type="dxa"/>
          </w:tcPr>
          <w:p w:rsidR="00925480" w:rsidRPr="00211919" w:rsidRDefault="00925480" w:rsidP="00925480">
            <w:pPr>
              <w:pStyle w:val="ConsPlusTitle"/>
              <w:numPr>
                <w:ilvl w:val="0"/>
                <w:numId w:val="3"/>
              </w:numPr>
              <w:ind w:left="281" w:hanging="281"/>
              <w:rPr>
                <w:rFonts w:ascii="Times New Roman" w:hAnsi="Times New Roman" w:cs="Times New Roman"/>
                <w:b w:val="0"/>
                <w:sz w:val="28"/>
                <w:szCs w:val="28"/>
              </w:rPr>
            </w:pPr>
            <w:r w:rsidRPr="00211919">
              <w:rPr>
                <w:rFonts w:ascii="Times New Roman" w:hAnsi="Times New Roman" w:cs="Times New Roman"/>
                <w:b w:val="0"/>
                <w:sz w:val="28"/>
                <w:szCs w:val="28"/>
              </w:rPr>
              <w:t>вести работу с документами (регистрация, контроль исполнения, справочно-информационная работа)</w:t>
            </w:r>
          </w:p>
        </w:tc>
      </w:tr>
      <w:tr w:rsidR="00925480" w:rsidRPr="00211919" w:rsidTr="00242BC5">
        <w:tc>
          <w:tcPr>
            <w:tcW w:w="959" w:type="dxa"/>
          </w:tcPr>
          <w:p w:rsidR="00925480" w:rsidRPr="00211919" w:rsidRDefault="00925480" w:rsidP="004D52B8">
            <w:pPr>
              <w:spacing w:after="0" w:line="240" w:lineRule="auto"/>
              <w:rPr>
                <w:rFonts w:ascii="Times New Roman" w:hAnsi="Times New Roman" w:cs="Times New Roman"/>
                <w:sz w:val="28"/>
                <w:szCs w:val="28"/>
              </w:rPr>
            </w:pPr>
            <w:r w:rsidRPr="00211919">
              <w:rPr>
                <w:rFonts w:ascii="Times New Roman" w:hAnsi="Times New Roman" w:cs="Times New Roman"/>
                <w:sz w:val="28"/>
                <w:szCs w:val="28"/>
              </w:rPr>
              <w:t>У 3</w:t>
            </w:r>
          </w:p>
        </w:tc>
        <w:tc>
          <w:tcPr>
            <w:tcW w:w="8612" w:type="dxa"/>
          </w:tcPr>
          <w:p w:rsidR="00925480" w:rsidRPr="00211919" w:rsidRDefault="00925480" w:rsidP="00925480">
            <w:pPr>
              <w:pStyle w:val="ConsPlusTitle"/>
              <w:numPr>
                <w:ilvl w:val="0"/>
                <w:numId w:val="3"/>
              </w:numPr>
              <w:ind w:left="281" w:hanging="281"/>
              <w:rPr>
                <w:rFonts w:ascii="Times New Roman" w:hAnsi="Times New Roman" w:cs="Times New Roman"/>
                <w:b w:val="0"/>
                <w:sz w:val="28"/>
                <w:szCs w:val="28"/>
              </w:rPr>
            </w:pPr>
            <w:r w:rsidRPr="00211919">
              <w:rPr>
                <w:rFonts w:ascii="Times New Roman" w:hAnsi="Times New Roman" w:cs="Times New Roman"/>
                <w:b w:val="0"/>
                <w:sz w:val="28"/>
                <w:szCs w:val="28"/>
              </w:rPr>
              <w:t>составлять и оформлять номенклатуру дел в суде</w:t>
            </w:r>
          </w:p>
        </w:tc>
      </w:tr>
      <w:tr w:rsidR="00925480" w:rsidRPr="00211919" w:rsidTr="00242BC5">
        <w:tc>
          <w:tcPr>
            <w:tcW w:w="959" w:type="dxa"/>
          </w:tcPr>
          <w:p w:rsidR="00925480" w:rsidRPr="00211919" w:rsidRDefault="00925480" w:rsidP="004D52B8">
            <w:pPr>
              <w:spacing w:after="0" w:line="240" w:lineRule="auto"/>
              <w:rPr>
                <w:rFonts w:ascii="Times New Roman" w:hAnsi="Times New Roman" w:cs="Times New Roman"/>
                <w:sz w:val="28"/>
                <w:szCs w:val="28"/>
              </w:rPr>
            </w:pPr>
            <w:r w:rsidRPr="00211919">
              <w:rPr>
                <w:rFonts w:ascii="Times New Roman" w:hAnsi="Times New Roman" w:cs="Times New Roman"/>
                <w:sz w:val="28"/>
                <w:szCs w:val="28"/>
              </w:rPr>
              <w:t>У 4</w:t>
            </w:r>
          </w:p>
        </w:tc>
        <w:tc>
          <w:tcPr>
            <w:tcW w:w="8612" w:type="dxa"/>
          </w:tcPr>
          <w:p w:rsidR="00925480" w:rsidRPr="00211919" w:rsidRDefault="00925480" w:rsidP="00925480">
            <w:pPr>
              <w:pStyle w:val="ConsPlusTitle"/>
              <w:numPr>
                <w:ilvl w:val="0"/>
                <w:numId w:val="3"/>
              </w:numPr>
              <w:ind w:left="281" w:hanging="281"/>
              <w:rPr>
                <w:rFonts w:ascii="Times New Roman" w:hAnsi="Times New Roman" w:cs="Times New Roman"/>
                <w:b w:val="0"/>
                <w:sz w:val="28"/>
                <w:szCs w:val="28"/>
              </w:rPr>
            </w:pPr>
            <w:r w:rsidRPr="00211919">
              <w:rPr>
                <w:rFonts w:ascii="Times New Roman" w:hAnsi="Times New Roman" w:cs="Times New Roman"/>
                <w:b w:val="0"/>
                <w:sz w:val="28"/>
                <w:szCs w:val="28"/>
              </w:rPr>
              <w:t>формировать дела на стадии принятия и назначения к судебному рассмотрению и после их рассмотрения</w:t>
            </w:r>
          </w:p>
        </w:tc>
      </w:tr>
      <w:tr w:rsidR="00925480" w:rsidRPr="00211919" w:rsidTr="00242BC5">
        <w:tc>
          <w:tcPr>
            <w:tcW w:w="959" w:type="dxa"/>
          </w:tcPr>
          <w:p w:rsidR="00925480" w:rsidRPr="00211919" w:rsidRDefault="00925480" w:rsidP="004D52B8">
            <w:pPr>
              <w:spacing w:after="0" w:line="240" w:lineRule="auto"/>
              <w:rPr>
                <w:rFonts w:ascii="Times New Roman" w:hAnsi="Times New Roman" w:cs="Times New Roman"/>
                <w:sz w:val="28"/>
                <w:szCs w:val="28"/>
              </w:rPr>
            </w:pPr>
            <w:r w:rsidRPr="00211919">
              <w:rPr>
                <w:rFonts w:ascii="Times New Roman" w:hAnsi="Times New Roman" w:cs="Times New Roman"/>
                <w:sz w:val="28"/>
                <w:szCs w:val="28"/>
              </w:rPr>
              <w:t>У 5</w:t>
            </w:r>
          </w:p>
        </w:tc>
        <w:tc>
          <w:tcPr>
            <w:tcW w:w="8612" w:type="dxa"/>
          </w:tcPr>
          <w:p w:rsidR="00925480" w:rsidRPr="00211919" w:rsidRDefault="00925480" w:rsidP="00925480">
            <w:pPr>
              <w:pStyle w:val="ConsPlusTitle"/>
              <w:numPr>
                <w:ilvl w:val="0"/>
                <w:numId w:val="3"/>
              </w:numPr>
              <w:ind w:left="281" w:hanging="281"/>
              <w:rPr>
                <w:rFonts w:ascii="Times New Roman" w:hAnsi="Times New Roman" w:cs="Times New Roman"/>
                <w:b w:val="0"/>
                <w:sz w:val="28"/>
                <w:szCs w:val="28"/>
              </w:rPr>
            </w:pPr>
            <w:r w:rsidRPr="00211919">
              <w:rPr>
                <w:rFonts w:ascii="Times New Roman" w:hAnsi="Times New Roman" w:cs="Times New Roman"/>
                <w:b w:val="0"/>
                <w:sz w:val="28"/>
                <w:szCs w:val="28"/>
              </w:rPr>
              <w:t>составлять, редактировать и оформлять организационно-распорядительные документы</w:t>
            </w:r>
          </w:p>
        </w:tc>
      </w:tr>
      <w:tr w:rsidR="00925480" w:rsidRPr="00211919" w:rsidTr="00242BC5">
        <w:tc>
          <w:tcPr>
            <w:tcW w:w="959" w:type="dxa"/>
          </w:tcPr>
          <w:p w:rsidR="00925480" w:rsidRPr="00211919" w:rsidRDefault="00925480" w:rsidP="004D52B8">
            <w:pPr>
              <w:spacing w:after="0" w:line="240" w:lineRule="auto"/>
              <w:rPr>
                <w:rFonts w:ascii="Times New Roman" w:hAnsi="Times New Roman" w:cs="Times New Roman"/>
                <w:sz w:val="28"/>
                <w:szCs w:val="28"/>
              </w:rPr>
            </w:pPr>
            <w:r w:rsidRPr="00211919">
              <w:rPr>
                <w:rFonts w:ascii="Times New Roman" w:hAnsi="Times New Roman" w:cs="Times New Roman"/>
                <w:sz w:val="28"/>
                <w:szCs w:val="28"/>
              </w:rPr>
              <w:t>У 6</w:t>
            </w:r>
          </w:p>
        </w:tc>
        <w:tc>
          <w:tcPr>
            <w:tcW w:w="8612" w:type="dxa"/>
          </w:tcPr>
          <w:p w:rsidR="00925480" w:rsidRPr="00211919" w:rsidRDefault="00925480" w:rsidP="00925480">
            <w:pPr>
              <w:pStyle w:val="ConsPlusTitle"/>
              <w:numPr>
                <w:ilvl w:val="0"/>
                <w:numId w:val="3"/>
              </w:numPr>
              <w:ind w:left="281" w:hanging="281"/>
              <w:rPr>
                <w:rFonts w:ascii="Times New Roman" w:hAnsi="Times New Roman" w:cs="Times New Roman"/>
                <w:b w:val="0"/>
                <w:sz w:val="28"/>
                <w:szCs w:val="28"/>
              </w:rPr>
            </w:pPr>
            <w:r w:rsidRPr="00211919">
              <w:rPr>
                <w:rFonts w:ascii="Times New Roman" w:hAnsi="Times New Roman" w:cs="Times New Roman"/>
                <w:b w:val="0"/>
                <w:sz w:val="28"/>
                <w:szCs w:val="28"/>
              </w:rPr>
              <w:t>обращать к исполнению приговоры, решения, определения и постановления суда</w:t>
            </w:r>
          </w:p>
        </w:tc>
      </w:tr>
      <w:tr w:rsidR="00925480" w:rsidRPr="00211919" w:rsidTr="00242BC5">
        <w:tc>
          <w:tcPr>
            <w:tcW w:w="959" w:type="dxa"/>
          </w:tcPr>
          <w:p w:rsidR="00925480" w:rsidRPr="00211919" w:rsidRDefault="00925480" w:rsidP="004D52B8">
            <w:pPr>
              <w:spacing w:after="0" w:line="240" w:lineRule="auto"/>
              <w:rPr>
                <w:rFonts w:ascii="Times New Roman" w:hAnsi="Times New Roman" w:cs="Times New Roman"/>
                <w:sz w:val="28"/>
                <w:szCs w:val="28"/>
              </w:rPr>
            </w:pPr>
            <w:r w:rsidRPr="00211919">
              <w:rPr>
                <w:rFonts w:ascii="Times New Roman" w:hAnsi="Times New Roman" w:cs="Times New Roman"/>
                <w:sz w:val="28"/>
                <w:szCs w:val="28"/>
              </w:rPr>
              <w:t>У 7</w:t>
            </w:r>
          </w:p>
        </w:tc>
        <w:tc>
          <w:tcPr>
            <w:tcW w:w="8612" w:type="dxa"/>
          </w:tcPr>
          <w:p w:rsidR="00925480" w:rsidRPr="00211919" w:rsidRDefault="00925480" w:rsidP="00925480">
            <w:pPr>
              <w:pStyle w:val="ConsPlusTitle"/>
              <w:numPr>
                <w:ilvl w:val="0"/>
                <w:numId w:val="3"/>
              </w:numPr>
              <w:ind w:left="281" w:hanging="281"/>
              <w:rPr>
                <w:rFonts w:ascii="Times New Roman" w:hAnsi="Times New Roman" w:cs="Times New Roman"/>
                <w:b w:val="0"/>
                <w:sz w:val="28"/>
                <w:szCs w:val="28"/>
              </w:rPr>
            </w:pPr>
            <w:r w:rsidRPr="00211919">
              <w:rPr>
                <w:rFonts w:ascii="Times New Roman" w:hAnsi="Times New Roman" w:cs="Times New Roman"/>
                <w:b w:val="0"/>
                <w:sz w:val="28"/>
                <w:szCs w:val="28"/>
              </w:rPr>
              <w:t>использовать информационные технологии при документировании и организации работы с документами</w:t>
            </w:r>
          </w:p>
        </w:tc>
      </w:tr>
      <w:tr w:rsidR="00925480" w:rsidRPr="00211919" w:rsidTr="00242BC5">
        <w:tc>
          <w:tcPr>
            <w:tcW w:w="959" w:type="dxa"/>
          </w:tcPr>
          <w:p w:rsidR="00925480" w:rsidRPr="00211919" w:rsidRDefault="00925480" w:rsidP="004D52B8">
            <w:pPr>
              <w:spacing w:after="0" w:line="240" w:lineRule="auto"/>
              <w:rPr>
                <w:rFonts w:ascii="Times New Roman" w:hAnsi="Times New Roman" w:cs="Times New Roman"/>
                <w:sz w:val="28"/>
                <w:szCs w:val="28"/>
              </w:rPr>
            </w:pPr>
            <w:r w:rsidRPr="00211919">
              <w:rPr>
                <w:rFonts w:ascii="Times New Roman" w:hAnsi="Times New Roman" w:cs="Times New Roman"/>
                <w:sz w:val="28"/>
                <w:szCs w:val="28"/>
              </w:rPr>
              <w:t>У 8</w:t>
            </w:r>
          </w:p>
        </w:tc>
        <w:tc>
          <w:tcPr>
            <w:tcW w:w="8612" w:type="dxa"/>
          </w:tcPr>
          <w:p w:rsidR="00925480" w:rsidRPr="00211919" w:rsidRDefault="00925480" w:rsidP="00925480">
            <w:pPr>
              <w:pStyle w:val="ConsPlusTitle"/>
              <w:numPr>
                <w:ilvl w:val="0"/>
                <w:numId w:val="3"/>
              </w:numPr>
              <w:ind w:left="281" w:hanging="281"/>
              <w:rPr>
                <w:rFonts w:ascii="Times New Roman" w:hAnsi="Times New Roman" w:cs="Times New Roman"/>
                <w:b w:val="0"/>
                <w:sz w:val="28"/>
                <w:szCs w:val="28"/>
              </w:rPr>
            </w:pPr>
            <w:r w:rsidRPr="00211919">
              <w:rPr>
                <w:rFonts w:ascii="Times New Roman" w:hAnsi="Times New Roman" w:cs="Times New Roman"/>
                <w:b w:val="0"/>
                <w:sz w:val="28"/>
                <w:szCs w:val="28"/>
              </w:rPr>
              <w:t>пользоваться нормативно-методическими документами по делопроизводству в суде</w:t>
            </w:r>
          </w:p>
        </w:tc>
      </w:tr>
    </w:tbl>
    <w:p w:rsidR="00E67781" w:rsidRPr="00211919" w:rsidRDefault="00E67781" w:rsidP="004D52B8">
      <w:pPr>
        <w:spacing w:after="0" w:line="240" w:lineRule="auto"/>
        <w:jc w:val="both"/>
        <w:rPr>
          <w:rFonts w:ascii="Times New Roman" w:hAnsi="Times New Roman" w:cs="Times New Roman"/>
          <w:sz w:val="24"/>
          <w:szCs w:val="24"/>
        </w:rPr>
      </w:pPr>
    </w:p>
    <w:p w:rsidR="00E67781" w:rsidRPr="00211919" w:rsidRDefault="00E67781" w:rsidP="004D52B8">
      <w:pPr>
        <w:spacing w:after="0" w:line="240" w:lineRule="auto"/>
        <w:rPr>
          <w:rFonts w:ascii="Times New Roman" w:hAnsi="Times New Roman" w:cs="Times New Roman"/>
          <w:sz w:val="28"/>
          <w:szCs w:val="28"/>
        </w:rPr>
      </w:pPr>
      <w:r w:rsidRPr="00211919">
        <w:rPr>
          <w:rFonts w:ascii="Times New Roman" w:hAnsi="Times New Roman" w:cs="Times New Roman"/>
          <w:sz w:val="28"/>
          <w:szCs w:val="28"/>
        </w:rPr>
        <w:tab/>
        <w:t>В результате освоения дисциплины  Вы должны знать: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612"/>
      </w:tblGrid>
      <w:tr w:rsidR="00E67781" w:rsidRPr="00211919" w:rsidTr="00242BC5">
        <w:trPr>
          <w:tblHeader/>
        </w:trPr>
        <w:tc>
          <w:tcPr>
            <w:tcW w:w="959" w:type="dxa"/>
          </w:tcPr>
          <w:p w:rsidR="00E67781" w:rsidRPr="00211919" w:rsidRDefault="00E67781" w:rsidP="004D52B8">
            <w:pPr>
              <w:spacing w:after="0" w:line="240" w:lineRule="auto"/>
              <w:jc w:val="center"/>
              <w:rPr>
                <w:rFonts w:ascii="Times New Roman" w:hAnsi="Times New Roman" w:cs="Times New Roman"/>
                <w:b/>
                <w:bCs/>
                <w:sz w:val="24"/>
                <w:szCs w:val="24"/>
              </w:rPr>
            </w:pPr>
            <w:r w:rsidRPr="00211919">
              <w:rPr>
                <w:rFonts w:ascii="Times New Roman" w:hAnsi="Times New Roman" w:cs="Times New Roman"/>
                <w:b/>
                <w:bCs/>
                <w:sz w:val="24"/>
                <w:szCs w:val="24"/>
              </w:rPr>
              <w:t>Код</w:t>
            </w:r>
          </w:p>
        </w:tc>
        <w:tc>
          <w:tcPr>
            <w:tcW w:w="8612" w:type="dxa"/>
          </w:tcPr>
          <w:p w:rsidR="00E67781" w:rsidRPr="00211919" w:rsidRDefault="00E67781" w:rsidP="004D52B8">
            <w:pPr>
              <w:spacing w:after="0" w:line="240" w:lineRule="auto"/>
              <w:jc w:val="center"/>
              <w:rPr>
                <w:rFonts w:ascii="Times New Roman" w:hAnsi="Times New Roman" w:cs="Times New Roman"/>
                <w:b/>
                <w:bCs/>
                <w:sz w:val="24"/>
                <w:szCs w:val="24"/>
              </w:rPr>
            </w:pPr>
            <w:r w:rsidRPr="00211919">
              <w:rPr>
                <w:rFonts w:ascii="Times New Roman" w:hAnsi="Times New Roman" w:cs="Times New Roman"/>
                <w:b/>
                <w:bCs/>
                <w:sz w:val="24"/>
                <w:szCs w:val="24"/>
              </w:rPr>
              <w:t>наименование знания</w:t>
            </w:r>
          </w:p>
        </w:tc>
      </w:tr>
      <w:tr w:rsidR="00925480" w:rsidRPr="00211919" w:rsidTr="00242BC5">
        <w:tc>
          <w:tcPr>
            <w:tcW w:w="959" w:type="dxa"/>
          </w:tcPr>
          <w:p w:rsidR="00925480" w:rsidRPr="00211919" w:rsidRDefault="00925480" w:rsidP="004D52B8">
            <w:pPr>
              <w:spacing w:after="0" w:line="240" w:lineRule="auto"/>
              <w:rPr>
                <w:rFonts w:ascii="Times New Roman" w:hAnsi="Times New Roman" w:cs="Times New Roman"/>
                <w:sz w:val="28"/>
                <w:szCs w:val="28"/>
              </w:rPr>
            </w:pPr>
            <w:r w:rsidRPr="00211919">
              <w:rPr>
                <w:rFonts w:ascii="Times New Roman" w:hAnsi="Times New Roman" w:cs="Times New Roman"/>
                <w:sz w:val="28"/>
                <w:szCs w:val="28"/>
              </w:rPr>
              <w:t>Зн 1</w:t>
            </w:r>
          </w:p>
        </w:tc>
        <w:tc>
          <w:tcPr>
            <w:tcW w:w="8612" w:type="dxa"/>
          </w:tcPr>
          <w:p w:rsidR="00925480" w:rsidRPr="00211919" w:rsidRDefault="00925480" w:rsidP="00925480">
            <w:pPr>
              <w:pStyle w:val="ConsPlusTitle"/>
              <w:numPr>
                <w:ilvl w:val="0"/>
                <w:numId w:val="3"/>
              </w:numPr>
              <w:ind w:left="281" w:hanging="281"/>
              <w:rPr>
                <w:rFonts w:ascii="Times New Roman" w:hAnsi="Times New Roman" w:cs="Times New Roman"/>
                <w:b w:val="0"/>
                <w:sz w:val="28"/>
                <w:szCs w:val="28"/>
              </w:rPr>
            </w:pPr>
            <w:r w:rsidRPr="00211919">
              <w:rPr>
                <w:rFonts w:ascii="Times New Roman" w:hAnsi="Times New Roman" w:cs="Times New Roman"/>
                <w:b w:val="0"/>
                <w:sz w:val="28"/>
                <w:szCs w:val="28"/>
              </w:rPr>
              <w:t>нормативно-методические документы по документационному обеспечению работы суда;</w:t>
            </w:r>
          </w:p>
        </w:tc>
      </w:tr>
      <w:tr w:rsidR="00925480" w:rsidRPr="00211919" w:rsidTr="00242BC5">
        <w:tc>
          <w:tcPr>
            <w:tcW w:w="959" w:type="dxa"/>
          </w:tcPr>
          <w:p w:rsidR="00925480" w:rsidRPr="00211919" w:rsidRDefault="00925480" w:rsidP="004D52B8">
            <w:pPr>
              <w:spacing w:after="0" w:line="240" w:lineRule="auto"/>
              <w:rPr>
                <w:rFonts w:ascii="Times New Roman" w:hAnsi="Times New Roman" w:cs="Times New Roman"/>
                <w:sz w:val="28"/>
                <w:szCs w:val="28"/>
              </w:rPr>
            </w:pPr>
            <w:r w:rsidRPr="00211919">
              <w:rPr>
                <w:rFonts w:ascii="Times New Roman" w:hAnsi="Times New Roman" w:cs="Times New Roman"/>
                <w:sz w:val="28"/>
                <w:szCs w:val="28"/>
              </w:rPr>
              <w:t>Зн 2</w:t>
            </w:r>
          </w:p>
        </w:tc>
        <w:tc>
          <w:tcPr>
            <w:tcW w:w="8612" w:type="dxa"/>
          </w:tcPr>
          <w:p w:rsidR="00925480" w:rsidRPr="00211919" w:rsidRDefault="00925480" w:rsidP="00925480">
            <w:pPr>
              <w:pStyle w:val="ConsPlusTitle"/>
              <w:numPr>
                <w:ilvl w:val="0"/>
                <w:numId w:val="3"/>
              </w:numPr>
              <w:ind w:left="281" w:hanging="281"/>
              <w:rPr>
                <w:rFonts w:ascii="Times New Roman" w:hAnsi="Times New Roman" w:cs="Times New Roman"/>
                <w:b w:val="0"/>
                <w:sz w:val="28"/>
                <w:szCs w:val="28"/>
              </w:rPr>
            </w:pPr>
            <w:r w:rsidRPr="00211919">
              <w:rPr>
                <w:rFonts w:ascii="Times New Roman" w:hAnsi="Times New Roman" w:cs="Times New Roman"/>
                <w:b w:val="0"/>
                <w:sz w:val="28"/>
                <w:szCs w:val="28"/>
              </w:rPr>
              <w:t>классификацию служебных документов и требования к ним в соответствии с ГОСТ;</w:t>
            </w:r>
          </w:p>
        </w:tc>
      </w:tr>
      <w:tr w:rsidR="00925480" w:rsidRPr="00211919" w:rsidTr="00242BC5">
        <w:tc>
          <w:tcPr>
            <w:tcW w:w="959" w:type="dxa"/>
          </w:tcPr>
          <w:p w:rsidR="00925480" w:rsidRPr="00211919" w:rsidRDefault="00925480" w:rsidP="004D52B8">
            <w:pPr>
              <w:spacing w:after="0" w:line="240" w:lineRule="auto"/>
              <w:rPr>
                <w:rFonts w:ascii="Times New Roman" w:hAnsi="Times New Roman" w:cs="Times New Roman"/>
                <w:sz w:val="28"/>
                <w:szCs w:val="28"/>
              </w:rPr>
            </w:pPr>
            <w:r w:rsidRPr="00211919">
              <w:rPr>
                <w:rFonts w:ascii="Times New Roman" w:hAnsi="Times New Roman" w:cs="Times New Roman"/>
                <w:sz w:val="28"/>
                <w:szCs w:val="28"/>
              </w:rPr>
              <w:t>Зн 3</w:t>
            </w:r>
          </w:p>
        </w:tc>
        <w:tc>
          <w:tcPr>
            <w:tcW w:w="8612" w:type="dxa"/>
          </w:tcPr>
          <w:p w:rsidR="00925480" w:rsidRPr="00211919" w:rsidRDefault="00925480" w:rsidP="00925480">
            <w:pPr>
              <w:pStyle w:val="ConsPlusTitle"/>
              <w:numPr>
                <w:ilvl w:val="0"/>
                <w:numId w:val="3"/>
              </w:numPr>
              <w:ind w:left="281" w:hanging="281"/>
              <w:rPr>
                <w:rFonts w:ascii="Times New Roman" w:hAnsi="Times New Roman" w:cs="Times New Roman"/>
                <w:b w:val="0"/>
                <w:sz w:val="28"/>
                <w:szCs w:val="28"/>
              </w:rPr>
            </w:pPr>
            <w:r w:rsidRPr="00211919">
              <w:rPr>
                <w:rFonts w:ascii="Times New Roman" w:hAnsi="Times New Roman" w:cs="Times New Roman"/>
                <w:b w:val="0"/>
                <w:sz w:val="28"/>
                <w:szCs w:val="28"/>
              </w:rPr>
              <w:t>компьютерную технику и современные информационные технологии;</w:t>
            </w:r>
          </w:p>
        </w:tc>
      </w:tr>
      <w:tr w:rsidR="00925480" w:rsidRPr="00211919" w:rsidTr="00242BC5">
        <w:tc>
          <w:tcPr>
            <w:tcW w:w="959" w:type="dxa"/>
          </w:tcPr>
          <w:p w:rsidR="00925480" w:rsidRPr="00211919" w:rsidRDefault="00925480" w:rsidP="004D52B8">
            <w:pPr>
              <w:spacing w:after="0" w:line="240" w:lineRule="auto"/>
              <w:rPr>
                <w:rFonts w:ascii="Times New Roman" w:hAnsi="Times New Roman" w:cs="Times New Roman"/>
                <w:sz w:val="28"/>
                <w:szCs w:val="28"/>
              </w:rPr>
            </w:pPr>
            <w:r w:rsidRPr="00211919">
              <w:rPr>
                <w:rFonts w:ascii="Times New Roman" w:hAnsi="Times New Roman" w:cs="Times New Roman"/>
                <w:sz w:val="28"/>
                <w:szCs w:val="28"/>
              </w:rPr>
              <w:t>Зн 4</w:t>
            </w:r>
          </w:p>
        </w:tc>
        <w:tc>
          <w:tcPr>
            <w:tcW w:w="8612" w:type="dxa"/>
          </w:tcPr>
          <w:p w:rsidR="00925480" w:rsidRPr="00211919" w:rsidRDefault="00925480" w:rsidP="00925480">
            <w:pPr>
              <w:pStyle w:val="ConsPlusTitle"/>
              <w:numPr>
                <w:ilvl w:val="0"/>
                <w:numId w:val="3"/>
              </w:numPr>
              <w:ind w:left="281" w:hanging="281"/>
              <w:rPr>
                <w:rFonts w:ascii="Times New Roman" w:hAnsi="Times New Roman" w:cs="Times New Roman"/>
                <w:sz w:val="28"/>
                <w:szCs w:val="28"/>
              </w:rPr>
            </w:pPr>
            <w:r w:rsidRPr="00211919">
              <w:rPr>
                <w:rFonts w:ascii="Times New Roman" w:hAnsi="Times New Roman" w:cs="Times New Roman"/>
                <w:b w:val="0"/>
                <w:sz w:val="28"/>
                <w:szCs w:val="28"/>
              </w:rPr>
              <w:t>основы охраны труда и техники безопасности.</w:t>
            </w:r>
          </w:p>
        </w:tc>
      </w:tr>
    </w:tbl>
    <w:p w:rsidR="00E67781" w:rsidRPr="00211919" w:rsidRDefault="00E67781" w:rsidP="004D52B8">
      <w:pPr>
        <w:autoSpaceDE w:val="0"/>
        <w:autoSpaceDN w:val="0"/>
        <w:adjustRightInd w:val="0"/>
        <w:spacing w:after="0" w:line="240" w:lineRule="auto"/>
        <w:jc w:val="both"/>
        <w:rPr>
          <w:rFonts w:ascii="Times New Roman" w:hAnsi="Times New Roman" w:cs="Times New Roman"/>
          <w:sz w:val="28"/>
          <w:szCs w:val="28"/>
        </w:rPr>
      </w:pPr>
      <w:r w:rsidRPr="00211919">
        <w:rPr>
          <w:rFonts w:ascii="Times New Roman" w:hAnsi="Times New Roman" w:cs="Times New Roman"/>
          <w:sz w:val="28"/>
          <w:szCs w:val="28"/>
        </w:rPr>
        <w:tab/>
      </w:r>
    </w:p>
    <w:p w:rsidR="00E67781" w:rsidRPr="00211919" w:rsidRDefault="00E67781" w:rsidP="004D52B8">
      <w:pPr>
        <w:autoSpaceDE w:val="0"/>
        <w:autoSpaceDN w:val="0"/>
        <w:adjustRightInd w:val="0"/>
        <w:spacing w:after="0" w:line="240" w:lineRule="auto"/>
        <w:jc w:val="both"/>
        <w:rPr>
          <w:rFonts w:ascii="Times New Roman" w:hAnsi="Times New Roman" w:cs="Times New Roman"/>
          <w:sz w:val="28"/>
          <w:szCs w:val="28"/>
        </w:rPr>
      </w:pPr>
      <w:r w:rsidRPr="00211919">
        <w:rPr>
          <w:rFonts w:ascii="Times New Roman" w:hAnsi="Times New Roman" w:cs="Times New Roman"/>
          <w:sz w:val="28"/>
          <w:szCs w:val="28"/>
        </w:rPr>
        <w:tab/>
        <w:t>В результате освоения дисциплины у Вас должны формироваться общие компетенции (ОК):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612"/>
      </w:tblGrid>
      <w:tr w:rsidR="00E67781" w:rsidRPr="00211919" w:rsidTr="00242BC5">
        <w:trPr>
          <w:tblHeader/>
        </w:trPr>
        <w:tc>
          <w:tcPr>
            <w:tcW w:w="959" w:type="dxa"/>
          </w:tcPr>
          <w:p w:rsidR="00E67781" w:rsidRPr="00211919" w:rsidRDefault="00E67781" w:rsidP="004D52B8">
            <w:pPr>
              <w:spacing w:after="0" w:line="240" w:lineRule="auto"/>
              <w:jc w:val="center"/>
              <w:rPr>
                <w:rFonts w:ascii="Times New Roman" w:hAnsi="Times New Roman" w:cs="Times New Roman"/>
                <w:b/>
                <w:bCs/>
                <w:sz w:val="28"/>
                <w:szCs w:val="28"/>
              </w:rPr>
            </w:pPr>
            <w:r w:rsidRPr="00211919">
              <w:rPr>
                <w:rFonts w:ascii="Times New Roman" w:hAnsi="Times New Roman" w:cs="Times New Roman"/>
                <w:b/>
                <w:bCs/>
                <w:sz w:val="28"/>
                <w:szCs w:val="28"/>
              </w:rPr>
              <w:t>Код</w:t>
            </w:r>
          </w:p>
        </w:tc>
        <w:tc>
          <w:tcPr>
            <w:tcW w:w="8612" w:type="dxa"/>
          </w:tcPr>
          <w:p w:rsidR="00E67781" w:rsidRPr="00211919" w:rsidRDefault="00E67781" w:rsidP="004D52B8">
            <w:pPr>
              <w:spacing w:after="0" w:line="240" w:lineRule="auto"/>
              <w:jc w:val="center"/>
              <w:rPr>
                <w:rFonts w:ascii="Times New Roman" w:hAnsi="Times New Roman" w:cs="Times New Roman"/>
                <w:b/>
                <w:bCs/>
                <w:sz w:val="28"/>
                <w:szCs w:val="28"/>
              </w:rPr>
            </w:pPr>
            <w:r w:rsidRPr="00211919">
              <w:rPr>
                <w:rFonts w:ascii="Times New Roman" w:hAnsi="Times New Roman" w:cs="Times New Roman"/>
                <w:b/>
                <w:bCs/>
                <w:sz w:val="28"/>
                <w:szCs w:val="28"/>
              </w:rPr>
              <w:t>наименование ОК</w:t>
            </w:r>
          </w:p>
        </w:tc>
      </w:tr>
      <w:tr w:rsidR="00925480" w:rsidRPr="00211919" w:rsidTr="00242BC5">
        <w:tc>
          <w:tcPr>
            <w:tcW w:w="959" w:type="dxa"/>
          </w:tcPr>
          <w:p w:rsidR="00925480" w:rsidRPr="00211919" w:rsidRDefault="00925480" w:rsidP="00242BC5">
            <w:pPr>
              <w:pStyle w:val="a4"/>
              <w:widowControl w:val="0"/>
              <w:jc w:val="center"/>
              <w:rPr>
                <w:rFonts w:cs="Times New Roman"/>
                <w:sz w:val="28"/>
                <w:szCs w:val="28"/>
              </w:rPr>
            </w:pPr>
            <w:r w:rsidRPr="00211919">
              <w:rPr>
                <w:rFonts w:cs="Times New Roman"/>
                <w:sz w:val="28"/>
                <w:szCs w:val="28"/>
              </w:rPr>
              <w:t>ОК 1.</w:t>
            </w:r>
          </w:p>
        </w:tc>
        <w:tc>
          <w:tcPr>
            <w:tcW w:w="8612" w:type="dxa"/>
          </w:tcPr>
          <w:p w:rsidR="00925480" w:rsidRPr="00211919" w:rsidRDefault="00925480" w:rsidP="00242BC5">
            <w:pPr>
              <w:pStyle w:val="ConsPlusNormal"/>
              <w:jc w:val="both"/>
              <w:rPr>
                <w:rFonts w:ascii="Times New Roman" w:hAnsi="Times New Roman" w:cs="Times New Roman"/>
                <w:sz w:val="28"/>
                <w:szCs w:val="28"/>
              </w:rPr>
            </w:pPr>
            <w:r w:rsidRPr="00211919">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925480" w:rsidRPr="00211919" w:rsidTr="00242BC5">
        <w:tc>
          <w:tcPr>
            <w:tcW w:w="959" w:type="dxa"/>
          </w:tcPr>
          <w:p w:rsidR="00925480" w:rsidRPr="00211919" w:rsidRDefault="00925480" w:rsidP="00242BC5">
            <w:pPr>
              <w:pStyle w:val="a4"/>
              <w:widowControl w:val="0"/>
              <w:jc w:val="center"/>
              <w:rPr>
                <w:rFonts w:cs="Times New Roman"/>
                <w:sz w:val="28"/>
                <w:szCs w:val="28"/>
              </w:rPr>
            </w:pPr>
            <w:r w:rsidRPr="00211919">
              <w:rPr>
                <w:rFonts w:cs="Times New Roman"/>
                <w:sz w:val="28"/>
                <w:szCs w:val="28"/>
              </w:rPr>
              <w:t>ОК 2.</w:t>
            </w:r>
          </w:p>
        </w:tc>
        <w:tc>
          <w:tcPr>
            <w:tcW w:w="8612" w:type="dxa"/>
          </w:tcPr>
          <w:p w:rsidR="00925480" w:rsidRPr="00211919" w:rsidRDefault="00925480" w:rsidP="00242BC5">
            <w:pPr>
              <w:pStyle w:val="ConsPlusNormal"/>
              <w:jc w:val="both"/>
              <w:rPr>
                <w:rFonts w:ascii="Times New Roman" w:hAnsi="Times New Roman" w:cs="Times New Roman"/>
                <w:sz w:val="28"/>
                <w:szCs w:val="28"/>
              </w:rPr>
            </w:pPr>
            <w:r w:rsidRPr="00211919">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25480" w:rsidRPr="00211919" w:rsidTr="00242BC5">
        <w:tc>
          <w:tcPr>
            <w:tcW w:w="959" w:type="dxa"/>
          </w:tcPr>
          <w:p w:rsidR="00925480" w:rsidRPr="00211919" w:rsidRDefault="00925480" w:rsidP="00242BC5">
            <w:pPr>
              <w:pStyle w:val="a4"/>
              <w:widowControl w:val="0"/>
              <w:jc w:val="center"/>
              <w:rPr>
                <w:rFonts w:cs="Times New Roman"/>
                <w:sz w:val="28"/>
                <w:szCs w:val="28"/>
              </w:rPr>
            </w:pPr>
            <w:r w:rsidRPr="00211919">
              <w:rPr>
                <w:rFonts w:cs="Times New Roman"/>
                <w:sz w:val="28"/>
                <w:szCs w:val="28"/>
              </w:rPr>
              <w:lastRenderedPageBreak/>
              <w:t>ОК 3.</w:t>
            </w:r>
          </w:p>
        </w:tc>
        <w:tc>
          <w:tcPr>
            <w:tcW w:w="8612" w:type="dxa"/>
          </w:tcPr>
          <w:p w:rsidR="00925480" w:rsidRPr="00211919" w:rsidRDefault="00925480" w:rsidP="00242BC5">
            <w:pPr>
              <w:pStyle w:val="ConsPlusNormal"/>
              <w:jc w:val="both"/>
              <w:rPr>
                <w:rFonts w:ascii="Times New Roman" w:hAnsi="Times New Roman" w:cs="Times New Roman"/>
                <w:sz w:val="28"/>
                <w:szCs w:val="28"/>
              </w:rPr>
            </w:pPr>
            <w:r w:rsidRPr="00211919">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925480" w:rsidRPr="00211919" w:rsidTr="00242BC5">
        <w:tc>
          <w:tcPr>
            <w:tcW w:w="959" w:type="dxa"/>
          </w:tcPr>
          <w:p w:rsidR="00925480" w:rsidRPr="00211919" w:rsidRDefault="00925480" w:rsidP="00242BC5">
            <w:pPr>
              <w:pStyle w:val="a4"/>
              <w:widowControl w:val="0"/>
              <w:jc w:val="center"/>
              <w:rPr>
                <w:rFonts w:cs="Times New Roman"/>
                <w:sz w:val="28"/>
                <w:szCs w:val="28"/>
              </w:rPr>
            </w:pPr>
            <w:r w:rsidRPr="00211919">
              <w:rPr>
                <w:rFonts w:cs="Times New Roman"/>
                <w:sz w:val="28"/>
                <w:szCs w:val="28"/>
              </w:rPr>
              <w:t>ОК 4.</w:t>
            </w:r>
          </w:p>
        </w:tc>
        <w:tc>
          <w:tcPr>
            <w:tcW w:w="8612" w:type="dxa"/>
          </w:tcPr>
          <w:p w:rsidR="00925480" w:rsidRPr="00211919" w:rsidRDefault="00925480" w:rsidP="00242BC5">
            <w:pPr>
              <w:pStyle w:val="ConsPlusNormal"/>
              <w:jc w:val="both"/>
              <w:rPr>
                <w:rFonts w:ascii="Times New Roman" w:hAnsi="Times New Roman" w:cs="Times New Roman"/>
                <w:sz w:val="28"/>
                <w:szCs w:val="28"/>
              </w:rPr>
            </w:pPr>
            <w:r w:rsidRPr="00211919">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25480" w:rsidRPr="00211919" w:rsidTr="00242BC5">
        <w:tc>
          <w:tcPr>
            <w:tcW w:w="959" w:type="dxa"/>
          </w:tcPr>
          <w:p w:rsidR="00925480" w:rsidRPr="00211919" w:rsidRDefault="00925480" w:rsidP="00242BC5">
            <w:pPr>
              <w:pStyle w:val="a4"/>
              <w:widowControl w:val="0"/>
              <w:jc w:val="center"/>
              <w:rPr>
                <w:rFonts w:cs="Times New Roman"/>
                <w:sz w:val="28"/>
                <w:szCs w:val="28"/>
              </w:rPr>
            </w:pPr>
            <w:r w:rsidRPr="00211919">
              <w:rPr>
                <w:rFonts w:cs="Times New Roman"/>
                <w:sz w:val="28"/>
                <w:szCs w:val="28"/>
              </w:rPr>
              <w:t>ОК 5.</w:t>
            </w:r>
          </w:p>
        </w:tc>
        <w:tc>
          <w:tcPr>
            <w:tcW w:w="8612" w:type="dxa"/>
          </w:tcPr>
          <w:p w:rsidR="00925480" w:rsidRPr="00211919" w:rsidRDefault="00925480" w:rsidP="00242BC5">
            <w:pPr>
              <w:pStyle w:val="ConsPlusNormal"/>
              <w:jc w:val="both"/>
              <w:rPr>
                <w:rFonts w:ascii="Times New Roman" w:hAnsi="Times New Roman" w:cs="Times New Roman"/>
                <w:sz w:val="28"/>
                <w:szCs w:val="28"/>
              </w:rPr>
            </w:pPr>
            <w:r w:rsidRPr="00211919">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925480" w:rsidRPr="00211919" w:rsidTr="00242BC5">
        <w:tc>
          <w:tcPr>
            <w:tcW w:w="959" w:type="dxa"/>
          </w:tcPr>
          <w:p w:rsidR="00925480" w:rsidRPr="00211919" w:rsidRDefault="00925480" w:rsidP="00242BC5">
            <w:pPr>
              <w:pStyle w:val="a4"/>
              <w:widowControl w:val="0"/>
              <w:jc w:val="center"/>
              <w:rPr>
                <w:rFonts w:cs="Times New Roman"/>
                <w:sz w:val="28"/>
                <w:szCs w:val="28"/>
              </w:rPr>
            </w:pPr>
            <w:r w:rsidRPr="00211919">
              <w:rPr>
                <w:rFonts w:cs="Times New Roman"/>
                <w:sz w:val="28"/>
                <w:szCs w:val="28"/>
              </w:rPr>
              <w:t>ОК 6.</w:t>
            </w:r>
          </w:p>
        </w:tc>
        <w:tc>
          <w:tcPr>
            <w:tcW w:w="8612" w:type="dxa"/>
          </w:tcPr>
          <w:p w:rsidR="00925480" w:rsidRPr="00211919" w:rsidRDefault="00925480" w:rsidP="00242BC5">
            <w:pPr>
              <w:pStyle w:val="ConsPlusNormal"/>
              <w:jc w:val="both"/>
              <w:rPr>
                <w:rFonts w:ascii="Times New Roman" w:hAnsi="Times New Roman" w:cs="Times New Roman"/>
                <w:sz w:val="28"/>
                <w:szCs w:val="28"/>
              </w:rPr>
            </w:pPr>
            <w:r w:rsidRPr="00211919">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25480" w:rsidRPr="00211919" w:rsidTr="00242BC5">
        <w:tc>
          <w:tcPr>
            <w:tcW w:w="959" w:type="dxa"/>
          </w:tcPr>
          <w:p w:rsidR="00925480" w:rsidRPr="00211919" w:rsidRDefault="00925480" w:rsidP="00242BC5">
            <w:pPr>
              <w:pStyle w:val="a4"/>
              <w:widowControl w:val="0"/>
              <w:jc w:val="center"/>
              <w:rPr>
                <w:rFonts w:cs="Times New Roman"/>
                <w:sz w:val="28"/>
                <w:szCs w:val="28"/>
              </w:rPr>
            </w:pPr>
            <w:r w:rsidRPr="00211919">
              <w:rPr>
                <w:rFonts w:cs="Times New Roman"/>
                <w:sz w:val="28"/>
                <w:szCs w:val="28"/>
              </w:rPr>
              <w:t>ОК 7</w:t>
            </w:r>
          </w:p>
        </w:tc>
        <w:tc>
          <w:tcPr>
            <w:tcW w:w="8612" w:type="dxa"/>
          </w:tcPr>
          <w:p w:rsidR="00925480" w:rsidRPr="00211919" w:rsidRDefault="00925480" w:rsidP="00242BC5">
            <w:pPr>
              <w:pStyle w:val="ConsPlusNormal"/>
              <w:jc w:val="both"/>
              <w:rPr>
                <w:rFonts w:ascii="Times New Roman" w:hAnsi="Times New Roman" w:cs="Times New Roman"/>
                <w:sz w:val="28"/>
                <w:szCs w:val="28"/>
              </w:rPr>
            </w:pPr>
            <w:r w:rsidRPr="00211919">
              <w:rPr>
                <w:rFonts w:ascii="Times New Roman" w:hAnsi="Times New Roman" w:cs="Times New Roman"/>
                <w:sz w:val="28"/>
                <w:szCs w:val="28"/>
              </w:rPr>
              <w:t>Ориентироваться в условиях постоянного обновления технологий в профессиональной деятельности.</w:t>
            </w:r>
          </w:p>
        </w:tc>
      </w:tr>
      <w:tr w:rsidR="00925480" w:rsidRPr="00211919" w:rsidTr="00242BC5">
        <w:tc>
          <w:tcPr>
            <w:tcW w:w="959" w:type="dxa"/>
          </w:tcPr>
          <w:p w:rsidR="00925480" w:rsidRPr="00211919" w:rsidRDefault="00925480" w:rsidP="00242BC5">
            <w:pPr>
              <w:pStyle w:val="a4"/>
              <w:widowControl w:val="0"/>
              <w:jc w:val="center"/>
              <w:rPr>
                <w:rFonts w:cs="Times New Roman"/>
                <w:sz w:val="28"/>
                <w:szCs w:val="28"/>
              </w:rPr>
            </w:pPr>
            <w:r w:rsidRPr="00211919">
              <w:rPr>
                <w:rFonts w:cs="Times New Roman"/>
                <w:sz w:val="28"/>
                <w:szCs w:val="28"/>
              </w:rPr>
              <w:t>ОК 8.</w:t>
            </w:r>
          </w:p>
        </w:tc>
        <w:tc>
          <w:tcPr>
            <w:tcW w:w="8612" w:type="dxa"/>
          </w:tcPr>
          <w:p w:rsidR="00925480" w:rsidRPr="00211919" w:rsidRDefault="00925480" w:rsidP="00242BC5">
            <w:pPr>
              <w:pStyle w:val="ConsPlusNormal"/>
              <w:jc w:val="both"/>
              <w:rPr>
                <w:rFonts w:ascii="Times New Roman" w:hAnsi="Times New Roman" w:cs="Times New Roman"/>
                <w:sz w:val="28"/>
                <w:szCs w:val="28"/>
              </w:rPr>
            </w:pPr>
            <w:r w:rsidRPr="00211919">
              <w:rPr>
                <w:rFonts w:ascii="Times New Roman" w:hAnsi="Times New Roman" w:cs="Times New Roman"/>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925480" w:rsidRPr="00211919" w:rsidTr="00242BC5">
        <w:tc>
          <w:tcPr>
            <w:tcW w:w="959" w:type="dxa"/>
          </w:tcPr>
          <w:p w:rsidR="00925480" w:rsidRPr="00211919" w:rsidRDefault="00925480" w:rsidP="00242BC5">
            <w:pPr>
              <w:pStyle w:val="a4"/>
              <w:widowControl w:val="0"/>
              <w:jc w:val="center"/>
              <w:rPr>
                <w:rFonts w:cs="Times New Roman"/>
                <w:sz w:val="28"/>
                <w:szCs w:val="28"/>
              </w:rPr>
            </w:pPr>
            <w:r w:rsidRPr="00211919">
              <w:rPr>
                <w:rFonts w:cs="Times New Roman"/>
                <w:sz w:val="28"/>
                <w:szCs w:val="28"/>
              </w:rPr>
              <w:t>ОК 9.</w:t>
            </w:r>
          </w:p>
        </w:tc>
        <w:tc>
          <w:tcPr>
            <w:tcW w:w="8612" w:type="dxa"/>
          </w:tcPr>
          <w:p w:rsidR="00925480" w:rsidRPr="00211919" w:rsidRDefault="00925480" w:rsidP="00242BC5">
            <w:pPr>
              <w:pStyle w:val="ConsPlusNormal"/>
              <w:jc w:val="both"/>
              <w:rPr>
                <w:rFonts w:ascii="Times New Roman" w:hAnsi="Times New Roman" w:cs="Times New Roman"/>
                <w:sz w:val="28"/>
                <w:szCs w:val="28"/>
              </w:rPr>
            </w:pPr>
            <w:r w:rsidRPr="00211919">
              <w:rPr>
                <w:rFonts w:ascii="Times New Roman" w:hAnsi="Times New Roman" w:cs="Times New Roman"/>
                <w:sz w:val="28"/>
                <w:szCs w:val="28"/>
              </w:rPr>
              <w:t>Проявлять нетерпимость к коррупционному поведению.</w:t>
            </w:r>
          </w:p>
        </w:tc>
      </w:tr>
      <w:tr w:rsidR="00925480" w:rsidRPr="00211919" w:rsidTr="00242BC5">
        <w:tc>
          <w:tcPr>
            <w:tcW w:w="959" w:type="dxa"/>
          </w:tcPr>
          <w:p w:rsidR="00925480" w:rsidRPr="00211919" w:rsidRDefault="00925480" w:rsidP="00242BC5">
            <w:pPr>
              <w:pStyle w:val="a4"/>
              <w:widowControl w:val="0"/>
              <w:jc w:val="center"/>
              <w:rPr>
                <w:rFonts w:cs="Times New Roman"/>
                <w:sz w:val="28"/>
                <w:szCs w:val="28"/>
              </w:rPr>
            </w:pPr>
            <w:r w:rsidRPr="00211919">
              <w:rPr>
                <w:rFonts w:cs="Times New Roman"/>
                <w:sz w:val="28"/>
                <w:szCs w:val="28"/>
              </w:rPr>
              <w:t>ОК 10.</w:t>
            </w:r>
          </w:p>
        </w:tc>
        <w:tc>
          <w:tcPr>
            <w:tcW w:w="8612" w:type="dxa"/>
          </w:tcPr>
          <w:p w:rsidR="00925480" w:rsidRPr="00211919" w:rsidRDefault="00925480" w:rsidP="00242BC5">
            <w:pPr>
              <w:pStyle w:val="ConsPlusNormal"/>
              <w:jc w:val="both"/>
              <w:rPr>
                <w:rFonts w:ascii="Times New Roman" w:hAnsi="Times New Roman" w:cs="Times New Roman"/>
                <w:sz w:val="28"/>
                <w:szCs w:val="28"/>
              </w:rPr>
            </w:pPr>
            <w:r w:rsidRPr="00211919">
              <w:rPr>
                <w:rFonts w:ascii="Times New Roman" w:hAnsi="Times New Roman" w:cs="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r>
    </w:tbl>
    <w:p w:rsidR="00E67781" w:rsidRPr="00211919" w:rsidRDefault="00E67781" w:rsidP="004D52B8">
      <w:pPr>
        <w:autoSpaceDE w:val="0"/>
        <w:autoSpaceDN w:val="0"/>
        <w:adjustRightInd w:val="0"/>
        <w:spacing w:after="0" w:line="240" w:lineRule="auto"/>
        <w:jc w:val="both"/>
        <w:rPr>
          <w:rFonts w:ascii="Times New Roman" w:hAnsi="Times New Roman" w:cs="Times New Roman"/>
          <w:sz w:val="24"/>
          <w:szCs w:val="24"/>
        </w:rPr>
      </w:pPr>
    </w:p>
    <w:p w:rsidR="00E67781" w:rsidRPr="00211919" w:rsidRDefault="00E67781" w:rsidP="004D52B8">
      <w:pPr>
        <w:autoSpaceDE w:val="0"/>
        <w:autoSpaceDN w:val="0"/>
        <w:adjustRightInd w:val="0"/>
        <w:spacing w:after="0" w:line="240" w:lineRule="auto"/>
        <w:jc w:val="both"/>
        <w:rPr>
          <w:rFonts w:ascii="Times New Roman" w:hAnsi="Times New Roman" w:cs="Times New Roman"/>
          <w:sz w:val="28"/>
          <w:szCs w:val="28"/>
        </w:rPr>
      </w:pPr>
      <w:r w:rsidRPr="00211919">
        <w:rPr>
          <w:rFonts w:ascii="Times New Roman" w:hAnsi="Times New Roman" w:cs="Times New Roman"/>
          <w:sz w:val="24"/>
          <w:szCs w:val="24"/>
        </w:rPr>
        <w:tab/>
      </w:r>
      <w:r w:rsidRPr="00211919">
        <w:rPr>
          <w:rFonts w:ascii="Times New Roman" w:hAnsi="Times New Roman" w:cs="Times New Roman"/>
          <w:sz w:val="28"/>
          <w:szCs w:val="28"/>
        </w:rPr>
        <w:t>В результате освоения дисциплины у Вас должны формироваться профессиональные компетенции (ПК):</w:t>
      </w:r>
    </w:p>
    <w:p w:rsidR="00925480" w:rsidRPr="00211919" w:rsidRDefault="00925480" w:rsidP="004D52B8">
      <w:pPr>
        <w:autoSpaceDE w:val="0"/>
        <w:autoSpaceDN w:val="0"/>
        <w:adjustRightInd w:val="0"/>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8512"/>
      </w:tblGrid>
      <w:tr w:rsidR="00E67781" w:rsidRPr="00211919" w:rsidTr="00925480">
        <w:trPr>
          <w:tblHeader/>
        </w:trPr>
        <w:tc>
          <w:tcPr>
            <w:tcW w:w="1165" w:type="dxa"/>
          </w:tcPr>
          <w:p w:rsidR="00E67781" w:rsidRPr="00211919" w:rsidRDefault="00E67781" w:rsidP="004D52B8">
            <w:pPr>
              <w:spacing w:after="0" w:line="240" w:lineRule="auto"/>
              <w:jc w:val="center"/>
              <w:rPr>
                <w:rFonts w:ascii="Times New Roman" w:hAnsi="Times New Roman" w:cs="Times New Roman"/>
                <w:b/>
                <w:bCs/>
                <w:sz w:val="28"/>
                <w:szCs w:val="28"/>
              </w:rPr>
            </w:pPr>
            <w:r w:rsidRPr="00211919">
              <w:rPr>
                <w:rFonts w:ascii="Times New Roman" w:hAnsi="Times New Roman" w:cs="Times New Roman"/>
                <w:b/>
                <w:bCs/>
                <w:sz w:val="28"/>
                <w:szCs w:val="28"/>
              </w:rPr>
              <w:t>Код</w:t>
            </w:r>
          </w:p>
        </w:tc>
        <w:tc>
          <w:tcPr>
            <w:tcW w:w="8512" w:type="dxa"/>
          </w:tcPr>
          <w:p w:rsidR="00E67781" w:rsidRPr="00211919" w:rsidRDefault="00E67781" w:rsidP="004D52B8">
            <w:pPr>
              <w:spacing w:after="0" w:line="240" w:lineRule="auto"/>
              <w:jc w:val="center"/>
              <w:rPr>
                <w:rFonts w:ascii="Times New Roman" w:hAnsi="Times New Roman" w:cs="Times New Roman"/>
                <w:b/>
                <w:bCs/>
                <w:sz w:val="28"/>
                <w:szCs w:val="28"/>
              </w:rPr>
            </w:pPr>
            <w:r w:rsidRPr="00211919">
              <w:rPr>
                <w:rFonts w:ascii="Times New Roman" w:hAnsi="Times New Roman" w:cs="Times New Roman"/>
                <w:b/>
                <w:bCs/>
                <w:sz w:val="28"/>
                <w:szCs w:val="28"/>
              </w:rPr>
              <w:t>наименование ПК</w:t>
            </w:r>
          </w:p>
        </w:tc>
      </w:tr>
      <w:tr w:rsidR="00925480" w:rsidRPr="00211919" w:rsidTr="00925480">
        <w:tc>
          <w:tcPr>
            <w:tcW w:w="1165" w:type="dxa"/>
          </w:tcPr>
          <w:p w:rsidR="00925480" w:rsidRPr="00211919" w:rsidRDefault="00925480" w:rsidP="00242BC5">
            <w:pPr>
              <w:pStyle w:val="a4"/>
              <w:widowControl w:val="0"/>
              <w:rPr>
                <w:rFonts w:cs="Times New Roman"/>
                <w:sz w:val="28"/>
                <w:szCs w:val="28"/>
              </w:rPr>
            </w:pPr>
            <w:r w:rsidRPr="00211919">
              <w:rPr>
                <w:rFonts w:cs="Times New Roman"/>
                <w:sz w:val="28"/>
                <w:szCs w:val="28"/>
              </w:rPr>
              <w:t>ПК 1.1</w:t>
            </w:r>
          </w:p>
        </w:tc>
        <w:tc>
          <w:tcPr>
            <w:tcW w:w="8512" w:type="dxa"/>
          </w:tcPr>
          <w:p w:rsidR="00925480" w:rsidRPr="00211919" w:rsidRDefault="00925480" w:rsidP="00242BC5">
            <w:pPr>
              <w:pStyle w:val="ConsPlusNormal"/>
              <w:rPr>
                <w:rFonts w:ascii="Times New Roman" w:hAnsi="Times New Roman" w:cs="Times New Roman"/>
                <w:sz w:val="28"/>
                <w:szCs w:val="28"/>
                <w:lang w:eastAsia="ar-SA"/>
              </w:rPr>
            </w:pPr>
            <w:r w:rsidRPr="00211919">
              <w:rPr>
                <w:rFonts w:ascii="Times New Roman" w:hAnsi="Times New Roman" w:cs="Times New Roman"/>
                <w:sz w:val="28"/>
                <w:szCs w:val="28"/>
                <w:lang w:eastAsia="ar-SA"/>
              </w:rPr>
              <w:t>Осуществлять работу с заявлениями, жалобами и иными обращениями граждан и организаций, вести прием посетителей в суде.</w:t>
            </w:r>
          </w:p>
        </w:tc>
      </w:tr>
      <w:tr w:rsidR="00925480" w:rsidRPr="00211919" w:rsidTr="00925480">
        <w:tc>
          <w:tcPr>
            <w:tcW w:w="1165" w:type="dxa"/>
          </w:tcPr>
          <w:p w:rsidR="00925480" w:rsidRPr="00211919" w:rsidRDefault="00925480" w:rsidP="00242BC5">
            <w:pPr>
              <w:pStyle w:val="a4"/>
              <w:widowControl w:val="0"/>
              <w:rPr>
                <w:rFonts w:cs="Times New Roman"/>
                <w:sz w:val="28"/>
                <w:szCs w:val="28"/>
              </w:rPr>
            </w:pPr>
            <w:r w:rsidRPr="00211919">
              <w:rPr>
                <w:rFonts w:cs="Times New Roman"/>
                <w:sz w:val="28"/>
                <w:szCs w:val="28"/>
              </w:rPr>
              <w:t>ПК 1.2</w:t>
            </w:r>
          </w:p>
        </w:tc>
        <w:tc>
          <w:tcPr>
            <w:tcW w:w="8512" w:type="dxa"/>
          </w:tcPr>
          <w:p w:rsidR="00925480" w:rsidRPr="00211919" w:rsidRDefault="00925480" w:rsidP="00242BC5">
            <w:pPr>
              <w:pStyle w:val="ConsPlusNormal"/>
              <w:rPr>
                <w:rFonts w:ascii="Times New Roman" w:hAnsi="Times New Roman" w:cs="Times New Roman"/>
                <w:sz w:val="28"/>
                <w:szCs w:val="28"/>
                <w:lang w:eastAsia="ar-SA"/>
              </w:rPr>
            </w:pPr>
            <w:r w:rsidRPr="00211919">
              <w:rPr>
                <w:rFonts w:ascii="Times New Roman" w:hAnsi="Times New Roman" w:cs="Times New Roman"/>
                <w:sz w:val="28"/>
                <w:szCs w:val="28"/>
                <w:lang w:eastAsia="ar-SA"/>
              </w:rPr>
              <w:t>Поддерживать в актуальном состоянии базы нормативных правовых актов и судебной практики.</w:t>
            </w:r>
          </w:p>
        </w:tc>
      </w:tr>
      <w:tr w:rsidR="00925480" w:rsidRPr="00211919" w:rsidTr="00925480">
        <w:tc>
          <w:tcPr>
            <w:tcW w:w="1165" w:type="dxa"/>
          </w:tcPr>
          <w:p w:rsidR="00925480" w:rsidRPr="00211919" w:rsidRDefault="00925480" w:rsidP="00242BC5">
            <w:pPr>
              <w:pStyle w:val="a4"/>
              <w:widowControl w:val="0"/>
              <w:rPr>
                <w:rFonts w:cs="Times New Roman"/>
                <w:sz w:val="28"/>
                <w:szCs w:val="28"/>
              </w:rPr>
            </w:pPr>
            <w:r w:rsidRPr="00211919">
              <w:rPr>
                <w:rFonts w:cs="Times New Roman"/>
                <w:sz w:val="28"/>
                <w:szCs w:val="28"/>
              </w:rPr>
              <w:t>ПК 1.3</w:t>
            </w:r>
          </w:p>
        </w:tc>
        <w:tc>
          <w:tcPr>
            <w:tcW w:w="8512" w:type="dxa"/>
          </w:tcPr>
          <w:p w:rsidR="00925480" w:rsidRPr="00211919" w:rsidRDefault="00925480" w:rsidP="00242BC5">
            <w:pPr>
              <w:pStyle w:val="ConsPlusNormal"/>
              <w:rPr>
                <w:rFonts w:ascii="Times New Roman" w:hAnsi="Times New Roman" w:cs="Times New Roman"/>
                <w:sz w:val="28"/>
                <w:szCs w:val="28"/>
                <w:lang w:eastAsia="ar-SA"/>
              </w:rPr>
            </w:pPr>
            <w:r w:rsidRPr="00211919">
              <w:rPr>
                <w:rFonts w:ascii="Times New Roman" w:hAnsi="Times New Roman" w:cs="Times New Roman"/>
                <w:sz w:val="28"/>
                <w:szCs w:val="28"/>
                <w:lang w:eastAsia="ar-SA"/>
              </w:rPr>
              <w:t>Обеспечивать работу оргтехники и компьютерной техники, компьютерных сетей и программного обеспечения судов, сайтов судов в сети Интернет.</w:t>
            </w:r>
          </w:p>
        </w:tc>
      </w:tr>
      <w:tr w:rsidR="00925480" w:rsidRPr="00211919" w:rsidTr="00925480">
        <w:tc>
          <w:tcPr>
            <w:tcW w:w="1165" w:type="dxa"/>
          </w:tcPr>
          <w:p w:rsidR="00925480" w:rsidRPr="00211919" w:rsidRDefault="00925480" w:rsidP="00242BC5">
            <w:pPr>
              <w:pStyle w:val="a4"/>
              <w:widowControl w:val="0"/>
              <w:rPr>
                <w:rFonts w:cs="Times New Roman"/>
                <w:sz w:val="28"/>
                <w:szCs w:val="28"/>
              </w:rPr>
            </w:pPr>
            <w:r w:rsidRPr="00211919">
              <w:rPr>
                <w:rFonts w:cs="Times New Roman"/>
                <w:sz w:val="28"/>
                <w:szCs w:val="28"/>
              </w:rPr>
              <w:t>ПК 1.4</w:t>
            </w:r>
          </w:p>
        </w:tc>
        <w:tc>
          <w:tcPr>
            <w:tcW w:w="8512" w:type="dxa"/>
          </w:tcPr>
          <w:p w:rsidR="00925480" w:rsidRPr="00211919" w:rsidRDefault="00925480" w:rsidP="00242BC5">
            <w:pPr>
              <w:pStyle w:val="ConsPlusNormal"/>
              <w:rPr>
                <w:rFonts w:ascii="Times New Roman" w:hAnsi="Times New Roman" w:cs="Times New Roman"/>
                <w:sz w:val="28"/>
                <w:szCs w:val="28"/>
                <w:lang w:eastAsia="ar-SA"/>
              </w:rPr>
            </w:pPr>
            <w:r w:rsidRPr="00211919">
              <w:rPr>
                <w:rFonts w:ascii="Times New Roman" w:hAnsi="Times New Roman" w:cs="Times New Roman"/>
                <w:sz w:val="28"/>
                <w:szCs w:val="28"/>
                <w:lang w:eastAsia="ar-SA"/>
              </w:rPr>
              <w:t>Обеспечивать работу архива суда.</w:t>
            </w:r>
          </w:p>
        </w:tc>
      </w:tr>
      <w:tr w:rsidR="00925480" w:rsidRPr="00211919" w:rsidTr="00925480">
        <w:tc>
          <w:tcPr>
            <w:tcW w:w="1165" w:type="dxa"/>
          </w:tcPr>
          <w:p w:rsidR="00925480" w:rsidRPr="00211919" w:rsidRDefault="00925480" w:rsidP="00242BC5">
            <w:pPr>
              <w:pStyle w:val="a4"/>
              <w:widowControl w:val="0"/>
              <w:rPr>
                <w:rFonts w:cs="Times New Roman"/>
                <w:sz w:val="28"/>
                <w:szCs w:val="28"/>
              </w:rPr>
            </w:pPr>
            <w:r w:rsidRPr="00211919">
              <w:rPr>
                <w:rFonts w:cs="Times New Roman"/>
                <w:sz w:val="28"/>
                <w:szCs w:val="28"/>
              </w:rPr>
              <w:t>ПК 1.5</w:t>
            </w:r>
          </w:p>
        </w:tc>
        <w:tc>
          <w:tcPr>
            <w:tcW w:w="8512" w:type="dxa"/>
          </w:tcPr>
          <w:p w:rsidR="00925480" w:rsidRPr="00211919" w:rsidRDefault="00925480" w:rsidP="00242BC5">
            <w:pPr>
              <w:pStyle w:val="ConsPlusNormal"/>
              <w:rPr>
                <w:rFonts w:ascii="Times New Roman" w:hAnsi="Times New Roman" w:cs="Times New Roman"/>
                <w:sz w:val="28"/>
                <w:szCs w:val="28"/>
                <w:lang w:eastAsia="ar-SA"/>
              </w:rPr>
            </w:pPr>
            <w:r w:rsidRPr="00211919">
              <w:rPr>
                <w:rFonts w:ascii="Times New Roman" w:hAnsi="Times New Roman" w:cs="Times New Roman"/>
                <w:sz w:val="28"/>
                <w:szCs w:val="28"/>
                <w:lang w:eastAsia="ar-SA"/>
              </w:rPr>
              <w:t>Осуществлять ведение судебной статистики на бумажных носителях и в электронном виде.</w:t>
            </w:r>
          </w:p>
        </w:tc>
      </w:tr>
      <w:tr w:rsidR="00925480" w:rsidRPr="00211919" w:rsidTr="00925480">
        <w:tc>
          <w:tcPr>
            <w:tcW w:w="1165" w:type="dxa"/>
          </w:tcPr>
          <w:p w:rsidR="00925480" w:rsidRPr="00211919" w:rsidRDefault="00925480" w:rsidP="00242BC5">
            <w:pPr>
              <w:pStyle w:val="a4"/>
              <w:widowControl w:val="0"/>
              <w:rPr>
                <w:rFonts w:cs="Times New Roman"/>
                <w:sz w:val="28"/>
                <w:szCs w:val="28"/>
              </w:rPr>
            </w:pPr>
            <w:r w:rsidRPr="00211919">
              <w:rPr>
                <w:rFonts w:cs="Times New Roman"/>
                <w:sz w:val="28"/>
                <w:szCs w:val="28"/>
              </w:rPr>
              <w:t>ПК 2.1</w:t>
            </w:r>
          </w:p>
        </w:tc>
        <w:tc>
          <w:tcPr>
            <w:tcW w:w="8512" w:type="dxa"/>
          </w:tcPr>
          <w:p w:rsidR="00925480" w:rsidRPr="00211919" w:rsidRDefault="00925480" w:rsidP="00242BC5">
            <w:pPr>
              <w:pStyle w:val="ConsPlusNormal"/>
              <w:rPr>
                <w:rFonts w:ascii="Times New Roman" w:hAnsi="Times New Roman" w:cs="Times New Roman"/>
                <w:sz w:val="28"/>
                <w:szCs w:val="28"/>
                <w:lang w:eastAsia="ar-SA"/>
              </w:rPr>
            </w:pPr>
            <w:r w:rsidRPr="00211919">
              <w:rPr>
                <w:rFonts w:ascii="Times New Roman" w:hAnsi="Times New Roman" w:cs="Times New Roman"/>
                <w:sz w:val="28"/>
                <w:szCs w:val="28"/>
                <w:lang w:eastAsia="ar-SA"/>
              </w:rPr>
              <w:t>Осуществлять прием, регистрацию, учет и хранение судебных дел, вещественных доказательств и документов.</w:t>
            </w:r>
          </w:p>
        </w:tc>
      </w:tr>
      <w:tr w:rsidR="00925480" w:rsidRPr="00211919" w:rsidTr="00925480">
        <w:tc>
          <w:tcPr>
            <w:tcW w:w="1165" w:type="dxa"/>
          </w:tcPr>
          <w:p w:rsidR="00925480" w:rsidRPr="00211919" w:rsidRDefault="00925480" w:rsidP="00242BC5">
            <w:pPr>
              <w:pStyle w:val="a4"/>
              <w:widowControl w:val="0"/>
              <w:rPr>
                <w:rFonts w:cs="Times New Roman"/>
                <w:sz w:val="28"/>
                <w:szCs w:val="28"/>
              </w:rPr>
            </w:pPr>
            <w:r w:rsidRPr="00211919">
              <w:rPr>
                <w:rFonts w:cs="Times New Roman"/>
                <w:sz w:val="28"/>
                <w:szCs w:val="28"/>
              </w:rPr>
              <w:t>ПК 2.2</w:t>
            </w:r>
          </w:p>
        </w:tc>
        <w:tc>
          <w:tcPr>
            <w:tcW w:w="8512" w:type="dxa"/>
          </w:tcPr>
          <w:p w:rsidR="00925480" w:rsidRPr="00211919" w:rsidRDefault="00925480" w:rsidP="00242BC5">
            <w:pPr>
              <w:pStyle w:val="ConsPlusNormal"/>
              <w:rPr>
                <w:rFonts w:ascii="Times New Roman" w:hAnsi="Times New Roman" w:cs="Times New Roman"/>
                <w:sz w:val="28"/>
                <w:szCs w:val="28"/>
                <w:lang w:eastAsia="ar-SA"/>
              </w:rPr>
            </w:pPr>
            <w:r w:rsidRPr="00211919">
              <w:rPr>
                <w:rFonts w:ascii="Times New Roman" w:hAnsi="Times New Roman" w:cs="Times New Roman"/>
                <w:sz w:val="28"/>
                <w:szCs w:val="28"/>
                <w:lang w:eastAsia="ar-SA"/>
              </w:rPr>
              <w:t>Осуществлять оформление дел, назначенных к судебному разбирательству.</w:t>
            </w:r>
          </w:p>
        </w:tc>
      </w:tr>
      <w:tr w:rsidR="00925480" w:rsidRPr="00211919" w:rsidTr="00925480">
        <w:tc>
          <w:tcPr>
            <w:tcW w:w="1165" w:type="dxa"/>
          </w:tcPr>
          <w:p w:rsidR="00925480" w:rsidRPr="00211919" w:rsidRDefault="00925480" w:rsidP="00242BC5">
            <w:pPr>
              <w:pStyle w:val="a4"/>
              <w:widowControl w:val="0"/>
              <w:rPr>
                <w:rFonts w:cs="Times New Roman"/>
                <w:sz w:val="28"/>
                <w:szCs w:val="28"/>
              </w:rPr>
            </w:pPr>
            <w:r w:rsidRPr="00211919">
              <w:rPr>
                <w:rFonts w:cs="Times New Roman"/>
                <w:sz w:val="28"/>
                <w:szCs w:val="28"/>
              </w:rPr>
              <w:t>ПК 2.3</w:t>
            </w:r>
          </w:p>
        </w:tc>
        <w:tc>
          <w:tcPr>
            <w:tcW w:w="8512" w:type="dxa"/>
          </w:tcPr>
          <w:p w:rsidR="00925480" w:rsidRPr="00211919" w:rsidRDefault="00925480" w:rsidP="00242BC5">
            <w:pPr>
              <w:pStyle w:val="ConsPlusNormal"/>
              <w:rPr>
                <w:rFonts w:ascii="Times New Roman" w:hAnsi="Times New Roman" w:cs="Times New Roman"/>
                <w:sz w:val="28"/>
                <w:szCs w:val="28"/>
                <w:lang w:eastAsia="ar-SA"/>
              </w:rPr>
            </w:pPr>
            <w:r w:rsidRPr="00211919">
              <w:rPr>
                <w:rFonts w:ascii="Times New Roman" w:hAnsi="Times New Roman" w:cs="Times New Roman"/>
                <w:sz w:val="28"/>
                <w:szCs w:val="28"/>
                <w:lang w:eastAsia="ar-SA"/>
              </w:rPr>
              <w:t>Осуществлять надлежащее извещение лиц, участвующих в судебном разбирательстве, производить рассылку и вручение судебных документов и извещений.</w:t>
            </w:r>
          </w:p>
        </w:tc>
      </w:tr>
      <w:tr w:rsidR="00925480" w:rsidRPr="00211919" w:rsidTr="00925480">
        <w:tc>
          <w:tcPr>
            <w:tcW w:w="1165" w:type="dxa"/>
          </w:tcPr>
          <w:p w:rsidR="00925480" w:rsidRPr="00211919" w:rsidRDefault="00925480" w:rsidP="00242BC5">
            <w:pPr>
              <w:pStyle w:val="a4"/>
              <w:widowControl w:val="0"/>
              <w:rPr>
                <w:rFonts w:cs="Times New Roman"/>
                <w:sz w:val="28"/>
                <w:szCs w:val="28"/>
              </w:rPr>
            </w:pPr>
            <w:r w:rsidRPr="00211919">
              <w:rPr>
                <w:rFonts w:cs="Times New Roman"/>
                <w:sz w:val="28"/>
                <w:szCs w:val="28"/>
              </w:rPr>
              <w:lastRenderedPageBreak/>
              <w:t>ПК 2.4</w:t>
            </w:r>
          </w:p>
        </w:tc>
        <w:tc>
          <w:tcPr>
            <w:tcW w:w="8512" w:type="dxa"/>
          </w:tcPr>
          <w:p w:rsidR="00925480" w:rsidRPr="00211919" w:rsidRDefault="00925480" w:rsidP="00242BC5">
            <w:pPr>
              <w:pStyle w:val="ConsPlusNormal"/>
              <w:rPr>
                <w:rFonts w:ascii="Times New Roman" w:hAnsi="Times New Roman" w:cs="Times New Roman"/>
                <w:sz w:val="28"/>
                <w:szCs w:val="28"/>
              </w:rPr>
            </w:pPr>
            <w:r w:rsidRPr="00211919">
              <w:rPr>
                <w:rFonts w:ascii="Times New Roman" w:hAnsi="Times New Roman" w:cs="Times New Roman"/>
                <w:sz w:val="28"/>
                <w:szCs w:val="28"/>
                <w:lang w:eastAsia="ar-SA"/>
              </w:rPr>
              <w:t>Осуществлять регистрацию, учет и техническое оформление исполнительных документов по судебным делам.</w:t>
            </w:r>
          </w:p>
        </w:tc>
      </w:tr>
    </w:tbl>
    <w:p w:rsidR="00E67781" w:rsidRPr="00211919" w:rsidRDefault="00E67781" w:rsidP="004D52B8">
      <w:pPr>
        <w:spacing w:line="240" w:lineRule="auto"/>
        <w:ind w:firstLine="709"/>
        <w:jc w:val="center"/>
        <w:rPr>
          <w:rFonts w:ascii="Times New Roman" w:hAnsi="Times New Roman" w:cs="Times New Roman"/>
          <w:b/>
          <w:bCs/>
          <w:sz w:val="28"/>
          <w:szCs w:val="28"/>
        </w:rPr>
      </w:pPr>
      <w:r w:rsidRPr="00211919">
        <w:rPr>
          <w:rFonts w:ascii="Times New Roman" w:hAnsi="Times New Roman" w:cs="Times New Roman"/>
          <w:b/>
          <w:bCs/>
          <w:sz w:val="28"/>
          <w:szCs w:val="28"/>
        </w:rPr>
        <w:t>Критерии оценки результатов самостоятельной работы</w:t>
      </w:r>
    </w:p>
    <w:p w:rsidR="00E67781" w:rsidRPr="00211919" w:rsidRDefault="00E67781" w:rsidP="004D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11919">
        <w:rPr>
          <w:rFonts w:ascii="Times New Roman" w:hAnsi="Times New Roman" w:cs="Times New Roman"/>
          <w:sz w:val="28"/>
          <w:szCs w:val="28"/>
        </w:rPr>
        <w:t>Критериями оценки результатов внеаудиторной самостоятельной работы обучающихся являются:</w:t>
      </w:r>
    </w:p>
    <w:p w:rsidR="00E67781" w:rsidRPr="00211919" w:rsidRDefault="00E67781" w:rsidP="004D52B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211919">
        <w:rPr>
          <w:rFonts w:ascii="Times New Roman" w:hAnsi="Times New Roman" w:cs="Times New Roman"/>
          <w:sz w:val="28"/>
          <w:szCs w:val="28"/>
        </w:rPr>
        <w:t>уровень освоения  учебного материала;</w:t>
      </w:r>
    </w:p>
    <w:p w:rsidR="00E67781" w:rsidRPr="00211919" w:rsidRDefault="00E67781" w:rsidP="004D52B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211919">
        <w:rPr>
          <w:rFonts w:ascii="Times New Roman" w:hAnsi="Times New Roman" w:cs="Times New Roman"/>
          <w:sz w:val="28"/>
          <w:szCs w:val="28"/>
        </w:rPr>
        <w:t>уровень умения  использовать теоретические знания при выполнении практических задач;</w:t>
      </w:r>
    </w:p>
    <w:p w:rsidR="00E67781" w:rsidRPr="00211919" w:rsidRDefault="00E67781" w:rsidP="004D52B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211919">
        <w:rPr>
          <w:rFonts w:ascii="Times New Roman" w:hAnsi="Times New Roman" w:cs="Times New Roman"/>
          <w:sz w:val="28"/>
          <w:szCs w:val="28"/>
        </w:rPr>
        <w:t>уровень сформированности общеучебных умений;</w:t>
      </w:r>
    </w:p>
    <w:p w:rsidR="00E67781" w:rsidRPr="00211919" w:rsidRDefault="00E67781" w:rsidP="004D52B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211919">
        <w:rPr>
          <w:rFonts w:ascii="Times New Roman" w:hAnsi="Times New Roman" w:cs="Times New Roman"/>
          <w:sz w:val="28"/>
          <w:szCs w:val="28"/>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E67781" w:rsidRPr="00211919" w:rsidRDefault="00E67781" w:rsidP="004D52B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211919">
        <w:rPr>
          <w:rFonts w:ascii="Times New Roman" w:hAnsi="Times New Roman" w:cs="Times New Roman"/>
          <w:sz w:val="28"/>
          <w:szCs w:val="28"/>
        </w:rPr>
        <w:t>обоснованность и четкость изложения материала;</w:t>
      </w:r>
    </w:p>
    <w:p w:rsidR="00E67781" w:rsidRPr="00211919" w:rsidRDefault="00E67781" w:rsidP="004D52B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211919">
        <w:rPr>
          <w:rFonts w:ascii="Times New Roman" w:hAnsi="Times New Roman" w:cs="Times New Roman"/>
          <w:sz w:val="28"/>
          <w:szCs w:val="28"/>
        </w:rPr>
        <w:t>уровень умения ориентироваться в потоке информации, выделять главное;</w:t>
      </w:r>
    </w:p>
    <w:p w:rsidR="00E67781" w:rsidRPr="00211919" w:rsidRDefault="00E67781" w:rsidP="004D52B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211919">
        <w:rPr>
          <w:rFonts w:ascii="Times New Roman" w:hAnsi="Times New Roman" w:cs="Times New Roman"/>
          <w:sz w:val="28"/>
          <w:szCs w:val="28"/>
        </w:rPr>
        <w:t>уровень умения четко сформулировать проблему, предложив ее решение, критически оценить решение и его последствия;</w:t>
      </w:r>
    </w:p>
    <w:p w:rsidR="00E67781" w:rsidRPr="00211919" w:rsidRDefault="00E67781" w:rsidP="004D52B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211919">
        <w:rPr>
          <w:rFonts w:ascii="Times New Roman" w:hAnsi="Times New Roman" w:cs="Times New Roman"/>
          <w:sz w:val="28"/>
          <w:szCs w:val="28"/>
        </w:rPr>
        <w:t>уровень умения определить, проанализировать альтернативные возможности, варианты действий;</w:t>
      </w:r>
    </w:p>
    <w:p w:rsidR="00E67781" w:rsidRPr="00211919" w:rsidRDefault="00E67781" w:rsidP="004D52B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211919">
        <w:rPr>
          <w:rFonts w:ascii="Times New Roman" w:hAnsi="Times New Roman" w:cs="Times New Roman"/>
          <w:sz w:val="28"/>
          <w:szCs w:val="28"/>
        </w:rPr>
        <w:t>уровень умения сформулировать собственную позицию, оценку и аргументировать ее.</w:t>
      </w:r>
    </w:p>
    <w:p w:rsidR="00E67781" w:rsidRPr="00211919" w:rsidRDefault="00E67781" w:rsidP="00E67781">
      <w:pPr>
        <w:autoSpaceDE w:val="0"/>
        <w:autoSpaceDN w:val="0"/>
        <w:adjustRightInd w:val="0"/>
        <w:spacing w:after="0" w:line="360" w:lineRule="auto"/>
        <w:ind w:firstLine="709"/>
        <w:jc w:val="both"/>
        <w:rPr>
          <w:rFonts w:ascii="Times New Roman" w:hAnsi="Times New Roman" w:cs="Times New Roman"/>
          <w:i/>
          <w:iCs/>
          <w:sz w:val="28"/>
          <w:szCs w:val="28"/>
        </w:rPr>
      </w:pPr>
    </w:p>
    <w:p w:rsidR="00430D9D" w:rsidRPr="00211919" w:rsidRDefault="00E67781" w:rsidP="00E67781">
      <w:pPr>
        <w:rPr>
          <w:rFonts w:ascii="Times New Roman" w:hAnsi="Times New Roman" w:cs="Times New Roman"/>
        </w:rPr>
      </w:pPr>
      <w:r w:rsidRPr="00211919">
        <w:rPr>
          <w:rFonts w:ascii="Times New Roman" w:hAnsi="Times New Roman" w:cs="Times New Roman"/>
          <w:b/>
          <w:bCs/>
          <w:sz w:val="28"/>
          <w:szCs w:val="28"/>
        </w:rPr>
        <w:br w:type="page"/>
      </w:r>
    </w:p>
    <w:p w:rsidR="00AC6C02" w:rsidRPr="00211919" w:rsidRDefault="00AC6C02" w:rsidP="00242BC5">
      <w:pPr>
        <w:pStyle w:val="1"/>
        <w:jc w:val="center"/>
      </w:pPr>
      <w:bookmarkStart w:id="3" w:name="_Toc513046199"/>
      <w:r w:rsidRPr="00211919">
        <w:lastRenderedPageBreak/>
        <w:t>СОДЕРЖАНИЕ</w:t>
      </w:r>
      <w:bookmarkEnd w:id="3"/>
    </w:p>
    <w:p w:rsidR="00AC6C02" w:rsidRPr="00211919" w:rsidRDefault="00AC6C02" w:rsidP="00242BC5">
      <w:pPr>
        <w:pStyle w:val="1"/>
        <w:jc w:val="center"/>
      </w:pPr>
      <w:bookmarkStart w:id="4" w:name="_Toc511821062"/>
      <w:bookmarkStart w:id="5" w:name="_Toc513046200"/>
      <w:r w:rsidRPr="00211919">
        <w:t>САМОСТОЯТЕЛЬНОЙ РАБОТЫ</w:t>
      </w:r>
      <w:bookmarkEnd w:id="4"/>
      <w:bookmarkEnd w:id="5"/>
    </w:p>
    <w:p w:rsidR="00AC6C02" w:rsidRPr="00211919" w:rsidRDefault="00AC6C02" w:rsidP="00AC6C02">
      <w:pPr>
        <w:spacing w:after="0" w:line="360" w:lineRule="auto"/>
        <w:jc w:val="center"/>
        <w:rPr>
          <w:rFonts w:ascii="Times New Roman" w:hAnsi="Times New Roman" w:cs="Times New Roman"/>
          <w:b/>
          <w:bCs/>
          <w:sz w:val="28"/>
          <w:szCs w:val="28"/>
        </w:rPr>
      </w:pPr>
    </w:p>
    <w:tbl>
      <w:tblPr>
        <w:tblW w:w="98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3264"/>
        <w:gridCol w:w="1557"/>
        <w:gridCol w:w="2386"/>
      </w:tblGrid>
      <w:tr w:rsidR="00AC6C02" w:rsidRPr="00242BC5" w:rsidTr="00242BC5">
        <w:trPr>
          <w:tblHeader/>
        </w:trPr>
        <w:tc>
          <w:tcPr>
            <w:tcW w:w="2594" w:type="dxa"/>
          </w:tcPr>
          <w:p w:rsidR="00AC6C02" w:rsidRPr="00242BC5" w:rsidRDefault="00AC6C02" w:rsidP="00242BC5">
            <w:pPr>
              <w:spacing w:after="0" w:line="240" w:lineRule="auto"/>
              <w:jc w:val="center"/>
              <w:rPr>
                <w:rFonts w:ascii="Times New Roman" w:hAnsi="Times New Roman" w:cs="Times New Roman"/>
                <w:b/>
                <w:bCs/>
                <w:sz w:val="24"/>
                <w:szCs w:val="24"/>
              </w:rPr>
            </w:pPr>
            <w:r w:rsidRPr="00242BC5">
              <w:rPr>
                <w:rFonts w:ascii="Times New Roman" w:hAnsi="Times New Roman" w:cs="Times New Roman"/>
                <w:b/>
                <w:bCs/>
                <w:sz w:val="24"/>
                <w:szCs w:val="24"/>
              </w:rPr>
              <w:t>Наименование</w:t>
            </w:r>
          </w:p>
          <w:p w:rsidR="00AC6C02" w:rsidRPr="00242BC5" w:rsidRDefault="00AC6C02" w:rsidP="00242BC5">
            <w:pPr>
              <w:spacing w:after="0" w:line="240" w:lineRule="auto"/>
              <w:jc w:val="center"/>
              <w:rPr>
                <w:rFonts w:ascii="Times New Roman" w:hAnsi="Times New Roman" w:cs="Times New Roman"/>
                <w:b/>
                <w:bCs/>
                <w:sz w:val="24"/>
                <w:szCs w:val="24"/>
              </w:rPr>
            </w:pPr>
            <w:r w:rsidRPr="00242BC5">
              <w:rPr>
                <w:rFonts w:ascii="Times New Roman" w:hAnsi="Times New Roman" w:cs="Times New Roman"/>
                <w:b/>
                <w:bCs/>
                <w:sz w:val="24"/>
                <w:szCs w:val="24"/>
              </w:rPr>
              <w:t xml:space="preserve"> разделов/тем</w:t>
            </w:r>
          </w:p>
        </w:tc>
        <w:tc>
          <w:tcPr>
            <w:tcW w:w="3264" w:type="dxa"/>
          </w:tcPr>
          <w:p w:rsidR="00AC6C02" w:rsidRPr="00242BC5" w:rsidRDefault="00AC6C02" w:rsidP="00242BC5">
            <w:pPr>
              <w:spacing w:after="0" w:line="240" w:lineRule="auto"/>
              <w:jc w:val="center"/>
              <w:rPr>
                <w:rFonts w:ascii="Times New Roman" w:hAnsi="Times New Roman" w:cs="Times New Roman"/>
                <w:b/>
                <w:bCs/>
                <w:sz w:val="24"/>
                <w:szCs w:val="24"/>
              </w:rPr>
            </w:pPr>
            <w:r w:rsidRPr="00242BC5">
              <w:rPr>
                <w:rFonts w:ascii="Times New Roman" w:hAnsi="Times New Roman" w:cs="Times New Roman"/>
                <w:b/>
                <w:bCs/>
                <w:sz w:val="24"/>
                <w:szCs w:val="24"/>
              </w:rPr>
              <w:t>Тематика</w:t>
            </w:r>
          </w:p>
          <w:p w:rsidR="00AC6C02" w:rsidRPr="00242BC5" w:rsidRDefault="00AC6C02" w:rsidP="00242BC5">
            <w:pPr>
              <w:spacing w:after="0" w:line="240" w:lineRule="auto"/>
              <w:jc w:val="center"/>
              <w:rPr>
                <w:rFonts w:ascii="Times New Roman" w:hAnsi="Times New Roman" w:cs="Times New Roman"/>
                <w:b/>
                <w:bCs/>
                <w:sz w:val="24"/>
                <w:szCs w:val="24"/>
              </w:rPr>
            </w:pPr>
            <w:r w:rsidRPr="00242BC5">
              <w:rPr>
                <w:rFonts w:ascii="Times New Roman" w:hAnsi="Times New Roman" w:cs="Times New Roman"/>
                <w:b/>
                <w:bCs/>
                <w:sz w:val="24"/>
                <w:szCs w:val="24"/>
              </w:rPr>
              <w:t xml:space="preserve"> самостоятельной </w:t>
            </w:r>
          </w:p>
          <w:p w:rsidR="00AC6C02" w:rsidRPr="00242BC5" w:rsidRDefault="00AC6C02" w:rsidP="00242BC5">
            <w:pPr>
              <w:spacing w:after="0" w:line="240" w:lineRule="auto"/>
              <w:jc w:val="center"/>
              <w:rPr>
                <w:rFonts w:ascii="Times New Roman" w:hAnsi="Times New Roman" w:cs="Times New Roman"/>
                <w:b/>
                <w:bCs/>
                <w:sz w:val="24"/>
                <w:szCs w:val="24"/>
              </w:rPr>
            </w:pPr>
            <w:r w:rsidRPr="00242BC5">
              <w:rPr>
                <w:rFonts w:ascii="Times New Roman" w:hAnsi="Times New Roman" w:cs="Times New Roman"/>
                <w:b/>
                <w:bCs/>
                <w:sz w:val="24"/>
                <w:szCs w:val="24"/>
              </w:rPr>
              <w:t>работы</w:t>
            </w:r>
          </w:p>
        </w:tc>
        <w:tc>
          <w:tcPr>
            <w:tcW w:w="1557" w:type="dxa"/>
          </w:tcPr>
          <w:p w:rsidR="00AC6C02" w:rsidRPr="00242BC5" w:rsidRDefault="00AC6C02" w:rsidP="00242BC5">
            <w:pPr>
              <w:spacing w:after="0" w:line="240" w:lineRule="auto"/>
              <w:jc w:val="center"/>
              <w:rPr>
                <w:rFonts w:ascii="Times New Roman" w:hAnsi="Times New Roman" w:cs="Times New Roman"/>
                <w:b/>
                <w:bCs/>
                <w:sz w:val="24"/>
                <w:szCs w:val="24"/>
              </w:rPr>
            </w:pPr>
            <w:r w:rsidRPr="00242BC5">
              <w:rPr>
                <w:rFonts w:ascii="Times New Roman" w:hAnsi="Times New Roman" w:cs="Times New Roman"/>
                <w:b/>
                <w:bCs/>
                <w:sz w:val="24"/>
                <w:szCs w:val="24"/>
              </w:rPr>
              <w:t>Норма</w:t>
            </w:r>
          </w:p>
          <w:p w:rsidR="00AC6C02" w:rsidRPr="00242BC5" w:rsidRDefault="00AC6C02" w:rsidP="00242BC5">
            <w:pPr>
              <w:spacing w:after="0" w:line="240" w:lineRule="auto"/>
              <w:jc w:val="center"/>
              <w:rPr>
                <w:rFonts w:ascii="Times New Roman" w:hAnsi="Times New Roman" w:cs="Times New Roman"/>
                <w:b/>
                <w:bCs/>
                <w:sz w:val="24"/>
                <w:szCs w:val="24"/>
              </w:rPr>
            </w:pPr>
            <w:r w:rsidRPr="00242BC5">
              <w:rPr>
                <w:rFonts w:ascii="Times New Roman" w:hAnsi="Times New Roman" w:cs="Times New Roman"/>
                <w:b/>
                <w:bCs/>
                <w:sz w:val="24"/>
                <w:szCs w:val="24"/>
              </w:rPr>
              <w:t>времени на</w:t>
            </w:r>
          </w:p>
          <w:p w:rsidR="00AC6C02" w:rsidRPr="00242BC5" w:rsidRDefault="00AC6C02" w:rsidP="00242BC5">
            <w:pPr>
              <w:spacing w:after="0" w:line="240" w:lineRule="auto"/>
              <w:jc w:val="center"/>
              <w:rPr>
                <w:rFonts w:ascii="Times New Roman" w:hAnsi="Times New Roman" w:cs="Times New Roman"/>
                <w:b/>
                <w:bCs/>
                <w:sz w:val="24"/>
                <w:szCs w:val="24"/>
              </w:rPr>
            </w:pPr>
            <w:r w:rsidRPr="00242BC5">
              <w:rPr>
                <w:rFonts w:ascii="Times New Roman" w:hAnsi="Times New Roman" w:cs="Times New Roman"/>
                <w:b/>
                <w:bCs/>
                <w:sz w:val="24"/>
                <w:szCs w:val="24"/>
              </w:rPr>
              <w:t>выполнение</w:t>
            </w:r>
          </w:p>
          <w:p w:rsidR="00AC6C02" w:rsidRPr="00242BC5" w:rsidRDefault="00AC6C02" w:rsidP="00242BC5">
            <w:pPr>
              <w:spacing w:after="0" w:line="240" w:lineRule="auto"/>
              <w:jc w:val="center"/>
              <w:rPr>
                <w:rFonts w:ascii="Times New Roman" w:hAnsi="Times New Roman" w:cs="Times New Roman"/>
                <w:b/>
                <w:bCs/>
                <w:sz w:val="24"/>
                <w:szCs w:val="24"/>
              </w:rPr>
            </w:pPr>
            <w:r w:rsidRPr="00242BC5">
              <w:rPr>
                <w:rFonts w:ascii="Times New Roman" w:hAnsi="Times New Roman" w:cs="Times New Roman"/>
                <w:b/>
                <w:bCs/>
                <w:sz w:val="24"/>
                <w:szCs w:val="24"/>
              </w:rPr>
              <w:t>(в часах)</w:t>
            </w:r>
          </w:p>
        </w:tc>
        <w:tc>
          <w:tcPr>
            <w:tcW w:w="2386" w:type="dxa"/>
          </w:tcPr>
          <w:p w:rsidR="00AC6C02" w:rsidRPr="00242BC5" w:rsidRDefault="00AC6C02" w:rsidP="00242BC5">
            <w:pPr>
              <w:spacing w:after="0" w:line="240" w:lineRule="auto"/>
              <w:jc w:val="center"/>
              <w:rPr>
                <w:rFonts w:ascii="Times New Roman" w:hAnsi="Times New Roman" w:cs="Times New Roman"/>
                <w:b/>
                <w:bCs/>
                <w:sz w:val="24"/>
                <w:szCs w:val="24"/>
              </w:rPr>
            </w:pPr>
            <w:r w:rsidRPr="00242BC5">
              <w:rPr>
                <w:rFonts w:ascii="Times New Roman" w:hAnsi="Times New Roman" w:cs="Times New Roman"/>
                <w:b/>
                <w:bCs/>
                <w:sz w:val="24"/>
                <w:szCs w:val="24"/>
              </w:rPr>
              <w:t>Код</w:t>
            </w:r>
          </w:p>
          <w:p w:rsidR="00AC6C02" w:rsidRPr="00242BC5" w:rsidRDefault="00AC6C02" w:rsidP="00242BC5">
            <w:pPr>
              <w:spacing w:after="0" w:line="240" w:lineRule="auto"/>
              <w:jc w:val="center"/>
              <w:rPr>
                <w:rFonts w:ascii="Times New Roman" w:hAnsi="Times New Roman" w:cs="Times New Roman"/>
                <w:b/>
                <w:bCs/>
                <w:sz w:val="24"/>
                <w:szCs w:val="24"/>
              </w:rPr>
            </w:pPr>
            <w:r w:rsidRPr="00242BC5">
              <w:rPr>
                <w:rFonts w:ascii="Times New Roman" w:hAnsi="Times New Roman" w:cs="Times New Roman"/>
                <w:b/>
                <w:bCs/>
                <w:sz w:val="24"/>
                <w:szCs w:val="24"/>
              </w:rPr>
              <w:t>образовательного</w:t>
            </w:r>
          </w:p>
          <w:p w:rsidR="00AC6C02" w:rsidRPr="00242BC5" w:rsidRDefault="00AC6C02" w:rsidP="00242BC5">
            <w:pPr>
              <w:spacing w:after="0" w:line="240" w:lineRule="auto"/>
              <w:jc w:val="center"/>
              <w:rPr>
                <w:rFonts w:ascii="Times New Roman" w:hAnsi="Times New Roman" w:cs="Times New Roman"/>
                <w:b/>
                <w:bCs/>
                <w:sz w:val="24"/>
                <w:szCs w:val="24"/>
              </w:rPr>
            </w:pPr>
            <w:r w:rsidRPr="00242BC5">
              <w:rPr>
                <w:rFonts w:ascii="Times New Roman" w:hAnsi="Times New Roman" w:cs="Times New Roman"/>
                <w:b/>
                <w:bCs/>
                <w:sz w:val="24"/>
                <w:szCs w:val="24"/>
              </w:rPr>
              <w:t>результата</w:t>
            </w:r>
          </w:p>
        </w:tc>
      </w:tr>
      <w:tr w:rsidR="00AB352D" w:rsidRPr="00242BC5" w:rsidTr="006E0FE4">
        <w:tc>
          <w:tcPr>
            <w:tcW w:w="9801" w:type="dxa"/>
            <w:gridSpan w:val="4"/>
            <w:vAlign w:val="center"/>
          </w:tcPr>
          <w:p w:rsidR="00AB352D" w:rsidRPr="00B62958" w:rsidRDefault="00B62958" w:rsidP="00242BC5">
            <w:pPr>
              <w:spacing w:after="0" w:line="240" w:lineRule="auto"/>
              <w:jc w:val="center"/>
              <w:rPr>
                <w:rFonts w:ascii="Times New Roman" w:hAnsi="Times New Roman" w:cs="Times New Roman"/>
                <w:sz w:val="24"/>
                <w:szCs w:val="24"/>
              </w:rPr>
            </w:pPr>
            <w:r w:rsidRPr="00B62958">
              <w:rPr>
                <w:rFonts w:ascii="Times New Roman" w:hAnsi="Times New Roman" w:cs="Times New Roman"/>
                <w:b/>
                <w:sz w:val="24"/>
                <w:szCs w:val="24"/>
              </w:rPr>
              <w:t>Раздел 1 Обеспечение рассмотрения судьей уголовных, гражданских дел и дел об административных правонарушениях</w:t>
            </w:r>
          </w:p>
        </w:tc>
      </w:tr>
      <w:tr w:rsidR="00B62958" w:rsidRPr="00242BC5" w:rsidTr="00242BC5">
        <w:tc>
          <w:tcPr>
            <w:tcW w:w="2594" w:type="dxa"/>
            <w:vMerge w:val="restart"/>
            <w:vAlign w:val="center"/>
          </w:tcPr>
          <w:p w:rsidR="00B62958" w:rsidRPr="00B62958" w:rsidRDefault="00B62958" w:rsidP="00242BC5">
            <w:pPr>
              <w:pStyle w:val="af"/>
              <w:jc w:val="center"/>
              <w:rPr>
                <w:sz w:val="24"/>
                <w:szCs w:val="24"/>
              </w:rPr>
            </w:pPr>
            <w:r w:rsidRPr="00B62958">
              <w:rPr>
                <w:b/>
                <w:sz w:val="24"/>
                <w:szCs w:val="24"/>
              </w:rPr>
              <w:t>Тема 1.1.  Обеспечение рассмотрения судьей уголовных дел</w:t>
            </w:r>
            <w:r w:rsidRPr="00B62958">
              <w:rPr>
                <w:sz w:val="24"/>
                <w:szCs w:val="24"/>
              </w:rPr>
              <w:t>.</w:t>
            </w:r>
          </w:p>
        </w:tc>
        <w:tc>
          <w:tcPr>
            <w:tcW w:w="3264" w:type="dxa"/>
            <w:vAlign w:val="center"/>
          </w:tcPr>
          <w:p w:rsidR="00B62958" w:rsidRPr="00B62958" w:rsidRDefault="00B62958" w:rsidP="00242BC5">
            <w:pPr>
              <w:pStyle w:val="af"/>
              <w:rPr>
                <w:sz w:val="24"/>
                <w:szCs w:val="24"/>
              </w:rPr>
            </w:pPr>
            <w:r w:rsidRPr="00B62958">
              <w:rPr>
                <w:sz w:val="24"/>
                <w:szCs w:val="24"/>
              </w:rPr>
              <w:t>Составление конспекта: Основание и порядок обращения граждан в суд</w:t>
            </w:r>
          </w:p>
        </w:tc>
        <w:tc>
          <w:tcPr>
            <w:tcW w:w="1557" w:type="dxa"/>
          </w:tcPr>
          <w:p w:rsidR="00B62958" w:rsidRPr="00B62958" w:rsidRDefault="00B62958" w:rsidP="00242BC5">
            <w:pPr>
              <w:spacing w:after="0" w:line="240" w:lineRule="auto"/>
              <w:jc w:val="center"/>
              <w:rPr>
                <w:rFonts w:ascii="Times New Roman" w:hAnsi="Times New Roman" w:cs="Times New Roman"/>
                <w:sz w:val="24"/>
                <w:szCs w:val="24"/>
              </w:rPr>
            </w:pPr>
          </w:p>
          <w:p w:rsidR="00B62958" w:rsidRPr="00B62958" w:rsidRDefault="00B62958" w:rsidP="00242BC5">
            <w:pPr>
              <w:spacing w:after="0" w:line="240" w:lineRule="auto"/>
              <w:jc w:val="center"/>
              <w:rPr>
                <w:rFonts w:ascii="Times New Roman" w:hAnsi="Times New Roman" w:cs="Times New Roman"/>
                <w:sz w:val="24"/>
                <w:szCs w:val="24"/>
              </w:rPr>
            </w:pPr>
          </w:p>
          <w:p w:rsidR="00B62958" w:rsidRPr="00B62958" w:rsidRDefault="00B62958" w:rsidP="00242BC5">
            <w:pPr>
              <w:spacing w:after="0" w:line="240" w:lineRule="auto"/>
              <w:jc w:val="center"/>
              <w:rPr>
                <w:rFonts w:ascii="Times New Roman" w:hAnsi="Times New Roman" w:cs="Times New Roman"/>
                <w:sz w:val="24"/>
                <w:szCs w:val="24"/>
              </w:rPr>
            </w:pPr>
            <w:r w:rsidRPr="00B62958">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242BC5">
        <w:tc>
          <w:tcPr>
            <w:tcW w:w="2594" w:type="dxa"/>
            <w:vMerge/>
            <w:vAlign w:val="center"/>
          </w:tcPr>
          <w:p w:rsidR="00B62958" w:rsidRPr="00B62958" w:rsidRDefault="00B62958" w:rsidP="00242BC5">
            <w:pPr>
              <w:pStyle w:val="af"/>
              <w:rPr>
                <w:sz w:val="24"/>
                <w:szCs w:val="24"/>
              </w:rPr>
            </w:pPr>
          </w:p>
        </w:tc>
        <w:tc>
          <w:tcPr>
            <w:tcW w:w="3264" w:type="dxa"/>
            <w:vAlign w:val="center"/>
          </w:tcPr>
          <w:p w:rsidR="00B62958" w:rsidRPr="00B62958" w:rsidRDefault="00B62958" w:rsidP="00242BC5">
            <w:pPr>
              <w:pStyle w:val="af"/>
              <w:rPr>
                <w:b/>
                <w:sz w:val="24"/>
                <w:szCs w:val="24"/>
              </w:rPr>
            </w:pPr>
            <w:r w:rsidRPr="00B62958">
              <w:rPr>
                <w:sz w:val="24"/>
                <w:szCs w:val="24"/>
              </w:rPr>
              <w:t>Составление проектов документов: судебные извещения</w:t>
            </w:r>
          </w:p>
        </w:tc>
        <w:tc>
          <w:tcPr>
            <w:tcW w:w="1557" w:type="dxa"/>
          </w:tcPr>
          <w:p w:rsidR="00B62958" w:rsidRPr="00B62958" w:rsidRDefault="00B62958" w:rsidP="00242BC5">
            <w:pPr>
              <w:spacing w:after="0" w:line="240" w:lineRule="auto"/>
              <w:jc w:val="center"/>
              <w:rPr>
                <w:rFonts w:ascii="Times New Roman" w:hAnsi="Times New Roman" w:cs="Times New Roman"/>
                <w:sz w:val="24"/>
                <w:szCs w:val="24"/>
              </w:rPr>
            </w:pPr>
          </w:p>
          <w:p w:rsidR="00B62958" w:rsidRPr="00B62958" w:rsidRDefault="00B62958" w:rsidP="00242BC5">
            <w:pPr>
              <w:spacing w:after="0" w:line="240" w:lineRule="auto"/>
              <w:jc w:val="center"/>
              <w:rPr>
                <w:rFonts w:ascii="Times New Roman" w:hAnsi="Times New Roman" w:cs="Times New Roman"/>
                <w:sz w:val="24"/>
                <w:szCs w:val="24"/>
              </w:rPr>
            </w:pPr>
            <w:r w:rsidRPr="00B62958">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242BC5">
        <w:tc>
          <w:tcPr>
            <w:tcW w:w="2594" w:type="dxa"/>
            <w:vMerge/>
            <w:vAlign w:val="center"/>
          </w:tcPr>
          <w:p w:rsidR="00B62958" w:rsidRPr="00B62958" w:rsidRDefault="00B62958" w:rsidP="00242BC5">
            <w:pPr>
              <w:pStyle w:val="af"/>
              <w:rPr>
                <w:sz w:val="24"/>
                <w:szCs w:val="24"/>
              </w:rPr>
            </w:pPr>
          </w:p>
        </w:tc>
        <w:tc>
          <w:tcPr>
            <w:tcW w:w="3264" w:type="dxa"/>
            <w:vAlign w:val="center"/>
          </w:tcPr>
          <w:p w:rsidR="00B62958" w:rsidRPr="00B62958" w:rsidRDefault="00B62958" w:rsidP="00242BC5">
            <w:pPr>
              <w:pStyle w:val="af"/>
              <w:rPr>
                <w:sz w:val="24"/>
                <w:szCs w:val="24"/>
              </w:rPr>
            </w:pPr>
            <w:r w:rsidRPr="00B62958">
              <w:rPr>
                <w:sz w:val="24"/>
                <w:szCs w:val="24"/>
              </w:rPr>
              <w:t>Составление проектов документов: судебные вызовы</w:t>
            </w:r>
          </w:p>
        </w:tc>
        <w:tc>
          <w:tcPr>
            <w:tcW w:w="1557" w:type="dxa"/>
          </w:tcPr>
          <w:p w:rsidR="00B62958" w:rsidRPr="00B62958" w:rsidRDefault="00B62958" w:rsidP="00242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242BC5">
        <w:tc>
          <w:tcPr>
            <w:tcW w:w="2594" w:type="dxa"/>
            <w:vMerge/>
            <w:vAlign w:val="center"/>
          </w:tcPr>
          <w:p w:rsidR="00B62958" w:rsidRPr="00B62958" w:rsidRDefault="00B62958" w:rsidP="00242BC5">
            <w:pPr>
              <w:pStyle w:val="af"/>
              <w:rPr>
                <w:sz w:val="24"/>
                <w:szCs w:val="24"/>
              </w:rPr>
            </w:pPr>
          </w:p>
        </w:tc>
        <w:tc>
          <w:tcPr>
            <w:tcW w:w="3264" w:type="dxa"/>
            <w:vAlign w:val="center"/>
          </w:tcPr>
          <w:p w:rsidR="00B62958" w:rsidRPr="00B62958" w:rsidRDefault="00B62958" w:rsidP="00242BC5">
            <w:pPr>
              <w:pStyle w:val="af"/>
              <w:rPr>
                <w:sz w:val="24"/>
                <w:szCs w:val="24"/>
              </w:rPr>
            </w:pPr>
            <w:r w:rsidRPr="00B62958">
              <w:rPr>
                <w:sz w:val="24"/>
                <w:szCs w:val="24"/>
              </w:rPr>
              <w:t>Составление схемы работы канцелярии мирового судьи</w:t>
            </w:r>
          </w:p>
        </w:tc>
        <w:tc>
          <w:tcPr>
            <w:tcW w:w="1557" w:type="dxa"/>
          </w:tcPr>
          <w:p w:rsidR="00B62958" w:rsidRPr="00B62958" w:rsidRDefault="00B62958" w:rsidP="00242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242BC5">
        <w:tc>
          <w:tcPr>
            <w:tcW w:w="2594" w:type="dxa"/>
            <w:vMerge/>
            <w:vAlign w:val="center"/>
          </w:tcPr>
          <w:p w:rsidR="00B62958" w:rsidRPr="00B62958" w:rsidRDefault="00B62958" w:rsidP="00242BC5">
            <w:pPr>
              <w:pStyle w:val="af"/>
              <w:rPr>
                <w:sz w:val="24"/>
                <w:szCs w:val="24"/>
              </w:rPr>
            </w:pPr>
          </w:p>
        </w:tc>
        <w:tc>
          <w:tcPr>
            <w:tcW w:w="3264" w:type="dxa"/>
            <w:vAlign w:val="center"/>
          </w:tcPr>
          <w:p w:rsidR="00B62958" w:rsidRPr="00B62958" w:rsidRDefault="00B62958" w:rsidP="00B62958">
            <w:pPr>
              <w:pStyle w:val="af"/>
              <w:rPr>
                <w:sz w:val="24"/>
                <w:szCs w:val="24"/>
              </w:rPr>
            </w:pPr>
            <w:r w:rsidRPr="00B62958">
              <w:rPr>
                <w:sz w:val="24"/>
                <w:szCs w:val="24"/>
              </w:rPr>
              <w:t>Составление схемы: Структура районного суда</w:t>
            </w:r>
          </w:p>
        </w:tc>
        <w:tc>
          <w:tcPr>
            <w:tcW w:w="1557" w:type="dxa"/>
          </w:tcPr>
          <w:p w:rsidR="00B62958" w:rsidRPr="00B62958" w:rsidRDefault="00B62958" w:rsidP="00242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242BC5">
        <w:tc>
          <w:tcPr>
            <w:tcW w:w="2594" w:type="dxa"/>
            <w:vMerge/>
            <w:vAlign w:val="center"/>
          </w:tcPr>
          <w:p w:rsidR="00B62958" w:rsidRPr="00B62958" w:rsidRDefault="00B62958" w:rsidP="00242BC5">
            <w:pPr>
              <w:pStyle w:val="af"/>
              <w:rPr>
                <w:sz w:val="24"/>
                <w:szCs w:val="24"/>
              </w:rPr>
            </w:pPr>
          </w:p>
        </w:tc>
        <w:tc>
          <w:tcPr>
            <w:tcW w:w="3264" w:type="dxa"/>
            <w:vAlign w:val="center"/>
          </w:tcPr>
          <w:p w:rsidR="00B62958" w:rsidRPr="00B62958" w:rsidRDefault="00B62958" w:rsidP="00242BC5">
            <w:pPr>
              <w:pStyle w:val="af"/>
              <w:rPr>
                <w:sz w:val="24"/>
                <w:szCs w:val="24"/>
              </w:rPr>
            </w:pPr>
            <w:r w:rsidRPr="00B62958">
              <w:rPr>
                <w:sz w:val="24"/>
                <w:szCs w:val="24"/>
              </w:rPr>
              <w:t>Составление конспекта: Организация работы Председателя суда</w:t>
            </w:r>
          </w:p>
        </w:tc>
        <w:tc>
          <w:tcPr>
            <w:tcW w:w="1557" w:type="dxa"/>
          </w:tcPr>
          <w:p w:rsidR="00B62958" w:rsidRPr="00B62958" w:rsidRDefault="00B62958" w:rsidP="00242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B62958">
        <w:tc>
          <w:tcPr>
            <w:tcW w:w="2594" w:type="dxa"/>
            <w:vMerge/>
            <w:vAlign w:val="center"/>
          </w:tcPr>
          <w:p w:rsidR="00B62958" w:rsidRPr="00B62958" w:rsidRDefault="00B62958" w:rsidP="00242BC5">
            <w:pPr>
              <w:pStyle w:val="af"/>
              <w:rPr>
                <w:sz w:val="24"/>
                <w:szCs w:val="24"/>
              </w:rPr>
            </w:pPr>
          </w:p>
        </w:tc>
        <w:tc>
          <w:tcPr>
            <w:tcW w:w="3264" w:type="dxa"/>
          </w:tcPr>
          <w:p w:rsidR="00B62958" w:rsidRPr="00B62958" w:rsidRDefault="00B62958" w:rsidP="00B62958">
            <w:pPr>
              <w:rPr>
                <w:rFonts w:ascii="Times New Roman" w:hAnsi="Times New Roman" w:cs="Times New Roman"/>
                <w:sz w:val="24"/>
                <w:szCs w:val="24"/>
              </w:rPr>
            </w:pPr>
            <w:r w:rsidRPr="00B62958">
              <w:rPr>
                <w:rFonts w:ascii="Times New Roman" w:hAnsi="Times New Roman" w:cs="Times New Roman"/>
                <w:sz w:val="24"/>
                <w:szCs w:val="24"/>
              </w:rPr>
              <w:t>Составление проектов документов: Протокол судебного заседания по уголовному делу</w:t>
            </w:r>
          </w:p>
        </w:tc>
        <w:tc>
          <w:tcPr>
            <w:tcW w:w="1557" w:type="dxa"/>
          </w:tcPr>
          <w:p w:rsidR="00B62958" w:rsidRPr="00B62958" w:rsidRDefault="00B62958" w:rsidP="00242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242BC5">
        <w:tc>
          <w:tcPr>
            <w:tcW w:w="2594" w:type="dxa"/>
            <w:vMerge/>
            <w:vAlign w:val="center"/>
          </w:tcPr>
          <w:p w:rsidR="00B62958" w:rsidRPr="00B62958" w:rsidRDefault="00B62958" w:rsidP="00242BC5">
            <w:pPr>
              <w:pStyle w:val="af"/>
              <w:rPr>
                <w:sz w:val="24"/>
                <w:szCs w:val="24"/>
              </w:rPr>
            </w:pPr>
          </w:p>
        </w:tc>
        <w:tc>
          <w:tcPr>
            <w:tcW w:w="3264" w:type="dxa"/>
            <w:vAlign w:val="center"/>
          </w:tcPr>
          <w:p w:rsidR="00B62958" w:rsidRPr="00B62958" w:rsidRDefault="00B62958" w:rsidP="00242BC5">
            <w:pPr>
              <w:pStyle w:val="af"/>
              <w:rPr>
                <w:sz w:val="24"/>
                <w:szCs w:val="24"/>
              </w:rPr>
            </w:pPr>
            <w:r w:rsidRPr="00B62958">
              <w:rPr>
                <w:sz w:val="24"/>
                <w:szCs w:val="24"/>
              </w:rPr>
              <w:t>Анализ материалов уголовных дел</w:t>
            </w:r>
          </w:p>
        </w:tc>
        <w:tc>
          <w:tcPr>
            <w:tcW w:w="1557" w:type="dxa"/>
          </w:tcPr>
          <w:p w:rsidR="00B62958" w:rsidRPr="00B62958" w:rsidRDefault="00B62958" w:rsidP="00242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242BC5">
        <w:tc>
          <w:tcPr>
            <w:tcW w:w="2594" w:type="dxa"/>
            <w:vMerge/>
            <w:vAlign w:val="center"/>
          </w:tcPr>
          <w:p w:rsidR="00B62958" w:rsidRPr="00B62958" w:rsidRDefault="00B62958" w:rsidP="00242BC5">
            <w:pPr>
              <w:pStyle w:val="af"/>
              <w:rPr>
                <w:sz w:val="24"/>
                <w:szCs w:val="24"/>
              </w:rPr>
            </w:pPr>
          </w:p>
        </w:tc>
        <w:tc>
          <w:tcPr>
            <w:tcW w:w="3264" w:type="dxa"/>
            <w:vAlign w:val="center"/>
          </w:tcPr>
          <w:p w:rsidR="00B62958" w:rsidRPr="00B62958" w:rsidRDefault="00B62958" w:rsidP="00B62958">
            <w:pPr>
              <w:pStyle w:val="af"/>
              <w:rPr>
                <w:sz w:val="24"/>
                <w:szCs w:val="24"/>
              </w:rPr>
            </w:pPr>
            <w:r w:rsidRPr="00B62958">
              <w:rPr>
                <w:sz w:val="24"/>
                <w:szCs w:val="24"/>
              </w:rPr>
              <w:t>Составление проектов документов: апелляционная жалоба</w:t>
            </w:r>
          </w:p>
        </w:tc>
        <w:tc>
          <w:tcPr>
            <w:tcW w:w="1557" w:type="dxa"/>
          </w:tcPr>
          <w:p w:rsidR="00B62958" w:rsidRPr="00B62958" w:rsidRDefault="00B62958" w:rsidP="00242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242BC5">
        <w:tc>
          <w:tcPr>
            <w:tcW w:w="2594" w:type="dxa"/>
            <w:vMerge/>
            <w:vAlign w:val="center"/>
          </w:tcPr>
          <w:p w:rsidR="00B62958" w:rsidRPr="00B62958" w:rsidRDefault="00B62958" w:rsidP="00242BC5">
            <w:pPr>
              <w:pStyle w:val="af"/>
              <w:rPr>
                <w:sz w:val="24"/>
                <w:szCs w:val="24"/>
              </w:rPr>
            </w:pPr>
          </w:p>
        </w:tc>
        <w:tc>
          <w:tcPr>
            <w:tcW w:w="3264" w:type="dxa"/>
            <w:vAlign w:val="center"/>
          </w:tcPr>
          <w:p w:rsidR="00B62958" w:rsidRPr="00B62958" w:rsidRDefault="00B62958" w:rsidP="00B62958">
            <w:pPr>
              <w:pStyle w:val="af"/>
              <w:rPr>
                <w:sz w:val="24"/>
                <w:szCs w:val="24"/>
              </w:rPr>
            </w:pPr>
            <w:r w:rsidRPr="00B62958">
              <w:rPr>
                <w:sz w:val="24"/>
                <w:szCs w:val="24"/>
              </w:rPr>
              <w:t>Составление проектов документов: кассационная  жалоба</w:t>
            </w:r>
          </w:p>
        </w:tc>
        <w:tc>
          <w:tcPr>
            <w:tcW w:w="1557" w:type="dxa"/>
          </w:tcPr>
          <w:p w:rsidR="00B62958" w:rsidRPr="00B62958" w:rsidRDefault="00B62958" w:rsidP="00242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242BC5">
        <w:tc>
          <w:tcPr>
            <w:tcW w:w="2594" w:type="dxa"/>
            <w:vMerge/>
            <w:vAlign w:val="center"/>
          </w:tcPr>
          <w:p w:rsidR="00B62958" w:rsidRPr="00B62958" w:rsidRDefault="00B62958" w:rsidP="00242BC5">
            <w:pPr>
              <w:pStyle w:val="af"/>
              <w:rPr>
                <w:sz w:val="24"/>
                <w:szCs w:val="24"/>
              </w:rPr>
            </w:pPr>
          </w:p>
        </w:tc>
        <w:tc>
          <w:tcPr>
            <w:tcW w:w="3264" w:type="dxa"/>
            <w:vAlign w:val="center"/>
          </w:tcPr>
          <w:p w:rsidR="00B62958" w:rsidRPr="00B62958" w:rsidRDefault="00B62958" w:rsidP="00B62958">
            <w:pPr>
              <w:pStyle w:val="af"/>
              <w:rPr>
                <w:sz w:val="24"/>
                <w:szCs w:val="24"/>
              </w:rPr>
            </w:pPr>
            <w:r w:rsidRPr="00B62958">
              <w:rPr>
                <w:sz w:val="24"/>
                <w:szCs w:val="24"/>
              </w:rPr>
              <w:t>Составление проектов документов: приговоры суда по уголовным делам</w:t>
            </w:r>
          </w:p>
        </w:tc>
        <w:tc>
          <w:tcPr>
            <w:tcW w:w="1557" w:type="dxa"/>
          </w:tcPr>
          <w:p w:rsidR="00B62958" w:rsidRPr="00B62958" w:rsidRDefault="00B62958" w:rsidP="00242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242BC5">
        <w:tc>
          <w:tcPr>
            <w:tcW w:w="2594" w:type="dxa"/>
            <w:vMerge w:val="restart"/>
            <w:vAlign w:val="center"/>
          </w:tcPr>
          <w:p w:rsidR="00B62958" w:rsidRPr="00F20B80" w:rsidRDefault="00B62958" w:rsidP="00F20B80">
            <w:pPr>
              <w:pStyle w:val="af"/>
              <w:rPr>
                <w:sz w:val="24"/>
                <w:szCs w:val="24"/>
              </w:rPr>
            </w:pPr>
            <w:r w:rsidRPr="000B5753">
              <w:rPr>
                <w:b/>
              </w:rPr>
              <w:t>Тема 1.2 Обеспечение рассмотрения судьей гражданских дел</w:t>
            </w:r>
          </w:p>
        </w:tc>
        <w:tc>
          <w:tcPr>
            <w:tcW w:w="3264" w:type="dxa"/>
            <w:vAlign w:val="center"/>
          </w:tcPr>
          <w:p w:rsidR="00B62958" w:rsidRPr="00242BC5" w:rsidRDefault="00B62958" w:rsidP="00242BC5">
            <w:pPr>
              <w:pStyle w:val="af"/>
              <w:rPr>
                <w:sz w:val="24"/>
                <w:szCs w:val="24"/>
              </w:rPr>
            </w:pPr>
            <w:r w:rsidRPr="00B62958">
              <w:rPr>
                <w:sz w:val="24"/>
                <w:szCs w:val="24"/>
              </w:rPr>
              <w:t>Составление конспекта: Порядок приема граждан</w:t>
            </w:r>
          </w:p>
        </w:tc>
        <w:tc>
          <w:tcPr>
            <w:tcW w:w="1557" w:type="dxa"/>
          </w:tcPr>
          <w:p w:rsidR="00B62958" w:rsidRPr="00242BC5" w:rsidRDefault="00B62958" w:rsidP="00242BC5">
            <w:pPr>
              <w:spacing w:after="0" w:line="240" w:lineRule="auto"/>
              <w:jc w:val="center"/>
              <w:rPr>
                <w:rFonts w:ascii="Times New Roman" w:hAnsi="Times New Roman" w:cs="Times New Roman"/>
                <w:sz w:val="24"/>
                <w:szCs w:val="24"/>
              </w:rPr>
            </w:pPr>
            <w:r w:rsidRPr="00242BC5">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242BC5">
        <w:tc>
          <w:tcPr>
            <w:tcW w:w="2594" w:type="dxa"/>
            <w:vMerge/>
            <w:vAlign w:val="center"/>
          </w:tcPr>
          <w:p w:rsidR="00B62958" w:rsidRPr="00F20B80" w:rsidRDefault="00B62958" w:rsidP="00F20B80">
            <w:pPr>
              <w:pStyle w:val="af"/>
              <w:rPr>
                <w:sz w:val="24"/>
                <w:szCs w:val="24"/>
              </w:rPr>
            </w:pPr>
          </w:p>
        </w:tc>
        <w:tc>
          <w:tcPr>
            <w:tcW w:w="3264" w:type="dxa"/>
            <w:vAlign w:val="center"/>
          </w:tcPr>
          <w:p w:rsidR="00B62958" w:rsidRPr="00242BC5" w:rsidRDefault="00B62958" w:rsidP="00242BC5">
            <w:pPr>
              <w:pStyle w:val="af"/>
              <w:rPr>
                <w:sz w:val="24"/>
                <w:szCs w:val="24"/>
              </w:rPr>
            </w:pPr>
            <w:r w:rsidRPr="00B62958">
              <w:rPr>
                <w:sz w:val="24"/>
                <w:szCs w:val="24"/>
              </w:rPr>
              <w:t>Составление проектов документов: извещения по гражданскому делу</w:t>
            </w:r>
          </w:p>
        </w:tc>
        <w:tc>
          <w:tcPr>
            <w:tcW w:w="1557" w:type="dxa"/>
          </w:tcPr>
          <w:p w:rsidR="00B62958" w:rsidRPr="00242BC5" w:rsidRDefault="00B62958" w:rsidP="00242BC5">
            <w:pPr>
              <w:spacing w:after="0" w:line="240" w:lineRule="auto"/>
              <w:jc w:val="center"/>
              <w:rPr>
                <w:rFonts w:ascii="Times New Roman" w:hAnsi="Times New Roman" w:cs="Times New Roman"/>
                <w:sz w:val="24"/>
                <w:szCs w:val="24"/>
              </w:rPr>
            </w:pPr>
            <w:r w:rsidRPr="00242BC5">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242BC5">
        <w:tc>
          <w:tcPr>
            <w:tcW w:w="2594" w:type="dxa"/>
            <w:vMerge/>
            <w:vAlign w:val="center"/>
          </w:tcPr>
          <w:p w:rsidR="00B62958" w:rsidRPr="00F20B80" w:rsidRDefault="00B62958" w:rsidP="00F20B80">
            <w:pPr>
              <w:pStyle w:val="af"/>
              <w:rPr>
                <w:sz w:val="24"/>
                <w:szCs w:val="24"/>
              </w:rPr>
            </w:pPr>
          </w:p>
        </w:tc>
        <w:tc>
          <w:tcPr>
            <w:tcW w:w="3264" w:type="dxa"/>
            <w:vAlign w:val="center"/>
          </w:tcPr>
          <w:p w:rsidR="00B62958" w:rsidRPr="00B62958" w:rsidRDefault="00B62958" w:rsidP="00B62958">
            <w:pPr>
              <w:pStyle w:val="af"/>
              <w:rPr>
                <w:sz w:val="24"/>
                <w:szCs w:val="24"/>
              </w:rPr>
            </w:pPr>
            <w:r w:rsidRPr="00B62958">
              <w:rPr>
                <w:sz w:val="24"/>
                <w:szCs w:val="24"/>
              </w:rPr>
              <w:t>Составление проектов документов: Протокол судебного заседания по гражданскому  делу</w:t>
            </w:r>
          </w:p>
        </w:tc>
        <w:tc>
          <w:tcPr>
            <w:tcW w:w="1557" w:type="dxa"/>
          </w:tcPr>
          <w:p w:rsidR="00B62958" w:rsidRPr="00242BC5" w:rsidRDefault="00B62958" w:rsidP="00242BC5">
            <w:pPr>
              <w:spacing w:after="0" w:line="240" w:lineRule="auto"/>
              <w:jc w:val="center"/>
              <w:rPr>
                <w:rFonts w:ascii="Times New Roman" w:hAnsi="Times New Roman" w:cs="Times New Roman"/>
                <w:sz w:val="24"/>
                <w:szCs w:val="24"/>
              </w:rPr>
            </w:pPr>
            <w:r w:rsidRPr="00242BC5">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242BC5">
        <w:tc>
          <w:tcPr>
            <w:tcW w:w="2594" w:type="dxa"/>
            <w:vMerge/>
            <w:vAlign w:val="center"/>
          </w:tcPr>
          <w:p w:rsidR="00B62958" w:rsidRPr="00F20B80" w:rsidRDefault="00B62958" w:rsidP="00F20B80">
            <w:pPr>
              <w:pStyle w:val="af"/>
              <w:rPr>
                <w:sz w:val="24"/>
                <w:szCs w:val="24"/>
              </w:rPr>
            </w:pPr>
          </w:p>
        </w:tc>
        <w:tc>
          <w:tcPr>
            <w:tcW w:w="3264" w:type="dxa"/>
            <w:vAlign w:val="center"/>
          </w:tcPr>
          <w:p w:rsidR="00B62958" w:rsidRPr="00B62958" w:rsidRDefault="00B62958" w:rsidP="00B62958">
            <w:pPr>
              <w:pStyle w:val="af"/>
              <w:rPr>
                <w:sz w:val="24"/>
                <w:szCs w:val="24"/>
              </w:rPr>
            </w:pPr>
            <w:r w:rsidRPr="00B62958">
              <w:rPr>
                <w:sz w:val="24"/>
                <w:szCs w:val="24"/>
              </w:rPr>
              <w:t xml:space="preserve">Составление проектов документов: Решения по гражданскому делу </w:t>
            </w:r>
          </w:p>
        </w:tc>
        <w:tc>
          <w:tcPr>
            <w:tcW w:w="1557" w:type="dxa"/>
          </w:tcPr>
          <w:p w:rsidR="00B62958" w:rsidRPr="00242BC5" w:rsidRDefault="00B62958" w:rsidP="00242BC5">
            <w:pPr>
              <w:spacing w:after="0" w:line="240" w:lineRule="auto"/>
              <w:jc w:val="center"/>
              <w:rPr>
                <w:rFonts w:ascii="Times New Roman" w:hAnsi="Times New Roman" w:cs="Times New Roman"/>
                <w:sz w:val="24"/>
                <w:szCs w:val="24"/>
              </w:rPr>
            </w:pPr>
            <w:r w:rsidRPr="00242BC5">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B62958">
        <w:tc>
          <w:tcPr>
            <w:tcW w:w="2594" w:type="dxa"/>
            <w:vMerge/>
            <w:vAlign w:val="center"/>
          </w:tcPr>
          <w:p w:rsidR="00B62958" w:rsidRPr="00F20B80" w:rsidRDefault="00B62958" w:rsidP="00F20B80">
            <w:pPr>
              <w:pStyle w:val="af"/>
              <w:rPr>
                <w:sz w:val="24"/>
                <w:szCs w:val="24"/>
              </w:rPr>
            </w:pPr>
          </w:p>
        </w:tc>
        <w:tc>
          <w:tcPr>
            <w:tcW w:w="3264" w:type="dxa"/>
          </w:tcPr>
          <w:p w:rsidR="00B62958" w:rsidRPr="00B62958" w:rsidRDefault="00B62958" w:rsidP="00B62958">
            <w:pPr>
              <w:pStyle w:val="af"/>
              <w:rPr>
                <w:sz w:val="24"/>
                <w:szCs w:val="24"/>
              </w:rPr>
            </w:pPr>
            <w:r w:rsidRPr="00B62958">
              <w:rPr>
                <w:sz w:val="24"/>
                <w:szCs w:val="24"/>
              </w:rPr>
              <w:t>Анализ материалов гражданских дел</w:t>
            </w:r>
          </w:p>
        </w:tc>
        <w:tc>
          <w:tcPr>
            <w:tcW w:w="1557" w:type="dxa"/>
          </w:tcPr>
          <w:p w:rsidR="00B62958" w:rsidRPr="00242BC5" w:rsidRDefault="00B62958" w:rsidP="00242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B62958">
        <w:tc>
          <w:tcPr>
            <w:tcW w:w="2594" w:type="dxa"/>
            <w:vMerge/>
            <w:vAlign w:val="center"/>
          </w:tcPr>
          <w:p w:rsidR="00B62958" w:rsidRPr="00EF5B52" w:rsidRDefault="00B62958" w:rsidP="00F20B80">
            <w:pPr>
              <w:pStyle w:val="af"/>
              <w:rPr>
                <w:sz w:val="24"/>
                <w:szCs w:val="24"/>
              </w:rPr>
            </w:pPr>
          </w:p>
        </w:tc>
        <w:tc>
          <w:tcPr>
            <w:tcW w:w="3264" w:type="dxa"/>
          </w:tcPr>
          <w:p w:rsidR="00B62958" w:rsidRPr="00EF5B52" w:rsidRDefault="00B62958" w:rsidP="00B62958">
            <w:pPr>
              <w:pStyle w:val="af"/>
              <w:rPr>
                <w:sz w:val="24"/>
                <w:szCs w:val="24"/>
              </w:rPr>
            </w:pPr>
            <w:r w:rsidRPr="00EF5B52">
              <w:rPr>
                <w:sz w:val="24"/>
                <w:szCs w:val="24"/>
              </w:rPr>
              <w:t>Составление статистической справки</w:t>
            </w:r>
          </w:p>
        </w:tc>
        <w:tc>
          <w:tcPr>
            <w:tcW w:w="1557" w:type="dxa"/>
          </w:tcPr>
          <w:p w:rsidR="00B62958" w:rsidRPr="00242BC5" w:rsidRDefault="00B62958" w:rsidP="00242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242BC5">
        <w:tc>
          <w:tcPr>
            <w:tcW w:w="2594" w:type="dxa"/>
            <w:vMerge w:val="restart"/>
          </w:tcPr>
          <w:p w:rsidR="00B62958" w:rsidRPr="00EF5B52" w:rsidRDefault="00B62958" w:rsidP="00F20B80">
            <w:pPr>
              <w:spacing w:after="0" w:line="240" w:lineRule="auto"/>
              <w:rPr>
                <w:rFonts w:ascii="Times New Roman" w:hAnsi="Times New Roman" w:cs="Times New Roman"/>
                <w:bCs/>
                <w:sz w:val="24"/>
                <w:szCs w:val="24"/>
              </w:rPr>
            </w:pPr>
            <w:r w:rsidRPr="00EF5B52">
              <w:rPr>
                <w:rFonts w:ascii="Times New Roman" w:hAnsi="Times New Roman" w:cs="Times New Roman"/>
                <w:b/>
              </w:rPr>
              <w:t>Тема 1.3 Обеспечение рассмотрения судьей дел об административных правонарушениях</w:t>
            </w:r>
          </w:p>
        </w:tc>
        <w:tc>
          <w:tcPr>
            <w:tcW w:w="3264" w:type="dxa"/>
            <w:vAlign w:val="center"/>
          </w:tcPr>
          <w:p w:rsidR="00B62958" w:rsidRPr="00EF5B52" w:rsidRDefault="00B62958" w:rsidP="00242BC5">
            <w:pPr>
              <w:pStyle w:val="af"/>
              <w:rPr>
                <w:sz w:val="24"/>
              </w:rPr>
            </w:pPr>
            <w:r w:rsidRPr="00EF5B52">
              <w:rPr>
                <w:sz w:val="24"/>
              </w:rPr>
              <w:t>Составление проектов документов: Протокол судебного заседания</w:t>
            </w:r>
          </w:p>
        </w:tc>
        <w:tc>
          <w:tcPr>
            <w:tcW w:w="1557" w:type="dxa"/>
          </w:tcPr>
          <w:p w:rsidR="00B62958" w:rsidRPr="00242BC5" w:rsidRDefault="00B62958" w:rsidP="00242BC5">
            <w:pPr>
              <w:spacing w:after="0" w:line="240" w:lineRule="auto"/>
              <w:jc w:val="center"/>
              <w:rPr>
                <w:rFonts w:ascii="Times New Roman" w:hAnsi="Times New Roman" w:cs="Times New Roman"/>
                <w:sz w:val="24"/>
                <w:szCs w:val="24"/>
              </w:rPr>
            </w:pPr>
            <w:r w:rsidRPr="00242BC5">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242BC5">
        <w:tc>
          <w:tcPr>
            <w:tcW w:w="2594" w:type="dxa"/>
            <w:vMerge/>
            <w:vAlign w:val="center"/>
          </w:tcPr>
          <w:p w:rsidR="00B62958" w:rsidRPr="00F20B80" w:rsidRDefault="00B62958" w:rsidP="00F20B80">
            <w:pPr>
              <w:pStyle w:val="af"/>
              <w:rPr>
                <w:sz w:val="24"/>
                <w:szCs w:val="24"/>
              </w:rPr>
            </w:pPr>
          </w:p>
        </w:tc>
        <w:tc>
          <w:tcPr>
            <w:tcW w:w="3264" w:type="dxa"/>
            <w:vAlign w:val="center"/>
          </w:tcPr>
          <w:p w:rsidR="00B62958" w:rsidRPr="00EF5B52" w:rsidRDefault="00B62958" w:rsidP="00242BC5">
            <w:pPr>
              <w:pStyle w:val="af"/>
              <w:rPr>
                <w:sz w:val="24"/>
              </w:rPr>
            </w:pPr>
            <w:r w:rsidRPr="00EF5B52">
              <w:rPr>
                <w:sz w:val="24"/>
              </w:rPr>
              <w:t>Составление проектов документов: Постановление суда по делам об административных правонарушениях</w:t>
            </w:r>
          </w:p>
        </w:tc>
        <w:tc>
          <w:tcPr>
            <w:tcW w:w="1557" w:type="dxa"/>
          </w:tcPr>
          <w:p w:rsidR="00B62958" w:rsidRPr="00242BC5" w:rsidRDefault="00B62958" w:rsidP="00242BC5">
            <w:pPr>
              <w:spacing w:after="0" w:line="240" w:lineRule="auto"/>
              <w:jc w:val="center"/>
              <w:rPr>
                <w:rFonts w:ascii="Times New Roman" w:hAnsi="Times New Roman" w:cs="Times New Roman"/>
                <w:sz w:val="24"/>
                <w:szCs w:val="24"/>
              </w:rPr>
            </w:pPr>
          </w:p>
          <w:p w:rsidR="00B62958" w:rsidRPr="00242BC5" w:rsidRDefault="00B62958" w:rsidP="00242BC5">
            <w:pPr>
              <w:spacing w:after="0" w:line="240" w:lineRule="auto"/>
              <w:jc w:val="center"/>
              <w:rPr>
                <w:rFonts w:ascii="Times New Roman" w:hAnsi="Times New Roman" w:cs="Times New Roman"/>
                <w:sz w:val="24"/>
                <w:szCs w:val="24"/>
              </w:rPr>
            </w:pPr>
            <w:r w:rsidRPr="00242BC5">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r w:rsidR="00B62958" w:rsidRPr="00242BC5" w:rsidTr="00242BC5">
        <w:tc>
          <w:tcPr>
            <w:tcW w:w="2594" w:type="dxa"/>
            <w:vMerge/>
          </w:tcPr>
          <w:p w:rsidR="00B62958" w:rsidRPr="00F20B80" w:rsidRDefault="00B62958" w:rsidP="00F20B80">
            <w:pPr>
              <w:spacing w:after="0" w:line="240" w:lineRule="auto"/>
              <w:rPr>
                <w:rFonts w:ascii="Times New Roman" w:hAnsi="Times New Roman" w:cs="Times New Roman"/>
                <w:sz w:val="24"/>
                <w:szCs w:val="24"/>
              </w:rPr>
            </w:pPr>
          </w:p>
        </w:tc>
        <w:tc>
          <w:tcPr>
            <w:tcW w:w="3264" w:type="dxa"/>
            <w:vAlign w:val="center"/>
          </w:tcPr>
          <w:p w:rsidR="00B62958" w:rsidRPr="00EF5B52" w:rsidRDefault="00EF5B52" w:rsidP="00242BC5">
            <w:pPr>
              <w:pStyle w:val="af"/>
              <w:rPr>
                <w:sz w:val="24"/>
              </w:rPr>
            </w:pPr>
            <w:r w:rsidRPr="00EF5B52">
              <w:rPr>
                <w:sz w:val="24"/>
              </w:rPr>
              <w:t>Анализ материалов по делам об административных правонарушениях</w:t>
            </w:r>
          </w:p>
        </w:tc>
        <w:tc>
          <w:tcPr>
            <w:tcW w:w="1557" w:type="dxa"/>
          </w:tcPr>
          <w:p w:rsidR="00B62958" w:rsidRPr="00242BC5" w:rsidRDefault="00B62958" w:rsidP="00242BC5">
            <w:pPr>
              <w:spacing w:after="0" w:line="240" w:lineRule="auto"/>
              <w:jc w:val="center"/>
              <w:rPr>
                <w:rFonts w:ascii="Times New Roman" w:hAnsi="Times New Roman" w:cs="Times New Roman"/>
                <w:sz w:val="24"/>
                <w:szCs w:val="24"/>
              </w:rPr>
            </w:pPr>
          </w:p>
          <w:p w:rsidR="00B62958" w:rsidRPr="00242BC5" w:rsidRDefault="00B62958" w:rsidP="00242BC5">
            <w:pPr>
              <w:spacing w:after="0" w:line="240" w:lineRule="auto"/>
              <w:jc w:val="center"/>
              <w:rPr>
                <w:rFonts w:ascii="Times New Roman" w:hAnsi="Times New Roman" w:cs="Times New Roman"/>
                <w:sz w:val="24"/>
                <w:szCs w:val="24"/>
              </w:rPr>
            </w:pPr>
            <w:r w:rsidRPr="00242BC5">
              <w:rPr>
                <w:rFonts w:ascii="Times New Roman" w:hAnsi="Times New Roman" w:cs="Times New Roman"/>
                <w:sz w:val="24"/>
                <w:szCs w:val="24"/>
              </w:rPr>
              <w:t>2</w:t>
            </w:r>
          </w:p>
        </w:tc>
        <w:tc>
          <w:tcPr>
            <w:tcW w:w="2386" w:type="dxa"/>
          </w:tcPr>
          <w:p w:rsidR="00B62958" w:rsidRPr="00242BC5" w:rsidRDefault="00B62958" w:rsidP="00242BC5">
            <w:pPr>
              <w:spacing w:after="0" w:line="240" w:lineRule="auto"/>
              <w:jc w:val="center"/>
              <w:rPr>
                <w:rFonts w:ascii="Times New Roman" w:hAnsi="Times New Roman" w:cs="Times New Roman"/>
                <w:sz w:val="24"/>
                <w:szCs w:val="24"/>
              </w:rPr>
            </w:pPr>
          </w:p>
        </w:tc>
      </w:tr>
    </w:tbl>
    <w:p w:rsidR="00AC6C02" w:rsidRPr="00211919" w:rsidRDefault="00AC6C02" w:rsidP="00AC6C02">
      <w:pPr>
        <w:rPr>
          <w:rFonts w:ascii="Times New Roman" w:hAnsi="Times New Roman" w:cs="Times New Roman"/>
          <w:b/>
          <w:bCs/>
          <w:sz w:val="28"/>
          <w:szCs w:val="28"/>
          <w:lang w:eastAsia="ar-SA"/>
        </w:rPr>
      </w:pPr>
      <w:r w:rsidRPr="00211919">
        <w:rPr>
          <w:rFonts w:ascii="Times New Roman" w:hAnsi="Times New Roman" w:cs="Times New Roman"/>
          <w:b/>
          <w:bCs/>
          <w:sz w:val="28"/>
          <w:szCs w:val="28"/>
          <w:lang w:eastAsia="ar-SA"/>
        </w:rPr>
        <w:br w:type="page"/>
      </w:r>
    </w:p>
    <w:p w:rsidR="00242BC5" w:rsidRDefault="00EF5B52" w:rsidP="00EF5B52">
      <w:pPr>
        <w:spacing w:after="0" w:line="240" w:lineRule="auto"/>
        <w:jc w:val="center"/>
        <w:rPr>
          <w:rFonts w:ascii="Times New Roman" w:hAnsi="Times New Roman" w:cs="Times New Roman"/>
          <w:sz w:val="28"/>
          <w:szCs w:val="24"/>
        </w:rPr>
      </w:pPr>
      <w:r w:rsidRPr="00EF5B52">
        <w:rPr>
          <w:rFonts w:ascii="Times New Roman" w:hAnsi="Times New Roman" w:cs="Times New Roman"/>
          <w:b/>
          <w:sz w:val="28"/>
          <w:szCs w:val="24"/>
        </w:rPr>
        <w:lastRenderedPageBreak/>
        <w:t>Тема 1.1.  Обеспечение рассмотрения судьей уголовных дел</w:t>
      </w:r>
      <w:r w:rsidRPr="00EF5B52">
        <w:rPr>
          <w:rFonts w:ascii="Times New Roman" w:hAnsi="Times New Roman" w:cs="Times New Roman"/>
          <w:sz w:val="28"/>
          <w:szCs w:val="24"/>
        </w:rPr>
        <w:t>.</w:t>
      </w:r>
    </w:p>
    <w:p w:rsidR="00EF5B52" w:rsidRPr="00EF5B52" w:rsidRDefault="00EF5B52" w:rsidP="00EF5B52">
      <w:pPr>
        <w:spacing w:after="0" w:line="240" w:lineRule="auto"/>
        <w:jc w:val="center"/>
        <w:rPr>
          <w:rFonts w:ascii="Times New Roman" w:hAnsi="Times New Roman" w:cs="Times New Roman"/>
          <w:color w:val="000000"/>
          <w:sz w:val="32"/>
          <w:szCs w:val="28"/>
        </w:rPr>
      </w:pPr>
    </w:p>
    <w:p w:rsidR="00466913" w:rsidRDefault="00EF5B52" w:rsidP="00EF5B52">
      <w:pPr>
        <w:pStyle w:val="4"/>
        <w:shd w:val="clear" w:color="auto" w:fill="FFFFFF"/>
        <w:spacing w:before="0" w:line="360" w:lineRule="auto"/>
        <w:ind w:firstLine="709"/>
        <w:jc w:val="both"/>
        <w:rPr>
          <w:rFonts w:ascii="Times New Roman" w:eastAsia="Times New Roman" w:hAnsi="Times New Roman" w:cs="Times New Roman"/>
          <w:b w:val="0"/>
          <w:sz w:val="28"/>
          <w:szCs w:val="28"/>
          <w:lang w:eastAsia="ar-SA"/>
        </w:rPr>
      </w:pPr>
      <w:r w:rsidRPr="00EF5B52">
        <w:rPr>
          <w:rFonts w:ascii="Times New Roman" w:hAnsi="Times New Roman" w:cs="Times New Roman"/>
          <w:b w:val="0"/>
          <w:bCs w:val="0"/>
          <w:i w:val="0"/>
          <w:iCs w:val="0"/>
          <w:color w:val="auto"/>
          <w:sz w:val="28"/>
          <w:szCs w:val="28"/>
        </w:rPr>
        <w:t>Составление конспекта: Основание и порядок обращения граждан в суд</w:t>
      </w:r>
      <w:r>
        <w:rPr>
          <w:rFonts w:ascii="Times New Roman" w:hAnsi="Times New Roman" w:cs="Times New Roman"/>
          <w:b w:val="0"/>
          <w:bCs w:val="0"/>
          <w:i w:val="0"/>
          <w:iCs w:val="0"/>
          <w:color w:val="auto"/>
          <w:sz w:val="28"/>
          <w:szCs w:val="28"/>
        </w:rPr>
        <w:t>.</w:t>
      </w:r>
    </w:p>
    <w:p w:rsidR="00EF5B52" w:rsidRDefault="00EF5B52" w:rsidP="00C82164">
      <w:pPr>
        <w:spacing w:after="0" w:line="360" w:lineRule="auto"/>
        <w:jc w:val="center"/>
        <w:rPr>
          <w:rFonts w:ascii="Times New Roman" w:eastAsia="Times New Roman" w:hAnsi="Times New Roman" w:cs="Times New Roman"/>
          <w:b/>
          <w:sz w:val="28"/>
          <w:szCs w:val="28"/>
          <w:lang w:eastAsia="ar-SA"/>
        </w:rPr>
      </w:pPr>
      <w:r w:rsidRPr="00EF5B52">
        <w:rPr>
          <w:rFonts w:ascii="Times New Roman" w:eastAsia="Times New Roman" w:hAnsi="Times New Roman" w:cs="Times New Roman"/>
          <w:b/>
          <w:sz w:val="28"/>
          <w:szCs w:val="28"/>
          <w:lang w:eastAsia="ar-SA"/>
        </w:rPr>
        <w:t>Тема 1.2 Обеспечение рассмотрения судьей гражданских дел</w:t>
      </w:r>
    </w:p>
    <w:p w:rsidR="00EF5B52" w:rsidRPr="00EF5B52" w:rsidRDefault="00EF5B52" w:rsidP="00EF5B52">
      <w:pPr>
        <w:pStyle w:val="4"/>
        <w:shd w:val="clear" w:color="auto" w:fill="FFFFFF"/>
        <w:spacing w:before="0" w:line="360" w:lineRule="auto"/>
        <w:ind w:firstLine="709"/>
        <w:jc w:val="both"/>
        <w:rPr>
          <w:rFonts w:ascii="Times New Roman" w:hAnsi="Times New Roman" w:cs="Times New Roman"/>
          <w:b w:val="0"/>
          <w:bCs w:val="0"/>
          <w:i w:val="0"/>
          <w:iCs w:val="0"/>
          <w:color w:val="auto"/>
          <w:sz w:val="28"/>
          <w:szCs w:val="28"/>
        </w:rPr>
      </w:pPr>
      <w:r w:rsidRPr="00EF5B52">
        <w:rPr>
          <w:rFonts w:ascii="Times New Roman" w:hAnsi="Times New Roman" w:cs="Times New Roman"/>
          <w:b w:val="0"/>
          <w:bCs w:val="0"/>
          <w:i w:val="0"/>
          <w:iCs w:val="0"/>
          <w:color w:val="auto"/>
          <w:sz w:val="28"/>
          <w:szCs w:val="28"/>
        </w:rPr>
        <w:t>Составление конспекта: Порядок приема граждан</w:t>
      </w:r>
      <w:r>
        <w:rPr>
          <w:rFonts w:ascii="Times New Roman" w:hAnsi="Times New Roman" w:cs="Times New Roman"/>
          <w:b w:val="0"/>
          <w:bCs w:val="0"/>
          <w:i w:val="0"/>
          <w:iCs w:val="0"/>
          <w:color w:val="auto"/>
          <w:sz w:val="28"/>
          <w:szCs w:val="28"/>
        </w:rPr>
        <w:t>.</w:t>
      </w:r>
    </w:p>
    <w:p w:rsidR="00242BC5" w:rsidRPr="00AC4CBA" w:rsidRDefault="00242BC5" w:rsidP="00C82164">
      <w:pPr>
        <w:spacing w:after="0" w:line="360" w:lineRule="auto"/>
        <w:jc w:val="center"/>
        <w:rPr>
          <w:rFonts w:ascii="Times New Roman" w:eastAsia="Times New Roman" w:hAnsi="Times New Roman" w:cs="Times New Roman"/>
          <w:b/>
          <w:sz w:val="28"/>
          <w:szCs w:val="28"/>
          <w:lang w:eastAsia="ar-SA"/>
        </w:rPr>
      </w:pPr>
      <w:r w:rsidRPr="00AC4CBA">
        <w:rPr>
          <w:rFonts w:ascii="Times New Roman" w:eastAsia="Times New Roman" w:hAnsi="Times New Roman" w:cs="Times New Roman"/>
          <w:b/>
          <w:sz w:val="28"/>
          <w:szCs w:val="28"/>
          <w:lang w:eastAsia="ar-SA"/>
        </w:rPr>
        <w:t>Порядок выполнения самостоятельной работы</w:t>
      </w:r>
    </w:p>
    <w:p w:rsidR="001B4247" w:rsidRPr="001B4247" w:rsidRDefault="001B4247" w:rsidP="00F05CAD">
      <w:pPr>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eastAsia="ar-SA"/>
        </w:rPr>
      </w:pPr>
      <w:r w:rsidRPr="001B4247">
        <w:rPr>
          <w:rFonts w:ascii="Times New Roman" w:eastAsia="Times New Roman" w:hAnsi="Times New Roman" w:cs="Times New Roman"/>
          <w:sz w:val="28"/>
          <w:szCs w:val="28"/>
          <w:lang w:eastAsia="ar-SA"/>
        </w:rPr>
        <w:t>Изучите Приказ Судебного департамента при Верховном Суде РФ от 29.04.2003 N 36 «Об утверждении Инструкции по судебному делопроизводству в районном суде».</w:t>
      </w:r>
    </w:p>
    <w:p w:rsidR="00242BC5" w:rsidRDefault="00242BC5" w:rsidP="00F05CAD">
      <w:pPr>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eastAsia="ar-SA"/>
        </w:rPr>
      </w:pPr>
      <w:r w:rsidRPr="00AC4CBA">
        <w:rPr>
          <w:rFonts w:ascii="Times New Roman" w:eastAsia="Times New Roman" w:hAnsi="Times New Roman" w:cs="Times New Roman"/>
          <w:sz w:val="28"/>
          <w:szCs w:val="28"/>
          <w:lang w:eastAsia="ar-SA"/>
        </w:rPr>
        <w:t>Изучите лекционный материал.</w:t>
      </w:r>
    </w:p>
    <w:p w:rsidR="00B03DA6" w:rsidRPr="000B6C4B" w:rsidRDefault="00242BC5" w:rsidP="00F05CAD">
      <w:pPr>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eastAsia="ar-SA"/>
        </w:rPr>
      </w:pPr>
      <w:r w:rsidRPr="00AC4CBA">
        <w:rPr>
          <w:rFonts w:ascii="Times New Roman" w:eastAsia="Times New Roman" w:hAnsi="Times New Roman" w:cs="Times New Roman"/>
          <w:sz w:val="28"/>
          <w:szCs w:val="28"/>
          <w:lang w:eastAsia="ar-SA"/>
        </w:rPr>
        <w:t xml:space="preserve">Составьте </w:t>
      </w:r>
      <w:r w:rsidR="00B03DA6">
        <w:rPr>
          <w:rFonts w:ascii="Times New Roman" w:eastAsia="Times New Roman" w:hAnsi="Times New Roman" w:cs="Times New Roman"/>
          <w:sz w:val="28"/>
          <w:szCs w:val="28"/>
          <w:lang w:eastAsia="ar-SA"/>
        </w:rPr>
        <w:t>в тетради конспект.</w:t>
      </w:r>
    </w:p>
    <w:p w:rsidR="00B03DA6" w:rsidRPr="00211919" w:rsidRDefault="00B03DA6" w:rsidP="00164AB0">
      <w:pPr>
        <w:pStyle w:val="1"/>
        <w:spacing w:line="360" w:lineRule="auto"/>
        <w:ind w:left="0"/>
        <w:jc w:val="center"/>
      </w:pPr>
      <w:bookmarkStart w:id="6" w:name="_Toc513046201"/>
      <w:r w:rsidRPr="00211919">
        <w:t>МЕТОДИЧЕСКИЕ РЕКОМЕНДАЦИИ ПО  СОСТАВЛЕНИЮ</w:t>
      </w:r>
      <w:bookmarkEnd w:id="6"/>
    </w:p>
    <w:p w:rsidR="00B03DA6" w:rsidRPr="000B6C4B" w:rsidRDefault="00B03DA6" w:rsidP="00164AB0">
      <w:pPr>
        <w:pStyle w:val="1"/>
        <w:spacing w:line="360" w:lineRule="auto"/>
        <w:ind w:left="0"/>
        <w:jc w:val="center"/>
      </w:pPr>
      <w:bookmarkStart w:id="7" w:name="_Toc511821065"/>
      <w:bookmarkStart w:id="8" w:name="_Toc513046202"/>
      <w:r w:rsidRPr="00211919">
        <w:t>КОНСПЕКТА</w:t>
      </w:r>
      <w:bookmarkEnd w:id="7"/>
      <w:bookmarkEnd w:id="8"/>
    </w:p>
    <w:p w:rsidR="00B03DA6" w:rsidRPr="00211919" w:rsidRDefault="00B03DA6" w:rsidP="00164AB0">
      <w:pPr>
        <w:pStyle w:val="4"/>
        <w:shd w:val="clear" w:color="auto" w:fill="FFFFFF"/>
        <w:spacing w:before="0" w:line="360" w:lineRule="auto"/>
        <w:ind w:firstLine="709"/>
        <w:jc w:val="both"/>
        <w:rPr>
          <w:rFonts w:ascii="Times New Roman" w:hAnsi="Times New Roman" w:cs="Times New Roman"/>
          <w:b w:val="0"/>
          <w:bCs w:val="0"/>
          <w:i w:val="0"/>
          <w:iCs w:val="0"/>
          <w:color w:val="auto"/>
          <w:sz w:val="28"/>
          <w:szCs w:val="28"/>
        </w:rPr>
      </w:pPr>
      <w:r w:rsidRPr="00211919">
        <w:rPr>
          <w:rFonts w:ascii="Times New Roman" w:hAnsi="Times New Roman" w:cs="Times New Roman"/>
          <w:b w:val="0"/>
          <w:bCs w:val="0"/>
          <w:i w:val="0"/>
          <w:iCs w:val="0"/>
          <w:color w:val="auto"/>
          <w:sz w:val="28"/>
          <w:szCs w:val="28"/>
        </w:rPr>
        <w:t>Одним из приемов рационального обучения является конспектирование учебного материала.</w:t>
      </w:r>
    </w:p>
    <w:p w:rsidR="00B03DA6" w:rsidRPr="00211919" w:rsidRDefault="00B03DA6" w:rsidP="00B03DA6">
      <w:pPr>
        <w:pStyle w:val="a3"/>
        <w:shd w:val="clear" w:color="auto" w:fill="FFFFFF"/>
        <w:spacing w:before="0" w:beforeAutospacing="0" w:after="0" w:afterAutospacing="0" w:line="360" w:lineRule="auto"/>
        <w:ind w:firstLine="709"/>
        <w:jc w:val="both"/>
        <w:rPr>
          <w:sz w:val="28"/>
          <w:szCs w:val="28"/>
        </w:rPr>
      </w:pPr>
      <w:r w:rsidRPr="00211919">
        <w:rPr>
          <w:sz w:val="28"/>
          <w:szCs w:val="28"/>
        </w:rPr>
        <w:t>Это умение неразрывно связано с умением пользоваться книгой. Потребность в конспекте может возникнуть в случаях, когда за ограниченное время требуется передать большой объем информации, переработать множество разрозненных источников, из живой речи вычленить самое главное и существенное.</w:t>
      </w:r>
    </w:p>
    <w:p w:rsidR="00B03DA6" w:rsidRPr="00B03DA6" w:rsidRDefault="00B03DA6" w:rsidP="00B03DA6">
      <w:pPr>
        <w:spacing w:after="0" w:line="360" w:lineRule="auto"/>
        <w:ind w:firstLine="709"/>
        <w:jc w:val="both"/>
        <w:rPr>
          <w:rFonts w:ascii="Times New Roman" w:hAnsi="Times New Roman" w:cs="Times New Roman"/>
          <w:sz w:val="28"/>
          <w:szCs w:val="28"/>
        </w:rPr>
      </w:pPr>
      <w:r w:rsidRPr="00B03DA6">
        <w:rPr>
          <w:rFonts w:ascii="Times New Roman" w:hAnsi="Times New Roman" w:cs="Times New Roman"/>
          <w:bCs/>
          <w:iCs/>
          <w:sz w:val="28"/>
          <w:szCs w:val="28"/>
        </w:rPr>
        <w:t>Конспект</w:t>
      </w:r>
      <w:r w:rsidRPr="00B03DA6">
        <w:rPr>
          <w:rFonts w:ascii="Times New Roman" w:hAnsi="Times New Roman" w:cs="Times New Roman"/>
          <w:sz w:val="28"/>
          <w:szCs w:val="28"/>
        </w:rPr>
        <w:t xml:space="preserve"> – это краткая письменная запись содержания статьи, книги, лекции, предназначенные для последующего восстановления информации с различной степенью полноты.</w:t>
      </w:r>
    </w:p>
    <w:p w:rsidR="00B03DA6" w:rsidRPr="00B03DA6" w:rsidRDefault="00B03DA6" w:rsidP="00B03DA6">
      <w:pPr>
        <w:pStyle w:val="5"/>
        <w:shd w:val="clear" w:color="auto" w:fill="FFFFFF"/>
        <w:spacing w:before="0" w:line="360" w:lineRule="auto"/>
        <w:ind w:firstLine="709"/>
        <w:rPr>
          <w:rFonts w:ascii="Times New Roman" w:hAnsi="Times New Roman" w:cs="Times New Roman"/>
          <w:iCs/>
          <w:color w:val="auto"/>
          <w:sz w:val="28"/>
          <w:szCs w:val="28"/>
        </w:rPr>
      </w:pPr>
      <w:r w:rsidRPr="00B03DA6">
        <w:rPr>
          <w:rStyle w:val="af0"/>
          <w:rFonts w:ascii="Times New Roman" w:hAnsi="Times New Roman" w:cs="Times New Roman"/>
          <w:b w:val="0"/>
          <w:iCs/>
          <w:color w:val="auto"/>
          <w:sz w:val="28"/>
          <w:szCs w:val="28"/>
        </w:rPr>
        <w:t>Как составить конспект:</w:t>
      </w:r>
    </w:p>
    <w:p w:rsidR="00B03DA6" w:rsidRPr="00211919" w:rsidRDefault="00B03DA6" w:rsidP="00F05CAD">
      <w:pPr>
        <w:numPr>
          <w:ilvl w:val="0"/>
          <w:numId w:val="4"/>
        </w:numPr>
        <w:spacing w:after="0" w:line="360" w:lineRule="auto"/>
        <w:jc w:val="both"/>
        <w:rPr>
          <w:rFonts w:ascii="Times New Roman" w:hAnsi="Times New Roman" w:cs="Times New Roman"/>
          <w:sz w:val="28"/>
          <w:szCs w:val="28"/>
        </w:rPr>
      </w:pPr>
      <w:r w:rsidRPr="00211919">
        <w:rPr>
          <w:rFonts w:ascii="Times New Roman" w:hAnsi="Times New Roman" w:cs="Times New Roman"/>
          <w:sz w:val="28"/>
          <w:szCs w:val="28"/>
        </w:rPr>
        <w:t xml:space="preserve">определите цель составления конспекта. </w:t>
      </w:r>
    </w:p>
    <w:p w:rsidR="00B03DA6" w:rsidRPr="00211919" w:rsidRDefault="00B03DA6" w:rsidP="00F05CAD">
      <w:pPr>
        <w:numPr>
          <w:ilvl w:val="0"/>
          <w:numId w:val="4"/>
        </w:numPr>
        <w:spacing w:after="0" w:line="360" w:lineRule="auto"/>
        <w:jc w:val="both"/>
        <w:rPr>
          <w:rFonts w:ascii="Times New Roman" w:hAnsi="Times New Roman" w:cs="Times New Roman"/>
          <w:sz w:val="28"/>
          <w:szCs w:val="28"/>
        </w:rPr>
      </w:pPr>
      <w:r w:rsidRPr="00211919">
        <w:rPr>
          <w:rFonts w:ascii="Times New Roman" w:hAnsi="Times New Roman" w:cs="Times New Roman"/>
          <w:sz w:val="28"/>
          <w:szCs w:val="28"/>
        </w:rPr>
        <w:t xml:space="preserve">запишите  название конспектируемого источника (или его части) и его выходные данные, т.е. необходимо сделать библиографическое описание документа; </w:t>
      </w:r>
    </w:p>
    <w:p w:rsidR="00B03DA6" w:rsidRPr="00211919" w:rsidRDefault="00B03DA6" w:rsidP="00F05CAD">
      <w:pPr>
        <w:pStyle w:val="a6"/>
        <w:numPr>
          <w:ilvl w:val="0"/>
          <w:numId w:val="4"/>
        </w:numPr>
        <w:shd w:val="clear" w:color="auto" w:fill="FFFFFF"/>
        <w:ind w:left="0" w:firstLine="426"/>
        <w:rPr>
          <w:rFonts w:ascii="Times New Roman" w:hAnsi="Times New Roman" w:cs="Times New Roman"/>
          <w:sz w:val="28"/>
          <w:szCs w:val="28"/>
        </w:rPr>
      </w:pPr>
      <w:r w:rsidRPr="00211919">
        <w:rPr>
          <w:rFonts w:ascii="Times New Roman" w:hAnsi="Times New Roman" w:cs="Times New Roman"/>
          <w:sz w:val="28"/>
          <w:szCs w:val="28"/>
        </w:rPr>
        <w:t>прочитайте текст учебника;</w:t>
      </w:r>
    </w:p>
    <w:p w:rsidR="00B03DA6" w:rsidRPr="00211919" w:rsidRDefault="00B03DA6" w:rsidP="00F05CAD">
      <w:pPr>
        <w:pStyle w:val="a6"/>
        <w:numPr>
          <w:ilvl w:val="0"/>
          <w:numId w:val="4"/>
        </w:numPr>
        <w:shd w:val="clear" w:color="auto" w:fill="FFFFFF"/>
        <w:rPr>
          <w:rFonts w:ascii="Times New Roman" w:hAnsi="Times New Roman" w:cs="Times New Roman"/>
          <w:sz w:val="28"/>
          <w:szCs w:val="28"/>
        </w:rPr>
      </w:pPr>
      <w:r w:rsidRPr="00211919">
        <w:rPr>
          <w:rFonts w:ascii="Times New Roman" w:hAnsi="Times New Roman" w:cs="Times New Roman"/>
          <w:sz w:val="28"/>
          <w:szCs w:val="28"/>
        </w:rPr>
        <w:lastRenderedPageBreak/>
        <w:t>определите в тексте главное содержание, основные идеи, понятия, закономерности, формулы и т.д.;</w:t>
      </w:r>
    </w:p>
    <w:p w:rsidR="00B03DA6" w:rsidRPr="00211919" w:rsidRDefault="00B03DA6" w:rsidP="00F05CAD">
      <w:pPr>
        <w:pStyle w:val="a6"/>
        <w:numPr>
          <w:ilvl w:val="0"/>
          <w:numId w:val="4"/>
        </w:numPr>
        <w:shd w:val="clear" w:color="auto" w:fill="FFFFFF"/>
        <w:rPr>
          <w:rFonts w:ascii="Times New Roman" w:hAnsi="Times New Roman" w:cs="Times New Roman"/>
          <w:sz w:val="28"/>
          <w:szCs w:val="28"/>
        </w:rPr>
      </w:pPr>
      <w:r w:rsidRPr="00211919">
        <w:rPr>
          <w:rFonts w:ascii="Times New Roman" w:hAnsi="Times New Roman" w:cs="Times New Roman"/>
          <w:sz w:val="28"/>
          <w:szCs w:val="28"/>
        </w:rPr>
        <w:t>выделите взаимосвязи;</w:t>
      </w:r>
    </w:p>
    <w:p w:rsidR="00B03DA6" w:rsidRPr="00211919" w:rsidRDefault="00B03DA6" w:rsidP="00F05CAD">
      <w:pPr>
        <w:pStyle w:val="a6"/>
        <w:numPr>
          <w:ilvl w:val="0"/>
          <w:numId w:val="4"/>
        </w:numPr>
        <w:shd w:val="clear" w:color="auto" w:fill="FFFFFF"/>
        <w:rPr>
          <w:rFonts w:ascii="Times New Roman" w:hAnsi="Times New Roman" w:cs="Times New Roman"/>
          <w:sz w:val="28"/>
          <w:szCs w:val="28"/>
        </w:rPr>
      </w:pPr>
      <w:r w:rsidRPr="00211919">
        <w:rPr>
          <w:rFonts w:ascii="Times New Roman" w:hAnsi="Times New Roman" w:cs="Times New Roman"/>
          <w:sz w:val="28"/>
          <w:szCs w:val="28"/>
        </w:rPr>
        <w:t>основное содержание каждого смыслового компонента законспектируйте в виде кодированной информации после наименования темы в тетради;</w:t>
      </w:r>
    </w:p>
    <w:p w:rsidR="00B03DA6" w:rsidRPr="00211919" w:rsidRDefault="00B03DA6" w:rsidP="00F05CAD">
      <w:pPr>
        <w:numPr>
          <w:ilvl w:val="0"/>
          <w:numId w:val="4"/>
        </w:numPr>
        <w:spacing w:before="100" w:beforeAutospacing="1" w:after="100" w:afterAutospacing="1" w:line="360" w:lineRule="auto"/>
        <w:jc w:val="both"/>
        <w:rPr>
          <w:rFonts w:ascii="Times New Roman" w:hAnsi="Times New Roman" w:cs="Times New Roman"/>
          <w:sz w:val="28"/>
          <w:szCs w:val="28"/>
        </w:rPr>
      </w:pPr>
      <w:r w:rsidRPr="00211919">
        <w:rPr>
          <w:rFonts w:ascii="Times New Roman" w:hAnsi="Times New Roman" w:cs="Times New Roman"/>
          <w:sz w:val="28"/>
          <w:szCs w:val="28"/>
        </w:rPr>
        <w:t xml:space="preserve">конспектируя текст, оставьте место (широкие поля) для дополнений, заметок, записи незнакомых терминов и имен, требующих разъяснений; </w:t>
      </w:r>
    </w:p>
    <w:p w:rsidR="00B03DA6" w:rsidRPr="00211919" w:rsidRDefault="00B03DA6" w:rsidP="00F05CAD">
      <w:pPr>
        <w:numPr>
          <w:ilvl w:val="0"/>
          <w:numId w:val="4"/>
        </w:numPr>
        <w:spacing w:before="100" w:beforeAutospacing="1" w:after="100" w:afterAutospacing="1" w:line="360" w:lineRule="auto"/>
        <w:jc w:val="both"/>
        <w:rPr>
          <w:rFonts w:ascii="Times New Roman" w:hAnsi="Times New Roman" w:cs="Times New Roman"/>
          <w:sz w:val="28"/>
          <w:szCs w:val="28"/>
        </w:rPr>
      </w:pPr>
      <w:r w:rsidRPr="00211919">
        <w:rPr>
          <w:rFonts w:ascii="Times New Roman" w:hAnsi="Times New Roman" w:cs="Times New Roman"/>
          <w:sz w:val="28"/>
          <w:szCs w:val="28"/>
        </w:rPr>
        <w:t xml:space="preserve">соблюдайте правила цитирования - цитату заключать в кавычки, давать ссылку на источник с указанием страницы; </w:t>
      </w:r>
    </w:p>
    <w:p w:rsidR="00B03DA6" w:rsidRPr="00211919" w:rsidRDefault="00B03DA6" w:rsidP="00F05CAD">
      <w:pPr>
        <w:pStyle w:val="a6"/>
        <w:numPr>
          <w:ilvl w:val="0"/>
          <w:numId w:val="4"/>
        </w:numPr>
        <w:shd w:val="clear" w:color="auto" w:fill="FFFFFF"/>
        <w:rPr>
          <w:rFonts w:ascii="Times New Roman" w:hAnsi="Times New Roman" w:cs="Times New Roman"/>
          <w:sz w:val="28"/>
          <w:szCs w:val="28"/>
        </w:rPr>
      </w:pPr>
      <w:r w:rsidRPr="00211919">
        <w:rPr>
          <w:rFonts w:ascii="Times New Roman" w:hAnsi="Times New Roman" w:cs="Times New Roman"/>
          <w:sz w:val="28"/>
          <w:szCs w:val="28"/>
        </w:rPr>
        <w:t>прочтите еще раз текст и проверьте полноту выписанных идей;</w:t>
      </w:r>
    </w:p>
    <w:p w:rsidR="00B03DA6" w:rsidRPr="00211919" w:rsidRDefault="00B03DA6" w:rsidP="00F05CAD">
      <w:pPr>
        <w:pStyle w:val="a6"/>
        <w:numPr>
          <w:ilvl w:val="0"/>
          <w:numId w:val="4"/>
        </w:numPr>
        <w:shd w:val="clear" w:color="auto" w:fill="FFFFFF"/>
        <w:rPr>
          <w:rFonts w:ascii="Times New Roman" w:hAnsi="Times New Roman" w:cs="Times New Roman"/>
          <w:sz w:val="28"/>
          <w:szCs w:val="28"/>
        </w:rPr>
      </w:pPr>
      <w:r w:rsidRPr="00211919">
        <w:rPr>
          <w:rFonts w:ascii="Times New Roman" w:hAnsi="Times New Roman" w:cs="Times New Roman"/>
          <w:sz w:val="28"/>
          <w:szCs w:val="28"/>
        </w:rPr>
        <w:t>сформулируйте не менее трех вопросов разного уровня сложности, запишите вопросы в тетрадь;</w:t>
      </w:r>
    </w:p>
    <w:p w:rsidR="00B03DA6" w:rsidRPr="00211919" w:rsidRDefault="00B03DA6" w:rsidP="00F05CAD">
      <w:pPr>
        <w:pStyle w:val="a6"/>
        <w:numPr>
          <w:ilvl w:val="0"/>
          <w:numId w:val="4"/>
        </w:numPr>
        <w:shd w:val="clear" w:color="auto" w:fill="FFFFFF"/>
        <w:rPr>
          <w:rFonts w:ascii="Times New Roman" w:hAnsi="Times New Roman" w:cs="Times New Roman"/>
          <w:sz w:val="28"/>
          <w:szCs w:val="28"/>
        </w:rPr>
      </w:pPr>
      <w:r w:rsidRPr="00211919">
        <w:rPr>
          <w:rFonts w:ascii="Times New Roman" w:hAnsi="Times New Roman" w:cs="Times New Roman"/>
          <w:sz w:val="28"/>
          <w:szCs w:val="28"/>
        </w:rPr>
        <w:t>каждому вопросу определите значок степени сложности и найдите возможный ответ;</w:t>
      </w:r>
    </w:p>
    <w:p w:rsidR="00B03DA6" w:rsidRPr="00211919" w:rsidRDefault="00B03DA6" w:rsidP="00F05CAD">
      <w:pPr>
        <w:pStyle w:val="a6"/>
        <w:numPr>
          <w:ilvl w:val="0"/>
          <w:numId w:val="4"/>
        </w:numPr>
        <w:shd w:val="clear" w:color="auto" w:fill="FFFFFF"/>
        <w:rPr>
          <w:rFonts w:ascii="Times New Roman" w:hAnsi="Times New Roman" w:cs="Times New Roman"/>
          <w:sz w:val="28"/>
          <w:szCs w:val="28"/>
        </w:rPr>
      </w:pPr>
      <w:r w:rsidRPr="00211919">
        <w:rPr>
          <w:rFonts w:ascii="Times New Roman" w:hAnsi="Times New Roman" w:cs="Times New Roman"/>
          <w:sz w:val="28"/>
          <w:szCs w:val="28"/>
        </w:rPr>
        <w:t>внимательно прочитайте материал;</w:t>
      </w:r>
    </w:p>
    <w:p w:rsidR="00B03DA6" w:rsidRPr="00211919" w:rsidRDefault="00B03DA6" w:rsidP="00F05CAD">
      <w:pPr>
        <w:pStyle w:val="a6"/>
        <w:numPr>
          <w:ilvl w:val="0"/>
          <w:numId w:val="4"/>
        </w:numPr>
        <w:shd w:val="clear" w:color="auto" w:fill="FFFFFF"/>
        <w:rPr>
          <w:rFonts w:ascii="Times New Roman" w:hAnsi="Times New Roman" w:cs="Times New Roman"/>
          <w:sz w:val="28"/>
          <w:szCs w:val="28"/>
        </w:rPr>
      </w:pPr>
      <w:r w:rsidRPr="00211919">
        <w:rPr>
          <w:rFonts w:ascii="Times New Roman" w:hAnsi="Times New Roman" w:cs="Times New Roman"/>
          <w:sz w:val="28"/>
          <w:szCs w:val="28"/>
        </w:rPr>
        <w:t>определите основные смысловые части учебной информации по плану общей схемы;</w:t>
      </w:r>
    </w:p>
    <w:p w:rsidR="00B03DA6" w:rsidRPr="00211919" w:rsidRDefault="00B03DA6" w:rsidP="00F05CAD">
      <w:pPr>
        <w:pStyle w:val="a6"/>
        <w:numPr>
          <w:ilvl w:val="0"/>
          <w:numId w:val="4"/>
        </w:numPr>
        <w:shd w:val="clear" w:color="auto" w:fill="FFFFFF"/>
        <w:rPr>
          <w:rFonts w:ascii="Times New Roman" w:hAnsi="Times New Roman" w:cs="Times New Roman"/>
          <w:sz w:val="28"/>
          <w:szCs w:val="28"/>
        </w:rPr>
      </w:pPr>
      <w:r w:rsidRPr="00211919">
        <w:rPr>
          <w:rFonts w:ascii="Times New Roman" w:hAnsi="Times New Roman" w:cs="Times New Roman"/>
          <w:sz w:val="28"/>
          <w:szCs w:val="28"/>
        </w:rPr>
        <w:t>определите цель составления конспекта.</w:t>
      </w:r>
    </w:p>
    <w:p w:rsidR="00B03DA6" w:rsidRPr="00211919" w:rsidRDefault="00B03DA6" w:rsidP="00B03DA6">
      <w:pPr>
        <w:shd w:val="clear" w:color="auto" w:fill="FFFFFF"/>
        <w:spacing w:after="0" w:line="360" w:lineRule="auto"/>
        <w:jc w:val="both"/>
        <w:rPr>
          <w:rFonts w:ascii="Times New Roman" w:hAnsi="Times New Roman" w:cs="Times New Roman"/>
          <w:sz w:val="28"/>
          <w:szCs w:val="28"/>
        </w:rPr>
      </w:pPr>
      <w:r w:rsidRPr="00211919">
        <w:rPr>
          <w:rFonts w:ascii="Times New Roman" w:hAnsi="Times New Roman" w:cs="Times New Roman"/>
          <w:sz w:val="28"/>
          <w:szCs w:val="28"/>
        </w:rPr>
        <w:tab/>
        <w:t>Читая изучаемый материал в первый раз, подразделяйте его на основные смысловые части, выделяйте главные мысли, выводы.</w:t>
      </w:r>
    </w:p>
    <w:p w:rsidR="00B03DA6" w:rsidRPr="00211919" w:rsidRDefault="00B03DA6" w:rsidP="00B03DA6">
      <w:pPr>
        <w:shd w:val="clear" w:color="auto" w:fill="FFFFFF"/>
        <w:spacing w:after="0" w:line="360" w:lineRule="auto"/>
        <w:jc w:val="both"/>
        <w:rPr>
          <w:rFonts w:ascii="Times New Roman" w:hAnsi="Times New Roman" w:cs="Times New Roman"/>
          <w:sz w:val="28"/>
          <w:szCs w:val="28"/>
        </w:rPr>
      </w:pPr>
      <w:r w:rsidRPr="00211919">
        <w:rPr>
          <w:rFonts w:ascii="Times New Roman" w:hAnsi="Times New Roman" w:cs="Times New Roman"/>
          <w:sz w:val="28"/>
          <w:szCs w:val="28"/>
        </w:rPr>
        <w:tab/>
        <w:t>Если составляется план-конспект, сформулируйте его пункты и определите, что именно следует включить в план-конспект для раскрытия каждого из них.</w:t>
      </w:r>
    </w:p>
    <w:p w:rsidR="00B03DA6" w:rsidRPr="00211919" w:rsidRDefault="00B03DA6" w:rsidP="00B03DA6">
      <w:pPr>
        <w:shd w:val="clear" w:color="auto" w:fill="FFFFFF"/>
        <w:spacing w:after="0" w:line="360" w:lineRule="auto"/>
        <w:jc w:val="both"/>
        <w:rPr>
          <w:rFonts w:ascii="Times New Roman" w:hAnsi="Times New Roman" w:cs="Times New Roman"/>
          <w:sz w:val="28"/>
          <w:szCs w:val="28"/>
        </w:rPr>
      </w:pPr>
      <w:r w:rsidRPr="00211919">
        <w:rPr>
          <w:rFonts w:ascii="Times New Roman" w:hAnsi="Times New Roman" w:cs="Times New Roman"/>
          <w:sz w:val="28"/>
          <w:szCs w:val="28"/>
        </w:rPr>
        <w:tab/>
        <w:t>Наиболее существенные положения изучаемого материала (тезисы) последовательно и кратко излагайте своими словами или приводите в виде цитат.</w:t>
      </w:r>
    </w:p>
    <w:p w:rsidR="00B03DA6" w:rsidRPr="00211919" w:rsidRDefault="00B03DA6" w:rsidP="00B03DA6">
      <w:pPr>
        <w:shd w:val="clear" w:color="auto" w:fill="FFFFFF"/>
        <w:spacing w:after="0" w:line="360" w:lineRule="auto"/>
        <w:jc w:val="both"/>
        <w:rPr>
          <w:rFonts w:ascii="Times New Roman" w:hAnsi="Times New Roman" w:cs="Times New Roman"/>
          <w:sz w:val="28"/>
          <w:szCs w:val="28"/>
        </w:rPr>
      </w:pPr>
      <w:r w:rsidRPr="00211919">
        <w:rPr>
          <w:rFonts w:ascii="Times New Roman" w:hAnsi="Times New Roman" w:cs="Times New Roman"/>
          <w:sz w:val="28"/>
          <w:szCs w:val="28"/>
        </w:rPr>
        <w:lastRenderedPageBreak/>
        <w:tab/>
        <w:t>В конспект включаются не только основные положения, но и обосновывающие их выводы, конкретные факты и примеры (без подробного описания).</w:t>
      </w:r>
    </w:p>
    <w:p w:rsidR="00B03DA6" w:rsidRPr="00211919" w:rsidRDefault="00B03DA6" w:rsidP="00B03DA6">
      <w:pPr>
        <w:shd w:val="clear" w:color="auto" w:fill="FFFFFF"/>
        <w:spacing w:after="0" w:line="360" w:lineRule="auto"/>
        <w:jc w:val="both"/>
        <w:rPr>
          <w:rFonts w:ascii="Times New Roman" w:hAnsi="Times New Roman" w:cs="Times New Roman"/>
          <w:sz w:val="28"/>
          <w:szCs w:val="28"/>
        </w:rPr>
      </w:pPr>
      <w:r w:rsidRPr="00211919">
        <w:rPr>
          <w:rFonts w:ascii="Times New Roman" w:hAnsi="Times New Roman" w:cs="Times New Roman"/>
          <w:sz w:val="28"/>
          <w:szCs w:val="28"/>
        </w:rPr>
        <w:tab/>
        <w:t>Составляя конспект, можно</w:t>
      </w:r>
      <w:r w:rsidRPr="00211919">
        <w:rPr>
          <w:rStyle w:val="apple-converted-space"/>
          <w:rFonts w:ascii="Times New Roman" w:hAnsi="Times New Roman" w:cs="Times New Roman"/>
          <w:sz w:val="28"/>
          <w:szCs w:val="28"/>
        </w:rPr>
        <w:t> </w:t>
      </w:r>
      <w:hyperlink r:id="rId9" w:history="1">
        <w:r w:rsidRPr="00B03DA6">
          <w:rPr>
            <w:rStyle w:val="aa"/>
            <w:rFonts w:ascii="Times New Roman" w:hAnsi="Times New Roman" w:cs="Times New Roman"/>
            <w:color w:val="auto"/>
            <w:sz w:val="28"/>
            <w:szCs w:val="28"/>
            <w:u w:val="none"/>
          </w:rPr>
          <w:t>отдельные слова</w:t>
        </w:r>
      </w:hyperlink>
      <w:r w:rsidRPr="00B03DA6">
        <w:rPr>
          <w:rStyle w:val="apple-converted-space"/>
          <w:rFonts w:ascii="Times New Roman" w:hAnsi="Times New Roman" w:cs="Times New Roman"/>
          <w:sz w:val="28"/>
          <w:szCs w:val="28"/>
        </w:rPr>
        <w:t> </w:t>
      </w:r>
      <w:r w:rsidRPr="00B03DA6">
        <w:rPr>
          <w:rFonts w:ascii="Times New Roman" w:hAnsi="Times New Roman" w:cs="Times New Roman"/>
          <w:sz w:val="28"/>
          <w:szCs w:val="28"/>
        </w:rPr>
        <w:t>и целые</w:t>
      </w:r>
      <w:r w:rsidRPr="00211919">
        <w:rPr>
          <w:rFonts w:ascii="Times New Roman" w:hAnsi="Times New Roman" w:cs="Times New Roman"/>
          <w:sz w:val="28"/>
          <w:szCs w:val="28"/>
        </w:rPr>
        <w:t xml:space="preserve"> предложения писать сокращенно, выписывать только ключевые слова, вместо цитирования делать лишь ссылки на страницы конспектируемой работы, применять условные обозначения.</w:t>
      </w:r>
    </w:p>
    <w:p w:rsidR="00B03DA6" w:rsidRPr="00211919" w:rsidRDefault="00B03DA6" w:rsidP="00B03DA6">
      <w:pPr>
        <w:shd w:val="clear" w:color="auto" w:fill="FFFFFF"/>
        <w:spacing w:after="0" w:line="360" w:lineRule="auto"/>
        <w:jc w:val="both"/>
        <w:rPr>
          <w:rFonts w:ascii="Times New Roman" w:hAnsi="Times New Roman" w:cs="Times New Roman"/>
          <w:sz w:val="28"/>
          <w:szCs w:val="28"/>
        </w:rPr>
      </w:pPr>
      <w:r w:rsidRPr="00211919">
        <w:rPr>
          <w:rFonts w:ascii="Times New Roman" w:hAnsi="Times New Roman" w:cs="Times New Roman"/>
          <w:sz w:val="28"/>
          <w:szCs w:val="28"/>
        </w:rPr>
        <w:tab/>
        <w:t>Чтобы форма конспекта как можно более наглядно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B03DA6" w:rsidRPr="00211919" w:rsidRDefault="00B03DA6" w:rsidP="00B03DA6">
      <w:pPr>
        <w:shd w:val="clear" w:color="auto" w:fill="FFFFFF"/>
        <w:spacing w:after="0" w:line="360" w:lineRule="auto"/>
        <w:jc w:val="both"/>
        <w:rPr>
          <w:rFonts w:ascii="Times New Roman" w:hAnsi="Times New Roman" w:cs="Times New Roman"/>
          <w:sz w:val="28"/>
          <w:szCs w:val="28"/>
        </w:rPr>
      </w:pPr>
      <w:r w:rsidRPr="00211919">
        <w:rPr>
          <w:rFonts w:ascii="Times New Roman" w:hAnsi="Times New Roman" w:cs="Times New Roman"/>
          <w:sz w:val="28"/>
          <w:szCs w:val="28"/>
        </w:rPr>
        <w:tab/>
        <w:t>Используйте реферативный способ изложения (например: "Автор считает...", "раскрывает...").</w:t>
      </w:r>
    </w:p>
    <w:p w:rsidR="00B03DA6" w:rsidRPr="00211919" w:rsidRDefault="00B03DA6" w:rsidP="00B03DA6">
      <w:pPr>
        <w:shd w:val="clear" w:color="auto" w:fill="FFFFFF"/>
        <w:spacing w:after="0" w:line="360" w:lineRule="auto"/>
        <w:jc w:val="both"/>
        <w:rPr>
          <w:rFonts w:ascii="Times New Roman" w:hAnsi="Times New Roman" w:cs="Times New Roman"/>
          <w:sz w:val="28"/>
          <w:szCs w:val="28"/>
        </w:rPr>
      </w:pPr>
      <w:r w:rsidRPr="00211919">
        <w:rPr>
          <w:rFonts w:ascii="Times New Roman" w:hAnsi="Times New Roman" w:cs="Times New Roman"/>
          <w:sz w:val="28"/>
          <w:szCs w:val="28"/>
        </w:rPr>
        <w:tab/>
        <w:t>Собственные комментарии, вопросы, раздумья располагайте на полях.</w:t>
      </w:r>
    </w:p>
    <w:p w:rsidR="00B03DA6" w:rsidRPr="00211919" w:rsidRDefault="00B03DA6" w:rsidP="00B03DA6">
      <w:pPr>
        <w:pStyle w:val="a3"/>
        <w:shd w:val="clear" w:color="auto" w:fill="FFFFFF"/>
        <w:spacing w:before="0" w:beforeAutospacing="0" w:after="0" w:afterAutospacing="0" w:line="360" w:lineRule="auto"/>
        <w:ind w:firstLine="709"/>
        <w:jc w:val="both"/>
        <w:rPr>
          <w:sz w:val="28"/>
          <w:szCs w:val="28"/>
        </w:rPr>
      </w:pPr>
      <w:r w:rsidRPr="00211919">
        <w:rPr>
          <w:sz w:val="28"/>
          <w:szCs w:val="28"/>
        </w:rPr>
        <w:t>При подготовке конспекта воспользуйтесь  цветом для выделения тех или иных информативных узлов в тексте. У каждого цвета должно быть строго однозначное, заранее предусмотренное назначение. Например, если вы пользуетесь синими чернилами для записи конспекта, то: красным цветом - подчеркивайте названия тем, пишите наиболее важные формулы; черным - подчеркивайте заголовки подтем, параграфов, и т.д.; зеленым - делайте выписки цитат, нумеруйте формулы и т.д. Для выделения большой части текста используется отчерчивание.</w:t>
      </w:r>
    </w:p>
    <w:p w:rsidR="00B03DA6" w:rsidRPr="00211919" w:rsidRDefault="00B03DA6" w:rsidP="00B03DA6">
      <w:pPr>
        <w:spacing w:line="360" w:lineRule="auto"/>
        <w:ind w:firstLine="720"/>
        <w:jc w:val="both"/>
        <w:rPr>
          <w:rFonts w:ascii="Times New Roman" w:hAnsi="Times New Roman" w:cs="Times New Roman"/>
          <w:sz w:val="28"/>
          <w:szCs w:val="28"/>
        </w:rPr>
      </w:pPr>
      <w:r w:rsidRPr="00211919">
        <w:rPr>
          <w:rFonts w:ascii="Times New Roman" w:hAnsi="Times New Roman" w:cs="Times New Roman"/>
          <w:sz w:val="28"/>
          <w:szCs w:val="28"/>
        </w:rPr>
        <w:t>Примерное содержание конспектов по вопросам:</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2977"/>
        <w:gridCol w:w="3262"/>
      </w:tblGrid>
      <w:tr w:rsidR="00B03DA6" w:rsidRPr="001B4247" w:rsidTr="001B4247">
        <w:trPr>
          <w:tblHeader/>
        </w:trPr>
        <w:tc>
          <w:tcPr>
            <w:tcW w:w="3508" w:type="dxa"/>
            <w:vAlign w:val="center"/>
          </w:tcPr>
          <w:p w:rsidR="00B03DA6" w:rsidRPr="001B4247" w:rsidRDefault="00B03DA6" w:rsidP="001B4247">
            <w:pPr>
              <w:spacing w:after="0" w:line="240" w:lineRule="auto"/>
              <w:jc w:val="center"/>
              <w:rPr>
                <w:rFonts w:ascii="Times New Roman" w:hAnsi="Times New Roman" w:cs="Times New Roman"/>
                <w:b/>
                <w:bCs/>
                <w:sz w:val="24"/>
                <w:szCs w:val="24"/>
              </w:rPr>
            </w:pPr>
            <w:r w:rsidRPr="001B4247">
              <w:rPr>
                <w:rFonts w:ascii="Times New Roman" w:hAnsi="Times New Roman" w:cs="Times New Roman"/>
                <w:b/>
                <w:bCs/>
                <w:sz w:val="24"/>
                <w:szCs w:val="24"/>
              </w:rPr>
              <w:t xml:space="preserve">Наименование разделов, тем УД </w:t>
            </w:r>
          </w:p>
        </w:tc>
        <w:tc>
          <w:tcPr>
            <w:tcW w:w="2977" w:type="dxa"/>
            <w:vAlign w:val="center"/>
          </w:tcPr>
          <w:p w:rsidR="00B03DA6" w:rsidRPr="001B4247" w:rsidRDefault="00B03DA6" w:rsidP="001B4247">
            <w:pPr>
              <w:spacing w:after="0" w:line="240" w:lineRule="auto"/>
              <w:jc w:val="center"/>
              <w:rPr>
                <w:rFonts w:ascii="Times New Roman" w:hAnsi="Times New Roman" w:cs="Times New Roman"/>
                <w:b/>
                <w:bCs/>
                <w:sz w:val="24"/>
                <w:szCs w:val="24"/>
              </w:rPr>
            </w:pPr>
            <w:r w:rsidRPr="001B4247">
              <w:rPr>
                <w:rFonts w:ascii="Times New Roman" w:hAnsi="Times New Roman" w:cs="Times New Roman"/>
                <w:b/>
                <w:bCs/>
                <w:sz w:val="24"/>
                <w:szCs w:val="24"/>
              </w:rPr>
              <w:t>Тема конспекта</w:t>
            </w:r>
          </w:p>
        </w:tc>
        <w:tc>
          <w:tcPr>
            <w:tcW w:w="3262" w:type="dxa"/>
            <w:vAlign w:val="center"/>
          </w:tcPr>
          <w:p w:rsidR="00B03DA6" w:rsidRPr="001B4247" w:rsidRDefault="00B03DA6" w:rsidP="001B4247">
            <w:pPr>
              <w:spacing w:after="0" w:line="240" w:lineRule="auto"/>
              <w:jc w:val="center"/>
              <w:rPr>
                <w:rFonts w:ascii="Times New Roman" w:hAnsi="Times New Roman" w:cs="Times New Roman"/>
                <w:b/>
                <w:bCs/>
                <w:sz w:val="24"/>
                <w:szCs w:val="24"/>
              </w:rPr>
            </w:pPr>
            <w:r w:rsidRPr="001B4247">
              <w:rPr>
                <w:rFonts w:ascii="Times New Roman" w:hAnsi="Times New Roman" w:cs="Times New Roman"/>
                <w:b/>
                <w:bCs/>
                <w:sz w:val="24"/>
                <w:szCs w:val="24"/>
              </w:rPr>
              <w:t xml:space="preserve">Примерное содержание  </w:t>
            </w:r>
          </w:p>
          <w:p w:rsidR="00B03DA6" w:rsidRPr="001B4247" w:rsidRDefault="00B03DA6" w:rsidP="001B4247">
            <w:pPr>
              <w:spacing w:after="0" w:line="240" w:lineRule="auto"/>
              <w:jc w:val="center"/>
              <w:rPr>
                <w:rFonts w:ascii="Times New Roman" w:hAnsi="Times New Roman" w:cs="Times New Roman"/>
                <w:b/>
                <w:bCs/>
                <w:sz w:val="24"/>
                <w:szCs w:val="24"/>
              </w:rPr>
            </w:pPr>
            <w:r w:rsidRPr="001B4247">
              <w:rPr>
                <w:rFonts w:ascii="Times New Roman" w:hAnsi="Times New Roman" w:cs="Times New Roman"/>
                <w:b/>
                <w:bCs/>
                <w:sz w:val="24"/>
                <w:szCs w:val="24"/>
              </w:rPr>
              <w:t>конспекта</w:t>
            </w:r>
          </w:p>
        </w:tc>
      </w:tr>
      <w:tr w:rsidR="00B03DA6" w:rsidRPr="001B4247" w:rsidTr="001B4247">
        <w:trPr>
          <w:tblHeader/>
        </w:trPr>
        <w:tc>
          <w:tcPr>
            <w:tcW w:w="3508" w:type="dxa"/>
            <w:vAlign w:val="center"/>
          </w:tcPr>
          <w:p w:rsidR="001B4247" w:rsidRPr="001B4247" w:rsidRDefault="001B4247" w:rsidP="001B4247">
            <w:pPr>
              <w:spacing w:after="0" w:line="240" w:lineRule="auto"/>
              <w:jc w:val="center"/>
              <w:rPr>
                <w:rFonts w:ascii="Times New Roman" w:hAnsi="Times New Roman" w:cs="Times New Roman"/>
                <w:sz w:val="24"/>
                <w:szCs w:val="24"/>
              </w:rPr>
            </w:pPr>
            <w:r w:rsidRPr="001B4247">
              <w:rPr>
                <w:rFonts w:ascii="Times New Roman" w:hAnsi="Times New Roman" w:cs="Times New Roman"/>
                <w:b/>
                <w:sz w:val="24"/>
                <w:szCs w:val="24"/>
              </w:rPr>
              <w:t>Тема 1.1.  Обеспечение рассмотрения судьей уголовных дел</w:t>
            </w:r>
            <w:r w:rsidRPr="001B4247">
              <w:rPr>
                <w:rFonts w:ascii="Times New Roman" w:hAnsi="Times New Roman" w:cs="Times New Roman"/>
                <w:sz w:val="24"/>
                <w:szCs w:val="24"/>
              </w:rPr>
              <w:t>.</w:t>
            </w:r>
          </w:p>
          <w:p w:rsidR="00B03DA6" w:rsidRPr="001B4247" w:rsidRDefault="00B03DA6" w:rsidP="001B4247">
            <w:pPr>
              <w:spacing w:after="0" w:line="240" w:lineRule="auto"/>
              <w:jc w:val="center"/>
              <w:rPr>
                <w:rFonts w:ascii="Times New Roman" w:hAnsi="Times New Roman" w:cs="Times New Roman"/>
                <w:sz w:val="24"/>
                <w:szCs w:val="24"/>
              </w:rPr>
            </w:pPr>
          </w:p>
        </w:tc>
        <w:tc>
          <w:tcPr>
            <w:tcW w:w="2977" w:type="dxa"/>
            <w:vAlign w:val="center"/>
          </w:tcPr>
          <w:p w:rsidR="001B4247" w:rsidRPr="001B4247" w:rsidRDefault="001B4247" w:rsidP="001B4247">
            <w:pPr>
              <w:pStyle w:val="4"/>
              <w:shd w:val="clear" w:color="auto" w:fill="FFFFFF"/>
              <w:spacing w:before="0" w:line="240" w:lineRule="auto"/>
              <w:ind w:firstLine="318"/>
              <w:rPr>
                <w:rFonts w:ascii="Times New Roman" w:eastAsia="Times New Roman" w:hAnsi="Times New Roman" w:cs="Times New Roman"/>
                <w:b w:val="0"/>
                <w:sz w:val="24"/>
                <w:szCs w:val="24"/>
                <w:lang w:eastAsia="ar-SA"/>
              </w:rPr>
            </w:pPr>
            <w:r w:rsidRPr="001B4247">
              <w:rPr>
                <w:rFonts w:ascii="Times New Roman" w:hAnsi="Times New Roman" w:cs="Times New Roman"/>
                <w:b w:val="0"/>
                <w:bCs w:val="0"/>
                <w:i w:val="0"/>
                <w:iCs w:val="0"/>
                <w:color w:val="auto"/>
                <w:sz w:val="24"/>
                <w:szCs w:val="24"/>
              </w:rPr>
              <w:t>Составление конспекта: Основание и порядок обращения граждан в суд.</w:t>
            </w:r>
          </w:p>
          <w:p w:rsidR="00B03DA6" w:rsidRPr="001B4247" w:rsidRDefault="00B03DA6" w:rsidP="001B4247">
            <w:pPr>
              <w:pStyle w:val="af"/>
              <w:rPr>
                <w:sz w:val="24"/>
                <w:szCs w:val="24"/>
              </w:rPr>
            </w:pPr>
          </w:p>
        </w:tc>
        <w:tc>
          <w:tcPr>
            <w:tcW w:w="3262" w:type="dxa"/>
            <w:vAlign w:val="center"/>
          </w:tcPr>
          <w:p w:rsidR="006E0FE4" w:rsidRPr="00933426" w:rsidRDefault="00933426" w:rsidP="00F05CAD">
            <w:pPr>
              <w:pStyle w:val="4"/>
              <w:numPr>
                <w:ilvl w:val="0"/>
                <w:numId w:val="11"/>
              </w:numPr>
              <w:shd w:val="clear" w:color="auto" w:fill="FFFFFF"/>
              <w:spacing w:before="0" w:line="240" w:lineRule="auto"/>
              <w:rPr>
                <w:rFonts w:ascii="Times New Roman" w:hAnsi="Times New Roman" w:cs="Times New Roman"/>
                <w:b w:val="0"/>
                <w:bCs w:val="0"/>
                <w:i w:val="0"/>
                <w:iCs w:val="0"/>
                <w:color w:val="auto"/>
                <w:sz w:val="24"/>
                <w:szCs w:val="24"/>
              </w:rPr>
            </w:pPr>
            <w:r w:rsidRPr="00933426">
              <w:rPr>
                <w:rFonts w:ascii="Times New Roman" w:hAnsi="Times New Roman" w:cs="Times New Roman"/>
                <w:b w:val="0"/>
                <w:bCs w:val="0"/>
                <w:i w:val="0"/>
                <w:iCs w:val="0"/>
                <w:color w:val="auto"/>
                <w:sz w:val="24"/>
                <w:szCs w:val="24"/>
              </w:rPr>
              <w:t xml:space="preserve">Основание </w:t>
            </w:r>
            <w:r>
              <w:rPr>
                <w:rFonts w:ascii="Times New Roman" w:hAnsi="Times New Roman" w:cs="Times New Roman"/>
                <w:b w:val="0"/>
                <w:bCs w:val="0"/>
                <w:i w:val="0"/>
                <w:iCs w:val="0"/>
                <w:color w:val="auto"/>
                <w:sz w:val="24"/>
                <w:szCs w:val="24"/>
              </w:rPr>
              <w:t>о</w:t>
            </w:r>
            <w:r w:rsidRPr="00933426">
              <w:rPr>
                <w:rFonts w:ascii="Times New Roman" w:hAnsi="Times New Roman" w:cs="Times New Roman"/>
                <w:b w:val="0"/>
                <w:bCs w:val="0"/>
                <w:i w:val="0"/>
                <w:iCs w:val="0"/>
                <w:color w:val="auto"/>
                <w:sz w:val="24"/>
                <w:szCs w:val="24"/>
              </w:rPr>
              <w:t>бращения граждан в суд.</w:t>
            </w:r>
          </w:p>
          <w:p w:rsidR="00F05CAD" w:rsidRDefault="00933426" w:rsidP="00F05CAD">
            <w:pPr>
              <w:pStyle w:val="4"/>
              <w:numPr>
                <w:ilvl w:val="0"/>
                <w:numId w:val="11"/>
              </w:numPr>
              <w:shd w:val="clear" w:color="auto" w:fill="FFFFFF"/>
              <w:spacing w:before="0" w:line="240" w:lineRule="auto"/>
              <w:rPr>
                <w:rFonts w:ascii="Times New Roman" w:hAnsi="Times New Roman" w:cs="Times New Roman"/>
                <w:b w:val="0"/>
                <w:bCs w:val="0"/>
                <w:i w:val="0"/>
                <w:iCs w:val="0"/>
                <w:color w:val="auto"/>
                <w:sz w:val="24"/>
                <w:szCs w:val="24"/>
              </w:rPr>
            </w:pPr>
            <w:r w:rsidRPr="00933426">
              <w:rPr>
                <w:rFonts w:ascii="Times New Roman" w:hAnsi="Times New Roman" w:cs="Times New Roman"/>
                <w:b w:val="0"/>
                <w:bCs w:val="0"/>
                <w:i w:val="0"/>
                <w:iCs w:val="0"/>
                <w:color w:val="auto"/>
                <w:sz w:val="24"/>
                <w:szCs w:val="24"/>
              </w:rPr>
              <w:t>П</w:t>
            </w:r>
            <w:r w:rsidRPr="001B4247">
              <w:rPr>
                <w:rFonts w:ascii="Times New Roman" w:hAnsi="Times New Roman" w:cs="Times New Roman"/>
                <w:b w:val="0"/>
                <w:bCs w:val="0"/>
                <w:i w:val="0"/>
                <w:iCs w:val="0"/>
                <w:color w:val="auto"/>
                <w:sz w:val="24"/>
                <w:szCs w:val="24"/>
              </w:rPr>
              <w:t>орядок</w:t>
            </w:r>
            <w:r w:rsidRPr="00933426">
              <w:rPr>
                <w:rFonts w:ascii="Times New Roman" w:hAnsi="Times New Roman" w:cs="Times New Roman"/>
                <w:b w:val="0"/>
                <w:bCs w:val="0"/>
                <w:i w:val="0"/>
                <w:iCs w:val="0"/>
                <w:color w:val="auto"/>
                <w:sz w:val="24"/>
                <w:szCs w:val="24"/>
              </w:rPr>
              <w:t xml:space="preserve"> </w:t>
            </w:r>
            <w:r w:rsidRPr="001B4247">
              <w:rPr>
                <w:rFonts w:ascii="Times New Roman" w:hAnsi="Times New Roman" w:cs="Times New Roman"/>
                <w:b w:val="0"/>
                <w:bCs w:val="0"/>
                <w:i w:val="0"/>
                <w:iCs w:val="0"/>
                <w:color w:val="auto"/>
                <w:sz w:val="24"/>
                <w:szCs w:val="24"/>
              </w:rPr>
              <w:t xml:space="preserve"> обращения граждан в суд.</w:t>
            </w:r>
          </w:p>
          <w:p w:rsidR="00F05CAD" w:rsidRPr="00F05CAD" w:rsidRDefault="00F05CAD" w:rsidP="00F05CAD">
            <w:pPr>
              <w:pStyle w:val="4"/>
              <w:numPr>
                <w:ilvl w:val="0"/>
                <w:numId w:val="11"/>
              </w:numPr>
              <w:shd w:val="clear" w:color="auto" w:fill="FFFFFF"/>
              <w:spacing w:before="0" w:line="240" w:lineRule="auto"/>
              <w:rPr>
                <w:rFonts w:ascii="Times New Roman" w:hAnsi="Times New Roman" w:cs="Times New Roman"/>
                <w:b w:val="0"/>
                <w:bCs w:val="0"/>
                <w:i w:val="0"/>
                <w:iCs w:val="0"/>
                <w:color w:val="auto"/>
                <w:sz w:val="24"/>
                <w:szCs w:val="24"/>
              </w:rPr>
            </w:pPr>
            <w:r w:rsidRPr="00F05CAD">
              <w:rPr>
                <w:rFonts w:ascii="Times New Roman" w:hAnsi="Times New Roman" w:cs="Times New Roman"/>
                <w:b w:val="0"/>
                <w:bCs w:val="0"/>
                <w:i w:val="0"/>
                <w:iCs w:val="0"/>
                <w:color w:val="auto"/>
                <w:sz w:val="24"/>
                <w:szCs w:val="24"/>
              </w:rPr>
              <w:t>Подсудность</w:t>
            </w:r>
            <w:r>
              <w:rPr>
                <w:rFonts w:ascii="Times New Roman" w:hAnsi="Times New Roman" w:cs="Times New Roman"/>
                <w:b w:val="0"/>
                <w:bCs w:val="0"/>
                <w:i w:val="0"/>
                <w:iCs w:val="0"/>
                <w:color w:val="auto"/>
                <w:sz w:val="24"/>
                <w:szCs w:val="24"/>
              </w:rPr>
              <w:t>.</w:t>
            </w:r>
            <w:r w:rsidRPr="00F05CAD">
              <w:rPr>
                <w:rFonts w:ascii="Times New Roman" w:hAnsi="Times New Roman" w:cs="Times New Roman"/>
                <w:b w:val="0"/>
                <w:bCs w:val="0"/>
                <w:i w:val="0"/>
                <w:iCs w:val="0"/>
                <w:color w:val="auto"/>
                <w:sz w:val="24"/>
                <w:szCs w:val="24"/>
              </w:rPr>
              <w:t xml:space="preserve"> </w:t>
            </w:r>
          </w:p>
          <w:p w:rsidR="00B03DA6" w:rsidRPr="001B4247" w:rsidRDefault="00B03DA6" w:rsidP="001B4247">
            <w:pPr>
              <w:spacing w:after="0" w:line="240" w:lineRule="auto"/>
              <w:rPr>
                <w:rFonts w:ascii="Times New Roman" w:eastAsia="Times New Roman" w:hAnsi="Times New Roman" w:cs="Times New Roman"/>
                <w:sz w:val="24"/>
                <w:szCs w:val="24"/>
                <w:lang w:eastAsia="ar-SA"/>
              </w:rPr>
            </w:pPr>
          </w:p>
        </w:tc>
      </w:tr>
      <w:tr w:rsidR="001B4247" w:rsidRPr="001B4247" w:rsidTr="001B4247">
        <w:trPr>
          <w:tblHeader/>
        </w:trPr>
        <w:tc>
          <w:tcPr>
            <w:tcW w:w="3508" w:type="dxa"/>
            <w:vAlign w:val="center"/>
          </w:tcPr>
          <w:p w:rsidR="001B4247" w:rsidRPr="001B4247" w:rsidRDefault="001B4247" w:rsidP="001B4247">
            <w:pPr>
              <w:spacing w:after="0" w:line="240" w:lineRule="auto"/>
              <w:jc w:val="center"/>
              <w:rPr>
                <w:rFonts w:ascii="Times New Roman" w:hAnsi="Times New Roman" w:cs="Times New Roman"/>
                <w:color w:val="000000"/>
                <w:sz w:val="24"/>
                <w:szCs w:val="24"/>
              </w:rPr>
            </w:pPr>
          </w:p>
          <w:p w:rsidR="001B4247" w:rsidRPr="001B4247" w:rsidRDefault="001B4247" w:rsidP="001B4247">
            <w:pPr>
              <w:spacing w:after="0" w:line="240" w:lineRule="auto"/>
              <w:jc w:val="center"/>
              <w:rPr>
                <w:rFonts w:ascii="Times New Roman" w:eastAsia="Times New Roman" w:hAnsi="Times New Roman" w:cs="Times New Roman"/>
                <w:b/>
                <w:sz w:val="24"/>
                <w:szCs w:val="24"/>
                <w:lang w:eastAsia="ar-SA"/>
              </w:rPr>
            </w:pPr>
            <w:r w:rsidRPr="001B4247">
              <w:rPr>
                <w:rFonts w:ascii="Times New Roman" w:eastAsia="Times New Roman" w:hAnsi="Times New Roman" w:cs="Times New Roman"/>
                <w:b/>
                <w:sz w:val="24"/>
                <w:szCs w:val="24"/>
                <w:lang w:eastAsia="ar-SA"/>
              </w:rPr>
              <w:t>Тема 1.2 Обеспечение рассмотрения судьей гражданских дел</w:t>
            </w:r>
          </w:p>
          <w:p w:rsidR="001B4247" w:rsidRPr="001B4247" w:rsidRDefault="001B4247" w:rsidP="001B4247">
            <w:pPr>
              <w:pStyle w:val="4"/>
              <w:shd w:val="clear" w:color="auto" w:fill="FFFFFF"/>
              <w:spacing w:before="0" w:line="240" w:lineRule="auto"/>
              <w:ind w:firstLine="709"/>
              <w:jc w:val="both"/>
              <w:rPr>
                <w:rFonts w:ascii="Times New Roman" w:hAnsi="Times New Roman" w:cs="Times New Roman"/>
                <w:b w:val="0"/>
                <w:sz w:val="24"/>
                <w:szCs w:val="24"/>
              </w:rPr>
            </w:pPr>
          </w:p>
        </w:tc>
        <w:tc>
          <w:tcPr>
            <w:tcW w:w="2977" w:type="dxa"/>
            <w:vAlign w:val="center"/>
          </w:tcPr>
          <w:p w:rsidR="001B4247" w:rsidRPr="001B4247" w:rsidRDefault="001B4247" w:rsidP="00F05CAD">
            <w:pPr>
              <w:pStyle w:val="4"/>
              <w:shd w:val="clear" w:color="auto" w:fill="FFFFFF"/>
              <w:spacing w:before="0" w:line="240" w:lineRule="auto"/>
              <w:rPr>
                <w:rFonts w:ascii="Times New Roman" w:hAnsi="Times New Roman" w:cs="Times New Roman"/>
                <w:b w:val="0"/>
                <w:bCs w:val="0"/>
                <w:i w:val="0"/>
                <w:iCs w:val="0"/>
                <w:color w:val="auto"/>
                <w:sz w:val="24"/>
                <w:szCs w:val="24"/>
              </w:rPr>
            </w:pPr>
            <w:r w:rsidRPr="001B4247">
              <w:rPr>
                <w:rFonts w:ascii="Times New Roman" w:hAnsi="Times New Roman" w:cs="Times New Roman"/>
                <w:b w:val="0"/>
                <w:bCs w:val="0"/>
                <w:i w:val="0"/>
                <w:iCs w:val="0"/>
                <w:color w:val="auto"/>
                <w:sz w:val="24"/>
                <w:szCs w:val="24"/>
              </w:rPr>
              <w:t>Составление конспекта: Порядок приема граждан.</w:t>
            </w:r>
          </w:p>
          <w:p w:rsidR="001B4247" w:rsidRPr="001B4247" w:rsidRDefault="001B4247" w:rsidP="001B4247">
            <w:pPr>
              <w:pStyle w:val="4"/>
              <w:shd w:val="clear" w:color="auto" w:fill="FFFFFF"/>
              <w:spacing w:before="0" w:line="240" w:lineRule="auto"/>
              <w:ind w:firstLine="709"/>
              <w:jc w:val="both"/>
              <w:rPr>
                <w:sz w:val="24"/>
                <w:szCs w:val="24"/>
              </w:rPr>
            </w:pPr>
          </w:p>
        </w:tc>
        <w:tc>
          <w:tcPr>
            <w:tcW w:w="3262" w:type="dxa"/>
            <w:vAlign w:val="center"/>
          </w:tcPr>
          <w:p w:rsidR="001B4247" w:rsidRPr="00F05CAD" w:rsidRDefault="00F05CAD" w:rsidP="00F05CAD">
            <w:pPr>
              <w:pStyle w:val="4"/>
              <w:numPr>
                <w:ilvl w:val="0"/>
                <w:numId w:val="12"/>
              </w:numPr>
              <w:shd w:val="clear" w:color="auto" w:fill="FFFFFF"/>
              <w:spacing w:before="0" w:line="240" w:lineRule="auto"/>
              <w:rPr>
                <w:rFonts w:ascii="Times New Roman" w:hAnsi="Times New Roman" w:cs="Times New Roman"/>
                <w:b w:val="0"/>
                <w:bCs w:val="0"/>
                <w:i w:val="0"/>
                <w:iCs w:val="0"/>
                <w:color w:val="auto"/>
                <w:sz w:val="24"/>
                <w:szCs w:val="24"/>
              </w:rPr>
            </w:pPr>
            <w:r w:rsidRPr="00F05CAD">
              <w:rPr>
                <w:rFonts w:ascii="Times New Roman" w:hAnsi="Times New Roman" w:cs="Times New Roman"/>
                <w:b w:val="0"/>
                <w:bCs w:val="0"/>
                <w:i w:val="0"/>
                <w:iCs w:val="0"/>
                <w:color w:val="auto"/>
                <w:sz w:val="24"/>
                <w:szCs w:val="24"/>
              </w:rPr>
              <w:t>Организация приема.</w:t>
            </w:r>
          </w:p>
          <w:p w:rsidR="00F05CAD" w:rsidRPr="00F05CAD" w:rsidRDefault="00F05CAD" w:rsidP="00F05CAD">
            <w:pPr>
              <w:pStyle w:val="4"/>
              <w:numPr>
                <w:ilvl w:val="0"/>
                <w:numId w:val="12"/>
              </w:numPr>
              <w:shd w:val="clear" w:color="auto" w:fill="FFFFFF"/>
              <w:spacing w:before="0" w:line="240" w:lineRule="auto"/>
              <w:rPr>
                <w:rFonts w:ascii="Times New Roman" w:hAnsi="Times New Roman" w:cs="Times New Roman"/>
                <w:b w:val="0"/>
                <w:bCs w:val="0"/>
                <w:i w:val="0"/>
                <w:iCs w:val="0"/>
                <w:color w:val="auto"/>
                <w:sz w:val="24"/>
                <w:szCs w:val="24"/>
              </w:rPr>
            </w:pPr>
            <w:r w:rsidRPr="00F05CAD">
              <w:rPr>
                <w:rFonts w:ascii="Times New Roman" w:hAnsi="Times New Roman" w:cs="Times New Roman"/>
                <w:b w:val="0"/>
                <w:bCs w:val="0"/>
                <w:i w:val="0"/>
                <w:iCs w:val="0"/>
                <w:color w:val="auto"/>
                <w:sz w:val="24"/>
                <w:szCs w:val="24"/>
              </w:rPr>
              <w:t>Прием документов</w:t>
            </w:r>
            <w:r>
              <w:rPr>
                <w:rFonts w:ascii="Times New Roman" w:hAnsi="Times New Roman" w:cs="Times New Roman"/>
                <w:b w:val="0"/>
                <w:bCs w:val="0"/>
                <w:i w:val="0"/>
                <w:iCs w:val="0"/>
                <w:color w:val="auto"/>
                <w:sz w:val="24"/>
                <w:szCs w:val="24"/>
              </w:rPr>
              <w:t>.</w:t>
            </w:r>
          </w:p>
          <w:p w:rsidR="00F05CAD" w:rsidRPr="00F05CAD" w:rsidRDefault="00F05CAD" w:rsidP="00F05CAD"/>
        </w:tc>
      </w:tr>
    </w:tbl>
    <w:p w:rsidR="00B03DA6" w:rsidRPr="00211919" w:rsidRDefault="00B03DA6" w:rsidP="00B03DA6">
      <w:pPr>
        <w:pStyle w:val="a3"/>
        <w:shd w:val="clear" w:color="auto" w:fill="FFFFFF"/>
        <w:spacing w:before="0" w:beforeAutospacing="0" w:after="0" w:afterAutospacing="0" w:line="360" w:lineRule="auto"/>
        <w:jc w:val="center"/>
        <w:rPr>
          <w:b/>
          <w:bCs/>
          <w:sz w:val="28"/>
          <w:szCs w:val="28"/>
        </w:rPr>
      </w:pPr>
    </w:p>
    <w:p w:rsidR="00BE5DE6" w:rsidRPr="00BE5DE6" w:rsidRDefault="00BE5DE6" w:rsidP="00BE5DE6">
      <w:pPr>
        <w:spacing w:after="0" w:line="360" w:lineRule="auto"/>
        <w:ind w:firstLine="709"/>
        <w:jc w:val="center"/>
        <w:rPr>
          <w:rFonts w:ascii="Times New Roman" w:eastAsia="Times New Roman" w:hAnsi="Times New Roman" w:cs="Times New Roman"/>
          <w:b/>
          <w:sz w:val="28"/>
          <w:szCs w:val="28"/>
          <w:lang w:eastAsia="ar-SA"/>
        </w:rPr>
      </w:pPr>
      <w:r w:rsidRPr="00BE5DE6">
        <w:rPr>
          <w:rFonts w:ascii="Times New Roman" w:eastAsia="Times New Roman" w:hAnsi="Times New Roman" w:cs="Times New Roman"/>
          <w:b/>
          <w:sz w:val="28"/>
          <w:szCs w:val="28"/>
          <w:lang w:eastAsia="ar-SA"/>
        </w:rPr>
        <w:t>Тема 1.1.  Обеспечение рассмотрения судьей уголовных дел.</w:t>
      </w:r>
    </w:p>
    <w:p w:rsidR="00BE5DE6" w:rsidRPr="00BE5DE6" w:rsidRDefault="00BE5DE6" w:rsidP="00BE5DE6">
      <w:pPr>
        <w:pStyle w:val="a6"/>
        <w:numPr>
          <w:ilvl w:val="0"/>
          <w:numId w:val="13"/>
        </w:numPr>
        <w:rPr>
          <w:rFonts w:ascii="Times New Roman" w:hAnsi="Times New Roman" w:cs="Times New Roman"/>
          <w:sz w:val="28"/>
          <w:szCs w:val="28"/>
          <w:lang w:eastAsia="ar-SA"/>
        </w:rPr>
      </w:pPr>
      <w:r w:rsidRPr="00BE5DE6">
        <w:rPr>
          <w:rFonts w:ascii="Times New Roman" w:hAnsi="Times New Roman" w:cs="Times New Roman"/>
          <w:sz w:val="28"/>
          <w:szCs w:val="28"/>
          <w:lang w:eastAsia="ar-SA"/>
        </w:rPr>
        <w:t>Составление схемы работы канцелярии мирового судьи</w:t>
      </w:r>
    </w:p>
    <w:p w:rsidR="00BE5DE6" w:rsidRPr="00BE5DE6" w:rsidRDefault="00BE5DE6" w:rsidP="00BE5DE6">
      <w:pPr>
        <w:pStyle w:val="a6"/>
        <w:numPr>
          <w:ilvl w:val="0"/>
          <w:numId w:val="13"/>
        </w:numPr>
        <w:rPr>
          <w:rFonts w:ascii="Times New Roman" w:hAnsi="Times New Roman" w:cs="Times New Roman"/>
          <w:sz w:val="28"/>
          <w:szCs w:val="28"/>
          <w:lang w:eastAsia="ar-SA"/>
        </w:rPr>
      </w:pPr>
      <w:r w:rsidRPr="00BE5DE6">
        <w:rPr>
          <w:rFonts w:ascii="Times New Roman" w:hAnsi="Times New Roman" w:cs="Times New Roman"/>
          <w:sz w:val="28"/>
          <w:szCs w:val="28"/>
          <w:lang w:eastAsia="ar-SA"/>
        </w:rPr>
        <w:t>Составление схемы: Структура районного суда</w:t>
      </w:r>
    </w:p>
    <w:p w:rsidR="00C263ED" w:rsidRPr="00C263ED" w:rsidRDefault="00C263ED" w:rsidP="00C263ED">
      <w:pPr>
        <w:spacing w:after="0" w:line="360" w:lineRule="auto"/>
        <w:ind w:firstLine="709"/>
        <w:jc w:val="center"/>
        <w:rPr>
          <w:rFonts w:ascii="Times New Roman" w:eastAsia="Times New Roman" w:hAnsi="Times New Roman" w:cs="Times New Roman"/>
          <w:b/>
          <w:sz w:val="28"/>
          <w:szCs w:val="28"/>
          <w:lang w:eastAsia="ar-SA"/>
        </w:rPr>
      </w:pPr>
      <w:r w:rsidRPr="00C263ED">
        <w:rPr>
          <w:rFonts w:ascii="Times New Roman" w:eastAsia="Times New Roman" w:hAnsi="Times New Roman" w:cs="Times New Roman"/>
          <w:b/>
          <w:sz w:val="28"/>
          <w:szCs w:val="28"/>
          <w:lang w:eastAsia="ar-SA"/>
        </w:rPr>
        <w:t>Порядок выполнения самостоятельной работы</w:t>
      </w:r>
    </w:p>
    <w:p w:rsidR="00C263ED" w:rsidRDefault="00C263ED" w:rsidP="00F05CAD">
      <w:pPr>
        <w:numPr>
          <w:ilvl w:val="0"/>
          <w:numId w:val="6"/>
        </w:numPr>
        <w:tabs>
          <w:tab w:val="left" w:pos="993"/>
        </w:tabs>
        <w:spacing w:after="0" w:line="360" w:lineRule="auto"/>
        <w:ind w:left="1003" w:hanging="357"/>
        <w:jc w:val="both"/>
        <w:rPr>
          <w:rFonts w:ascii="Times New Roman" w:eastAsia="Times New Roman" w:hAnsi="Times New Roman" w:cs="Times New Roman"/>
          <w:sz w:val="28"/>
          <w:szCs w:val="28"/>
          <w:lang w:eastAsia="ar-SA"/>
        </w:rPr>
      </w:pPr>
      <w:r w:rsidRPr="00AC4CBA">
        <w:rPr>
          <w:rFonts w:ascii="Times New Roman" w:eastAsia="Times New Roman" w:hAnsi="Times New Roman" w:cs="Times New Roman"/>
          <w:sz w:val="28"/>
          <w:szCs w:val="28"/>
          <w:lang w:eastAsia="ar-SA"/>
        </w:rPr>
        <w:t xml:space="preserve">Изучите </w:t>
      </w:r>
      <w:hyperlink r:id="rId10" w:tgtFrame="_blank" w:history="1">
        <w:r w:rsidRPr="00B03DA6">
          <w:rPr>
            <w:rFonts w:ascii="Times New Roman" w:eastAsia="Times New Roman" w:hAnsi="Times New Roman" w:cs="Times New Roman"/>
            <w:sz w:val="28"/>
            <w:szCs w:val="28"/>
            <w:lang w:eastAsia="ar-SA"/>
          </w:rPr>
          <w:t>Федеральный конституционный закон от 31.12.1996 N 1-ФКЗ "О судебной системе Российской Федерации"</w:t>
        </w:r>
      </w:hyperlink>
      <w:r>
        <w:rPr>
          <w:rFonts w:ascii="Times New Roman" w:eastAsia="Times New Roman" w:hAnsi="Times New Roman" w:cs="Times New Roman"/>
          <w:sz w:val="28"/>
          <w:szCs w:val="28"/>
          <w:lang w:eastAsia="ar-SA"/>
        </w:rPr>
        <w:t>.</w:t>
      </w:r>
    </w:p>
    <w:p w:rsidR="00D85586" w:rsidRPr="00D85586" w:rsidRDefault="00D85586" w:rsidP="00F05CAD">
      <w:pPr>
        <w:numPr>
          <w:ilvl w:val="0"/>
          <w:numId w:val="6"/>
        </w:numPr>
        <w:tabs>
          <w:tab w:val="left" w:pos="993"/>
        </w:tabs>
        <w:spacing w:after="0" w:line="360" w:lineRule="auto"/>
        <w:ind w:left="1003" w:hanging="357"/>
        <w:jc w:val="both"/>
        <w:rPr>
          <w:rFonts w:ascii="Times New Roman" w:eastAsia="Times New Roman" w:hAnsi="Times New Roman" w:cs="Times New Roman"/>
          <w:sz w:val="28"/>
          <w:szCs w:val="28"/>
          <w:lang w:eastAsia="ar-SA"/>
        </w:rPr>
      </w:pPr>
      <w:r w:rsidRPr="00D85586">
        <w:rPr>
          <w:rFonts w:ascii="Times New Roman" w:eastAsia="Times New Roman" w:hAnsi="Times New Roman" w:cs="Times New Roman"/>
          <w:sz w:val="28"/>
          <w:szCs w:val="28"/>
          <w:lang w:eastAsia="ar-SA"/>
        </w:rPr>
        <w:t>Изучите Приказ Судебного департамента при Верховном Суде РФ от 29.04.2003 N 36 «Об утверждении Инструкции по судебному делопроизводству в районном суде».</w:t>
      </w:r>
    </w:p>
    <w:p w:rsidR="009838CE" w:rsidRDefault="00C263ED" w:rsidP="00F05CAD">
      <w:pPr>
        <w:numPr>
          <w:ilvl w:val="0"/>
          <w:numId w:val="6"/>
        </w:numPr>
        <w:tabs>
          <w:tab w:val="left" w:pos="993"/>
        </w:tabs>
        <w:spacing w:after="0" w:line="360" w:lineRule="auto"/>
        <w:ind w:left="1003" w:hanging="357"/>
        <w:jc w:val="both"/>
        <w:rPr>
          <w:rFonts w:ascii="Times New Roman" w:eastAsia="Times New Roman" w:hAnsi="Times New Roman" w:cs="Times New Roman"/>
          <w:sz w:val="28"/>
          <w:szCs w:val="28"/>
          <w:lang w:eastAsia="ar-SA"/>
        </w:rPr>
      </w:pPr>
      <w:r w:rsidRPr="00AC4CBA">
        <w:rPr>
          <w:rFonts w:ascii="Times New Roman" w:eastAsia="Times New Roman" w:hAnsi="Times New Roman" w:cs="Times New Roman"/>
          <w:sz w:val="28"/>
          <w:szCs w:val="28"/>
          <w:lang w:eastAsia="ar-SA"/>
        </w:rPr>
        <w:t>Изучите лекционный материал.</w:t>
      </w:r>
    </w:p>
    <w:p w:rsidR="00BE5DE6" w:rsidRPr="00BE5DE6" w:rsidRDefault="00D85586" w:rsidP="00F05CAD">
      <w:pPr>
        <w:numPr>
          <w:ilvl w:val="0"/>
          <w:numId w:val="6"/>
        </w:numPr>
        <w:tabs>
          <w:tab w:val="left" w:pos="993"/>
        </w:tabs>
        <w:spacing w:after="0" w:line="360" w:lineRule="auto"/>
        <w:ind w:left="1003" w:hanging="357"/>
        <w:jc w:val="both"/>
        <w:rPr>
          <w:lang w:eastAsia="ar-SA"/>
        </w:rPr>
      </w:pPr>
      <w:r w:rsidRPr="009838CE">
        <w:rPr>
          <w:rFonts w:ascii="Times New Roman" w:eastAsia="Times New Roman" w:hAnsi="Times New Roman" w:cs="Times New Roman"/>
          <w:sz w:val="28"/>
          <w:szCs w:val="28"/>
          <w:lang w:eastAsia="ar-SA"/>
        </w:rPr>
        <w:t xml:space="preserve">Составьте на отдельном листе схему </w:t>
      </w:r>
      <w:r w:rsidR="00BE5DE6" w:rsidRPr="00BE5DE6">
        <w:rPr>
          <w:rFonts w:ascii="Times New Roman" w:eastAsia="Times New Roman" w:hAnsi="Times New Roman" w:cs="Times New Roman"/>
          <w:sz w:val="28"/>
          <w:szCs w:val="28"/>
          <w:lang w:eastAsia="ar-SA"/>
        </w:rPr>
        <w:t>работы канцелярии мирового судьи</w:t>
      </w:r>
    </w:p>
    <w:p w:rsidR="009838CE" w:rsidRDefault="00BE5DE6" w:rsidP="00F05CAD">
      <w:pPr>
        <w:numPr>
          <w:ilvl w:val="0"/>
          <w:numId w:val="6"/>
        </w:numPr>
        <w:tabs>
          <w:tab w:val="left" w:pos="993"/>
        </w:tabs>
        <w:spacing w:after="0" w:line="360" w:lineRule="auto"/>
        <w:ind w:left="1003" w:hanging="357"/>
        <w:jc w:val="both"/>
        <w:rPr>
          <w:lang w:eastAsia="ar-SA"/>
        </w:rPr>
      </w:pPr>
      <w:r w:rsidRPr="009838CE">
        <w:rPr>
          <w:rFonts w:ascii="Times New Roman" w:eastAsia="Times New Roman" w:hAnsi="Times New Roman" w:cs="Times New Roman"/>
          <w:sz w:val="28"/>
          <w:szCs w:val="28"/>
          <w:lang w:eastAsia="ar-SA"/>
        </w:rPr>
        <w:t>Составьте на отдельном листе схему</w:t>
      </w:r>
      <w:r>
        <w:rPr>
          <w:rFonts w:ascii="Times New Roman" w:eastAsia="Times New Roman" w:hAnsi="Times New Roman" w:cs="Times New Roman"/>
          <w:sz w:val="28"/>
          <w:szCs w:val="28"/>
          <w:lang w:eastAsia="ar-SA"/>
        </w:rPr>
        <w:t>:</w:t>
      </w:r>
      <w:r w:rsidRPr="009838CE">
        <w:rPr>
          <w:rFonts w:ascii="Times New Roman" w:eastAsia="Times New Roman" w:hAnsi="Times New Roman" w:cs="Times New Roman"/>
          <w:sz w:val="28"/>
          <w:szCs w:val="28"/>
          <w:lang w:eastAsia="ar-SA"/>
        </w:rPr>
        <w:t xml:space="preserve"> </w:t>
      </w:r>
      <w:r w:rsidRPr="00BE5DE6">
        <w:rPr>
          <w:rFonts w:ascii="Times New Roman" w:eastAsia="Times New Roman" w:hAnsi="Times New Roman" w:cs="Times New Roman"/>
          <w:sz w:val="28"/>
          <w:szCs w:val="28"/>
          <w:lang w:eastAsia="ar-SA"/>
        </w:rPr>
        <w:t>Структура районного суда</w:t>
      </w:r>
    </w:p>
    <w:p w:rsidR="00D85586" w:rsidRPr="009838CE" w:rsidRDefault="00D85586" w:rsidP="009838CE">
      <w:pPr>
        <w:tabs>
          <w:tab w:val="left" w:pos="993"/>
        </w:tabs>
        <w:spacing w:after="0" w:line="360" w:lineRule="auto"/>
        <w:ind w:firstLine="709"/>
        <w:jc w:val="both"/>
        <w:rPr>
          <w:lang w:eastAsia="ar-SA"/>
        </w:rPr>
      </w:pPr>
      <w:r w:rsidRPr="009838CE">
        <w:rPr>
          <w:rFonts w:ascii="Times New Roman" w:eastAsia="Times New Roman" w:hAnsi="Times New Roman" w:cs="Times New Roman"/>
          <w:sz w:val="28"/>
          <w:szCs w:val="28"/>
          <w:lang w:eastAsia="ar-SA"/>
        </w:rPr>
        <w:t>Текстовая часть работы должна быть исполнена  в компьютерном варианте на бумаге формата А4. Шрифт – Times New Roman, размер шрифта – 14, полуторный интервал, абзацный отступ первой строки – 1,25, выравнивание по ширине. Страницы должны иметь поля: нижнее – 2,5; верхнее – 2; левое – 3; правое – 1,5. Все страницы работы должны быть пронумерованы: нумерация автоматическая, сквозная, в нижнем колонтитуле, по центру, арабскими цифрами, размер шрифта – 12 пт.</w:t>
      </w:r>
    </w:p>
    <w:p w:rsidR="00164AB0" w:rsidRDefault="00164AB0" w:rsidP="001C3549">
      <w:pPr>
        <w:spacing w:after="0" w:line="360" w:lineRule="auto"/>
        <w:jc w:val="center"/>
        <w:rPr>
          <w:rFonts w:ascii="Times New Roman" w:eastAsia="Times New Roman" w:hAnsi="Times New Roman" w:cs="Times New Roman"/>
          <w:b/>
          <w:sz w:val="28"/>
          <w:szCs w:val="28"/>
          <w:lang w:eastAsia="ar-SA"/>
        </w:rPr>
      </w:pPr>
    </w:p>
    <w:p w:rsidR="00D4146E" w:rsidRDefault="00D4146E" w:rsidP="00164AB0">
      <w:pPr>
        <w:tabs>
          <w:tab w:val="left" w:pos="993"/>
        </w:tabs>
        <w:spacing w:after="0" w:line="360" w:lineRule="auto"/>
        <w:ind w:firstLine="709"/>
        <w:jc w:val="both"/>
        <w:rPr>
          <w:rFonts w:ascii="Times New Roman" w:eastAsia="Times New Roman" w:hAnsi="Times New Roman" w:cs="Times New Roman"/>
          <w:sz w:val="28"/>
          <w:szCs w:val="28"/>
          <w:lang w:eastAsia="ar-SA"/>
        </w:rPr>
      </w:pPr>
    </w:p>
    <w:p w:rsidR="00D85586" w:rsidRDefault="00D85586" w:rsidP="001C3549">
      <w:pPr>
        <w:pStyle w:val="a6"/>
        <w:tabs>
          <w:tab w:val="left" w:pos="993"/>
        </w:tabs>
        <w:ind w:left="1003"/>
        <w:rPr>
          <w:rFonts w:ascii="Times New Roman" w:hAnsi="Times New Roman" w:cs="Times New Roman"/>
          <w:sz w:val="28"/>
          <w:szCs w:val="28"/>
          <w:lang w:eastAsia="ar-SA"/>
        </w:rPr>
      </w:pPr>
    </w:p>
    <w:p w:rsidR="009033AB" w:rsidRDefault="009033AB" w:rsidP="001C3549">
      <w:pPr>
        <w:pStyle w:val="a6"/>
        <w:tabs>
          <w:tab w:val="left" w:pos="993"/>
        </w:tabs>
        <w:ind w:left="1003"/>
        <w:rPr>
          <w:rFonts w:ascii="Times New Roman" w:hAnsi="Times New Roman" w:cs="Times New Roman"/>
          <w:sz w:val="28"/>
          <w:szCs w:val="28"/>
          <w:lang w:eastAsia="ar-SA"/>
        </w:rPr>
      </w:pPr>
    </w:p>
    <w:p w:rsidR="009033AB" w:rsidRDefault="009033AB" w:rsidP="001C3549">
      <w:pPr>
        <w:pStyle w:val="a6"/>
        <w:tabs>
          <w:tab w:val="left" w:pos="993"/>
        </w:tabs>
        <w:ind w:left="1003"/>
        <w:rPr>
          <w:rFonts w:ascii="Times New Roman" w:hAnsi="Times New Roman" w:cs="Times New Roman"/>
          <w:sz w:val="28"/>
          <w:szCs w:val="28"/>
          <w:lang w:eastAsia="ar-SA"/>
        </w:rPr>
      </w:pPr>
    </w:p>
    <w:p w:rsidR="009033AB" w:rsidRDefault="009033AB" w:rsidP="001C3549">
      <w:pPr>
        <w:pStyle w:val="a6"/>
        <w:tabs>
          <w:tab w:val="left" w:pos="993"/>
        </w:tabs>
        <w:ind w:left="1003"/>
        <w:rPr>
          <w:rFonts w:ascii="Times New Roman" w:hAnsi="Times New Roman" w:cs="Times New Roman"/>
          <w:sz w:val="28"/>
          <w:szCs w:val="28"/>
          <w:lang w:eastAsia="ar-SA"/>
        </w:rPr>
      </w:pPr>
    </w:p>
    <w:p w:rsidR="009033AB" w:rsidRPr="002860D0" w:rsidRDefault="002860D0" w:rsidP="002860D0">
      <w:pPr>
        <w:spacing w:after="0" w:line="360" w:lineRule="auto"/>
        <w:ind w:firstLine="709"/>
        <w:jc w:val="center"/>
        <w:rPr>
          <w:rFonts w:ascii="Times New Roman" w:eastAsia="Times New Roman" w:hAnsi="Times New Roman" w:cs="Times New Roman"/>
          <w:b/>
          <w:sz w:val="28"/>
          <w:szCs w:val="28"/>
          <w:lang w:eastAsia="ar-SA"/>
        </w:rPr>
      </w:pPr>
      <w:r w:rsidRPr="002860D0">
        <w:rPr>
          <w:rFonts w:ascii="Times New Roman" w:eastAsia="Times New Roman" w:hAnsi="Times New Roman" w:cs="Times New Roman"/>
          <w:b/>
          <w:sz w:val="28"/>
          <w:szCs w:val="28"/>
          <w:lang w:eastAsia="ar-SA"/>
        </w:rPr>
        <w:lastRenderedPageBreak/>
        <w:t>Тема 1.1.  Обеспечение рассмотрения судьей уголовных дел</w:t>
      </w:r>
    </w:p>
    <w:p w:rsidR="002860D0" w:rsidRPr="002860D0" w:rsidRDefault="002860D0" w:rsidP="002860D0">
      <w:pPr>
        <w:pStyle w:val="a6"/>
        <w:numPr>
          <w:ilvl w:val="0"/>
          <w:numId w:val="14"/>
        </w:numPr>
        <w:tabs>
          <w:tab w:val="left" w:pos="142"/>
        </w:tabs>
        <w:rPr>
          <w:rFonts w:ascii="Times New Roman" w:hAnsi="Times New Roman" w:cs="Times New Roman"/>
          <w:sz w:val="28"/>
          <w:szCs w:val="28"/>
          <w:lang w:eastAsia="ar-SA"/>
        </w:rPr>
      </w:pPr>
      <w:r w:rsidRPr="002860D0">
        <w:rPr>
          <w:rFonts w:ascii="Times New Roman" w:hAnsi="Times New Roman" w:cs="Times New Roman"/>
          <w:sz w:val="28"/>
          <w:szCs w:val="28"/>
          <w:lang w:eastAsia="ar-SA"/>
        </w:rPr>
        <w:t>Составление проектов документов: судебные извещения</w:t>
      </w:r>
    </w:p>
    <w:p w:rsidR="002860D0" w:rsidRPr="002860D0" w:rsidRDefault="002860D0" w:rsidP="002860D0">
      <w:pPr>
        <w:pStyle w:val="a6"/>
        <w:numPr>
          <w:ilvl w:val="0"/>
          <w:numId w:val="14"/>
        </w:numPr>
        <w:tabs>
          <w:tab w:val="left" w:pos="142"/>
        </w:tabs>
        <w:rPr>
          <w:rFonts w:ascii="Times New Roman" w:hAnsi="Times New Roman" w:cs="Times New Roman"/>
          <w:sz w:val="28"/>
          <w:szCs w:val="28"/>
          <w:lang w:eastAsia="ar-SA"/>
        </w:rPr>
      </w:pPr>
      <w:r w:rsidRPr="002860D0">
        <w:rPr>
          <w:rFonts w:ascii="Times New Roman" w:hAnsi="Times New Roman" w:cs="Times New Roman"/>
          <w:sz w:val="28"/>
          <w:szCs w:val="28"/>
          <w:lang w:eastAsia="ar-SA"/>
        </w:rPr>
        <w:t>Составление проектов документов: судебные вызовы</w:t>
      </w:r>
    </w:p>
    <w:p w:rsidR="002860D0" w:rsidRPr="002860D0" w:rsidRDefault="002860D0" w:rsidP="002860D0">
      <w:pPr>
        <w:pStyle w:val="a6"/>
        <w:numPr>
          <w:ilvl w:val="0"/>
          <w:numId w:val="14"/>
        </w:numPr>
        <w:tabs>
          <w:tab w:val="left" w:pos="142"/>
        </w:tabs>
        <w:rPr>
          <w:rFonts w:ascii="Times New Roman" w:hAnsi="Times New Roman" w:cs="Times New Roman"/>
          <w:sz w:val="28"/>
          <w:szCs w:val="28"/>
          <w:lang w:eastAsia="ar-SA"/>
        </w:rPr>
      </w:pPr>
      <w:r w:rsidRPr="002860D0">
        <w:rPr>
          <w:rFonts w:ascii="Times New Roman" w:hAnsi="Times New Roman" w:cs="Times New Roman"/>
          <w:sz w:val="28"/>
          <w:szCs w:val="28"/>
          <w:lang w:eastAsia="ar-SA"/>
        </w:rPr>
        <w:t>Составление проектов документов: Протокол судебного заседания по уголовному делу</w:t>
      </w:r>
    </w:p>
    <w:p w:rsidR="002860D0" w:rsidRPr="002860D0" w:rsidRDefault="002860D0" w:rsidP="002860D0">
      <w:pPr>
        <w:pStyle w:val="a6"/>
        <w:numPr>
          <w:ilvl w:val="0"/>
          <w:numId w:val="14"/>
        </w:numPr>
        <w:tabs>
          <w:tab w:val="left" w:pos="142"/>
        </w:tabs>
        <w:rPr>
          <w:rFonts w:ascii="Times New Roman" w:hAnsi="Times New Roman" w:cs="Times New Roman"/>
          <w:sz w:val="28"/>
          <w:szCs w:val="28"/>
          <w:lang w:eastAsia="ar-SA"/>
        </w:rPr>
      </w:pPr>
      <w:r w:rsidRPr="002860D0">
        <w:rPr>
          <w:rFonts w:ascii="Times New Roman" w:hAnsi="Times New Roman" w:cs="Times New Roman"/>
          <w:sz w:val="28"/>
          <w:szCs w:val="28"/>
          <w:lang w:eastAsia="ar-SA"/>
        </w:rPr>
        <w:t>Составление проектов документов: апелляционная жалоба</w:t>
      </w:r>
    </w:p>
    <w:p w:rsidR="002860D0" w:rsidRPr="002860D0" w:rsidRDefault="002860D0" w:rsidP="002860D0">
      <w:pPr>
        <w:pStyle w:val="a6"/>
        <w:numPr>
          <w:ilvl w:val="0"/>
          <w:numId w:val="14"/>
        </w:numPr>
        <w:tabs>
          <w:tab w:val="left" w:pos="142"/>
        </w:tabs>
        <w:rPr>
          <w:rFonts w:ascii="Times New Roman" w:hAnsi="Times New Roman" w:cs="Times New Roman"/>
          <w:sz w:val="28"/>
          <w:szCs w:val="28"/>
          <w:lang w:eastAsia="ar-SA"/>
        </w:rPr>
      </w:pPr>
      <w:r w:rsidRPr="002860D0">
        <w:rPr>
          <w:rFonts w:ascii="Times New Roman" w:hAnsi="Times New Roman" w:cs="Times New Roman"/>
          <w:sz w:val="28"/>
          <w:szCs w:val="28"/>
          <w:lang w:eastAsia="ar-SA"/>
        </w:rPr>
        <w:t>Составление проектов документов: кассационная  жалоба</w:t>
      </w:r>
    </w:p>
    <w:p w:rsidR="002860D0" w:rsidRPr="002860D0" w:rsidRDefault="002860D0" w:rsidP="002860D0">
      <w:pPr>
        <w:pStyle w:val="a6"/>
        <w:numPr>
          <w:ilvl w:val="0"/>
          <w:numId w:val="14"/>
        </w:numPr>
        <w:tabs>
          <w:tab w:val="left" w:pos="142"/>
        </w:tabs>
        <w:rPr>
          <w:rFonts w:ascii="Times New Roman" w:hAnsi="Times New Roman" w:cs="Times New Roman"/>
          <w:sz w:val="28"/>
          <w:szCs w:val="28"/>
          <w:lang w:eastAsia="ar-SA"/>
        </w:rPr>
      </w:pPr>
      <w:r w:rsidRPr="002860D0">
        <w:rPr>
          <w:rFonts w:ascii="Times New Roman" w:hAnsi="Times New Roman" w:cs="Times New Roman"/>
          <w:sz w:val="28"/>
          <w:szCs w:val="28"/>
          <w:lang w:eastAsia="ar-SA"/>
        </w:rPr>
        <w:t>Составление проектов документов: приговоры суда по уголовным делам</w:t>
      </w:r>
    </w:p>
    <w:p w:rsidR="002860D0" w:rsidRDefault="002860D0" w:rsidP="001C3549">
      <w:pPr>
        <w:pStyle w:val="a6"/>
        <w:tabs>
          <w:tab w:val="left" w:pos="993"/>
        </w:tabs>
        <w:ind w:left="1003"/>
        <w:rPr>
          <w:rFonts w:ascii="Times New Roman" w:hAnsi="Times New Roman" w:cs="Times New Roman"/>
          <w:sz w:val="28"/>
          <w:szCs w:val="28"/>
          <w:lang w:eastAsia="ar-SA"/>
        </w:rPr>
      </w:pPr>
    </w:p>
    <w:p w:rsidR="009033AB" w:rsidRDefault="002860D0" w:rsidP="001C3549">
      <w:pPr>
        <w:pStyle w:val="a6"/>
        <w:tabs>
          <w:tab w:val="left" w:pos="993"/>
        </w:tabs>
        <w:ind w:left="1003"/>
        <w:rPr>
          <w:b/>
        </w:rPr>
      </w:pPr>
      <w:r w:rsidRPr="002860D0">
        <w:rPr>
          <w:rFonts w:ascii="Times New Roman" w:hAnsi="Times New Roman" w:cs="Times New Roman"/>
          <w:b/>
          <w:sz w:val="28"/>
          <w:szCs w:val="28"/>
          <w:lang w:eastAsia="ar-SA"/>
        </w:rPr>
        <w:t>Тема 1.2 Обеспечение рассмотрения судьей гражданских дел</w:t>
      </w:r>
    </w:p>
    <w:p w:rsidR="002860D0" w:rsidRPr="002860D0" w:rsidRDefault="002860D0" w:rsidP="002860D0">
      <w:pPr>
        <w:pStyle w:val="a6"/>
        <w:numPr>
          <w:ilvl w:val="0"/>
          <w:numId w:val="15"/>
        </w:numPr>
        <w:tabs>
          <w:tab w:val="left" w:pos="142"/>
        </w:tabs>
        <w:rPr>
          <w:rFonts w:ascii="Times New Roman" w:hAnsi="Times New Roman" w:cs="Times New Roman"/>
          <w:sz w:val="28"/>
          <w:szCs w:val="28"/>
          <w:lang w:eastAsia="ar-SA"/>
        </w:rPr>
      </w:pPr>
      <w:r w:rsidRPr="002860D0">
        <w:rPr>
          <w:rFonts w:ascii="Times New Roman" w:hAnsi="Times New Roman" w:cs="Times New Roman"/>
          <w:sz w:val="28"/>
          <w:szCs w:val="28"/>
          <w:lang w:eastAsia="ar-SA"/>
        </w:rPr>
        <w:t>Составление проектов документов: извещения по гражданскому делу</w:t>
      </w:r>
    </w:p>
    <w:p w:rsidR="002860D0" w:rsidRPr="002860D0" w:rsidRDefault="002860D0" w:rsidP="002860D0">
      <w:pPr>
        <w:pStyle w:val="a6"/>
        <w:numPr>
          <w:ilvl w:val="0"/>
          <w:numId w:val="15"/>
        </w:numPr>
        <w:tabs>
          <w:tab w:val="left" w:pos="142"/>
        </w:tabs>
        <w:rPr>
          <w:rFonts w:ascii="Times New Roman" w:hAnsi="Times New Roman" w:cs="Times New Roman"/>
          <w:sz w:val="28"/>
          <w:szCs w:val="28"/>
          <w:lang w:eastAsia="ar-SA"/>
        </w:rPr>
      </w:pPr>
      <w:r w:rsidRPr="002860D0">
        <w:rPr>
          <w:rFonts w:ascii="Times New Roman" w:hAnsi="Times New Roman" w:cs="Times New Roman"/>
          <w:sz w:val="28"/>
          <w:szCs w:val="28"/>
          <w:lang w:eastAsia="ar-SA"/>
        </w:rPr>
        <w:t>Составление проектов документов: Протокол судебного заседания по гражданскому  делу</w:t>
      </w:r>
    </w:p>
    <w:p w:rsidR="002860D0" w:rsidRPr="002860D0" w:rsidRDefault="002860D0" w:rsidP="002860D0">
      <w:pPr>
        <w:pStyle w:val="a6"/>
        <w:numPr>
          <w:ilvl w:val="0"/>
          <w:numId w:val="15"/>
        </w:numPr>
        <w:tabs>
          <w:tab w:val="left" w:pos="142"/>
        </w:tabs>
        <w:rPr>
          <w:rFonts w:ascii="Times New Roman" w:hAnsi="Times New Roman" w:cs="Times New Roman"/>
          <w:sz w:val="28"/>
          <w:szCs w:val="28"/>
          <w:lang w:eastAsia="ar-SA"/>
        </w:rPr>
      </w:pPr>
      <w:r w:rsidRPr="002860D0">
        <w:rPr>
          <w:rFonts w:ascii="Times New Roman" w:hAnsi="Times New Roman" w:cs="Times New Roman"/>
          <w:sz w:val="28"/>
          <w:szCs w:val="28"/>
          <w:lang w:eastAsia="ar-SA"/>
        </w:rPr>
        <w:t xml:space="preserve">Составление проектов документов: Решения по гражданскому делу </w:t>
      </w:r>
    </w:p>
    <w:p w:rsidR="002860D0" w:rsidRDefault="002860D0" w:rsidP="002860D0">
      <w:pPr>
        <w:pStyle w:val="a6"/>
        <w:numPr>
          <w:ilvl w:val="0"/>
          <w:numId w:val="15"/>
        </w:numPr>
        <w:tabs>
          <w:tab w:val="left" w:pos="142"/>
        </w:tabs>
        <w:rPr>
          <w:rFonts w:ascii="Times New Roman" w:hAnsi="Times New Roman" w:cs="Times New Roman"/>
          <w:sz w:val="28"/>
          <w:szCs w:val="28"/>
          <w:lang w:eastAsia="ar-SA"/>
        </w:rPr>
      </w:pPr>
      <w:r w:rsidRPr="002860D0">
        <w:rPr>
          <w:rFonts w:ascii="Times New Roman" w:hAnsi="Times New Roman" w:cs="Times New Roman"/>
          <w:sz w:val="28"/>
          <w:szCs w:val="28"/>
          <w:lang w:eastAsia="ar-SA"/>
        </w:rPr>
        <w:t>Составление статистической справки</w:t>
      </w:r>
      <w:r>
        <w:rPr>
          <w:rFonts w:ascii="Times New Roman" w:hAnsi="Times New Roman" w:cs="Times New Roman"/>
          <w:sz w:val="28"/>
          <w:szCs w:val="28"/>
          <w:lang w:eastAsia="ar-SA"/>
        </w:rPr>
        <w:t>.</w:t>
      </w:r>
    </w:p>
    <w:p w:rsidR="002860D0" w:rsidRPr="002860D0" w:rsidRDefault="002860D0" w:rsidP="002860D0">
      <w:pPr>
        <w:pStyle w:val="a6"/>
        <w:tabs>
          <w:tab w:val="left" w:pos="142"/>
        </w:tabs>
        <w:rPr>
          <w:rFonts w:ascii="Times New Roman" w:hAnsi="Times New Roman" w:cs="Times New Roman"/>
          <w:sz w:val="28"/>
          <w:szCs w:val="28"/>
          <w:lang w:eastAsia="ar-SA"/>
        </w:rPr>
      </w:pPr>
    </w:p>
    <w:p w:rsidR="002860D0" w:rsidRPr="002860D0" w:rsidRDefault="002860D0" w:rsidP="002860D0">
      <w:pPr>
        <w:jc w:val="center"/>
        <w:rPr>
          <w:rFonts w:ascii="Times New Roman" w:eastAsia="Times New Roman" w:hAnsi="Times New Roman" w:cs="Times New Roman"/>
          <w:b/>
          <w:sz w:val="28"/>
          <w:szCs w:val="28"/>
          <w:lang w:eastAsia="ar-SA"/>
        </w:rPr>
      </w:pPr>
      <w:r w:rsidRPr="002860D0">
        <w:rPr>
          <w:rFonts w:ascii="Times New Roman" w:eastAsia="Times New Roman" w:hAnsi="Times New Roman" w:cs="Times New Roman"/>
          <w:b/>
          <w:sz w:val="28"/>
          <w:szCs w:val="28"/>
          <w:lang w:eastAsia="ar-SA"/>
        </w:rPr>
        <w:t>Тема 1.3 Обеспечение рассмотрения судьей дел об административных правонарушениях</w:t>
      </w:r>
    </w:p>
    <w:p w:rsidR="002860D0" w:rsidRPr="002860D0" w:rsidRDefault="002860D0" w:rsidP="002860D0">
      <w:pPr>
        <w:pStyle w:val="a6"/>
        <w:numPr>
          <w:ilvl w:val="0"/>
          <w:numId w:val="16"/>
        </w:numPr>
        <w:tabs>
          <w:tab w:val="left" w:pos="142"/>
        </w:tabs>
        <w:rPr>
          <w:rFonts w:ascii="Times New Roman" w:hAnsi="Times New Roman" w:cs="Times New Roman"/>
          <w:sz w:val="28"/>
          <w:szCs w:val="28"/>
          <w:lang w:eastAsia="ar-SA"/>
        </w:rPr>
      </w:pPr>
      <w:r w:rsidRPr="002860D0">
        <w:rPr>
          <w:rFonts w:ascii="Times New Roman" w:hAnsi="Times New Roman" w:cs="Times New Roman"/>
          <w:sz w:val="28"/>
          <w:szCs w:val="28"/>
          <w:lang w:eastAsia="ar-SA"/>
        </w:rPr>
        <w:t>Составление проектов документов: Протокол судебного заседания</w:t>
      </w:r>
    </w:p>
    <w:p w:rsidR="002860D0" w:rsidRPr="002860D0" w:rsidRDefault="002860D0" w:rsidP="002860D0">
      <w:pPr>
        <w:pStyle w:val="a6"/>
        <w:numPr>
          <w:ilvl w:val="0"/>
          <w:numId w:val="16"/>
        </w:numPr>
        <w:tabs>
          <w:tab w:val="left" w:pos="142"/>
        </w:tabs>
        <w:rPr>
          <w:rFonts w:ascii="Times New Roman" w:hAnsi="Times New Roman" w:cs="Times New Roman"/>
          <w:sz w:val="28"/>
          <w:szCs w:val="28"/>
          <w:lang w:eastAsia="ar-SA"/>
        </w:rPr>
      </w:pPr>
      <w:r w:rsidRPr="002860D0">
        <w:rPr>
          <w:rFonts w:ascii="Times New Roman" w:hAnsi="Times New Roman" w:cs="Times New Roman"/>
          <w:sz w:val="28"/>
          <w:szCs w:val="28"/>
          <w:lang w:eastAsia="ar-SA"/>
        </w:rPr>
        <w:t>Составление проектов документов: Постановление суда по делам об административных правонарушениях</w:t>
      </w:r>
    </w:p>
    <w:p w:rsidR="000E399C" w:rsidRDefault="000E399C" w:rsidP="000E399C">
      <w:pPr>
        <w:spacing w:after="0" w:line="360" w:lineRule="auto"/>
        <w:ind w:firstLine="709"/>
        <w:jc w:val="center"/>
        <w:rPr>
          <w:rFonts w:ascii="Times New Roman" w:eastAsia="Times New Roman" w:hAnsi="Times New Roman" w:cs="Times New Roman"/>
          <w:b/>
          <w:sz w:val="28"/>
          <w:szCs w:val="28"/>
          <w:lang w:eastAsia="ar-SA"/>
        </w:rPr>
      </w:pPr>
    </w:p>
    <w:p w:rsidR="000E399C" w:rsidRPr="00C263ED" w:rsidRDefault="000E399C" w:rsidP="000E399C">
      <w:pPr>
        <w:spacing w:after="0" w:line="360" w:lineRule="auto"/>
        <w:ind w:firstLine="709"/>
        <w:jc w:val="center"/>
        <w:rPr>
          <w:rFonts w:ascii="Times New Roman" w:eastAsia="Times New Roman" w:hAnsi="Times New Roman" w:cs="Times New Roman"/>
          <w:b/>
          <w:sz w:val="28"/>
          <w:szCs w:val="28"/>
          <w:lang w:eastAsia="ar-SA"/>
        </w:rPr>
      </w:pPr>
      <w:r w:rsidRPr="00C263ED">
        <w:rPr>
          <w:rFonts w:ascii="Times New Roman" w:eastAsia="Times New Roman" w:hAnsi="Times New Roman" w:cs="Times New Roman"/>
          <w:b/>
          <w:sz w:val="28"/>
          <w:szCs w:val="28"/>
          <w:lang w:eastAsia="ar-SA"/>
        </w:rPr>
        <w:t>Порядок выполнения самостоятельной работы</w:t>
      </w:r>
    </w:p>
    <w:p w:rsidR="000E399C" w:rsidRPr="000E399C" w:rsidRDefault="000E399C" w:rsidP="000E399C">
      <w:pPr>
        <w:pStyle w:val="a6"/>
        <w:numPr>
          <w:ilvl w:val="0"/>
          <w:numId w:val="18"/>
        </w:numPr>
        <w:tabs>
          <w:tab w:val="left" w:pos="993"/>
        </w:tabs>
        <w:rPr>
          <w:rFonts w:ascii="Times New Roman" w:hAnsi="Times New Roman" w:cs="Times New Roman"/>
          <w:sz w:val="28"/>
          <w:szCs w:val="28"/>
          <w:lang w:eastAsia="ar-SA"/>
        </w:rPr>
      </w:pPr>
      <w:r w:rsidRPr="000E399C">
        <w:rPr>
          <w:rFonts w:ascii="Times New Roman" w:hAnsi="Times New Roman" w:cs="Times New Roman"/>
          <w:sz w:val="28"/>
          <w:szCs w:val="28"/>
          <w:lang w:eastAsia="ar-SA"/>
        </w:rPr>
        <w:t xml:space="preserve">Изучите </w:t>
      </w:r>
      <w:hyperlink r:id="rId11" w:tgtFrame="_blank" w:history="1">
        <w:r w:rsidRPr="000E399C">
          <w:rPr>
            <w:rFonts w:ascii="Times New Roman" w:hAnsi="Times New Roman" w:cs="Times New Roman"/>
            <w:sz w:val="28"/>
            <w:szCs w:val="28"/>
            <w:lang w:eastAsia="ar-SA"/>
          </w:rPr>
          <w:t>Федеральный конституционный закон от 31.12.1996 N 1-ФКЗ "О судебной системе Российской Федерации"</w:t>
        </w:r>
      </w:hyperlink>
      <w:r w:rsidRPr="000E399C">
        <w:rPr>
          <w:rFonts w:ascii="Times New Roman" w:hAnsi="Times New Roman" w:cs="Times New Roman"/>
          <w:sz w:val="28"/>
          <w:szCs w:val="28"/>
          <w:lang w:eastAsia="ar-SA"/>
        </w:rPr>
        <w:t>.</w:t>
      </w:r>
    </w:p>
    <w:p w:rsidR="000E399C" w:rsidRPr="000E399C" w:rsidRDefault="000E399C" w:rsidP="000E399C">
      <w:pPr>
        <w:pStyle w:val="a6"/>
        <w:numPr>
          <w:ilvl w:val="0"/>
          <w:numId w:val="18"/>
        </w:numPr>
        <w:tabs>
          <w:tab w:val="left" w:pos="993"/>
        </w:tabs>
        <w:rPr>
          <w:rFonts w:ascii="Times New Roman" w:hAnsi="Times New Roman" w:cs="Times New Roman"/>
          <w:sz w:val="28"/>
          <w:szCs w:val="28"/>
          <w:lang w:eastAsia="ar-SA"/>
        </w:rPr>
      </w:pPr>
      <w:r w:rsidRPr="000E399C">
        <w:rPr>
          <w:rFonts w:ascii="Times New Roman" w:hAnsi="Times New Roman" w:cs="Times New Roman"/>
          <w:sz w:val="28"/>
          <w:szCs w:val="28"/>
          <w:lang w:eastAsia="ar-SA"/>
        </w:rPr>
        <w:t>Изучите Приказ Судебного департамента при Верховном Суде РФ от 29.04.2003 N 36 «Об утверждении Инструкции по судебному делопроизводству в районном суде».</w:t>
      </w:r>
    </w:p>
    <w:p w:rsidR="000E399C" w:rsidRDefault="000E399C" w:rsidP="000E399C">
      <w:pPr>
        <w:pStyle w:val="a6"/>
        <w:numPr>
          <w:ilvl w:val="0"/>
          <w:numId w:val="18"/>
        </w:numPr>
        <w:tabs>
          <w:tab w:val="left" w:pos="993"/>
        </w:tabs>
        <w:rPr>
          <w:rFonts w:ascii="Times New Roman" w:hAnsi="Times New Roman" w:cs="Times New Roman"/>
          <w:sz w:val="28"/>
          <w:szCs w:val="28"/>
          <w:lang w:eastAsia="ar-SA"/>
        </w:rPr>
      </w:pPr>
      <w:r w:rsidRPr="000E399C">
        <w:rPr>
          <w:rFonts w:ascii="Times New Roman" w:hAnsi="Times New Roman" w:cs="Times New Roman"/>
          <w:sz w:val="28"/>
          <w:szCs w:val="28"/>
          <w:lang w:eastAsia="ar-SA"/>
        </w:rPr>
        <w:t>Изучите лекционный материал.</w:t>
      </w:r>
    </w:p>
    <w:p w:rsidR="000E399C" w:rsidRDefault="000E399C" w:rsidP="000E399C">
      <w:pPr>
        <w:pStyle w:val="a6"/>
        <w:numPr>
          <w:ilvl w:val="0"/>
          <w:numId w:val="18"/>
        </w:numPr>
        <w:tabs>
          <w:tab w:val="left" w:pos="993"/>
        </w:tabs>
        <w:rPr>
          <w:rFonts w:ascii="Times New Roman" w:hAnsi="Times New Roman" w:cs="Times New Roman"/>
          <w:sz w:val="28"/>
          <w:szCs w:val="28"/>
          <w:lang w:eastAsia="ar-SA"/>
        </w:rPr>
      </w:pPr>
      <w:r w:rsidRPr="000E399C">
        <w:rPr>
          <w:rFonts w:ascii="Times New Roman" w:hAnsi="Times New Roman" w:cs="Times New Roman"/>
          <w:sz w:val="28"/>
          <w:szCs w:val="28"/>
          <w:lang w:eastAsia="ar-SA"/>
        </w:rPr>
        <w:lastRenderedPageBreak/>
        <w:t xml:space="preserve">Составьте на отдельном листе </w:t>
      </w:r>
      <w:r>
        <w:rPr>
          <w:rFonts w:ascii="Times New Roman" w:hAnsi="Times New Roman" w:cs="Times New Roman"/>
          <w:sz w:val="28"/>
          <w:szCs w:val="28"/>
          <w:lang w:eastAsia="ar-SA"/>
        </w:rPr>
        <w:t xml:space="preserve">проект документа согласно заданию. </w:t>
      </w:r>
    </w:p>
    <w:p w:rsidR="000E399C" w:rsidRPr="000E399C" w:rsidRDefault="000E399C" w:rsidP="000E399C">
      <w:pPr>
        <w:tabs>
          <w:tab w:val="left" w:pos="993"/>
        </w:tabs>
        <w:spacing w:after="0" w:line="360" w:lineRule="auto"/>
        <w:ind w:firstLine="709"/>
        <w:jc w:val="both"/>
        <w:rPr>
          <w:rFonts w:ascii="Times New Roman" w:eastAsia="Times New Roman" w:hAnsi="Times New Roman" w:cs="Times New Roman"/>
          <w:sz w:val="28"/>
          <w:szCs w:val="28"/>
          <w:lang w:eastAsia="ar-SA"/>
        </w:rPr>
      </w:pPr>
      <w:r w:rsidRPr="009838CE">
        <w:rPr>
          <w:rFonts w:ascii="Times New Roman" w:eastAsia="Times New Roman" w:hAnsi="Times New Roman" w:cs="Times New Roman"/>
          <w:sz w:val="28"/>
          <w:szCs w:val="28"/>
          <w:lang w:eastAsia="ar-SA"/>
        </w:rPr>
        <w:t>Текстовая часть работы должна быть исполнена  в компьютерном варианте на бумаге формата А4. Шрифт – Times New Roman, размер шрифта – 14, полуторный интервал, абзацный отступ первой строки – 1,25, выравнивание по ширине. Страницы должны иметь поля: нижнее – 2,5; верхнее – 2; левое – 3; правое – 1,5. Все страницы работы должны быть пронумерованы: нумерация автоматическая, сквозная, в нижнем колонтитуле, по центру, арабскими цифрами, размер шрифта – 12 пт.</w:t>
      </w:r>
    </w:p>
    <w:p w:rsidR="00F33CF5" w:rsidRDefault="00F33CF5" w:rsidP="00F33CF5">
      <w:pPr>
        <w:pStyle w:val="1"/>
        <w:spacing w:line="360" w:lineRule="auto"/>
        <w:jc w:val="center"/>
      </w:pPr>
      <w:bookmarkStart w:id="9" w:name="_Toc513046203"/>
      <w:r w:rsidRPr="00E677EF">
        <w:t xml:space="preserve">МЕТОДИЧЕСКИЕ РЕКОМЕНДАЦИИ ПО </w:t>
      </w:r>
      <w:r>
        <w:t>СОСТАВЛЕНИЮ</w:t>
      </w:r>
      <w:bookmarkEnd w:id="9"/>
    </w:p>
    <w:p w:rsidR="00F33CF5" w:rsidRPr="00696E59" w:rsidRDefault="00F33CF5" w:rsidP="00F33CF5">
      <w:pPr>
        <w:pStyle w:val="1"/>
        <w:spacing w:line="360" w:lineRule="auto"/>
        <w:jc w:val="center"/>
      </w:pPr>
      <w:bookmarkStart w:id="10" w:name="_Toc513046204"/>
      <w:r>
        <w:t xml:space="preserve">ПРОЕКТОВ </w:t>
      </w:r>
      <w:r w:rsidRPr="00696E59">
        <w:t xml:space="preserve"> ДОКУМЕНТОВ</w:t>
      </w:r>
      <w:bookmarkEnd w:id="10"/>
    </w:p>
    <w:p w:rsidR="000E399C" w:rsidRPr="000E399C" w:rsidRDefault="000E399C" w:rsidP="000E399C">
      <w:pPr>
        <w:tabs>
          <w:tab w:val="left" w:pos="993"/>
        </w:tabs>
        <w:spacing w:after="0" w:line="360" w:lineRule="auto"/>
        <w:ind w:firstLine="709"/>
        <w:jc w:val="both"/>
        <w:rPr>
          <w:rFonts w:ascii="Times New Roman" w:eastAsia="Times New Roman" w:hAnsi="Times New Roman" w:cs="Times New Roman"/>
          <w:sz w:val="28"/>
          <w:szCs w:val="28"/>
          <w:lang w:eastAsia="ar-SA"/>
        </w:rPr>
      </w:pPr>
      <w:r w:rsidRPr="000E399C">
        <w:rPr>
          <w:rFonts w:ascii="Times New Roman" w:eastAsia="Times New Roman" w:hAnsi="Times New Roman" w:cs="Times New Roman"/>
          <w:sz w:val="28"/>
          <w:szCs w:val="28"/>
          <w:lang w:eastAsia="ar-SA"/>
        </w:rPr>
        <w:t>К процессуальным документам</w:t>
      </w:r>
      <w:r w:rsidR="00062A6D">
        <w:rPr>
          <w:rFonts w:ascii="Times New Roman" w:eastAsia="Times New Roman" w:hAnsi="Times New Roman" w:cs="Times New Roman"/>
          <w:sz w:val="28"/>
          <w:szCs w:val="28"/>
          <w:lang w:eastAsia="ar-SA"/>
        </w:rPr>
        <w:t xml:space="preserve"> в суде</w:t>
      </w:r>
      <w:r w:rsidRPr="000E399C">
        <w:rPr>
          <w:rFonts w:ascii="Times New Roman" w:eastAsia="Times New Roman" w:hAnsi="Times New Roman" w:cs="Times New Roman"/>
          <w:sz w:val="28"/>
          <w:szCs w:val="28"/>
          <w:lang w:eastAsia="ar-SA"/>
        </w:rPr>
        <w:t xml:space="preserve"> предъявляются особые требования, не соблюдение которых может стать основанием для признания документа недействительным.</w:t>
      </w:r>
      <w:r w:rsidRPr="000E399C">
        <w:rPr>
          <w:rFonts w:ascii="Times New Roman" w:eastAsia="Times New Roman" w:hAnsi="Times New Roman" w:cs="Times New Roman"/>
          <w:lang w:eastAsia="ar-SA"/>
        </w:rPr>
        <w:t> </w:t>
      </w:r>
      <w:r w:rsidRPr="000E399C">
        <w:rPr>
          <w:rFonts w:ascii="Times New Roman" w:eastAsia="Times New Roman" w:hAnsi="Times New Roman" w:cs="Times New Roman"/>
          <w:sz w:val="28"/>
          <w:szCs w:val="28"/>
          <w:lang w:eastAsia="ar-SA"/>
        </w:rPr>
        <w:t xml:space="preserve"> </w:t>
      </w:r>
    </w:p>
    <w:p w:rsidR="000E399C" w:rsidRPr="00460B80" w:rsidRDefault="000E399C" w:rsidP="000E399C">
      <w:pPr>
        <w:pStyle w:val="a3"/>
        <w:spacing w:before="0" w:beforeAutospacing="0" w:after="0" w:afterAutospacing="0" w:line="360" w:lineRule="auto"/>
        <w:ind w:firstLine="709"/>
        <w:jc w:val="both"/>
        <w:rPr>
          <w:color w:val="000000"/>
          <w:sz w:val="28"/>
          <w:szCs w:val="28"/>
        </w:rPr>
      </w:pPr>
      <w:r w:rsidRPr="00460B80">
        <w:rPr>
          <w:color w:val="000000"/>
          <w:sz w:val="28"/>
          <w:szCs w:val="28"/>
        </w:rPr>
        <w:t>В соответствии с уголовно-процессуальным законом каждое следственное или судебное действие, каждое процессуальное решение должно быть точно и тщательно оформлено в соответствующем протоколе или постановлении (определении).</w:t>
      </w:r>
    </w:p>
    <w:p w:rsidR="000E399C" w:rsidRDefault="000E399C" w:rsidP="000E399C">
      <w:pPr>
        <w:pStyle w:val="a3"/>
        <w:spacing w:before="0" w:beforeAutospacing="0" w:after="0" w:afterAutospacing="0" w:line="360" w:lineRule="auto"/>
        <w:ind w:firstLine="709"/>
        <w:jc w:val="both"/>
        <w:rPr>
          <w:rStyle w:val="af0"/>
          <w:b w:val="0"/>
          <w:bCs w:val="0"/>
          <w:color w:val="000000"/>
          <w:sz w:val="28"/>
          <w:szCs w:val="28"/>
        </w:rPr>
      </w:pPr>
      <w:r w:rsidRPr="00460B80">
        <w:rPr>
          <w:color w:val="000000"/>
          <w:sz w:val="28"/>
          <w:szCs w:val="28"/>
        </w:rPr>
        <w:t>Каждый процессуальный документ составляет</w:t>
      </w:r>
      <w:r w:rsidRPr="00460B80">
        <w:rPr>
          <w:rStyle w:val="apple-converted-space"/>
          <w:color w:val="000000"/>
          <w:sz w:val="28"/>
          <w:szCs w:val="28"/>
        </w:rPr>
        <w:t> </w:t>
      </w:r>
      <w:r w:rsidRPr="00517B54">
        <w:rPr>
          <w:rStyle w:val="af0"/>
          <w:i/>
          <w:iCs/>
          <w:color w:val="000000"/>
          <w:sz w:val="28"/>
          <w:szCs w:val="28"/>
        </w:rPr>
        <w:t>от своего имени.</w:t>
      </w:r>
      <w:r w:rsidRPr="00517B54">
        <w:rPr>
          <w:rStyle w:val="af0"/>
          <w:color w:val="000000"/>
          <w:sz w:val="28"/>
          <w:szCs w:val="28"/>
        </w:rPr>
        <w:t xml:space="preserve"> </w:t>
      </w:r>
    </w:p>
    <w:p w:rsidR="000E399C" w:rsidRPr="00460B80" w:rsidRDefault="000E399C" w:rsidP="000E399C">
      <w:pPr>
        <w:pStyle w:val="a3"/>
        <w:spacing w:before="0" w:beforeAutospacing="0" w:after="0" w:afterAutospacing="0" w:line="360" w:lineRule="auto"/>
        <w:ind w:firstLine="709"/>
        <w:jc w:val="both"/>
        <w:rPr>
          <w:color w:val="000000"/>
          <w:sz w:val="28"/>
          <w:szCs w:val="28"/>
        </w:rPr>
      </w:pPr>
      <w:r w:rsidRPr="00517B54">
        <w:rPr>
          <w:rStyle w:val="af0"/>
          <w:color w:val="000000"/>
          <w:sz w:val="28"/>
          <w:szCs w:val="28"/>
        </w:rPr>
        <w:t>Основная задача</w:t>
      </w:r>
      <w:r w:rsidRPr="00460B80">
        <w:rPr>
          <w:rStyle w:val="apple-converted-space"/>
          <w:color w:val="000000"/>
          <w:sz w:val="28"/>
          <w:szCs w:val="28"/>
        </w:rPr>
        <w:t> </w:t>
      </w:r>
      <w:r w:rsidRPr="00460B80">
        <w:rPr>
          <w:color w:val="000000"/>
          <w:sz w:val="28"/>
          <w:szCs w:val="28"/>
        </w:rPr>
        <w:t>при составлении процессуального акта - предельно, четко отразить в нем сведения, которые имеют правовую основу.</w:t>
      </w:r>
      <w:r>
        <w:rPr>
          <w:color w:val="000000"/>
          <w:sz w:val="28"/>
          <w:szCs w:val="28"/>
        </w:rPr>
        <w:t xml:space="preserve"> </w:t>
      </w:r>
      <w:r w:rsidRPr="00517B54">
        <w:rPr>
          <w:rStyle w:val="af0"/>
          <w:color w:val="000000"/>
          <w:sz w:val="28"/>
          <w:szCs w:val="28"/>
        </w:rPr>
        <w:t>Необходимыми качествами процессуального акта</w:t>
      </w:r>
      <w:r w:rsidRPr="00460B80">
        <w:rPr>
          <w:rStyle w:val="apple-converted-space"/>
          <w:color w:val="000000"/>
          <w:sz w:val="28"/>
          <w:szCs w:val="28"/>
        </w:rPr>
        <w:t> </w:t>
      </w:r>
      <w:r w:rsidRPr="00460B80">
        <w:rPr>
          <w:color w:val="000000"/>
          <w:sz w:val="28"/>
          <w:szCs w:val="28"/>
        </w:rPr>
        <w:t>являются полнота и всесторонность информации, точность и понятность его содержания, лаконизм употребляемых формулировок.</w:t>
      </w:r>
    </w:p>
    <w:p w:rsidR="000E399C" w:rsidRPr="00460B80" w:rsidRDefault="000E399C" w:rsidP="000E399C">
      <w:pPr>
        <w:pStyle w:val="a3"/>
        <w:spacing w:before="0" w:beforeAutospacing="0" w:after="0" w:afterAutospacing="0" w:line="360" w:lineRule="auto"/>
        <w:ind w:firstLine="709"/>
        <w:jc w:val="both"/>
        <w:rPr>
          <w:color w:val="000000"/>
          <w:sz w:val="28"/>
          <w:szCs w:val="28"/>
        </w:rPr>
      </w:pPr>
      <w:r w:rsidRPr="00460B80">
        <w:rPr>
          <w:color w:val="000000"/>
          <w:sz w:val="28"/>
          <w:szCs w:val="28"/>
        </w:rPr>
        <w:t>Изложение содержания в процессуальных актах осуществляется в нейтральном тоне и обычно</w:t>
      </w:r>
      <w:r w:rsidRPr="00460B80">
        <w:rPr>
          <w:rStyle w:val="apple-converted-space"/>
          <w:color w:val="000000"/>
          <w:sz w:val="28"/>
          <w:szCs w:val="28"/>
        </w:rPr>
        <w:t> </w:t>
      </w:r>
      <w:r w:rsidRPr="00517B54">
        <w:rPr>
          <w:rStyle w:val="af0"/>
          <w:i/>
          <w:iCs/>
          <w:color w:val="000000"/>
          <w:sz w:val="28"/>
          <w:szCs w:val="28"/>
        </w:rPr>
        <w:t>от третьего лица.</w:t>
      </w:r>
      <w:r w:rsidRPr="00460B80">
        <w:rPr>
          <w:rStyle w:val="apple-converted-space"/>
          <w:color w:val="000000"/>
          <w:sz w:val="28"/>
          <w:szCs w:val="28"/>
        </w:rPr>
        <w:t> </w:t>
      </w:r>
      <w:r w:rsidRPr="00460B80">
        <w:rPr>
          <w:color w:val="000000"/>
          <w:sz w:val="28"/>
          <w:szCs w:val="28"/>
        </w:rPr>
        <w:t xml:space="preserve">В процессуальном документе не следует использовать разговорные, просторечные и диалектные слова, а также фразеологические обороты. В этих документах широко используются готовые юридические формулы, трафареты и штампы (в соответствии с решением, руководствуясь статьей, произвести обыск, протокол составляется, процессуальный документ направляется и т.д.). В </w:t>
      </w:r>
      <w:r w:rsidRPr="00460B80">
        <w:rPr>
          <w:color w:val="000000"/>
          <w:sz w:val="28"/>
          <w:szCs w:val="28"/>
        </w:rPr>
        <w:lastRenderedPageBreak/>
        <w:t>процессуальных актах часто используются и отглагольные существительные: возбуждение, вынесение, задержание, изъятие и т.п.</w:t>
      </w:r>
    </w:p>
    <w:p w:rsidR="000E399C" w:rsidRPr="00460B80" w:rsidRDefault="000E399C" w:rsidP="000E399C">
      <w:pPr>
        <w:pStyle w:val="a3"/>
        <w:spacing w:before="0" w:beforeAutospacing="0" w:after="0" w:afterAutospacing="0" w:line="360" w:lineRule="auto"/>
        <w:ind w:firstLine="709"/>
        <w:jc w:val="both"/>
        <w:rPr>
          <w:color w:val="000000"/>
          <w:sz w:val="28"/>
          <w:szCs w:val="28"/>
        </w:rPr>
      </w:pPr>
      <w:r w:rsidRPr="00460B80">
        <w:rPr>
          <w:color w:val="000000"/>
          <w:sz w:val="28"/>
          <w:szCs w:val="28"/>
        </w:rPr>
        <w:t>В процессуальных актах преимущественно используются сложные и простые, повествовательные, распространенные предложения. Вопросительные и восклицательные предложения обычно не используются</w:t>
      </w:r>
      <w:r>
        <w:rPr>
          <w:color w:val="000000"/>
          <w:sz w:val="28"/>
          <w:szCs w:val="28"/>
        </w:rPr>
        <w:t>.</w:t>
      </w:r>
    </w:p>
    <w:p w:rsidR="000E399C" w:rsidRPr="00517B54" w:rsidRDefault="000E399C" w:rsidP="000E399C">
      <w:pPr>
        <w:pStyle w:val="a3"/>
        <w:spacing w:before="0" w:beforeAutospacing="0" w:after="0" w:afterAutospacing="0" w:line="360" w:lineRule="auto"/>
        <w:ind w:firstLine="709"/>
        <w:jc w:val="both"/>
        <w:rPr>
          <w:color w:val="000000"/>
          <w:sz w:val="28"/>
          <w:szCs w:val="28"/>
        </w:rPr>
      </w:pPr>
      <w:r w:rsidRPr="00517B54">
        <w:rPr>
          <w:color w:val="000000"/>
          <w:sz w:val="28"/>
          <w:szCs w:val="28"/>
        </w:rPr>
        <w:t>Закон выделяет следующие</w:t>
      </w:r>
      <w:r w:rsidRPr="00517B54">
        <w:rPr>
          <w:rStyle w:val="apple-converted-space"/>
          <w:color w:val="000000"/>
          <w:sz w:val="28"/>
          <w:szCs w:val="28"/>
        </w:rPr>
        <w:t> </w:t>
      </w:r>
      <w:r w:rsidRPr="00517B54">
        <w:rPr>
          <w:rStyle w:val="af0"/>
          <w:i/>
          <w:iCs/>
          <w:color w:val="000000"/>
          <w:sz w:val="28"/>
          <w:szCs w:val="28"/>
        </w:rPr>
        <w:t>требования,</w:t>
      </w:r>
      <w:r w:rsidRPr="00517B54">
        <w:rPr>
          <w:rStyle w:val="apple-converted-space"/>
          <w:b/>
          <w:bCs/>
          <w:i/>
          <w:iCs/>
          <w:color w:val="000000"/>
          <w:sz w:val="28"/>
          <w:szCs w:val="28"/>
        </w:rPr>
        <w:t> </w:t>
      </w:r>
      <w:r w:rsidRPr="00517B54">
        <w:rPr>
          <w:color w:val="000000"/>
          <w:sz w:val="28"/>
          <w:szCs w:val="28"/>
        </w:rPr>
        <w:t xml:space="preserve">которые должны соблюдаться при </w:t>
      </w:r>
      <w:r>
        <w:rPr>
          <w:color w:val="000000"/>
          <w:sz w:val="28"/>
          <w:szCs w:val="28"/>
        </w:rPr>
        <w:t xml:space="preserve"> </w:t>
      </w:r>
      <w:r w:rsidRPr="00517B54">
        <w:rPr>
          <w:color w:val="000000"/>
          <w:sz w:val="28"/>
          <w:szCs w:val="28"/>
        </w:rPr>
        <w:t>оформлении процессуальных действий и решений на бланках процессуальных документах:</w:t>
      </w:r>
    </w:p>
    <w:p w:rsidR="000E399C" w:rsidRPr="00517B54" w:rsidRDefault="000E399C" w:rsidP="000E399C">
      <w:pPr>
        <w:pStyle w:val="a3"/>
        <w:numPr>
          <w:ilvl w:val="1"/>
          <w:numId w:val="17"/>
        </w:numPr>
        <w:spacing w:before="0" w:beforeAutospacing="0" w:after="0" w:afterAutospacing="0" w:line="360" w:lineRule="auto"/>
        <w:ind w:left="426"/>
        <w:jc w:val="both"/>
        <w:rPr>
          <w:color w:val="000000"/>
          <w:sz w:val="28"/>
          <w:szCs w:val="28"/>
        </w:rPr>
      </w:pPr>
      <w:r w:rsidRPr="00517B54">
        <w:rPr>
          <w:color w:val="000000"/>
          <w:sz w:val="28"/>
          <w:szCs w:val="28"/>
        </w:rPr>
        <w:t>процессуальный документ должен быть выполнен типографским, электронным или иным способом (написан чернилами, напечатан на пишущей машинке);</w:t>
      </w:r>
    </w:p>
    <w:p w:rsidR="000E399C" w:rsidRPr="00517B54" w:rsidRDefault="000E399C" w:rsidP="000E399C">
      <w:pPr>
        <w:pStyle w:val="a3"/>
        <w:numPr>
          <w:ilvl w:val="1"/>
          <w:numId w:val="17"/>
        </w:numPr>
        <w:spacing w:before="0" w:beforeAutospacing="0" w:after="0" w:afterAutospacing="0" w:line="360" w:lineRule="auto"/>
        <w:ind w:left="426"/>
        <w:jc w:val="both"/>
        <w:rPr>
          <w:color w:val="000000"/>
          <w:sz w:val="28"/>
          <w:szCs w:val="28"/>
        </w:rPr>
      </w:pPr>
      <w:r w:rsidRPr="00517B54">
        <w:rPr>
          <w:color w:val="000000"/>
          <w:sz w:val="28"/>
          <w:szCs w:val="28"/>
        </w:rPr>
        <w:t>он должен быть составлен с соблюдением определенной процессуальной формы, предусмотренной законодательством;</w:t>
      </w:r>
    </w:p>
    <w:p w:rsidR="000E399C" w:rsidRPr="00517B54" w:rsidRDefault="000E399C" w:rsidP="000E399C">
      <w:pPr>
        <w:pStyle w:val="a3"/>
        <w:numPr>
          <w:ilvl w:val="1"/>
          <w:numId w:val="17"/>
        </w:numPr>
        <w:spacing w:before="0" w:beforeAutospacing="0" w:after="0" w:afterAutospacing="0" w:line="360" w:lineRule="auto"/>
        <w:ind w:left="426"/>
        <w:jc w:val="both"/>
        <w:rPr>
          <w:color w:val="000000"/>
          <w:sz w:val="28"/>
          <w:szCs w:val="28"/>
        </w:rPr>
      </w:pPr>
      <w:r w:rsidRPr="00517B54">
        <w:rPr>
          <w:color w:val="000000"/>
          <w:sz w:val="28"/>
          <w:szCs w:val="28"/>
        </w:rPr>
        <w:t>мысли в нем должны быть изложены понятно, конкретно и логично. Не следует употреблять лишние слова или выражения;</w:t>
      </w:r>
    </w:p>
    <w:p w:rsidR="000E399C" w:rsidRPr="00517B54" w:rsidRDefault="000E399C" w:rsidP="000E399C">
      <w:pPr>
        <w:pStyle w:val="a3"/>
        <w:numPr>
          <w:ilvl w:val="1"/>
          <w:numId w:val="17"/>
        </w:numPr>
        <w:spacing w:before="0" w:beforeAutospacing="0" w:after="0" w:afterAutospacing="0" w:line="360" w:lineRule="auto"/>
        <w:ind w:left="426"/>
        <w:jc w:val="both"/>
        <w:rPr>
          <w:color w:val="000000"/>
          <w:sz w:val="28"/>
          <w:szCs w:val="28"/>
        </w:rPr>
      </w:pPr>
      <w:r w:rsidRPr="00517B54">
        <w:rPr>
          <w:color w:val="000000"/>
          <w:sz w:val="28"/>
          <w:szCs w:val="28"/>
        </w:rPr>
        <w:t>общий вид документа должен быть красивым, он должен быть написан четким и разборчивым почерком;</w:t>
      </w:r>
    </w:p>
    <w:p w:rsidR="000E399C" w:rsidRPr="00517B54" w:rsidRDefault="000E399C" w:rsidP="000E399C">
      <w:pPr>
        <w:pStyle w:val="a3"/>
        <w:numPr>
          <w:ilvl w:val="1"/>
          <w:numId w:val="17"/>
        </w:numPr>
        <w:spacing w:before="0" w:beforeAutospacing="0" w:after="0" w:afterAutospacing="0" w:line="360" w:lineRule="auto"/>
        <w:ind w:left="426"/>
        <w:jc w:val="both"/>
        <w:rPr>
          <w:color w:val="000000"/>
          <w:sz w:val="28"/>
          <w:szCs w:val="28"/>
        </w:rPr>
      </w:pPr>
      <w:r w:rsidRPr="00517B54">
        <w:rPr>
          <w:color w:val="000000"/>
          <w:sz w:val="28"/>
          <w:szCs w:val="28"/>
        </w:rPr>
        <w:t>документ должен иметь точное указание на его предназначение - кому, от кого, для чего, с какой целью составлен;</w:t>
      </w:r>
    </w:p>
    <w:p w:rsidR="000E399C" w:rsidRPr="00517B54" w:rsidRDefault="000E399C" w:rsidP="000E399C">
      <w:pPr>
        <w:pStyle w:val="a3"/>
        <w:numPr>
          <w:ilvl w:val="1"/>
          <w:numId w:val="17"/>
        </w:numPr>
        <w:spacing w:before="0" w:beforeAutospacing="0" w:after="0" w:afterAutospacing="0" w:line="360" w:lineRule="auto"/>
        <w:ind w:left="426"/>
        <w:jc w:val="both"/>
        <w:rPr>
          <w:color w:val="000000"/>
          <w:sz w:val="28"/>
          <w:szCs w:val="28"/>
        </w:rPr>
      </w:pPr>
      <w:r w:rsidRPr="00517B54">
        <w:rPr>
          <w:color w:val="000000"/>
          <w:sz w:val="28"/>
          <w:szCs w:val="28"/>
        </w:rPr>
        <w:t>большие по объему процессуальные акты (обвинительное заключение, обвинительные акты, приговоры, постановление о прекращении дела) целесообразно составлять по плану, с выделением рубрик;</w:t>
      </w:r>
    </w:p>
    <w:p w:rsidR="000E399C" w:rsidRPr="00517B54" w:rsidRDefault="000E399C" w:rsidP="000E399C">
      <w:pPr>
        <w:pStyle w:val="a3"/>
        <w:numPr>
          <w:ilvl w:val="1"/>
          <w:numId w:val="17"/>
        </w:numPr>
        <w:spacing w:before="0" w:beforeAutospacing="0" w:after="0" w:afterAutospacing="0" w:line="360" w:lineRule="auto"/>
        <w:ind w:left="426"/>
        <w:jc w:val="both"/>
        <w:rPr>
          <w:color w:val="000000"/>
          <w:sz w:val="28"/>
          <w:szCs w:val="28"/>
        </w:rPr>
      </w:pPr>
      <w:r w:rsidRPr="00517B54">
        <w:rPr>
          <w:color w:val="000000"/>
          <w:sz w:val="28"/>
          <w:szCs w:val="28"/>
        </w:rPr>
        <w:t>в документах необходимо строго соблюдать юридический стиль, для чего использовать специальную и общественно-политическую литературу;</w:t>
      </w:r>
    </w:p>
    <w:p w:rsidR="000E399C" w:rsidRPr="00517B54" w:rsidRDefault="000E399C" w:rsidP="000E399C">
      <w:pPr>
        <w:pStyle w:val="a3"/>
        <w:numPr>
          <w:ilvl w:val="1"/>
          <w:numId w:val="17"/>
        </w:numPr>
        <w:spacing w:before="0" w:beforeAutospacing="0" w:after="0" w:afterAutospacing="0" w:line="360" w:lineRule="auto"/>
        <w:ind w:left="426"/>
        <w:jc w:val="both"/>
        <w:rPr>
          <w:color w:val="000000"/>
          <w:sz w:val="28"/>
          <w:szCs w:val="28"/>
        </w:rPr>
      </w:pPr>
      <w:r w:rsidRPr="00517B54">
        <w:rPr>
          <w:color w:val="000000"/>
          <w:sz w:val="28"/>
          <w:szCs w:val="28"/>
        </w:rPr>
        <w:t>не следует употреблять в этих актах слова с увеличительно-пренебрежительными или ласкательными суффиксами (домище, пальчик и т.п.);</w:t>
      </w:r>
    </w:p>
    <w:p w:rsidR="000E399C" w:rsidRPr="00517B54" w:rsidRDefault="000E399C" w:rsidP="000E399C">
      <w:pPr>
        <w:pStyle w:val="a3"/>
        <w:numPr>
          <w:ilvl w:val="1"/>
          <w:numId w:val="17"/>
        </w:numPr>
        <w:spacing w:before="0" w:beforeAutospacing="0" w:after="0" w:afterAutospacing="0" w:line="360" w:lineRule="auto"/>
        <w:ind w:left="426"/>
        <w:jc w:val="both"/>
        <w:rPr>
          <w:color w:val="000000"/>
          <w:sz w:val="28"/>
          <w:szCs w:val="28"/>
        </w:rPr>
      </w:pPr>
      <w:r w:rsidRPr="00517B54">
        <w:rPr>
          <w:color w:val="000000"/>
          <w:sz w:val="28"/>
          <w:szCs w:val="28"/>
        </w:rPr>
        <w:t>следует избегать применения междометий, метафор, пословиц и поговорок;</w:t>
      </w:r>
    </w:p>
    <w:p w:rsidR="000E399C" w:rsidRDefault="000E399C" w:rsidP="000E399C">
      <w:pPr>
        <w:pStyle w:val="a3"/>
        <w:numPr>
          <w:ilvl w:val="1"/>
          <w:numId w:val="17"/>
        </w:numPr>
        <w:spacing w:before="0" w:beforeAutospacing="0" w:after="0" w:afterAutospacing="0" w:line="360" w:lineRule="auto"/>
        <w:ind w:left="426"/>
        <w:jc w:val="both"/>
        <w:rPr>
          <w:color w:val="000000"/>
          <w:sz w:val="28"/>
          <w:szCs w:val="28"/>
        </w:rPr>
      </w:pPr>
      <w:r w:rsidRPr="00517B54">
        <w:rPr>
          <w:color w:val="000000"/>
          <w:sz w:val="28"/>
          <w:szCs w:val="28"/>
        </w:rPr>
        <w:lastRenderedPageBreak/>
        <w:t>людей следует называть по должности, специальности, социальному положению (например, гражданин Петров, генеральный директор закрытого акционерного общества Иванов и т.д.);</w:t>
      </w:r>
    </w:p>
    <w:p w:rsidR="000E399C" w:rsidRPr="00062A6D" w:rsidRDefault="000E399C" w:rsidP="000E399C">
      <w:pPr>
        <w:pStyle w:val="a3"/>
        <w:numPr>
          <w:ilvl w:val="1"/>
          <w:numId w:val="17"/>
        </w:numPr>
        <w:spacing w:before="0" w:beforeAutospacing="0" w:after="0" w:afterAutospacing="0" w:line="360" w:lineRule="auto"/>
        <w:ind w:left="426"/>
        <w:jc w:val="both"/>
        <w:rPr>
          <w:color w:val="000000"/>
          <w:sz w:val="28"/>
          <w:szCs w:val="28"/>
        </w:rPr>
      </w:pPr>
      <w:r>
        <w:rPr>
          <w:color w:val="000000"/>
          <w:sz w:val="28"/>
          <w:szCs w:val="28"/>
        </w:rPr>
        <w:t xml:space="preserve">целесообразно применять сложные союзы (несмотря на то, что; благодаря тому, что; </w:t>
      </w:r>
      <w:r w:rsidRPr="00062A6D">
        <w:rPr>
          <w:color w:val="000000"/>
          <w:sz w:val="28"/>
          <w:szCs w:val="28"/>
        </w:rPr>
        <w:t>между тем как; вследствие того, что и т.п.) и сложные предлоги (в целях; за неимением; несмотря на; в течение и т.п.).</w:t>
      </w:r>
    </w:p>
    <w:p w:rsidR="000E399C" w:rsidRPr="00062A6D" w:rsidRDefault="000E399C" w:rsidP="000E399C">
      <w:pPr>
        <w:spacing w:after="0" w:line="360" w:lineRule="auto"/>
        <w:ind w:firstLine="709"/>
        <w:jc w:val="both"/>
        <w:rPr>
          <w:rStyle w:val="apple-converted-space"/>
          <w:rFonts w:ascii="Times New Roman" w:hAnsi="Times New Roman" w:cs="Times New Roman"/>
          <w:color w:val="000000"/>
          <w:sz w:val="28"/>
          <w:szCs w:val="28"/>
          <w:shd w:val="clear" w:color="auto" w:fill="CCCCCC"/>
        </w:rPr>
      </w:pPr>
      <w:r w:rsidRPr="00062A6D">
        <w:rPr>
          <w:rStyle w:val="af0"/>
          <w:rFonts w:ascii="Times New Roman" w:hAnsi="Times New Roman" w:cs="Times New Roman"/>
          <w:i/>
          <w:iCs/>
          <w:color w:val="000000"/>
          <w:sz w:val="28"/>
          <w:szCs w:val="28"/>
        </w:rPr>
        <w:t>Содержание процессуального акта</w:t>
      </w:r>
      <w:r w:rsidRPr="00062A6D">
        <w:rPr>
          <w:rStyle w:val="apple-converted-space"/>
          <w:rFonts w:ascii="Times New Roman" w:hAnsi="Times New Roman" w:cs="Times New Roman"/>
          <w:b/>
          <w:bCs/>
          <w:i/>
          <w:iCs/>
          <w:color w:val="000000"/>
          <w:sz w:val="28"/>
          <w:szCs w:val="28"/>
        </w:rPr>
        <w:t> </w:t>
      </w:r>
      <w:r w:rsidRPr="00062A6D">
        <w:rPr>
          <w:rFonts w:ascii="Times New Roman" w:hAnsi="Times New Roman" w:cs="Times New Roman"/>
          <w:color w:val="000000"/>
          <w:sz w:val="28"/>
          <w:szCs w:val="28"/>
        </w:rPr>
        <w:t>составляет текст.</w:t>
      </w:r>
    </w:p>
    <w:p w:rsidR="000E399C" w:rsidRPr="00062A6D" w:rsidRDefault="000E399C" w:rsidP="000E399C">
      <w:pPr>
        <w:spacing w:after="0" w:line="360" w:lineRule="auto"/>
        <w:ind w:firstLine="709"/>
        <w:jc w:val="both"/>
        <w:rPr>
          <w:rFonts w:ascii="Times New Roman" w:hAnsi="Times New Roman" w:cs="Times New Roman"/>
          <w:color w:val="000000"/>
          <w:sz w:val="28"/>
          <w:szCs w:val="28"/>
          <w:shd w:val="clear" w:color="auto" w:fill="CCCCCC"/>
        </w:rPr>
      </w:pPr>
      <w:r w:rsidRPr="00062A6D">
        <w:rPr>
          <w:rFonts w:ascii="Times New Roman" w:hAnsi="Times New Roman" w:cs="Times New Roman"/>
          <w:color w:val="000000"/>
          <w:sz w:val="28"/>
          <w:szCs w:val="28"/>
        </w:rPr>
        <w:t>Для лучшего понимания текст делится на предложения, абзацы, параграфы и пункты.</w:t>
      </w:r>
    </w:p>
    <w:p w:rsidR="000E399C" w:rsidRPr="00062A6D" w:rsidRDefault="000E399C" w:rsidP="000E399C">
      <w:pPr>
        <w:spacing w:after="0" w:line="360" w:lineRule="auto"/>
        <w:ind w:firstLine="709"/>
        <w:jc w:val="both"/>
        <w:rPr>
          <w:rFonts w:ascii="Times New Roman" w:hAnsi="Times New Roman" w:cs="Times New Roman"/>
          <w:color w:val="000000"/>
          <w:sz w:val="28"/>
          <w:szCs w:val="28"/>
          <w:shd w:val="clear" w:color="auto" w:fill="CCCCCC"/>
        </w:rPr>
      </w:pPr>
      <w:r w:rsidRPr="00062A6D">
        <w:rPr>
          <w:rFonts w:ascii="Times New Roman" w:hAnsi="Times New Roman" w:cs="Times New Roman"/>
          <w:color w:val="000000"/>
          <w:sz w:val="28"/>
          <w:szCs w:val="28"/>
        </w:rPr>
        <w:t>В целях сокращения объема процессуального документа применяется сжатие текста путем использования общеизвестных аббревиатур (УК, УПК и т.д.).</w:t>
      </w:r>
    </w:p>
    <w:p w:rsidR="000E399C" w:rsidRPr="00062A6D" w:rsidRDefault="000E399C" w:rsidP="000E399C">
      <w:pPr>
        <w:spacing w:after="0" w:line="360" w:lineRule="auto"/>
        <w:ind w:firstLine="709"/>
        <w:jc w:val="both"/>
        <w:rPr>
          <w:rFonts w:ascii="Times New Roman" w:hAnsi="Times New Roman" w:cs="Times New Roman"/>
          <w:color w:val="000000"/>
          <w:sz w:val="28"/>
          <w:szCs w:val="28"/>
          <w:shd w:val="clear" w:color="auto" w:fill="CCCCCC"/>
        </w:rPr>
      </w:pPr>
      <w:r w:rsidRPr="00062A6D">
        <w:rPr>
          <w:rFonts w:ascii="Times New Roman" w:hAnsi="Times New Roman" w:cs="Times New Roman"/>
          <w:color w:val="000000"/>
          <w:sz w:val="28"/>
          <w:szCs w:val="28"/>
        </w:rPr>
        <w:t>Важнейшим условием грамотности процессуального документа является употребление слов в соответствии со смыслом и значением, которые приняты в литературном языке. Особое внимание следует обращать на созвучные слова, которые имеют разное смысловое значение. Нельзя писать «одеть пальто», «оплатить за проезд»,  «предоставилась возможность»  вместо правильного «надеть пальто», «оплатить проезд», «представилась возможность».</w:t>
      </w:r>
    </w:p>
    <w:p w:rsidR="000E399C" w:rsidRPr="00062A6D" w:rsidRDefault="000E399C" w:rsidP="000E399C">
      <w:pPr>
        <w:spacing w:after="0" w:line="360" w:lineRule="auto"/>
        <w:ind w:firstLine="709"/>
        <w:jc w:val="both"/>
        <w:rPr>
          <w:rStyle w:val="apple-converted-space"/>
          <w:rFonts w:ascii="Times New Roman" w:hAnsi="Times New Roman" w:cs="Times New Roman"/>
          <w:color w:val="000000"/>
          <w:sz w:val="28"/>
          <w:szCs w:val="28"/>
          <w:shd w:val="clear" w:color="auto" w:fill="CCCCCC"/>
        </w:rPr>
      </w:pPr>
      <w:r w:rsidRPr="00062A6D">
        <w:rPr>
          <w:rFonts w:ascii="Times New Roman" w:hAnsi="Times New Roman" w:cs="Times New Roman"/>
          <w:color w:val="000000"/>
          <w:sz w:val="28"/>
          <w:szCs w:val="28"/>
        </w:rPr>
        <w:t>В процессуальных актах допустимо употребление синонимов, т.е. замена одного слова очень близким по смыслу. Так, слово «показал», чтобы не повторять его многократно, можно заменить подходящими по смыслу словами «рассказал»,  «сообщил», «утверждал». Это делает текст документа менее однообразным.</w:t>
      </w:r>
    </w:p>
    <w:p w:rsidR="000E399C" w:rsidRPr="00062A6D" w:rsidRDefault="000E399C" w:rsidP="000E399C">
      <w:pPr>
        <w:spacing w:after="0" w:line="360" w:lineRule="auto"/>
        <w:ind w:firstLine="709"/>
        <w:jc w:val="both"/>
        <w:rPr>
          <w:rFonts w:ascii="Times New Roman" w:hAnsi="Times New Roman" w:cs="Times New Roman"/>
          <w:color w:val="000000"/>
          <w:sz w:val="28"/>
          <w:szCs w:val="28"/>
          <w:shd w:val="clear" w:color="auto" w:fill="CCCCCC"/>
        </w:rPr>
      </w:pPr>
      <w:r w:rsidRPr="00062A6D">
        <w:rPr>
          <w:rFonts w:ascii="Times New Roman" w:hAnsi="Times New Roman" w:cs="Times New Roman"/>
          <w:color w:val="000000"/>
          <w:sz w:val="28"/>
          <w:szCs w:val="28"/>
        </w:rPr>
        <w:t>Не рекомендуется употреблять в документах жаргонные выражения: «признательные показания»,  «проходят по делу», «подельники» и т.п., так как они не соответствуют нормам УПК.</w:t>
      </w:r>
    </w:p>
    <w:p w:rsidR="000E399C" w:rsidRPr="00062A6D" w:rsidRDefault="000E399C" w:rsidP="000E399C">
      <w:pPr>
        <w:pStyle w:val="a3"/>
        <w:spacing w:before="0" w:beforeAutospacing="0" w:after="0" w:afterAutospacing="0" w:line="360" w:lineRule="auto"/>
        <w:ind w:firstLine="709"/>
        <w:jc w:val="both"/>
        <w:rPr>
          <w:color w:val="000000"/>
          <w:sz w:val="28"/>
          <w:szCs w:val="28"/>
        </w:rPr>
      </w:pPr>
      <w:r w:rsidRPr="00062A6D">
        <w:rPr>
          <w:color w:val="000000"/>
          <w:sz w:val="28"/>
          <w:szCs w:val="28"/>
        </w:rPr>
        <w:t xml:space="preserve">В соответствии с требованиями к оформлению документов текст документа должен печататься через 1,5 интервала. Первую строку каждого </w:t>
      </w:r>
      <w:r w:rsidRPr="00062A6D">
        <w:rPr>
          <w:color w:val="000000"/>
          <w:sz w:val="28"/>
          <w:szCs w:val="28"/>
        </w:rPr>
        <w:lastRenderedPageBreak/>
        <w:t>абзаца печатают, отступив пять знаков от края левого поля. Документы со сроком хранения до трех лет разрешается печатать на обеих сторонах листа.</w:t>
      </w:r>
    </w:p>
    <w:p w:rsidR="00062A6D" w:rsidRDefault="000E399C" w:rsidP="000E399C">
      <w:pPr>
        <w:pStyle w:val="a3"/>
        <w:spacing w:before="0" w:beforeAutospacing="0" w:after="0" w:afterAutospacing="0" w:line="360" w:lineRule="auto"/>
        <w:ind w:firstLine="709"/>
        <w:jc w:val="both"/>
        <w:rPr>
          <w:color w:val="000000"/>
          <w:sz w:val="28"/>
          <w:szCs w:val="28"/>
        </w:rPr>
      </w:pPr>
      <w:r w:rsidRPr="00062A6D">
        <w:rPr>
          <w:color w:val="000000"/>
          <w:sz w:val="28"/>
          <w:szCs w:val="28"/>
        </w:rPr>
        <w:t xml:space="preserve">В документах, имеющих объем более двух страниц, вторая и каждая последующая страницы нумеруются. </w:t>
      </w:r>
    </w:p>
    <w:p w:rsidR="000E399C" w:rsidRPr="00D376CD" w:rsidRDefault="000E399C" w:rsidP="000E399C">
      <w:pPr>
        <w:pStyle w:val="a3"/>
        <w:spacing w:before="0" w:beforeAutospacing="0" w:after="0" w:afterAutospacing="0" w:line="360" w:lineRule="auto"/>
        <w:ind w:firstLine="709"/>
        <w:jc w:val="both"/>
        <w:rPr>
          <w:color w:val="000000"/>
          <w:sz w:val="28"/>
          <w:szCs w:val="28"/>
        </w:rPr>
      </w:pPr>
      <w:r w:rsidRPr="00062A6D">
        <w:rPr>
          <w:color w:val="000000"/>
          <w:sz w:val="28"/>
          <w:szCs w:val="28"/>
        </w:rPr>
        <w:t>В процессуальных документах при производстве по уголовным делам не допускается обозначение одного и того же понятия разными научно-техническими терминами или иностранными словами, а также разнобой в написании имен, географических названий, названий лиц, должностей,</w:t>
      </w:r>
      <w:r w:rsidRPr="00D376CD">
        <w:rPr>
          <w:color w:val="000000"/>
          <w:sz w:val="28"/>
          <w:szCs w:val="28"/>
        </w:rPr>
        <w:t xml:space="preserve"> учреждении и т. д. Так, если </w:t>
      </w:r>
      <w:r>
        <w:rPr>
          <w:color w:val="000000"/>
          <w:sz w:val="28"/>
          <w:szCs w:val="28"/>
        </w:rPr>
        <w:t xml:space="preserve">в начале  документа  </w:t>
      </w:r>
      <w:r w:rsidRPr="00D376CD">
        <w:rPr>
          <w:color w:val="000000"/>
          <w:sz w:val="28"/>
          <w:szCs w:val="28"/>
        </w:rPr>
        <w:t>было написано гр-н Иванов А.А., то и в дальнейшем должно писаться так же (а не гр-н А. А. Иванов).</w:t>
      </w:r>
    </w:p>
    <w:p w:rsidR="000E399C" w:rsidRPr="00D376CD" w:rsidRDefault="000E399C" w:rsidP="000E399C">
      <w:pPr>
        <w:pStyle w:val="a3"/>
        <w:spacing w:before="0" w:beforeAutospacing="0" w:after="0" w:afterAutospacing="0" w:line="360" w:lineRule="auto"/>
        <w:ind w:firstLine="709"/>
        <w:jc w:val="both"/>
        <w:rPr>
          <w:color w:val="000000"/>
          <w:sz w:val="28"/>
          <w:szCs w:val="28"/>
        </w:rPr>
      </w:pPr>
      <w:r w:rsidRPr="00D376CD">
        <w:rPr>
          <w:color w:val="000000"/>
          <w:sz w:val="28"/>
          <w:szCs w:val="28"/>
        </w:rPr>
        <w:t>В процессуальных актах все сокращения слов и наименований должны быть общепринятыми (метр - м, килограмм - кг).</w:t>
      </w:r>
    </w:p>
    <w:p w:rsidR="000E399C" w:rsidRPr="00D376CD" w:rsidRDefault="000E399C" w:rsidP="000E399C">
      <w:pPr>
        <w:pStyle w:val="a3"/>
        <w:spacing w:before="0" w:beforeAutospacing="0" w:after="0" w:afterAutospacing="0" w:line="360" w:lineRule="auto"/>
        <w:ind w:firstLine="709"/>
        <w:jc w:val="both"/>
        <w:rPr>
          <w:color w:val="000000"/>
          <w:sz w:val="28"/>
          <w:szCs w:val="28"/>
        </w:rPr>
      </w:pPr>
      <w:r w:rsidRPr="00D376CD">
        <w:rPr>
          <w:color w:val="000000"/>
          <w:sz w:val="28"/>
          <w:szCs w:val="28"/>
        </w:rPr>
        <w:t>Однако сокращение не должно оказываться в таком контексте, в котором его можно понять двояко. Например, слово "товарищ" сокращается как "т." в середине предложения и как "Тов." в начале предложения: "передать т. Иванову", "Тов. Иванов сообщил " (в этом случае "Т." можно было бы принять за инициал). Нельзя сокращать одно слово в одном и том же тексте разными способами, "район" как "р." и "р-н".</w:t>
      </w:r>
    </w:p>
    <w:p w:rsidR="000E399C" w:rsidRDefault="000E399C" w:rsidP="000E399C">
      <w:pPr>
        <w:pStyle w:val="a3"/>
        <w:spacing w:before="0" w:beforeAutospacing="0" w:after="0" w:afterAutospacing="0" w:line="360" w:lineRule="auto"/>
        <w:ind w:firstLine="709"/>
        <w:jc w:val="both"/>
        <w:rPr>
          <w:color w:val="000000"/>
          <w:sz w:val="28"/>
          <w:szCs w:val="28"/>
        </w:rPr>
      </w:pPr>
      <w:r w:rsidRPr="00360B40">
        <w:rPr>
          <w:rStyle w:val="af0"/>
          <w:i/>
          <w:iCs/>
          <w:color w:val="000000"/>
          <w:sz w:val="28"/>
          <w:szCs w:val="28"/>
        </w:rPr>
        <w:t>Форма процессуального документа</w:t>
      </w:r>
      <w:r w:rsidRPr="00D376CD">
        <w:rPr>
          <w:rStyle w:val="apple-converted-space"/>
          <w:b/>
          <w:bCs/>
          <w:i/>
          <w:iCs/>
          <w:color w:val="000000"/>
          <w:sz w:val="28"/>
          <w:szCs w:val="28"/>
        </w:rPr>
        <w:t> </w:t>
      </w:r>
      <w:r w:rsidRPr="00D376CD">
        <w:rPr>
          <w:color w:val="000000"/>
          <w:sz w:val="28"/>
          <w:szCs w:val="28"/>
        </w:rPr>
        <w:t>- это совокупность элементов его оформления и содержания.</w:t>
      </w:r>
      <w:r>
        <w:rPr>
          <w:color w:val="000000"/>
          <w:sz w:val="28"/>
          <w:szCs w:val="28"/>
        </w:rPr>
        <w:t xml:space="preserve"> </w:t>
      </w:r>
    </w:p>
    <w:p w:rsidR="000E399C" w:rsidRDefault="000E399C" w:rsidP="000E399C">
      <w:pPr>
        <w:pStyle w:val="a3"/>
        <w:spacing w:before="0" w:beforeAutospacing="0" w:after="0" w:afterAutospacing="0" w:line="360" w:lineRule="auto"/>
        <w:ind w:firstLine="709"/>
        <w:jc w:val="both"/>
        <w:rPr>
          <w:rStyle w:val="apple-converted-space"/>
          <w:color w:val="000000"/>
          <w:sz w:val="28"/>
          <w:szCs w:val="28"/>
        </w:rPr>
      </w:pPr>
      <w:r w:rsidRPr="00360B40">
        <w:rPr>
          <w:rStyle w:val="af0"/>
          <w:i/>
          <w:iCs/>
          <w:color w:val="000000"/>
          <w:sz w:val="28"/>
          <w:szCs w:val="28"/>
        </w:rPr>
        <w:t>Элементами оформления</w:t>
      </w:r>
      <w:r w:rsidRPr="00D376CD">
        <w:rPr>
          <w:rStyle w:val="apple-converted-space"/>
          <w:b/>
          <w:bCs/>
          <w:i/>
          <w:iCs/>
          <w:color w:val="000000"/>
          <w:sz w:val="28"/>
          <w:szCs w:val="28"/>
        </w:rPr>
        <w:t> </w:t>
      </w:r>
      <w:r w:rsidRPr="00D376CD">
        <w:rPr>
          <w:color w:val="000000"/>
          <w:sz w:val="28"/>
          <w:szCs w:val="28"/>
        </w:rPr>
        <w:t>являются наименования, адреса, даты, регистрационные номера и т.д.</w:t>
      </w:r>
      <w:r w:rsidRPr="00D376CD">
        <w:rPr>
          <w:rStyle w:val="apple-converted-space"/>
          <w:color w:val="000000"/>
          <w:sz w:val="28"/>
          <w:szCs w:val="28"/>
        </w:rPr>
        <w:t> </w:t>
      </w:r>
    </w:p>
    <w:p w:rsidR="000E399C" w:rsidRDefault="000E399C" w:rsidP="000E399C">
      <w:pPr>
        <w:pStyle w:val="a3"/>
        <w:spacing w:before="0" w:beforeAutospacing="0" w:after="0" w:afterAutospacing="0" w:line="360" w:lineRule="auto"/>
        <w:ind w:firstLine="709"/>
        <w:jc w:val="both"/>
        <w:rPr>
          <w:color w:val="000000"/>
          <w:sz w:val="28"/>
          <w:szCs w:val="28"/>
        </w:rPr>
      </w:pPr>
      <w:r w:rsidRPr="00360B40">
        <w:rPr>
          <w:rStyle w:val="af0"/>
          <w:i/>
          <w:iCs/>
          <w:color w:val="000000"/>
          <w:sz w:val="28"/>
          <w:szCs w:val="28"/>
        </w:rPr>
        <w:t>К элементам содержания</w:t>
      </w:r>
      <w:r w:rsidRPr="00D376CD">
        <w:rPr>
          <w:rStyle w:val="apple-converted-space"/>
          <w:b/>
          <w:bCs/>
          <w:i/>
          <w:iCs/>
          <w:color w:val="000000"/>
          <w:sz w:val="28"/>
          <w:szCs w:val="28"/>
        </w:rPr>
        <w:t> </w:t>
      </w:r>
      <w:r w:rsidRPr="00D376CD">
        <w:rPr>
          <w:color w:val="000000"/>
          <w:sz w:val="28"/>
          <w:szCs w:val="28"/>
        </w:rPr>
        <w:t xml:space="preserve">относятся структурные части основного текста: вводная, описательная, резолютивная. Описательная часть начинается со слова </w:t>
      </w:r>
      <w:r>
        <w:rPr>
          <w:color w:val="000000"/>
          <w:sz w:val="28"/>
          <w:szCs w:val="28"/>
        </w:rPr>
        <w:t>«</w:t>
      </w:r>
      <w:r w:rsidRPr="00D376CD">
        <w:rPr>
          <w:color w:val="000000"/>
          <w:sz w:val="28"/>
          <w:szCs w:val="28"/>
        </w:rPr>
        <w:t>уста</w:t>
      </w:r>
      <w:r>
        <w:rPr>
          <w:color w:val="000000"/>
          <w:sz w:val="28"/>
          <w:szCs w:val="28"/>
        </w:rPr>
        <w:t>новил»</w:t>
      </w:r>
      <w:r w:rsidRPr="00D376CD">
        <w:rPr>
          <w:color w:val="000000"/>
          <w:sz w:val="28"/>
          <w:szCs w:val="28"/>
        </w:rPr>
        <w:t>, а резолю</w:t>
      </w:r>
      <w:r>
        <w:rPr>
          <w:color w:val="000000"/>
          <w:sz w:val="28"/>
          <w:szCs w:val="28"/>
        </w:rPr>
        <w:t>тивная – «</w:t>
      </w:r>
      <w:r w:rsidRPr="00D376CD">
        <w:rPr>
          <w:color w:val="000000"/>
          <w:sz w:val="28"/>
          <w:szCs w:val="28"/>
        </w:rPr>
        <w:t>постановил</w:t>
      </w:r>
      <w:r>
        <w:rPr>
          <w:color w:val="000000"/>
          <w:sz w:val="28"/>
          <w:szCs w:val="28"/>
        </w:rPr>
        <w:t>»</w:t>
      </w:r>
      <w:r w:rsidRPr="00D376CD">
        <w:rPr>
          <w:color w:val="000000"/>
          <w:sz w:val="28"/>
          <w:szCs w:val="28"/>
        </w:rPr>
        <w:t>, которые печатаются прописными буквами на отдельной строке тремя интервалами ниже предшествующей части.</w:t>
      </w:r>
    </w:p>
    <w:p w:rsidR="000E399C" w:rsidRDefault="000E399C" w:rsidP="000E399C">
      <w:pPr>
        <w:pStyle w:val="a3"/>
        <w:spacing w:before="0" w:beforeAutospacing="0" w:after="0" w:afterAutospacing="0" w:line="360" w:lineRule="auto"/>
        <w:ind w:firstLine="709"/>
        <w:jc w:val="both"/>
        <w:rPr>
          <w:color w:val="000000"/>
          <w:sz w:val="28"/>
          <w:szCs w:val="28"/>
        </w:rPr>
      </w:pPr>
    </w:p>
    <w:p w:rsidR="000E399C" w:rsidRPr="00D376CD" w:rsidRDefault="000E399C" w:rsidP="000E399C">
      <w:pPr>
        <w:pStyle w:val="a3"/>
        <w:spacing w:before="0" w:beforeAutospacing="0" w:after="0" w:afterAutospacing="0" w:line="360" w:lineRule="auto"/>
        <w:ind w:firstLine="709"/>
        <w:jc w:val="both"/>
        <w:rPr>
          <w:color w:val="000000"/>
          <w:sz w:val="28"/>
          <w:szCs w:val="28"/>
        </w:rPr>
      </w:pPr>
    </w:p>
    <w:p w:rsidR="00062A6D" w:rsidRDefault="00062A6D" w:rsidP="000E399C">
      <w:pPr>
        <w:pStyle w:val="3f3f3f3f3f3f3f3f3f3f3f3f3f2"/>
        <w:spacing w:line="360" w:lineRule="auto"/>
        <w:ind w:firstLine="708"/>
        <w:jc w:val="center"/>
        <w:rPr>
          <w:b/>
          <w:bCs/>
          <w:i/>
          <w:iCs/>
          <w:sz w:val="28"/>
          <w:szCs w:val="28"/>
        </w:rPr>
      </w:pPr>
    </w:p>
    <w:p w:rsidR="000E399C" w:rsidRDefault="000E399C" w:rsidP="000E399C">
      <w:pPr>
        <w:pStyle w:val="3f3f3f3f3f3f3f3f3f3f3f3f3f2"/>
        <w:spacing w:line="360" w:lineRule="auto"/>
        <w:ind w:firstLine="708"/>
        <w:jc w:val="center"/>
        <w:rPr>
          <w:b/>
          <w:bCs/>
          <w:i/>
          <w:iCs/>
          <w:sz w:val="28"/>
          <w:szCs w:val="28"/>
        </w:rPr>
      </w:pPr>
      <w:r w:rsidRPr="00604C50">
        <w:rPr>
          <w:b/>
          <w:bCs/>
          <w:i/>
          <w:iCs/>
          <w:sz w:val="28"/>
          <w:szCs w:val="28"/>
        </w:rPr>
        <w:lastRenderedPageBreak/>
        <w:t>Критерии оценки</w:t>
      </w:r>
      <w:r>
        <w:rPr>
          <w:b/>
          <w:bCs/>
          <w:i/>
          <w:iCs/>
          <w:sz w:val="28"/>
          <w:szCs w:val="28"/>
        </w:rPr>
        <w:t xml:space="preserve"> процессуального документа</w:t>
      </w: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30"/>
      </w:tblGrid>
      <w:tr w:rsidR="000E399C" w:rsidRPr="00B76B5A" w:rsidTr="00AB611B">
        <w:tc>
          <w:tcPr>
            <w:tcW w:w="2943" w:type="dxa"/>
          </w:tcPr>
          <w:p w:rsidR="000E399C" w:rsidRPr="0091661D" w:rsidRDefault="000E399C" w:rsidP="00AB611B">
            <w:pPr>
              <w:pStyle w:val="af4"/>
              <w:jc w:val="center"/>
              <w:rPr>
                <w:rFonts w:ascii="Times New Roman" w:hAnsi="Times New Roman" w:cs="Times New Roman"/>
                <w:b/>
                <w:bCs/>
                <w:sz w:val="24"/>
                <w:szCs w:val="24"/>
              </w:rPr>
            </w:pPr>
            <w:r w:rsidRPr="0091661D">
              <w:rPr>
                <w:rFonts w:ascii="Times New Roman" w:hAnsi="Times New Roman" w:cs="Times New Roman"/>
                <w:b/>
                <w:bCs/>
                <w:sz w:val="24"/>
                <w:szCs w:val="24"/>
              </w:rPr>
              <w:t>Критерии оценки</w:t>
            </w:r>
          </w:p>
        </w:tc>
        <w:tc>
          <w:tcPr>
            <w:tcW w:w="7230" w:type="dxa"/>
          </w:tcPr>
          <w:p w:rsidR="000E399C" w:rsidRPr="0091661D" w:rsidRDefault="000E399C" w:rsidP="00AB611B">
            <w:pPr>
              <w:pStyle w:val="af4"/>
              <w:jc w:val="center"/>
              <w:rPr>
                <w:rFonts w:ascii="Times New Roman" w:hAnsi="Times New Roman" w:cs="Times New Roman"/>
                <w:b/>
                <w:bCs/>
                <w:sz w:val="24"/>
                <w:szCs w:val="24"/>
              </w:rPr>
            </w:pPr>
            <w:r w:rsidRPr="0091661D">
              <w:rPr>
                <w:rFonts w:ascii="Times New Roman" w:hAnsi="Times New Roman" w:cs="Times New Roman"/>
                <w:b/>
                <w:bCs/>
                <w:sz w:val="24"/>
                <w:szCs w:val="24"/>
              </w:rPr>
              <w:t>Содержание оценки</w:t>
            </w:r>
          </w:p>
        </w:tc>
      </w:tr>
      <w:tr w:rsidR="000E399C" w:rsidRPr="00B76B5A" w:rsidTr="00AB611B">
        <w:tc>
          <w:tcPr>
            <w:tcW w:w="2943" w:type="dxa"/>
          </w:tcPr>
          <w:p w:rsidR="000E399C" w:rsidRPr="0091661D" w:rsidRDefault="000E399C" w:rsidP="00AB611B">
            <w:pPr>
              <w:pStyle w:val="af4"/>
              <w:rPr>
                <w:rFonts w:ascii="Times New Roman" w:hAnsi="Times New Roman" w:cs="Times New Roman"/>
                <w:sz w:val="24"/>
                <w:szCs w:val="24"/>
              </w:rPr>
            </w:pPr>
            <w:r w:rsidRPr="0091661D">
              <w:rPr>
                <w:rFonts w:ascii="Times New Roman" w:hAnsi="Times New Roman" w:cs="Times New Roman"/>
                <w:sz w:val="24"/>
                <w:szCs w:val="24"/>
              </w:rPr>
              <w:t>1. Соответствие документа закону, которым предусмотрено его составление</w:t>
            </w:r>
          </w:p>
        </w:tc>
        <w:tc>
          <w:tcPr>
            <w:tcW w:w="7230" w:type="dxa"/>
          </w:tcPr>
          <w:p w:rsidR="000E399C" w:rsidRPr="0091661D" w:rsidRDefault="000E399C" w:rsidP="00AB611B">
            <w:pPr>
              <w:pStyle w:val="af4"/>
              <w:jc w:val="both"/>
              <w:rPr>
                <w:rFonts w:ascii="Times New Roman" w:hAnsi="Times New Roman" w:cs="Times New Roman"/>
                <w:color w:val="000000"/>
                <w:sz w:val="24"/>
                <w:szCs w:val="24"/>
              </w:rPr>
            </w:pPr>
            <w:r w:rsidRPr="0091661D">
              <w:rPr>
                <w:rFonts w:ascii="Times New Roman" w:hAnsi="Times New Roman" w:cs="Times New Roman"/>
                <w:color w:val="000000"/>
                <w:sz w:val="24"/>
                <w:szCs w:val="24"/>
              </w:rPr>
              <w:t xml:space="preserve">процессуальный документ по наименованию, форме, содержанию соответствует тому закону, которым предусмотрено его составление; </w:t>
            </w:r>
          </w:p>
          <w:p w:rsidR="000E399C" w:rsidRPr="0091661D" w:rsidRDefault="000E399C" w:rsidP="00AB611B">
            <w:pPr>
              <w:pStyle w:val="af4"/>
              <w:jc w:val="both"/>
              <w:rPr>
                <w:rFonts w:ascii="Times New Roman" w:hAnsi="Times New Roman" w:cs="Times New Roman"/>
                <w:sz w:val="24"/>
                <w:szCs w:val="24"/>
              </w:rPr>
            </w:pPr>
            <w:r w:rsidRPr="0091661D">
              <w:rPr>
                <w:rFonts w:ascii="Times New Roman" w:hAnsi="Times New Roman" w:cs="Times New Roman"/>
                <w:color w:val="000000"/>
                <w:sz w:val="24"/>
                <w:szCs w:val="24"/>
              </w:rPr>
              <w:t xml:space="preserve">документ имеет обязательные реквизиты; ссылки на правовые нормы, предусматривающие составление конкретного документа </w:t>
            </w:r>
          </w:p>
        </w:tc>
      </w:tr>
      <w:tr w:rsidR="000E399C" w:rsidRPr="00B76B5A" w:rsidTr="00AB611B">
        <w:tc>
          <w:tcPr>
            <w:tcW w:w="2943" w:type="dxa"/>
          </w:tcPr>
          <w:p w:rsidR="000E399C" w:rsidRPr="0091661D" w:rsidRDefault="000E399C" w:rsidP="00AB611B">
            <w:pPr>
              <w:pStyle w:val="af4"/>
              <w:jc w:val="both"/>
              <w:rPr>
                <w:rFonts w:ascii="Times New Roman" w:hAnsi="Times New Roman" w:cs="Times New Roman"/>
                <w:sz w:val="24"/>
                <w:szCs w:val="24"/>
              </w:rPr>
            </w:pPr>
            <w:r w:rsidRPr="0091661D">
              <w:rPr>
                <w:rFonts w:ascii="Times New Roman" w:hAnsi="Times New Roman" w:cs="Times New Roman"/>
                <w:sz w:val="24"/>
                <w:szCs w:val="24"/>
              </w:rPr>
              <w:t>2. Логический критерий</w:t>
            </w:r>
          </w:p>
        </w:tc>
        <w:tc>
          <w:tcPr>
            <w:tcW w:w="7230" w:type="dxa"/>
          </w:tcPr>
          <w:p w:rsidR="000E399C" w:rsidRPr="0091661D" w:rsidRDefault="000E399C" w:rsidP="00AB611B">
            <w:pPr>
              <w:pStyle w:val="af4"/>
              <w:jc w:val="both"/>
              <w:rPr>
                <w:rFonts w:ascii="Times New Roman" w:hAnsi="Times New Roman" w:cs="Times New Roman"/>
                <w:sz w:val="24"/>
                <w:szCs w:val="24"/>
              </w:rPr>
            </w:pPr>
            <w:r w:rsidRPr="0091661D">
              <w:rPr>
                <w:rFonts w:ascii="Times New Roman" w:hAnsi="Times New Roman" w:cs="Times New Roman"/>
                <w:color w:val="000000"/>
                <w:sz w:val="24"/>
                <w:szCs w:val="24"/>
              </w:rPr>
              <w:t>все вопросы излагаются в нем последовательно, с тем, чтобы каждое новое положение следовало из предыдущего, или было логически связано с ним, чтобы не встречались противоречия и не вытекающие из текста документа выводы.</w:t>
            </w:r>
          </w:p>
        </w:tc>
      </w:tr>
      <w:tr w:rsidR="000E399C" w:rsidRPr="00B76B5A" w:rsidTr="00AB611B">
        <w:tc>
          <w:tcPr>
            <w:tcW w:w="2943" w:type="dxa"/>
          </w:tcPr>
          <w:p w:rsidR="000E399C" w:rsidRPr="0091661D" w:rsidRDefault="000E399C" w:rsidP="00AB611B">
            <w:pPr>
              <w:pStyle w:val="af4"/>
              <w:jc w:val="both"/>
              <w:rPr>
                <w:rFonts w:ascii="Times New Roman" w:hAnsi="Times New Roman" w:cs="Times New Roman"/>
                <w:sz w:val="24"/>
                <w:szCs w:val="24"/>
              </w:rPr>
            </w:pPr>
            <w:r w:rsidRPr="0091661D">
              <w:rPr>
                <w:rFonts w:ascii="Times New Roman" w:hAnsi="Times New Roman" w:cs="Times New Roman"/>
                <w:sz w:val="24"/>
                <w:szCs w:val="24"/>
              </w:rPr>
              <w:t xml:space="preserve">3. Краткость и ясность документа </w:t>
            </w:r>
          </w:p>
        </w:tc>
        <w:tc>
          <w:tcPr>
            <w:tcW w:w="7230" w:type="dxa"/>
          </w:tcPr>
          <w:p w:rsidR="000E399C" w:rsidRPr="0091661D" w:rsidRDefault="000E399C" w:rsidP="00AB611B">
            <w:pPr>
              <w:pStyle w:val="af4"/>
              <w:jc w:val="both"/>
              <w:rPr>
                <w:rFonts w:ascii="Times New Roman" w:hAnsi="Times New Roman" w:cs="Times New Roman"/>
                <w:color w:val="000000"/>
                <w:sz w:val="24"/>
                <w:szCs w:val="24"/>
              </w:rPr>
            </w:pPr>
            <w:r w:rsidRPr="0091661D">
              <w:rPr>
                <w:rFonts w:ascii="Times New Roman" w:hAnsi="Times New Roman" w:cs="Times New Roman"/>
                <w:color w:val="000000"/>
                <w:sz w:val="24"/>
                <w:szCs w:val="24"/>
              </w:rPr>
              <w:t>документ не содержит лишних слов; четкость текста и однозначность суждения обеспечивают единообразное понимание смысла документа; использование правовой терминологии, понятийного аппарата</w:t>
            </w:r>
          </w:p>
        </w:tc>
      </w:tr>
      <w:tr w:rsidR="000E399C" w:rsidRPr="00B76B5A" w:rsidTr="00AB611B">
        <w:tc>
          <w:tcPr>
            <w:tcW w:w="2943" w:type="dxa"/>
          </w:tcPr>
          <w:p w:rsidR="000E399C" w:rsidRPr="0091661D" w:rsidRDefault="000E399C" w:rsidP="00AB611B">
            <w:pPr>
              <w:pStyle w:val="af4"/>
              <w:jc w:val="both"/>
              <w:rPr>
                <w:rFonts w:ascii="Times New Roman" w:hAnsi="Times New Roman" w:cs="Times New Roman"/>
                <w:sz w:val="24"/>
                <w:szCs w:val="24"/>
              </w:rPr>
            </w:pPr>
            <w:r w:rsidRPr="0091661D">
              <w:rPr>
                <w:rFonts w:ascii="Times New Roman" w:hAnsi="Times New Roman" w:cs="Times New Roman"/>
                <w:sz w:val="24"/>
                <w:szCs w:val="24"/>
              </w:rPr>
              <w:t>4.</w:t>
            </w:r>
            <w:r w:rsidRPr="0091661D">
              <w:rPr>
                <w:rFonts w:ascii="Times New Roman" w:hAnsi="Times New Roman" w:cs="Times New Roman"/>
                <w:color w:val="000000"/>
                <w:sz w:val="24"/>
                <w:szCs w:val="24"/>
              </w:rPr>
              <w:t>Грамотность и культура оформления процессуального документа.</w:t>
            </w:r>
          </w:p>
        </w:tc>
        <w:tc>
          <w:tcPr>
            <w:tcW w:w="7230" w:type="dxa"/>
          </w:tcPr>
          <w:p w:rsidR="000E399C" w:rsidRPr="0091661D" w:rsidRDefault="000E399C" w:rsidP="00AB611B">
            <w:pPr>
              <w:pStyle w:val="af4"/>
              <w:jc w:val="both"/>
              <w:rPr>
                <w:rFonts w:ascii="Times New Roman" w:hAnsi="Times New Roman" w:cs="Times New Roman"/>
                <w:color w:val="000000"/>
                <w:sz w:val="24"/>
                <w:szCs w:val="24"/>
              </w:rPr>
            </w:pPr>
            <w:r w:rsidRPr="0091661D">
              <w:rPr>
                <w:rFonts w:ascii="Times New Roman" w:hAnsi="Times New Roman" w:cs="Times New Roman"/>
                <w:color w:val="000000"/>
                <w:sz w:val="24"/>
                <w:szCs w:val="24"/>
              </w:rPr>
              <w:t>документ изложен грамотно не только в общепринятом смысле, с соблюдением правил грамматики и синтаксиса, но и юридически грамотно, т.е. в соответствие с современным уровнем правовых знаний;</w:t>
            </w:r>
          </w:p>
          <w:p w:rsidR="000E399C" w:rsidRPr="0091661D" w:rsidRDefault="000E399C" w:rsidP="00AB611B">
            <w:pPr>
              <w:pStyle w:val="af4"/>
              <w:jc w:val="both"/>
              <w:rPr>
                <w:rFonts w:ascii="Times New Roman" w:hAnsi="Times New Roman" w:cs="Times New Roman"/>
                <w:sz w:val="24"/>
                <w:szCs w:val="24"/>
              </w:rPr>
            </w:pPr>
            <w:r w:rsidRPr="0091661D">
              <w:rPr>
                <w:rFonts w:ascii="Times New Roman" w:hAnsi="Times New Roman" w:cs="Times New Roman"/>
                <w:color w:val="000000"/>
                <w:sz w:val="24"/>
                <w:szCs w:val="24"/>
              </w:rPr>
              <w:t>документ составлен разборчиво, аккуратно, текст расположен правильно; отсутствуют зачеркивания и иные помарки документа.</w:t>
            </w:r>
          </w:p>
        </w:tc>
      </w:tr>
    </w:tbl>
    <w:p w:rsidR="002860D0" w:rsidRDefault="002860D0" w:rsidP="001C3549">
      <w:pPr>
        <w:pStyle w:val="a6"/>
        <w:tabs>
          <w:tab w:val="left" w:pos="993"/>
        </w:tabs>
        <w:ind w:left="1003"/>
        <w:rPr>
          <w:rFonts w:ascii="Times New Roman" w:hAnsi="Times New Roman" w:cs="Times New Roman"/>
          <w:sz w:val="28"/>
          <w:szCs w:val="28"/>
          <w:lang w:eastAsia="ar-SA"/>
        </w:rPr>
      </w:pPr>
    </w:p>
    <w:p w:rsidR="009033AB" w:rsidRDefault="009033AB" w:rsidP="001C3549">
      <w:pPr>
        <w:pStyle w:val="a6"/>
        <w:tabs>
          <w:tab w:val="left" w:pos="993"/>
        </w:tabs>
        <w:ind w:left="1003"/>
        <w:rPr>
          <w:rFonts w:ascii="Times New Roman" w:hAnsi="Times New Roman" w:cs="Times New Roman"/>
          <w:sz w:val="28"/>
          <w:szCs w:val="28"/>
          <w:lang w:eastAsia="ar-SA"/>
        </w:rPr>
      </w:pPr>
    </w:p>
    <w:p w:rsidR="00EF06F8" w:rsidRPr="00EF06F8" w:rsidRDefault="00EF06F8" w:rsidP="00EF06F8">
      <w:pPr>
        <w:jc w:val="center"/>
        <w:rPr>
          <w:rFonts w:ascii="Times New Roman" w:hAnsi="Times New Roman" w:cs="Times New Roman"/>
          <w:sz w:val="28"/>
          <w:szCs w:val="28"/>
        </w:rPr>
      </w:pPr>
      <w:r w:rsidRPr="00EF06F8">
        <w:rPr>
          <w:rFonts w:ascii="Times New Roman" w:hAnsi="Times New Roman" w:cs="Times New Roman"/>
          <w:b/>
          <w:sz w:val="28"/>
          <w:szCs w:val="28"/>
        </w:rPr>
        <w:t>Тема 1.1.  Обеспечение рассмотрения судьей уголовных дел</w:t>
      </w:r>
    </w:p>
    <w:p w:rsidR="00EF06F8" w:rsidRPr="00EF06F8" w:rsidRDefault="00EF06F8" w:rsidP="00EF06F8">
      <w:pPr>
        <w:rPr>
          <w:rFonts w:ascii="Times New Roman" w:hAnsi="Times New Roman" w:cs="Times New Roman"/>
          <w:sz w:val="28"/>
          <w:szCs w:val="28"/>
        </w:rPr>
      </w:pPr>
      <w:r w:rsidRPr="00EF06F8">
        <w:rPr>
          <w:rFonts w:ascii="Times New Roman" w:hAnsi="Times New Roman" w:cs="Times New Roman"/>
          <w:sz w:val="28"/>
          <w:szCs w:val="28"/>
        </w:rPr>
        <w:t>Анализ материалов уголовных дел</w:t>
      </w:r>
    </w:p>
    <w:p w:rsidR="00EF06F8" w:rsidRPr="00EF06F8" w:rsidRDefault="00EF06F8" w:rsidP="00EF06F8">
      <w:pPr>
        <w:jc w:val="center"/>
        <w:rPr>
          <w:rFonts w:ascii="Times New Roman" w:hAnsi="Times New Roman" w:cs="Times New Roman"/>
          <w:sz w:val="28"/>
          <w:szCs w:val="28"/>
        </w:rPr>
      </w:pPr>
      <w:r w:rsidRPr="00EF06F8">
        <w:rPr>
          <w:rFonts w:ascii="Times New Roman" w:hAnsi="Times New Roman" w:cs="Times New Roman"/>
          <w:b/>
          <w:sz w:val="28"/>
          <w:szCs w:val="28"/>
        </w:rPr>
        <w:t>Тема 1.2 Обеспечение рассмотрения судьей гражданских дел</w:t>
      </w:r>
    </w:p>
    <w:p w:rsidR="00EF06F8" w:rsidRPr="00EF06F8" w:rsidRDefault="00EF06F8" w:rsidP="00EF06F8">
      <w:pPr>
        <w:rPr>
          <w:rFonts w:ascii="Times New Roman" w:hAnsi="Times New Roman" w:cs="Times New Roman"/>
          <w:sz w:val="28"/>
          <w:szCs w:val="28"/>
        </w:rPr>
      </w:pPr>
      <w:r w:rsidRPr="00EF06F8">
        <w:rPr>
          <w:rFonts w:ascii="Times New Roman" w:hAnsi="Times New Roman" w:cs="Times New Roman"/>
          <w:sz w:val="28"/>
          <w:szCs w:val="28"/>
        </w:rPr>
        <w:t>Анализ материалов гражданских дел</w:t>
      </w:r>
    </w:p>
    <w:p w:rsidR="00EF06F8" w:rsidRPr="00EF06F8" w:rsidRDefault="00EF06F8" w:rsidP="00EF06F8">
      <w:pPr>
        <w:jc w:val="center"/>
        <w:rPr>
          <w:rFonts w:ascii="Times New Roman" w:hAnsi="Times New Roman" w:cs="Times New Roman"/>
          <w:sz w:val="28"/>
          <w:szCs w:val="28"/>
        </w:rPr>
      </w:pPr>
      <w:r w:rsidRPr="00EF06F8">
        <w:rPr>
          <w:rFonts w:ascii="Times New Roman" w:hAnsi="Times New Roman" w:cs="Times New Roman"/>
          <w:b/>
          <w:sz w:val="28"/>
          <w:szCs w:val="28"/>
        </w:rPr>
        <w:t>Тема 1.3 Обеспечение рассмотрения судьей дел об административных правонарушениях</w:t>
      </w:r>
    </w:p>
    <w:p w:rsidR="00EF06F8" w:rsidRPr="00EF06F8" w:rsidRDefault="00EF06F8" w:rsidP="00EF06F8">
      <w:pPr>
        <w:rPr>
          <w:rFonts w:ascii="Times New Roman" w:hAnsi="Times New Roman" w:cs="Times New Roman"/>
          <w:sz w:val="28"/>
          <w:szCs w:val="28"/>
        </w:rPr>
      </w:pPr>
      <w:r w:rsidRPr="00EF06F8">
        <w:rPr>
          <w:rFonts w:ascii="Times New Roman" w:hAnsi="Times New Roman" w:cs="Times New Roman"/>
          <w:sz w:val="28"/>
          <w:szCs w:val="28"/>
        </w:rPr>
        <w:t>Анализ материалов по делам об административных правонарушениях</w:t>
      </w:r>
    </w:p>
    <w:p w:rsidR="00EF06F8" w:rsidRPr="00C263ED" w:rsidRDefault="00EF06F8" w:rsidP="00EF06F8">
      <w:pPr>
        <w:spacing w:after="0" w:line="360" w:lineRule="auto"/>
        <w:ind w:firstLine="709"/>
        <w:jc w:val="center"/>
        <w:rPr>
          <w:rFonts w:ascii="Times New Roman" w:eastAsia="Times New Roman" w:hAnsi="Times New Roman" w:cs="Times New Roman"/>
          <w:b/>
          <w:sz w:val="28"/>
          <w:szCs w:val="28"/>
          <w:lang w:eastAsia="ar-SA"/>
        </w:rPr>
      </w:pPr>
      <w:r w:rsidRPr="00C263ED">
        <w:rPr>
          <w:rFonts w:ascii="Times New Roman" w:eastAsia="Times New Roman" w:hAnsi="Times New Roman" w:cs="Times New Roman"/>
          <w:b/>
          <w:sz w:val="28"/>
          <w:szCs w:val="28"/>
          <w:lang w:eastAsia="ar-SA"/>
        </w:rPr>
        <w:t>Порядок выполнения самостоятельной работы</w:t>
      </w:r>
    </w:p>
    <w:p w:rsidR="00EF06F8" w:rsidRPr="00EF06F8" w:rsidRDefault="00EF06F8" w:rsidP="00EF06F8">
      <w:pPr>
        <w:pStyle w:val="a6"/>
        <w:numPr>
          <w:ilvl w:val="0"/>
          <w:numId w:val="19"/>
        </w:numPr>
        <w:tabs>
          <w:tab w:val="left" w:pos="993"/>
        </w:tabs>
        <w:rPr>
          <w:rFonts w:ascii="Times New Roman" w:hAnsi="Times New Roman" w:cs="Times New Roman"/>
          <w:sz w:val="28"/>
          <w:szCs w:val="28"/>
          <w:lang w:eastAsia="ar-SA"/>
        </w:rPr>
      </w:pPr>
      <w:r w:rsidRPr="00EF06F8">
        <w:rPr>
          <w:rFonts w:ascii="Times New Roman" w:hAnsi="Times New Roman" w:cs="Times New Roman"/>
          <w:sz w:val="28"/>
          <w:szCs w:val="28"/>
          <w:lang w:eastAsia="ar-SA"/>
        </w:rPr>
        <w:t>Изучите Приказ Судебного департамента при Верховном Суде РФ от 29.04.2003 N 36 «Об утверждении Инструкции по судебному делопроизводству в районном суде».</w:t>
      </w:r>
    </w:p>
    <w:p w:rsidR="00EF06F8" w:rsidRPr="00EF06F8" w:rsidRDefault="00EF06F8" w:rsidP="00EF06F8">
      <w:pPr>
        <w:pStyle w:val="a6"/>
        <w:numPr>
          <w:ilvl w:val="0"/>
          <w:numId w:val="19"/>
        </w:numPr>
        <w:tabs>
          <w:tab w:val="left" w:pos="993"/>
        </w:tabs>
        <w:rPr>
          <w:rFonts w:ascii="Times New Roman" w:hAnsi="Times New Roman" w:cs="Times New Roman"/>
          <w:sz w:val="28"/>
          <w:szCs w:val="28"/>
          <w:lang w:eastAsia="ar-SA"/>
        </w:rPr>
      </w:pPr>
      <w:r w:rsidRPr="00EF06F8">
        <w:rPr>
          <w:rFonts w:ascii="Times New Roman" w:hAnsi="Times New Roman" w:cs="Times New Roman"/>
          <w:sz w:val="28"/>
          <w:szCs w:val="28"/>
          <w:lang w:eastAsia="ar-SA"/>
        </w:rPr>
        <w:t>Изучите лекционный материал.</w:t>
      </w:r>
    </w:p>
    <w:p w:rsidR="00EF06F8" w:rsidRPr="00D76B6A" w:rsidRDefault="00EF06F8" w:rsidP="00EF06F8">
      <w:pPr>
        <w:pStyle w:val="a6"/>
        <w:numPr>
          <w:ilvl w:val="0"/>
          <w:numId w:val="19"/>
        </w:numPr>
        <w:tabs>
          <w:tab w:val="left" w:pos="993"/>
        </w:tabs>
        <w:rPr>
          <w:rFonts w:ascii="Times New Roman" w:hAnsi="Times New Roman" w:cs="Times New Roman"/>
          <w:sz w:val="28"/>
          <w:szCs w:val="28"/>
          <w:lang w:eastAsia="ar-SA"/>
        </w:rPr>
      </w:pPr>
      <w:r w:rsidRPr="00D76B6A">
        <w:rPr>
          <w:rFonts w:ascii="Times New Roman" w:hAnsi="Times New Roman" w:cs="Times New Roman"/>
          <w:sz w:val="28"/>
          <w:szCs w:val="28"/>
          <w:lang w:eastAsia="ar-SA"/>
        </w:rPr>
        <w:t xml:space="preserve">Составьте на отдельном листе </w:t>
      </w:r>
      <w:r w:rsidR="00D76B6A" w:rsidRPr="00D76B6A">
        <w:rPr>
          <w:rFonts w:ascii="Times New Roman" w:hAnsi="Times New Roman" w:cs="Times New Roman"/>
          <w:sz w:val="28"/>
          <w:szCs w:val="28"/>
          <w:lang w:eastAsia="ar-SA"/>
        </w:rPr>
        <w:t>алгоритм изучения и анализа материалов </w:t>
      </w:r>
      <w:r w:rsidRPr="00D76B6A">
        <w:rPr>
          <w:rFonts w:ascii="Times New Roman" w:hAnsi="Times New Roman" w:cs="Times New Roman"/>
          <w:sz w:val="28"/>
          <w:szCs w:val="28"/>
          <w:lang w:eastAsia="ar-SA"/>
        </w:rPr>
        <w:t xml:space="preserve"> дел согласно заданию. </w:t>
      </w:r>
    </w:p>
    <w:p w:rsidR="00EF06F8" w:rsidRPr="000E399C" w:rsidRDefault="00EF06F8" w:rsidP="00EF06F8">
      <w:pPr>
        <w:tabs>
          <w:tab w:val="left" w:pos="993"/>
        </w:tabs>
        <w:spacing w:after="0" w:line="360" w:lineRule="auto"/>
        <w:ind w:firstLine="709"/>
        <w:jc w:val="both"/>
        <w:rPr>
          <w:rFonts w:ascii="Times New Roman" w:eastAsia="Times New Roman" w:hAnsi="Times New Roman" w:cs="Times New Roman"/>
          <w:sz w:val="28"/>
          <w:szCs w:val="28"/>
          <w:lang w:eastAsia="ar-SA"/>
        </w:rPr>
      </w:pPr>
      <w:r w:rsidRPr="009838CE">
        <w:rPr>
          <w:rFonts w:ascii="Times New Roman" w:eastAsia="Times New Roman" w:hAnsi="Times New Roman" w:cs="Times New Roman"/>
          <w:sz w:val="28"/>
          <w:szCs w:val="28"/>
          <w:lang w:eastAsia="ar-SA"/>
        </w:rPr>
        <w:lastRenderedPageBreak/>
        <w:t>Текстовая часть работы должна быть исполнена  в компьютерном варианте на бумаге формата А4. Шрифт – Times New Roman, размер шрифта – 14, полуторный интервал, абзацный отступ первой строки – 1,25, выравнивание по ширине. Страницы должны иметь поля: нижнее – 2,5; верхнее – 2; левое – 3; правое – 1,5. Все страницы работы должны быть пронумерованы: нумерация автоматическая, сквозная, в нижнем колонтитуле, по центру, арабскими цифрами, размер шрифта – 12 пт.</w:t>
      </w:r>
    </w:p>
    <w:p w:rsidR="00062A6D" w:rsidRDefault="00062A6D">
      <w:pPr>
        <w:rPr>
          <w:rFonts w:ascii="Times New Roman" w:eastAsia="Times New Roman" w:hAnsi="Times New Roman" w:cs="Times New Roman"/>
          <w:b/>
          <w:bCs/>
          <w:sz w:val="28"/>
          <w:szCs w:val="28"/>
        </w:rPr>
      </w:pPr>
    </w:p>
    <w:p w:rsidR="00EF06F8" w:rsidRDefault="00EF06F8">
      <w:pPr>
        <w:rPr>
          <w:rFonts w:ascii="Times New Roman" w:eastAsia="Times New Roman" w:hAnsi="Times New Roman" w:cs="Times New Roman"/>
          <w:b/>
          <w:bCs/>
          <w:sz w:val="28"/>
          <w:szCs w:val="28"/>
        </w:rPr>
      </w:pPr>
      <w:r>
        <w:br w:type="page"/>
      </w:r>
    </w:p>
    <w:p w:rsidR="00EF533C" w:rsidRPr="00D6328B" w:rsidRDefault="00EF533C" w:rsidP="00EF533C">
      <w:pPr>
        <w:pStyle w:val="1"/>
        <w:pBdr>
          <w:bottom w:val="single" w:sz="4" w:space="1" w:color="auto"/>
        </w:pBdr>
        <w:jc w:val="center"/>
        <w:rPr>
          <w:b w:val="0"/>
          <w:bCs w:val="0"/>
        </w:rPr>
      </w:pPr>
      <w:bookmarkStart w:id="11" w:name="_Toc513046205"/>
      <w:r w:rsidRPr="00F36587">
        <w:lastRenderedPageBreak/>
        <w:t>ПРИЛОЖЕНИЕ А</w:t>
      </w:r>
      <w:r w:rsidRPr="00BB3524">
        <w:t xml:space="preserve"> </w:t>
      </w:r>
      <w:r>
        <w:br/>
      </w:r>
      <w:r>
        <w:br/>
      </w:r>
      <w:r w:rsidRPr="00D6328B">
        <w:rPr>
          <w:b w:val="0"/>
          <w:bCs w:val="0"/>
        </w:rPr>
        <w:t>Титульный лист Портфолио самостоятельной работы</w:t>
      </w:r>
      <w:bookmarkEnd w:id="11"/>
      <w:r w:rsidRPr="00D6328B">
        <w:rPr>
          <w:b w:val="0"/>
          <w:bCs w:val="0"/>
        </w:rPr>
        <w:t xml:space="preserve"> </w:t>
      </w:r>
    </w:p>
    <w:p w:rsidR="00EF533C" w:rsidRDefault="00EF533C" w:rsidP="00EF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b/>
          <w:bCs/>
          <w:color w:val="000000"/>
          <w:sz w:val="24"/>
          <w:szCs w:val="24"/>
          <w:highlight w:val="yellow"/>
        </w:rPr>
      </w:pPr>
    </w:p>
    <w:p w:rsidR="00EF533C" w:rsidRDefault="00EF533C" w:rsidP="00EF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b/>
          <w:bCs/>
          <w:color w:val="000000"/>
          <w:sz w:val="24"/>
          <w:szCs w:val="24"/>
        </w:rPr>
      </w:pPr>
    </w:p>
    <w:p w:rsidR="00EF533C" w:rsidRPr="0020660A" w:rsidRDefault="00EF533C" w:rsidP="00EF533C">
      <w:pPr>
        <w:spacing w:after="0" w:line="240" w:lineRule="auto"/>
        <w:jc w:val="center"/>
        <w:rPr>
          <w:rFonts w:ascii="Times New Roman" w:eastAsia="Arial Unicode MS" w:hAnsi="Times New Roman" w:cs="Times New Roman"/>
          <w:b/>
          <w:bCs/>
          <w:color w:val="000000"/>
          <w:sz w:val="28"/>
          <w:szCs w:val="28"/>
        </w:rPr>
      </w:pPr>
      <w:r w:rsidRPr="0020660A">
        <w:rPr>
          <w:rFonts w:ascii="Times New Roman" w:eastAsia="Arial Unicode MS" w:hAnsi="Times New Roman" w:cs="Times New Roman"/>
          <w:b/>
          <w:bCs/>
          <w:color w:val="000000"/>
          <w:sz w:val="28"/>
          <w:szCs w:val="28"/>
        </w:rPr>
        <w:t xml:space="preserve">ГОСУДАРСТВЕННОЕ БЮДЖЕТНОЕ ПРОФЕССИОНАЛЬНОЕ </w:t>
      </w:r>
    </w:p>
    <w:p w:rsidR="00EF533C" w:rsidRPr="0020660A" w:rsidRDefault="00EF533C" w:rsidP="00EF533C">
      <w:pPr>
        <w:spacing w:after="0" w:line="240" w:lineRule="auto"/>
        <w:jc w:val="center"/>
        <w:rPr>
          <w:rFonts w:ascii="Times New Roman" w:eastAsia="Arial Unicode MS" w:hAnsi="Times New Roman" w:cs="Times New Roman"/>
          <w:b/>
          <w:bCs/>
          <w:color w:val="000000"/>
          <w:sz w:val="28"/>
          <w:szCs w:val="28"/>
        </w:rPr>
      </w:pPr>
      <w:r w:rsidRPr="0020660A">
        <w:rPr>
          <w:rFonts w:ascii="Times New Roman" w:eastAsia="Arial Unicode MS" w:hAnsi="Times New Roman" w:cs="Times New Roman"/>
          <w:b/>
          <w:bCs/>
          <w:color w:val="000000"/>
          <w:sz w:val="28"/>
          <w:szCs w:val="28"/>
        </w:rPr>
        <w:t xml:space="preserve">ОБРАЗОВАТЕЛЬНОЕ  УЧРЕЖДЕНИЕ </w:t>
      </w:r>
    </w:p>
    <w:p w:rsidR="00EF533C" w:rsidRPr="0020660A" w:rsidRDefault="00EF533C" w:rsidP="00EF533C">
      <w:pPr>
        <w:spacing w:after="0" w:line="240" w:lineRule="auto"/>
        <w:jc w:val="center"/>
        <w:rPr>
          <w:rFonts w:ascii="Times New Roman" w:eastAsia="Arial Unicode MS" w:hAnsi="Times New Roman" w:cs="Times New Roman"/>
          <w:b/>
          <w:bCs/>
          <w:color w:val="000000"/>
          <w:sz w:val="28"/>
          <w:szCs w:val="28"/>
        </w:rPr>
      </w:pPr>
      <w:r w:rsidRPr="0020660A">
        <w:rPr>
          <w:rFonts w:ascii="Times New Roman" w:eastAsia="Arial Unicode MS" w:hAnsi="Times New Roman" w:cs="Times New Roman"/>
          <w:b/>
          <w:bCs/>
          <w:color w:val="000000"/>
          <w:sz w:val="28"/>
          <w:szCs w:val="28"/>
        </w:rPr>
        <w:t>«ПОВОЛЖСКИЙ ГОСУДАРСТВЕННЫЙ КОЛЛЕДЖ»</w:t>
      </w:r>
    </w:p>
    <w:p w:rsidR="00EF533C" w:rsidRPr="0020660A" w:rsidRDefault="00EF533C" w:rsidP="00EF533C">
      <w:pPr>
        <w:spacing w:after="0" w:line="240" w:lineRule="auto"/>
        <w:rPr>
          <w:rFonts w:ascii="Times New Roman" w:hAnsi="Times New Roman" w:cs="Times New Roman"/>
          <w:b/>
          <w:bCs/>
          <w:sz w:val="28"/>
          <w:szCs w:val="28"/>
        </w:rPr>
      </w:pPr>
    </w:p>
    <w:p w:rsidR="00EF533C" w:rsidRPr="0020660A" w:rsidRDefault="00EF533C" w:rsidP="00EF533C">
      <w:pPr>
        <w:spacing w:after="0" w:line="240" w:lineRule="auto"/>
        <w:rPr>
          <w:rFonts w:ascii="Times New Roman" w:hAnsi="Times New Roman" w:cs="Times New Roman"/>
          <w:b/>
          <w:bCs/>
          <w:sz w:val="28"/>
          <w:szCs w:val="28"/>
        </w:rPr>
      </w:pPr>
    </w:p>
    <w:p w:rsidR="00EF533C" w:rsidRPr="0020660A" w:rsidRDefault="00EF533C" w:rsidP="00EF533C">
      <w:pPr>
        <w:spacing w:after="0" w:line="240" w:lineRule="auto"/>
        <w:rPr>
          <w:rFonts w:ascii="Times New Roman" w:hAnsi="Times New Roman" w:cs="Times New Roman"/>
          <w:b/>
          <w:bCs/>
          <w:sz w:val="28"/>
          <w:szCs w:val="28"/>
        </w:rPr>
      </w:pPr>
    </w:p>
    <w:p w:rsidR="00EF533C" w:rsidRPr="0020660A" w:rsidRDefault="00EF533C" w:rsidP="00EF533C">
      <w:pPr>
        <w:spacing w:after="0" w:line="240" w:lineRule="auto"/>
        <w:rPr>
          <w:rFonts w:ascii="Times New Roman" w:hAnsi="Times New Roman" w:cs="Times New Roman"/>
          <w:b/>
          <w:bCs/>
          <w:sz w:val="28"/>
          <w:szCs w:val="28"/>
        </w:rPr>
      </w:pPr>
    </w:p>
    <w:p w:rsidR="00EF533C" w:rsidRPr="0020660A" w:rsidRDefault="00EF533C" w:rsidP="00EF533C">
      <w:pPr>
        <w:spacing w:after="240" w:line="240" w:lineRule="auto"/>
        <w:jc w:val="center"/>
        <w:rPr>
          <w:rFonts w:ascii="Times New Roman" w:hAnsi="Times New Roman" w:cs="Times New Roman"/>
          <w:b/>
          <w:bCs/>
          <w:sz w:val="28"/>
          <w:szCs w:val="28"/>
        </w:rPr>
      </w:pPr>
    </w:p>
    <w:p w:rsidR="00EF533C" w:rsidRPr="0020660A" w:rsidRDefault="00EF533C" w:rsidP="00EF533C">
      <w:pPr>
        <w:spacing w:after="240" w:line="240" w:lineRule="auto"/>
        <w:jc w:val="center"/>
        <w:rPr>
          <w:rFonts w:ascii="Times New Roman" w:hAnsi="Times New Roman" w:cs="Times New Roman"/>
          <w:b/>
          <w:bCs/>
          <w:sz w:val="28"/>
          <w:szCs w:val="28"/>
        </w:rPr>
      </w:pPr>
      <w:r w:rsidRPr="0020660A">
        <w:rPr>
          <w:rFonts w:ascii="Times New Roman" w:hAnsi="Times New Roman" w:cs="Times New Roman"/>
          <w:b/>
          <w:bCs/>
          <w:sz w:val="28"/>
          <w:szCs w:val="28"/>
        </w:rPr>
        <w:t>ПОРТФОЛИО САМОСТОЯТЕЛЬНОЙ РАБОТЫ СТУДЕНТА</w:t>
      </w:r>
    </w:p>
    <w:p w:rsidR="00EF533C" w:rsidRPr="00211919" w:rsidRDefault="00EF533C" w:rsidP="00EF533C">
      <w:pPr>
        <w:spacing w:after="0"/>
        <w:jc w:val="center"/>
        <w:rPr>
          <w:rFonts w:ascii="Times New Roman" w:hAnsi="Times New Roman" w:cs="Times New Roman"/>
          <w:b/>
          <w:bCs/>
          <w:sz w:val="36"/>
          <w:szCs w:val="36"/>
        </w:rPr>
      </w:pPr>
    </w:p>
    <w:p w:rsidR="00F36587" w:rsidRPr="00211919" w:rsidRDefault="00F36587" w:rsidP="00F36587">
      <w:pPr>
        <w:spacing w:after="0" w:line="240" w:lineRule="auto"/>
        <w:jc w:val="center"/>
        <w:rPr>
          <w:rFonts w:ascii="Times New Roman" w:hAnsi="Times New Roman" w:cs="Times New Roman"/>
          <w:b/>
          <w:bCs/>
          <w:i/>
          <w:iCs/>
          <w:sz w:val="36"/>
          <w:szCs w:val="36"/>
        </w:rPr>
      </w:pPr>
      <w:r w:rsidRPr="00AB6B6E">
        <w:rPr>
          <w:rFonts w:ascii="Times New Roman" w:hAnsi="Times New Roman" w:cs="Times New Roman"/>
          <w:b/>
          <w:bCs/>
          <w:i/>
          <w:iCs/>
          <w:sz w:val="36"/>
          <w:szCs w:val="36"/>
        </w:rPr>
        <w:t>МДК 01.02 Обеспечение рассмотрения судьей уголовных, гражданских дел и дел об административных правонарушениях</w:t>
      </w:r>
    </w:p>
    <w:p w:rsidR="00F36587" w:rsidRPr="00211919" w:rsidRDefault="00F36587" w:rsidP="00F36587">
      <w:pPr>
        <w:spacing w:after="0" w:line="240" w:lineRule="auto"/>
        <w:jc w:val="center"/>
        <w:rPr>
          <w:rFonts w:ascii="Times New Roman" w:hAnsi="Times New Roman" w:cs="Times New Roman"/>
          <w:b/>
          <w:bCs/>
          <w:i/>
          <w:iCs/>
          <w:sz w:val="36"/>
          <w:szCs w:val="36"/>
        </w:rPr>
      </w:pPr>
    </w:p>
    <w:p w:rsidR="00F36587" w:rsidRPr="00211919" w:rsidRDefault="00F36587" w:rsidP="00F36587">
      <w:pPr>
        <w:spacing w:after="0" w:line="240" w:lineRule="auto"/>
        <w:jc w:val="center"/>
        <w:rPr>
          <w:rFonts w:ascii="Times New Roman" w:hAnsi="Times New Roman" w:cs="Times New Roman"/>
          <w:b/>
          <w:bCs/>
          <w:i/>
          <w:iCs/>
          <w:sz w:val="36"/>
          <w:szCs w:val="36"/>
          <w:lang w:eastAsia="ar-SA"/>
        </w:rPr>
      </w:pPr>
      <w:r w:rsidRPr="00211919">
        <w:rPr>
          <w:rFonts w:ascii="Times New Roman" w:hAnsi="Times New Roman" w:cs="Times New Roman"/>
          <w:b/>
          <w:bCs/>
          <w:i/>
          <w:iCs/>
          <w:sz w:val="36"/>
          <w:szCs w:val="36"/>
          <w:lang w:eastAsia="ar-SA"/>
        </w:rPr>
        <w:br/>
        <w:t xml:space="preserve">по специальности </w:t>
      </w:r>
    </w:p>
    <w:p w:rsidR="00F36587" w:rsidRPr="00211919" w:rsidRDefault="00F36587" w:rsidP="00F36587">
      <w:pPr>
        <w:spacing w:after="0" w:line="240" w:lineRule="auto"/>
        <w:jc w:val="center"/>
        <w:rPr>
          <w:rFonts w:ascii="Times New Roman" w:hAnsi="Times New Roman" w:cs="Times New Roman"/>
          <w:b/>
          <w:bCs/>
          <w:i/>
          <w:iCs/>
          <w:sz w:val="36"/>
          <w:szCs w:val="36"/>
          <w:lang w:eastAsia="ar-SA"/>
        </w:rPr>
      </w:pPr>
      <w:r w:rsidRPr="00211919">
        <w:rPr>
          <w:rFonts w:ascii="Times New Roman" w:hAnsi="Times New Roman" w:cs="Times New Roman"/>
          <w:b/>
          <w:bCs/>
          <w:i/>
          <w:iCs/>
          <w:sz w:val="36"/>
          <w:szCs w:val="36"/>
          <w:lang w:eastAsia="ar-SA"/>
        </w:rPr>
        <w:t>40.02.03  Право и судебное администрирование</w:t>
      </w:r>
    </w:p>
    <w:p w:rsidR="00EF533C" w:rsidRPr="0020660A" w:rsidRDefault="00EF533C" w:rsidP="00EF533C">
      <w:pPr>
        <w:spacing w:after="120" w:line="240" w:lineRule="auto"/>
        <w:ind w:left="4820"/>
        <w:rPr>
          <w:rFonts w:ascii="Times New Roman" w:hAnsi="Times New Roman" w:cs="Times New Roman"/>
          <w:b/>
          <w:bCs/>
          <w:sz w:val="28"/>
          <w:szCs w:val="28"/>
        </w:rPr>
      </w:pPr>
    </w:p>
    <w:p w:rsidR="00EF533C" w:rsidRPr="0020660A" w:rsidRDefault="00EF533C" w:rsidP="00EF533C">
      <w:pPr>
        <w:spacing w:after="120" w:line="240" w:lineRule="auto"/>
        <w:ind w:left="4820"/>
        <w:rPr>
          <w:rFonts w:ascii="Times New Roman" w:hAnsi="Times New Roman" w:cs="Times New Roman"/>
          <w:b/>
          <w:bCs/>
          <w:sz w:val="28"/>
          <w:szCs w:val="28"/>
        </w:rPr>
      </w:pPr>
    </w:p>
    <w:p w:rsidR="00EF533C" w:rsidRPr="0020660A" w:rsidRDefault="00EF533C" w:rsidP="00EF533C">
      <w:pPr>
        <w:spacing w:after="120" w:line="240" w:lineRule="auto"/>
        <w:ind w:left="4820"/>
        <w:rPr>
          <w:rFonts w:ascii="Times New Roman" w:hAnsi="Times New Roman" w:cs="Times New Roman"/>
          <w:b/>
          <w:bCs/>
          <w:sz w:val="28"/>
          <w:szCs w:val="28"/>
        </w:rPr>
      </w:pPr>
    </w:p>
    <w:tbl>
      <w:tblPr>
        <w:tblW w:w="4556" w:type="dxa"/>
        <w:jc w:val="right"/>
        <w:tblInd w:w="2" w:type="dxa"/>
        <w:tblLook w:val="00A0" w:firstRow="1" w:lastRow="0" w:firstColumn="1" w:lastColumn="0" w:noHBand="0" w:noVBand="0"/>
      </w:tblPr>
      <w:tblGrid>
        <w:gridCol w:w="4556"/>
      </w:tblGrid>
      <w:tr w:rsidR="00EF533C" w:rsidRPr="0020660A" w:rsidTr="00B62958">
        <w:trPr>
          <w:jc w:val="right"/>
        </w:trPr>
        <w:tc>
          <w:tcPr>
            <w:tcW w:w="4556" w:type="dxa"/>
          </w:tcPr>
          <w:p w:rsidR="00EF533C" w:rsidRPr="0020660A" w:rsidRDefault="00EF533C" w:rsidP="00B62958">
            <w:pPr>
              <w:pStyle w:val="31"/>
              <w:ind w:left="0" w:right="-82"/>
              <w:rPr>
                <w:b/>
                <w:bCs/>
                <w:sz w:val="28"/>
                <w:szCs w:val="28"/>
              </w:rPr>
            </w:pPr>
            <w:r w:rsidRPr="0020660A">
              <w:rPr>
                <w:b/>
                <w:bCs/>
                <w:sz w:val="28"/>
                <w:szCs w:val="28"/>
              </w:rPr>
              <w:t>Студента (ки) гр. _______________</w:t>
            </w:r>
          </w:p>
          <w:p w:rsidR="00EF533C" w:rsidRPr="0020660A" w:rsidRDefault="00EF533C" w:rsidP="00B62958">
            <w:pPr>
              <w:pStyle w:val="31"/>
              <w:spacing w:after="0"/>
              <w:ind w:left="0" w:right="-82"/>
              <w:rPr>
                <w:sz w:val="28"/>
                <w:szCs w:val="28"/>
              </w:rPr>
            </w:pPr>
            <w:r w:rsidRPr="0020660A">
              <w:rPr>
                <w:sz w:val="28"/>
                <w:szCs w:val="28"/>
              </w:rPr>
              <w:t>________________</w:t>
            </w:r>
            <w:r w:rsidRPr="0020660A">
              <w:rPr>
                <w:b/>
                <w:bCs/>
                <w:sz w:val="28"/>
                <w:szCs w:val="28"/>
              </w:rPr>
              <w:t>_______________</w:t>
            </w:r>
          </w:p>
          <w:p w:rsidR="00EF533C" w:rsidRPr="0020660A" w:rsidRDefault="00EF533C" w:rsidP="00B62958">
            <w:pPr>
              <w:pStyle w:val="31"/>
              <w:spacing w:after="0"/>
              <w:ind w:left="0" w:right="-82"/>
              <w:rPr>
                <w:sz w:val="28"/>
                <w:szCs w:val="28"/>
                <w:u w:val="single"/>
              </w:rPr>
            </w:pPr>
            <w:r w:rsidRPr="0020660A">
              <w:rPr>
                <w:sz w:val="28"/>
                <w:szCs w:val="28"/>
              </w:rPr>
              <w:t xml:space="preserve">                         </w:t>
            </w:r>
            <w:r w:rsidRPr="0020660A">
              <w:rPr>
                <w:sz w:val="28"/>
                <w:szCs w:val="28"/>
                <w:vertAlign w:val="superscript"/>
              </w:rPr>
              <w:t>(Фамилия Имя)</w:t>
            </w:r>
          </w:p>
        </w:tc>
      </w:tr>
      <w:tr w:rsidR="00EF533C" w:rsidRPr="0020660A" w:rsidTr="00B62958">
        <w:trPr>
          <w:jc w:val="right"/>
        </w:trPr>
        <w:tc>
          <w:tcPr>
            <w:tcW w:w="4556" w:type="dxa"/>
          </w:tcPr>
          <w:p w:rsidR="00EF533C" w:rsidRPr="0020660A" w:rsidRDefault="00EF533C" w:rsidP="00B62958">
            <w:pPr>
              <w:pBdr>
                <w:bottom w:val="single" w:sz="4" w:space="1" w:color="auto"/>
              </w:pBdr>
              <w:spacing w:after="0" w:line="240" w:lineRule="auto"/>
              <w:rPr>
                <w:rFonts w:ascii="Times New Roman" w:hAnsi="Times New Roman" w:cs="Times New Roman"/>
                <w:b/>
                <w:bCs/>
                <w:sz w:val="28"/>
                <w:szCs w:val="28"/>
              </w:rPr>
            </w:pPr>
            <w:r w:rsidRPr="0020660A">
              <w:rPr>
                <w:rFonts w:ascii="Times New Roman" w:hAnsi="Times New Roman" w:cs="Times New Roman"/>
                <w:b/>
                <w:bCs/>
                <w:sz w:val="28"/>
                <w:szCs w:val="28"/>
              </w:rPr>
              <w:t>Преподаватель</w:t>
            </w:r>
          </w:p>
          <w:p w:rsidR="00EF533C" w:rsidRPr="0020660A" w:rsidRDefault="00EF533C" w:rsidP="00B62958">
            <w:pPr>
              <w:pBdr>
                <w:bottom w:val="single" w:sz="4" w:space="1" w:color="auto"/>
              </w:pBdr>
              <w:spacing w:after="0" w:line="240" w:lineRule="auto"/>
              <w:rPr>
                <w:rFonts w:ascii="Times New Roman" w:hAnsi="Times New Roman" w:cs="Times New Roman"/>
                <w:b/>
                <w:bCs/>
                <w:sz w:val="28"/>
                <w:szCs w:val="28"/>
              </w:rPr>
            </w:pPr>
          </w:p>
          <w:p w:rsidR="00EF533C" w:rsidRPr="0020660A" w:rsidRDefault="00EF533C" w:rsidP="00B62958">
            <w:pPr>
              <w:spacing w:line="240" w:lineRule="auto"/>
              <w:rPr>
                <w:rFonts w:ascii="Times New Roman" w:hAnsi="Times New Roman" w:cs="Times New Roman"/>
                <w:b/>
                <w:bCs/>
                <w:sz w:val="28"/>
                <w:szCs w:val="28"/>
              </w:rPr>
            </w:pPr>
            <w:r w:rsidRPr="0020660A">
              <w:rPr>
                <w:rFonts w:ascii="Times New Roman" w:hAnsi="Times New Roman" w:cs="Times New Roman"/>
                <w:sz w:val="28"/>
                <w:szCs w:val="28"/>
              </w:rPr>
              <w:t xml:space="preserve">                         </w:t>
            </w:r>
            <w:r w:rsidRPr="0020660A">
              <w:rPr>
                <w:rFonts w:ascii="Times New Roman" w:hAnsi="Times New Roman" w:cs="Times New Roman"/>
                <w:sz w:val="28"/>
                <w:szCs w:val="28"/>
                <w:vertAlign w:val="superscript"/>
              </w:rPr>
              <w:t>(Фамилия ИО)</w:t>
            </w:r>
          </w:p>
        </w:tc>
      </w:tr>
    </w:tbl>
    <w:p w:rsidR="00EF533C" w:rsidRPr="0020660A" w:rsidRDefault="00EF533C" w:rsidP="00EF533C">
      <w:pPr>
        <w:spacing w:after="120" w:line="240" w:lineRule="auto"/>
        <w:ind w:left="4820"/>
        <w:rPr>
          <w:rFonts w:ascii="Times New Roman" w:hAnsi="Times New Roman" w:cs="Times New Roman"/>
          <w:b/>
          <w:bCs/>
          <w:sz w:val="28"/>
          <w:szCs w:val="28"/>
        </w:rPr>
      </w:pPr>
    </w:p>
    <w:p w:rsidR="00EF533C" w:rsidRPr="0020660A" w:rsidRDefault="00EF533C" w:rsidP="00EF533C">
      <w:pPr>
        <w:spacing w:after="0" w:line="240" w:lineRule="auto"/>
        <w:jc w:val="center"/>
        <w:rPr>
          <w:rFonts w:ascii="Times New Roman" w:hAnsi="Times New Roman" w:cs="Times New Roman"/>
          <w:sz w:val="28"/>
          <w:szCs w:val="28"/>
        </w:rPr>
      </w:pPr>
    </w:p>
    <w:p w:rsidR="00EF533C" w:rsidRPr="0020660A" w:rsidRDefault="00EF533C" w:rsidP="00EF533C">
      <w:pPr>
        <w:spacing w:after="0" w:line="240" w:lineRule="auto"/>
        <w:jc w:val="center"/>
        <w:rPr>
          <w:rFonts w:ascii="Times New Roman" w:hAnsi="Times New Roman" w:cs="Times New Roman"/>
          <w:sz w:val="28"/>
          <w:szCs w:val="28"/>
        </w:rPr>
      </w:pPr>
    </w:p>
    <w:p w:rsidR="00EF533C" w:rsidRPr="0020660A" w:rsidRDefault="00EF533C" w:rsidP="00EF533C">
      <w:pPr>
        <w:spacing w:after="0" w:line="240" w:lineRule="auto"/>
        <w:jc w:val="center"/>
        <w:rPr>
          <w:rFonts w:ascii="Times New Roman" w:hAnsi="Times New Roman" w:cs="Times New Roman"/>
          <w:sz w:val="28"/>
          <w:szCs w:val="28"/>
        </w:rPr>
      </w:pPr>
    </w:p>
    <w:p w:rsidR="00EF533C" w:rsidRPr="0020660A" w:rsidRDefault="00EF533C" w:rsidP="00EF533C">
      <w:pPr>
        <w:spacing w:after="0" w:line="240" w:lineRule="auto"/>
        <w:jc w:val="center"/>
        <w:rPr>
          <w:rFonts w:ascii="Times New Roman" w:hAnsi="Times New Roman" w:cs="Times New Roman"/>
          <w:sz w:val="28"/>
          <w:szCs w:val="28"/>
        </w:rPr>
      </w:pPr>
    </w:p>
    <w:p w:rsidR="00EF533C" w:rsidRPr="0020660A" w:rsidRDefault="00EF533C" w:rsidP="00EF533C">
      <w:pPr>
        <w:spacing w:after="0" w:line="240" w:lineRule="auto"/>
        <w:jc w:val="center"/>
        <w:rPr>
          <w:rFonts w:ascii="Times New Roman" w:hAnsi="Times New Roman" w:cs="Times New Roman"/>
          <w:sz w:val="28"/>
          <w:szCs w:val="28"/>
        </w:rPr>
      </w:pPr>
    </w:p>
    <w:p w:rsidR="00EF533C" w:rsidRPr="0020660A" w:rsidRDefault="00EF533C" w:rsidP="00EF533C">
      <w:pPr>
        <w:spacing w:after="0" w:line="240" w:lineRule="auto"/>
        <w:jc w:val="center"/>
        <w:rPr>
          <w:rFonts w:ascii="Times New Roman" w:hAnsi="Times New Roman" w:cs="Times New Roman"/>
          <w:sz w:val="28"/>
          <w:szCs w:val="28"/>
        </w:rPr>
      </w:pPr>
      <w:r w:rsidRPr="0020660A">
        <w:rPr>
          <w:rFonts w:ascii="Times New Roman" w:hAnsi="Times New Roman" w:cs="Times New Roman"/>
          <w:sz w:val="28"/>
          <w:szCs w:val="28"/>
        </w:rPr>
        <w:t xml:space="preserve">Самара, </w:t>
      </w:r>
      <w:r>
        <w:rPr>
          <w:rFonts w:ascii="Times New Roman" w:hAnsi="Times New Roman" w:cs="Times New Roman"/>
          <w:sz w:val="28"/>
          <w:szCs w:val="28"/>
        </w:rPr>
        <w:t>2018 г.</w:t>
      </w:r>
    </w:p>
    <w:p w:rsidR="00EF533C" w:rsidRDefault="00EF533C" w:rsidP="00EF533C">
      <w:pPr>
        <w:pStyle w:val="1"/>
        <w:pBdr>
          <w:bottom w:val="single" w:sz="4" w:space="1" w:color="auto"/>
        </w:pBdr>
        <w:ind w:left="0"/>
        <w:jc w:val="center"/>
        <w:rPr>
          <w:b w:val="0"/>
          <w:bCs w:val="0"/>
        </w:rPr>
      </w:pPr>
      <w:bookmarkStart w:id="12" w:name="_Toc434524399"/>
      <w:bookmarkStart w:id="13" w:name="_Toc513046206"/>
      <w:r w:rsidRPr="00F36587">
        <w:lastRenderedPageBreak/>
        <w:t>ПРИЛОЖЕНИЕ Б</w:t>
      </w:r>
      <w:r>
        <w:br/>
      </w:r>
      <w:r>
        <w:br/>
      </w:r>
      <w:r>
        <w:rPr>
          <w:b w:val="0"/>
          <w:bCs w:val="0"/>
        </w:rPr>
        <w:t>Образец в</w:t>
      </w:r>
      <w:r w:rsidRPr="00D6328B">
        <w:rPr>
          <w:b w:val="0"/>
          <w:bCs w:val="0"/>
        </w:rPr>
        <w:t>едомост</w:t>
      </w:r>
      <w:r>
        <w:rPr>
          <w:b w:val="0"/>
          <w:bCs w:val="0"/>
        </w:rPr>
        <w:t>и</w:t>
      </w:r>
      <w:r w:rsidRPr="00D6328B">
        <w:rPr>
          <w:b w:val="0"/>
          <w:bCs w:val="0"/>
        </w:rPr>
        <w:t xml:space="preserve"> учета выполненных самостоятельных работ студента</w:t>
      </w:r>
      <w:bookmarkEnd w:id="12"/>
      <w:bookmarkEnd w:id="13"/>
    </w:p>
    <w:p w:rsidR="00EF533C" w:rsidRPr="003D67D7" w:rsidRDefault="00EF533C" w:rsidP="00EF533C">
      <w:pPr>
        <w:spacing w:after="0" w:line="240" w:lineRule="auto"/>
        <w:jc w:val="center"/>
        <w:rPr>
          <w:rFonts w:eastAsia="Arial Unicode MS"/>
          <w:b/>
          <w:bCs/>
          <w:color w:val="000000"/>
          <w:sz w:val="28"/>
          <w:szCs w:val="28"/>
        </w:rPr>
      </w:pPr>
    </w:p>
    <w:p w:rsidR="00EF533C" w:rsidRPr="001B6CB8" w:rsidRDefault="00EF533C" w:rsidP="00EF533C">
      <w:pPr>
        <w:spacing w:after="0" w:line="360" w:lineRule="auto"/>
        <w:jc w:val="center"/>
        <w:rPr>
          <w:rFonts w:ascii="Times New Roman" w:hAnsi="Times New Roman" w:cs="Times New Roman"/>
          <w:b/>
          <w:bCs/>
          <w:sz w:val="28"/>
          <w:szCs w:val="28"/>
        </w:rPr>
      </w:pPr>
      <w:r w:rsidRPr="001B6CB8">
        <w:rPr>
          <w:rFonts w:ascii="Times New Roman" w:eastAsia="Arial Unicode MS" w:hAnsi="Times New Roman" w:cs="Times New Roman"/>
          <w:b/>
          <w:bCs/>
          <w:color w:val="000000"/>
          <w:sz w:val="28"/>
          <w:szCs w:val="28"/>
        </w:rPr>
        <w:t xml:space="preserve">ВЕДОМОСТЬ УЧЕТА </w:t>
      </w:r>
      <w:r w:rsidRPr="001B6CB8">
        <w:rPr>
          <w:rFonts w:ascii="Times New Roman" w:eastAsia="Arial Unicode MS" w:hAnsi="Times New Roman" w:cs="Times New Roman"/>
          <w:b/>
          <w:bCs/>
          <w:color w:val="000000"/>
          <w:sz w:val="28"/>
          <w:szCs w:val="28"/>
        </w:rPr>
        <w:br/>
        <w:t>ВЫПОЛНЕННЫХ САМОСТОЯТЕЛЬНЫХ РАБОТ СТУДЕНТА</w:t>
      </w:r>
    </w:p>
    <w:p w:rsidR="00EF533C" w:rsidRPr="001B6CB8" w:rsidRDefault="00EF533C" w:rsidP="00EF533C">
      <w:pPr>
        <w:spacing w:after="0" w:line="240" w:lineRule="auto"/>
        <w:jc w:val="center"/>
        <w:rPr>
          <w:rFonts w:ascii="Times New Roman" w:hAnsi="Times New Roman" w:cs="Times New Roman"/>
          <w:b/>
          <w:bCs/>
          <w:sz w:val="24"/>
          <w:szCs w:val="24"/>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6"/>
        <w:gridCol w:w="2706"/>
        <w:gridCol w:w="1633"/>
        <w:gridCol w:w="1823"/>
        <w:gridCol w:w="1647"/>
      </w:tblGrid>
      <w:tr w:rsidR="00437AD3" w:rsidRPr="00242BC5" w:rsidTr="00437AD3">
        <w:trPr>
          <w:tblHeader/>
        </w:trPr>
        <w:tc>
          <w:tcPr>
            <w:tcW w:w="2186" w:type="dxa"/>
          </w:tcPr>
          <w:p w:rsidR="00437AD3" w:rsidRPr="00242BC5" w:rsidRDefault="00437AD3" w:rsidP="00AB611B">
            <w:pPr>
              <w:spacing w:after="0" w:line="240" w:lineRule="auto"/>
              <w:jc w:val="center"/>
              <w:rPr>
                <w:rFonts w:ascii="Times New Roman" w:hAnsi="Times New Roman" w:cs="Times New Roman"/>
                <w:b/>
                <w:bCs/>
                <w:sz w:val="24"/>
                <w:szCs w:val="24"/>
              </w:rPr>
            </w:pPr>
            <w:r w:rsidRPr="00242BC5">
              <w:rPr>
                <w:rFonts w:ascii="Times New Roman" w:hAnsi="Times New Roman" w:cs="Times New Roman"/>
                <w:b/>
                <w:bCs/>
                <w:sz w:val="24"/>
                <w:szCs w:val="24"/>
              </w:rPr>
              <w:t>Наименование</w:t>
            </w:r>
          </w:p>
          <w:p w:rsidR="00437AD3" w:rsidRPr="00242BC5" w:rsidRDefault="00437AD3" w:rsidP="00AB611B">
            <w:pPr>
              <w:spacing w:after="0" w:line="240" w:lineRule="auto"/>
              <w:jc w:val="center"/>
              <w:rPr>
                <w:rFonts w:ascii="Times New Roman" w:hAnsi="Times New Roman" w:cs="Times New Roman"/>
                <w:b/>
                <w:bCs/>
                <w:sz w:val="24"/>
                <w:szCs w:val="24"/>
              </w:rPr>
            </w:pPr>
            <w:r w:rsidRPr="00242BC5">
              <w:rPr>
                <w:rFonts w:ascii="Times New Roman" w:hAnsi="Times New Roman" w:cs="Times New Roman"/>
                <w:b/>
                <w:bCs/>
                <w:sz w:val="24"/>
                <w:szCs w:val="24"/>
              </w:rPr>
              <w:t xml:space="preserve"> разделов/тем</w:t>
            </w:r>
          </w:p>
        </w:tc>
        <w:tc>
          <w:tcPr>
            <w:tcW w:w="2706" w:type="dxa"/>
          </w:tcPr>
          <w:p w:rsidR="00437AD3" w:rsidRPr="00242BC5" w:rsidRDefault="00437AD3" w:rsidP="00AB61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p w:rsidR="00437AD3" w:rsidRPr="00242BC5" w:rsidRDefault="00437AD3" w:rsidP="00AB611B">
            <w:pPr>
              <w:spacing w:after="0" w:line="240" w:lineRule="auto"/>
              <w:jc w:val="center"/>
              <w:rPr>
                <w:rFonts w:ascii="Times New Roman" w:hAnsi="Times New Roman" w:cs="Times New Roman"/>
                <w:b/>
                <w:bCs/>
                <w:sz w:val="24"/>
                <w:szCs w:val="24"/>
              </w:rPr>
            </w:pPr>
            <w:r w:rsidRPr="00242BC5">
              <w:rPr>
                <w:rFonts w:ascii="Times New Roman" w:hAnsi="Times New Roman" w:cs="Times New Roman"/>
                <w:b/>
                <w:bCs/>
                <w:sz w:val="24"/>
                <w:szCs w:val="24"/>
              </w:rPr>
              <w:t xml:space="preserve"> самостоятельной </w:t>
            </w:r>
          </w:p>
          <w:p w:rsidR="00437AD3" w:rsidRPr="00242BC5" w:rsidRDefault="00437AD3" w:rsidP="00AB611B">
            <w:pPr>
              <w:spacing w:after="0" w:line="240" w:lineRule="auto"/>
              <w:jc w:val="center"/>
              <w:rPr>
                <w:rFonts w:ascii="Times New Roman" w:hAnsi="Times New Roman" w:cs="Times New Roman"/>
                <w:b/>
                <w:bCs/>
                <w:sz w:val="24"/>
                <w:szCs w:val="24"/>
              </w:rPr>
            </w:pPr>
            <w:r w:rsidRPr="00242BC5">
              <w:rPr>
                <w:rFonts w:ascii="Times New Roman" w:hAnsi="Times New Roman" w:cs="Times New Roman"/>
                <w:b/>
                <w:bCs/>
                <w:sz w:val="24"/>
                <w:szCs w:val="24"/>
              </w:rPr>
              <w:t>работы</w:t>
            </w:r>
          </w:p>
        </w:tc>
        <w:tc>
          <w:tcPr>
            <w:tcW w:w="1633" w:type="dxa"/>
            <w:vAlign w:val="center"/>
          </w:tcPr>
          <w:p w:rsidR="00437AD3" w:rsidRPr="001B6CB8" w:rsidRDefault="00437AD3" w:rsidP="00AB611B">
            <w:pPr>
              <w:spacing w:after="0" w:line="240" w:lineRule="auto"/>
              <w:jc w:val="center"/>
              <w:rPr>
                <w:rFonts w:ascii="Times New Roman" w:hAnsi="Times New Roman" w:cs="Times New Roman"/>
                <w:b/>
                <w:bCs/>
                <w:sz w:val="24"/>
                <w:szCs w:val="24"/>
              </w:rPr>
            </w:pPr>
            <w:r w:rsidRPr="001B6CB8">
              <w:rPr>
                <w:rFonts w:ascii="Times New Roman" w:hAnsi="Times New Roman" w:cs="Times New Roman"/>
                <w:b/>
                <w:bCs/>
                <w:sz w:val="24"/>
                <w:szCs w:val="24"/>
              </w:rPr>
              <w:t>Представление</w:t>
            </w:r>
          </w:p>
          <w:p w:rsidR="00437AD3" w:rsidRPr="001B6CB8" w:rsidRDefault="00437AD3" w:rsidP="00AB611B">
            <w:pPr>
              <w:spacing w:after="0" w:line="240" w:lineRule="auto"/>
              <w:jc w:val="center"/>
              <w:rPr>
                <w:rFonts w:ascii="Times New Roman" w:hAnsi="Times New Roman" w:cs="Times New Roman"/>
                <w:b/>
                <w:bCs/>
                <w:sz w:val="24"/>
                <w:szCs w:val="24"/>
              </w:rPr>
            </w:pPr>
            <w:r w:rsidRPr="001B6CB8">
              <w:rPr>
                <w:rFonts w:ascii="Times New Roman" w:hAnsi="Times New Roman" w:cs="Times New Roman"/>
                <w:b/>
                <w:bCs/>
                <w:sz w:val="24"/>
                <w:szCs w:val="24"/>
              </w:rPr>
              <w:t>работы в портфолио</w:t>
            </w:r>
          </w:p>
        </w:tc>
        <w:tc>
          <w:tcPr>
            <w:tcW w:w="1823" w:type="dxa"/>
            <w:vAlign w:val="center"/>
          </w:tcPr>
          <w:p w:rsidR="00437AD3" w:rsidRPr="001B6CB8" w:rsidRDefault="00437AD3" w:rsidP="00AB611B">
            <w:pPr>
              <w:spacing w:after="0" w:line="240" w:lineRule="auto"/>
              <w:jc w:val="center"/>
              <w:rPr>
                <w:rFonts w:ascii="Times New Roman" w:hAnsi="Times New Roman" w:cs="Times New Roman"/>
                <w:b/>
                <w:bCs/>
                <w:sz w:val="24"/>
                <w:szCs w:val="24"/>
              </w:rPr>
            </w:pPr>
            <w:r w:rsidRPr="001B6CB8">
              <w:rPr>
                <w:rFonts w:ascii="Times New Roman" w:hAnsi="Times New Roman" w:cs="Times New Roman"/>
                <w:b/>
                <w:bCs/>
                <w:sz w:val="24"/>
                <w:szCs w:val="24"/>
              </w:rPr>
              <w:t>Оценка</w:t>
            </w:r>
          </w:p>
        </w:tc>
        <w:tc>
          <w:tcPr>
            <w:tcW w:w="1647" w:type="dxa"/>
            <w:vAlign w:val="center"/>
          </w:tcPr>
          <w:p w:rsidR="00437AD3" w:rsidRPr="001B6CB8" w:rsidRDefault="00437AD3" w:rsidP="00AB611B">
            <w:pPr>
              <w:spacing w:after="0" w:line="240" w:lineRule="auto"/>
              <w:jc w:val="center"/>
              <w:rPr>
                <w:rFonts w:ascii="Times New Roman" w:hAnsi="Times New Roman" w:cs="Times New Roman"/>
                <w:b/>
                <w:bCs/>
                <w:sz w:val="24"/>
                <w:szCs w:val="24"/>
              </w:rPr>
            </w:pPr>
            <w:r w:rsidRPr="001B6CB8">
              <w:rPr>
                <w:rFonts w:ascii="Times New Roman" w:hAnsi="Times New Roman" w:cs="Times New Roman"/>
                <w:b/>
                <w:bCs/>
                <w:sz w:val="24"/>
                <w:szCs w:val="24"/>
              </w:rPr>
              <w:t>Подпись</w:t>
            </w:r>
          </w:p>
          <w:p w:rsidR="00437AD3" w:rsidRPr="001B6CB8" w:rsidRDefault="00437AD3" w:rsidP="00437AD3">
            <w:pPr>
              <w:spacing w:after="0" w:line="240" w:lineRule="auto"/>
              <w:jc w:val="center"/>
              <w:rPr>
                <w:rFonts w:ascii="Times New Roman" w:hAnsi="Times New Roman" w:cs="Times New Roman"/>
                <w:b/>
                <w:bCs/>
                <w:sz w:val="24"/>
                <w:szCs w:val="24"/>
              </w:rPr>
            </w:pPr>
            <w:r w:rsidRPr="001B6CB8">
              <w:rPr>
                <w:rFonts w:ascii="Times New Roman" w:hAnsi="Times New Roman" w:cs="Times New Roman"/>
                <w:b/>
                <w:bCs/>
                <w:sz w:val="24"/>
                <w:szCs w:val="24"/>
              </w:rPr>
              <w:t xml:space="preserve"> преподавателя</w:t>
            </w:r>
          </w:p>
        </w:tc>
      </w:tr>
      <w:tr w:rsidR="00437AD3" w:rsidRPr="00242BC5" w:rsidTr="006F52F4">
        <w:tc>
          <w:tcPr>
            <w:tcW w:w="9995" w:type="dxa"/>
            <w:gridSpan w:val="5"/>
            <w:vAlign w:val="center"/>
          </w:tcPr>
          <w:p w:rsidR="00437AD3" w:rsidRPr="00B62958" w:rsidRDefault="00437AD3" w:rsidP="00AB611B">
            <w:pPr>
              <w:spacing w:after="0" w:line="240" w:lineRule="auto"/>
              <w:jc w:val="center"/>
              <w:rPr>
                <w:rFonts w:ascii="Times New Roman" w:hAnsi="Times New Roman" w:cs="Times New Roman"/>
                <w:b/>
                <w:sz w:val="24"/>
                <w:szCs w:val="24"/>
              </w:rPr>
            </w:pPr>
            <w:r w:rsidRPr="00B62958">
              <w:rPr>
                <w:rFonts w:ascii="Times New Roman" w:hAnsi="Times New Roman" w:cs="Times New Roman"/>
                <w:b/>
                <w:sz w:val="24"/>
                <w:szCs w:val="24"/>
              </w:rPr>
              <w:t>Раздел 1 Обеспечение рассмотрения судьей уголовных, гражданских дел и дел об административных правонарушениях</w:t>
            </w:r>
          </w:p>
        </w:tc>
      </w:tr>
      <w:tr w:rsidR="00951C95" w:rsidRPr="00242BC5" w:rsidTr="00437AD3">
        <w:tc>
          <w:tcPr>
            <w:tcW w:w="2186" w:type="dxa"/>
            <w:vMerge w:val="restart"/>
            <w:vAlign w:val="center"/>
          </w:tcPr>
          <w:p w:rsidR="00951C95" w:rsidRPr="00B62958" w:rsidRDefault="00951C95" w:rsidP="00AB611B">
            <w:pPr>
              <w:pStyle w:val="af"/>
              <w:jc w:val="center"/>
              <w:rPr>
                <w:sz w:val="24"/>
                <w:szCs w:val="24"/>
              </w:rPr>
            </w:pPr>
            <w:r w:rsidRPr="00B62958">
              <w:rPr>
                <w:b/>
                <w:sz w:val="24"/>
                <w:szCs w:val="24"/>
              </w:rPr>
              <w:t>Тема 1.1.  Обеспечение рассмотрения судьей уголовных дел</w:t>
            </w:r>
            <w:r w:rsidRPr="00B62958">
              <w:rPr>
                <w:sz w:val="24"/>
                <w:szCs w:val="24"/>
              </w:rPr>
              <w:t>.</w:t>
            </w:r>
          </w:p>
        </w:tc>
        <w:tc>
          <w:tcPr>
            <w:tcW w:w="2706" w:type="dxa"/>
            <w:vAlign w:val="center"/>
          </w:tcPr>
          <w:p w:rsidR="00951C95" w:rsidRPr="00B62958" w:rsidRDefault="00951C95" w:rsidP="00AB611B">
            <w:pPr>
              <w:pStyle w:val="af"/>
              <w:rPr>
                <w:sz w:val="24"/>
                <w:szCs w:val="24"/>
              </w:rPr>
            </w:pPr>
            <w:r w:rsidRPr="00B62958">
              <w:rPr>
                <w:sz w:val="24"/>
                <w:szCs w:val="24"/>
              </w:rPr>
              <w:t>Составление конспекта: Основание и порядок обращения граждан в суд</w:t>
            </w:r>
          </w:p>
        </w:tc>
        <w:tc>
          <w:tcPr>
            <w:tcW w:w="1633" w:type="dxa"/>
          </w:tcPr>
          <w:p w:rsidR="00951C95" w:rsidRPr="00B62958"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ign w:val="center"/>
          </w:tcPr>
          <w:p w:rsidR="00951C95" w:rsidRPr="00B62958" w:rsidRDefault="00951C95" w:rsidP="00AB611B">
            <w:pPr>
              <w:pStyle w:val="af"/>
              <w:rPr>
                <w:sz w:val="24"/>
                <w:szCs w:val="24"/>
              </w:rPr>
            </w:pPr>
          </w:p>
        </w:tc>
        <w:tc>
          <w:tcPr>
            <w:tcW w:w="2706" w:type="dxa"/>
            <w:vAlign w:val="center"/>
          </w:tcPr>
          <w:p w:rsidR="00951C95" w:rsidRPr="00B62958" w:rsidRDefault="00951C95" w:rsidP="00AB611B">
            <w:pPr>
              <w:pStyle w:val="af"/>
              <w:rPr>
                <w:b/>
                <w:sz w:val="24"/>
                <w:szCs w:val="24"/>
              </w:rPr>
            </w:pPr>
            <w:r w:rsidRPr="00B62958">
              <w:rPr>
                <w:sz w:val="24"/>
                <w:szCs w:val="24"/>
              </w:rPr>
              <w:t>Составление проектов документов: судебные извещения</w:t>
            </w:r>
          </w:p>
        </w:tc>
        <w:tc>
          <w:tcPr>
            <w:tcW w:w="1633" w:type="dxa"/>
          </w:tcPr>
          <w:p w:rsidR="00951C95" w:rsidRPr="00B62958"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ign w:val="center"/>
          </w:tcPr>
          <w:p w:rsidR="00951C95" w:rsidRPr="00B62958" w:rsidRDefault="00951C95" w:rsidP="00AB611B">
            <w:pPr>
              <w:pStyle w:val="af"/>
              <w:rPr>
                <w:sz w:val="24"/>
                <w:szCs w:val="24"/>
              </w:rPr>
            </w:pPr>
          </w:p>
        </w:tc>
        <w:tc>
          <w:tcPr>
            <w:tcW w:w="2706" w:type="dxa"/>
            <w:vAlign w:val="center"/>
          </w:tcPr>
          <w:p w:rsidR="00951C95" w:rsidRPr="00B62958" w:rsidRDefault="00951C95" w:rsidP="00AB611B">
            <w:pPr>
              <w:pStyle w:val="af"/>
              <w:rPr>
                <w:sz w:val="24"/>
                <w:szCs w:val="24"/>
              </w:rPr>
            </w:pPr>
            <w:r w:rsidRPr="00B62958">
              <w:rPr>
                <w:sz w:val="24"/>
                <w:szCs w:val="24"/>
              </w:rPr>
              <w:t>Составление проектов документов: судебные вызовы</w:t>
            </w:r>
          </w:p>
        </w:tc>
        <w:tc>
          <w:tcPr>
            <w:tcW w:w="1633" w:type="dxa"/>
          </w:tcPr>
          <w:p w:rsidR="00951C95" w:rsidRPr="00B62958"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ign w:val="center"/>
          </w:tcPr>
          <w:p w:rsidR="00951C95" w:rsidRPr="00B62958" w:rsidRDefault="00951C95" w:rsidP="00AB611B">
            <w:pPr>
              <w:pStyle w:val="af"/>
              <w:rPr>
                <w:sz w:val="24"/>
                <w:szCs w:val="24"/>
              </w:rPr>
            </w:pPr>
          </w:p>
        </w:tc>
        <w:tc>
          <w:tcPr>
            <w:tcW w:w="2706" w:type="dxa"/>
            <w:vAlign w:val="center"/>
          </w:tcPr>
          <w:p w:rsidR="00951C95" w:rsidRPr="00B62958" w:rsidRDefault="00951C95" w:rsidP="00AB611B">
            <w:pPr>
              <w:pStyle w:val="af"/>
              <w:rPr>
                <w:sz w:val="24"/>
                <w:szCs w:val="24"/>
              </w:rPr>
            </w:pPr>
            <w:r w:rsidRPr="00B62958">
              <w:rPr>
                <w:sz w:val="24"/>
                <w:szCs w:val="24"/>
              </w:rPr>
              <w:t>Составление схемы работы канцелярии мирового судьи</w:t>
            </w:r>
          </w:p>
        </w:tc>
        <w:tc>
          <w:tcPr>
            <w:tcW w:w="1633" w:type="dxa"/>
          </w:tcPr>
          <w:p w:rsidR="00951C95" w:rsidRPr="00B62958"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ign w:val="center"/>
          </w:tcPr>
          <w:p w:rsidR="00951C95" w:rsidRPr="00B62958" w:rsidRDefault="00951C95" w:rsidP="00AB611B">
            <w:pPr>
              <w:pStyle w:val="af"/>
              <w:rPr>
                <w:sz w:val="24"/>
                <w:szCs w:val="24"/>
              </w:rPr>
            </w:pPr>
          </w:p>
        </w:tc>
        <w:tc>
          <w:tcPr>
            <w:tcW w:w="2706" w:type="dxa"/>
            <w:vAlign w:val="center"/>
          </w:tcPr>
          <w:p w:rsidR="00951C95" w:rsidRPr="00B62958" w:rsidRDefault="00951C95" w:rsidP="00AB611B">
            <w:pPr>
              <w:pStyle w:val="af"/>
              <w:rPr>
                <w:sz w:val="24"/>
                <w:szCs w:val="24"/>
              </w:rPr>
            </w:pPr>
            <w:r w:rsidRPr="00B62958">
              <w:rPr>
                <w:sz w:val="24"/>
                <w:szCs w:val="24"/>
              </w:rPr>
              <w:t>Составление схемы: Структура районного суда</w:t>
            </w:r>
          </w:p>
        </w:tc>
        <w:tc>
          <w:tcPr>
            <w:tcW w:w="1633" w:type="dxa"/>
          </w:tcPr>
          <w:p w:rsidR="00951C95" w:rsidRPr="00B62958"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ign w:val="center"/>
          </w:tcPr>
          <w:p w:rsidR="00951C95" w:rsidRPr="00B62958" w:rsidRDefault="00951C95" w:rsidP="00AB611B">
            <w:pPr>
              <w:pStyle w:val="af"/>
              <w:rPr>
                <w:sz w:val="24"/>
                <w:szCs w:val="24"/>
              </w:rPr>
            </w:pPr>
          </w:p>
        </w:tc>
        <w:tc>
          <w:tcPr>
            <w:tcW w:w="2706" w:type="dxa"/>
            <w:vAlign w:val="center"/>
          </w:tcPr>
          <w:p w:rsidR="00951C95" w:rsidRPr="00B62958" w:rsidRDefault="00951C95" w:rsidP="00AB611B">
            <w:pPr>
              <w:pStyle w:val="af"/>
              <w:rPr>
                <w:sz w:val="24"/>
                <w:szCs w:val="24"/>
              </w:rPr>
            </w:pPr>
            <w:r w:rsidRPr="00B62958">
              <w:rPr>
                <w:sz w:val="24"/>
                <w:szCs w:val="24"/>
              </w:rPr>
              <w:t>Составление конспекта: Организация работы Председателя суда</w:t>
            </w:r>
          </w:p>
        </w:tc>
        <w:tc>
          <w:tcPr>
            <w:tcW w:w="1633" w:type="dxa"/>
          </w:tcPr>
          <w:p w:rsidR="00951C95" w:rsidRPr="00B62958"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ign w:val="center"/>
          </w:tcPr>
          <w:p w:rsidR="00951C95" w:rsidRPr="00B62958" w:rsidRDefault="00951C95" w:rsidP="00AB611B">
            <w:pPr>
              <w:pStyle w:val="af"/>
              <w:rPr>
                <w:sz w:val="24"/>
                <w:szCs w:val="24"/>
              </w:rPr>
            </w:pPr>
          </w:p>
        </w:tc>
        <w:tc>
          <w:tcPr>
            <w:tcW w:w="2706" w:type="dxa"/>
          </w:tcPr>
          <w:p w:rsidR="00951C95" w:rsidRPr="00B62958" w:rsidRDefault="00951C95" w:rsidP="00AB611B">
            <w:pPr>
              <w:rPr>
                <w:rFonts w:ascii="Times New Roman" w:hAnsi="Times New Roman" w:cs="Times New Roman"/>
                <w:sz w:val="24"/>
                <w:szCs w:val="24"/>
              </w:rPr>
            </w:pPr>
            <w:r w:rsidRPr="00B62958">
              <w:rPr>
                <w:rFonts w:ascii="Times New Roman" w:hAnsi="Times New Roman" w:cs="Times New Roman"/>
                <w:sz w:val="24"/>
                <w:szCs w:val="24"/>
              </w:rPr>
              <w:t>Составление проектов документов: Протокол судебного заседания по уголовному делу</w:t>
            </w:r>
          </w:p>
        </w:tc>
        <w:tc>
          <w:tcPr>
            <w:tcW w:w="1633" w:type="dxa"/>
          </w:tcPr>
          <w:p w:rsidR="00951C95" w:rsidRPr="00B62958"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ign w:val="center"/>
          </w:tcPr>
          <w:p w:rsidR="00951C95" w:rsidRPr="00B62958" w:rsidRDefault="00951C95" w:rsidP="00AB611B">
            <w:pPr>
              <w:pStyle w:val="af"/>
              <w:rPr>
                <w:sz w:val="24"/>
                <w:szCs w:val="24"/>
              </w:rPr>
            </w:pPr>
          </w:p>
        </w:tc>
        <w:tc>
          <w:tcPr>
            <w:tcW w:w="2706" w:type="dxa"/>
            <w:vAlign w:val="center"/>
          </w:tcPr>
          <w:p w:rsidR="00951C95" w:rsidRPr="00B62958" w:rsidRDefault="00951C95" w:rsidP="00AB611B">
            <w:pPr>
              <w:pStyle w:val="af"/>
              <w:rPr>
                <w:sz w:val="24"/>
                <w:szCs w:val="24"/>
              </w:rPr>
            </w:pPr>
            <w:r w:rsidRPr="00B62958">
              <w:rPr>
                <w:sz w:val="24"/>
                <w:szCs w:val="24"/>
              </w:rPr>
              <w:t>Анализ материалов уголовных дел</w:t>
            </w:r>
          </w:p>
        </w:tc>
        <w:tc>
          <w:tcPr>
            <w:tcW w:w="1633" w:type="dxa"/>
          </w:tcPr>
          <w:p w:rsidR="00951C95" w:rsidRPr="00B62958"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ign w:val="center"/>
          </w:tcPr>
          <w:p w:rsidR="00951C95" w:rsidRPr="00B62958" w:rsidRDefault="00951C95" w:rsidP="00AB611B">
            <w:pPr>
              <w:pStyle w:val="af"/>
              <w:rPr>
                <w:sz w:val="24"/>
                <w:szCs w:val="24"/>
              </w:rPr>
            </w:pPr>
          </w:p>
        </w:tc>
        <w:tc>
          <w:tcPr>
            <w:tcW w:w="2706" w:type="dxa"/>
            <w:vAlign w:val="center"/>
          </w:tcPr>
          <w:p w:rsidR="00951C95" w:rsidRPr="00B62958" w:rsidRDefault="00951C95" w:rsidP="00AB611B">
            <w:pPr>
              <w:pStyle w:val="af"/>
              <w:rPr>
                <w:sz w:val="24"/>
                <w:szCs w:val="24"/>
              </w:rPr>
            </w:pPr>
            <w:r w:rsidRPr="00B62958">
              <w:rPr>
                <w:sz w:val="24"/>
                <w:szCs w:val="24"/>
              </w:rPr>
              <w:t>Составление проектов документов: апелляционная жалоба</w:t>
            </w:r>
          </w:p>
        </w:tc>
        <w:tc>
          <w:tcPr>
            <w:tcW w:w="1633" w:type="dxa"/>
          </w:tcPr>
          <w:p w:rsidR="00951C95" w:rsidRPr="00B62958"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ign w:val="center"/>
          </w:tcPr>
          <w:p w:rsidR="00951C95" w:rsidRPr="00B62958" w:rsidRDefault="00951C95" w:rsidP="00AB611B">
            <w:pPr>
              <w:pStyle w:val="af"/>
              <w:rPr>
                <w:sz w:val="24"/>
                <w:szCs w:val="24"/>
              </w:rPr>
            </w:pPr>
          </w:p>
        </w:tc>
        <w:tc>
          <w:tcPr>
            <w:tcW w:w="2706" w:type="dxa"/>
            <w:vAlign w:val="center"/>
          </w:tcPr>
          <w:p w:rsidR="00951C95" w:rsidRPr="00B62958" w:rsidRDefault="00951C95" w:rsidP="00AB611B">
            <w:pPr>
              <w:pStyle w:val="af"/>
              <w:rPr>
                <w:sz w:val="24"/>
                <w:szCs w:val="24"/>
              </w:rPr>
            </w:pPr>
            <w:r w:rsidRPr="00B62958">
              <w:rPr>
                <w:sz w:val="24"/>
                <w:szCs w:val="24"/>
              </w:rPr>
              <w:t>Составление проектов документов: кассационная  жалоба</w:t>
            </w:r>
          </w:p>
        </w:tc>
        <w:tc>
          <w:tcPr>
            <w:tcW w:w="1633" w:type="dxa"/>
          </w:tcPr>
          <w:p w:rsidR="00951C95" w:rsidRPr="00B62958"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ign w:val="center"/>
          </w:tcPr>
          <w:p w:rsidR="00951C95" w:rsidRPr="00B62958" w:rsidRDefault="00951C95" w:rsidP="00AB611B">
            <w:pPr>
              <w:pStyle w:val="af"/>
              <w:rPr>
                <w:sz w:val="24"/>
                <w:szCs w:val="24"/>
              </w:rPr>
            </w:pPr>
          </w:p>
        </w:tc>
        <w:tc>
          <w:tcPr>
            <w:tcW w:w="2706" w:type="dxa"/>
            <w:vAlign w:val="center"/>
          </w:tcPr>
          <w:p w:rsidR="00951C95" w:rsidRPr="00B62958" w:rsidRDefault="00951C95" w:rsidP="00AB611B">
            <w:pPr>
              <w:pStyle w:val="af"/>
              <w:rPr>
                <w:sz w:val="24"/>
                <w:szCs w:val="24"/>
              </w:rPr>
            </w:pPr>
            <w:r w:rsidRPr="00B62958">
              <w:rPr>
                <w:sz w:val="24"/>
                <w:szCs w:val="24"/>
              </w:rPr>
              <w:t>Составление проектов документов: приговоры суда по уголовным делам</w:t>
            </w:r>
          </w:p>
        </w:tc>
        <w:tc>
          <w:tcPr>
            <w:tcW w:w="1633" w:type="dxa"/>
          </w:tcPr>
          <w:p w:rsidR="00951C95" w:rsidRPr="00B62958"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restart"/>
            <w:vAlign w:val="center"/>
          </w:tcPr>
          <w:p w:rsidR="00951C95" w:rsidRPr="00F20B80" w:rsidRDefault="00951C95" w:rsidP="00AB611B">
            <w:pPr>
              <w:pStyle w:val="af"/>
              <w:rPr>
                <w:sz w:val="24"/>
                <w:szCs w:val="24"/>
              </w:rPr>
            </w:pPr>
            <w:r w:rsidRPr="000B5753">
              <w:rPr>
                <w:b/>
              </w:rPr>
              <w:lastRenderedPageBreak/>
              <w:t>Тема 1.2 Обеспечение рассмотрения судьей гражданских дел</w:t>
            </w:r>
          </w:p>
        </w:tc>
        <w:tc>
          <w:tcPr>
            <w:tcW w:w="2706" w:type="dxa"/>
            <w:vAlign w:val="center"/>
          </w:tcPr>
          <w:p w:rsidR="00951C95" w:rsidRPr="00242BC5" w:rsidRDefault="00951C95" w:rsidP="00AB611B">
            <w:pPr>
              <w:pStyle w:val="af"/>
              <w:rPr>
                <w:sz w:val="24"/>
                <w:szCs w:val="24"/>
              </w:rPr>
            </w:pPr>
            <w:r w:rsidRPr="00B62958">
              <w:rPr>
                <w:sz w:val="24"/>
                <w:szCs w:val="24"/>
              </w:rPr>
              <w:t>Составление конспекта: Порядок приема граждан</w:t>
            </w:r>
          </w:p>
        </w:tc>
        <w:tc>
          <w:tcPr>
            <w:tcW w:w="163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ign w:val="center"/>
          </w:tcPr>
          <w:p w:rsidR="00951C95" w:rsidRPr="00F20B80" w:rsidRDefault="00951C95" w:rsidP="00AB611B">
            <w:pPr>
              <w:pStyle w:val="af"/>
              <w:rPr>
                <w:sz w:val="24"/>
                <w:szCs w:val="24"/>
              </w:rPr>
            </w:pPr>
          </w:p>
        </w:tc>
        <w:tc>
          <w:tcPr>
            <w:tcW w:w="2706" w:type="dxa"/>
            <w:vAlign w:val="center"/>
          </w:tcPr>
          <w:p w:rsidR="00951C95" w:rsidRPr="00242BC5" w:rsidRDefault="00951C95" w:rsidP="00AB611B">
            <w:pPr>
              <w:pStyle w:val="af"/>
              <w:rPr>
                <w:sz w:val="24"/>
                <w:szCs w:val="24"/>
              </w:rPr>
            </w:pPr>
            <w:r w:rsidRPr="00B62958">
              <w:rPr>
                <w:sz w:val="24"/>
                <w:szCs w:val="24"/>
              </w:rPr>
              <w:t>Составление проектов документов: извещения по гражданскому делу</w:t>
            </w:r>
          </w:p>
        </w:tc>
        <w:tc>
          <w:tcPr>
            <w:tcW w:w="163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ign w:val="center"/>
          </w:tcPr>
          <w:p w:rsidR="00951C95" w:rsidRPr="00F20B80" w:rsidRDefault="00951C95" w:rsidP="00AB611B">
            <w:pPr>
              <w:pStyle w:val="af"/>
              <w:rPr>
                <w:sz w:val="24"/>
                <w:szCs w:val="24"/>
              </w:rPr>
            </w:pPr>
          </w:p>
        </w:tc>
        <w:tc>
          <w:tcPr>
            <w:tcW w:w="2706" w:type="dxa"/>
            <w:vAlign w:val="center"/>
          </w:tcPr>
          <w:p w:rsidR="00951C95" w:rsidRPr="00B62958" w:rsidRDefault="00951C95" w:rsidP="00AB611B">
            <w:pPr>
              <w:pStyle w:val="af"/>
              <w:rPr>
                <w:sz w:val="24"/>
                <w:szCs w:val="24"/>
              </w:rPr>
            </w:pPr>
            <w:r w:rsidRPr="00B62958">
              <w:rPr>
                <w:sz w:val="24"/>
                <w:szCs w:val="24"/>
              </w:rPr>
              <w:t>Составление проектов документов: Протокол судебного заседания по гражданскому  делу</w:t>
            </w:r>
          </w:p>
        </w:tc>
        <w:tc>
          <w:tcPr>
            <w:tcW w:w="163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ign w:val="center"/>
          </w:tcPr>
          <w:p w:rsidR="00951C95" w:rsidRPr="00F20B80" w:rsidRDefault="00951C95" w:rsidP="00AB611B">
            <w:pPr>
              <w:pStyle w:val="af"/>
              <w:rPr>
                <w:sz w:val="24"/>
                <w:szCs w:val="24"/>
              </w:rPr>
            </w:pPr>
          </w:p>
        </w:tc>
        <w:tc>
          <w:tcPr>
            <w:tcW w:w="2706" w:type="dxa"/>
            <w:vAlign w:val="center"/>
          </w:tcPr>
          <w:p w:rsidR="00951C95" w:rsidRPr="00B62958" w:rsidRDefault="00951C95" w:rsidP="00AB611B">
            <w:pPr>
              <w:pStyle w:val="af"/>
              <w:rPr>
                <w:sz w:val="24"/>
                <w:szCs w:val="24"/>
              </w:rPr>
            </w:pPr>
            <w:r w:rsidRPr="00B62958">
              <w:rPr>
                <w:sz w:val="24"/>
                <w:szCs w:val="24"/>
              </w:rPr>
              <w:t xml:space="preserve">Составление проектов документов: Решения по гражданскому делу </w:t>
            </w:r>
          </w:p>
        </w:tc>
        <w:tc>
          <w:tcPr>
            <w:tcW w:w="163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ign w:val="center"/>
          </w:tcPr>
          <w:p w:rsidR="00951C95" w:rsidRPr="00F20B80" w:rsidRDefault="00951C95" w:rsidP="00AB611B">
            <w:pPr>
              <w:pStyle w:val="af"/>
              <w:rPr>
                <w:sz w:val="24"/>
                <w:szCs w:val="24"/>
              </w:rPr>
            </w:pPr>
          </w:p>
        </w:tc>
        <w:tc>
          <w:tcPr>
            <w:tcW w:w="2706" w:type="dxa"/>
          </w:tcPr>
          <w:p w:rsidR="00951C95" w:rsidRPr="00B62958" w:rsidRDefault="00951C95" w:rsidP="00AB611B">
            <w:pPr>
              <w:pStyle w:val="af"/>
              <w:rPr>
                <w:sz w:val="24"/>
                <w:szCs w:val="24"/>
              </w:rPr>
            </w:pPr>
            <w:r w:rsidRPr="00B62958">
              <w:rPr>
                <w:sz w:val="24"/>
                <w:szCs w:val="24"/>
              </w:rPr>
              <w:t>Анализ материалов гражданских дел</w:t>
            </w:r>
          </w:p>
        </w:tc>
        <w:tc>
          <w:tcPr>
            <w:tcW w:w="163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ign w:val="center"/>
          </w:tcPr>
          <w:p w:rsidR="00951C95" w:rsidRPr="00EF5B52" w:rsidRDefault="00951C95" w:rsidP="00AB611B">
            <w:pPr>
              <w:pStyle w:val="af"/>
              <w:rPr>
                <w:sz w:val="24"/>
                <w:szCs w:val="24"/>
              </w:rPr>
            </w:pPr>
          </w:p>
        </w:tc>
        <w:tc>
          <w:tcPr>
            <w:tcW w:w="2706" w:type="dxa"/>
          </w:tcPr>
          <w:p w:rsidR="00951C95" w:rsidRPr="00EF5B52" w:rsidRDefault="00951C95" w:rsidP="00AB611B">
            <w:pPr>
              <w:pStyle w:val="af"/>
              <w:rPr>
                <w:sz w:val="24"/>
                <w:szCs w:val="24"/>
              </w:rPr>
            </w:pPr>
            <w:r w:rsidRPr="00EF5B52">
              <w:rPr>
                <w:sz w:val="24"/>
                <w:szCs w:val="24"/>
              </w:rPr>
              <w:t>Составление статистической справки</w:t>
            </w:r>
          </w:p>
        </w:tc>
        <w:tc>
          <w:tcPr>
            <w:tcW w:w="163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restart"/>
          </w:tcPr>
          <w:p w:rsidR="00951C95" w:rsidRPr="00EF5B52" w:rsidRDefault="00951C95" w:rsidP="00AB611B">
            <w:pPr>
              <w:spacing w:after="0" w:line="240" w:lineRule="auto"/>
              <w:rPr>
                <w:rFonts w:ascii="Times New Roman" w:hAnsi="Times New Roman" w:cs="Times New Roman"/>
                <w:bCs/>
                <w:sz w:val="24"/>
                <w:szCs w:val="24"/>
              </w:rPr>
            </w:pPr>
            <w:r w:rsidRPr="00EF5B52">
              <w:rPr>
                <w:rFonts w:ascii="Times New Roman" w:hAnsi="Times New Roman" w:cs="Times New Roman"/>
                <w:b/>
              </w:rPr>
              <w:t>Тема 1.3 Обеспечение рассмотрения судьей дел об административных правонарушениях</w:t>
            </w:r>
          </w:p>
        </w:tc>
        <w:tc>
          <w:tcPr>
            <w:tcW w:w="2706" w:type="dxa"/>
            <w:vAlign w:val="center"/>
          </w:tcPr>
          <w:p w:rsidR="00951C95" w:rsidRPr="00EF5B52" w:rsidRDefault="00951C95" w:rsidP="00AB611B">
            <w:pPr>
              <w:pStyle w:val="af"/>
              <w:rPr>
                <w:sz w:val="24"/>
              </w:rPr>
            </w:pPr>
            <w:r w:rsidRPr="00EF5B52">
              <w:rPr>
                <w:sz w:val="24"/>
              </w:rPr>
              <w:t>Составление проектов документов: Протокол судебного заседания</w:t>
            </w:r>
          </w:p>
        </w:tc>
        <w:tc>
          <w:tcPr>
            <w:tcW w:w="163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vAlign w:val="center"/>
          </w:tcPr>
          <w:p w:rsidR="00951C95" w:rsidRPr="00F20B80" w:rsidRDefault="00951C95" w:rsidP="00AB611B">
            <w:pPr>
              <w:pStyle w:val="af"/>
              <w:rPr>
                <w:sz w:val="24"/>
                <w:szCs w:val="24"/>
              </w:rPr>
            </w:pPr>
          </w:p>
        </w:tc>
        <w:tc>
          <w:tcPr>
            <w:tcW w:w="2706" w:type="dxa"/>
            <w:vAlign w:val="center"/>
          </w:tcPr>
          <w:p w:rsidR="00951C95" w:rsidRPr="00EF5B52" w:rsidRDefault="00951C95" w:rsidP="00AB611B">
            <w:pPr>
              <w:pStyle w:val="af"/>
              <w:rPr>
                <w:sz w:val="24"/>
              </w:rPr>
            </w:pPr>
            <w:r w:rsidRPr="00EF5B52">
              <w:rPr>
                <w:sz w:val="24"/>
              </w:rPr>
              <w:t>Составление проектов документов: Постановление суда по делам об административных правонарушениях</w:t>
            </w:r>
          </w:p>
        </w:tc>
        <w:tc>
          <w:tcPr>
            <w:tcW w:w="163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r w:rsidR="00951C95" w:rsidRPr="00242BC5" w:rsidTr="00437AD3">
        <w:tc>
          <w:tcPr>
            <w:tcW w:w="2186" w:type="dxa"/>
            <w:vMerge/>
          </w:tcPr>
          <w:p w:rsidR="00951C95" w:rsidRPr="00F20B80" w:rsidRDefault="00951C95" w:rsidP="00AB611B">
            <w:pPr>
              <w:spacing w:after="0" w:line="240" w:lineRule="auto"/>
              <w:rPr>
                <w:rFonts w:ascii="Times New Roman" w:hAnsi="Times New Roman" w:cs="Times New Roman"/>
                <w:sz w:val="24"/>
                <w:szCs w:val="24"/>
              </w:rPr>
            </w:pPr>
          </w:p>
        </w:tc>
        <w:tc>
          <w:tcPr>
            <w:tcW w:w="2706" w:type="dxa"/>
            <w:vAlign w:val="center"/>
          </w:tcPr>
          <w:p w:rsidR="00951C95" w:rsidRPr="00EF5B52" w:rsidRDefault="00951C95" w:rsidP="00AB611B">
            <w:pPr>
              <w:pStyle w:val="af"/>
              <w:rPr>
                <w:sz w:val="24"/>
              </w:rPr>
            </w:pPr>
            <w:r w:rsidRPr="00EF5B52">
              <w:rPr>
                <w:sz w:val="24"/>
              </w:rPr>
              <w:t>Анализ материалов по делам об административных правонарушениях</w:t>
            </w:r>
          </w:p>
        </w:tc>
        <w:tc>
          <w:tcPr>
            <w:tcW w:w="1633" w:type="dxa"/>
          </w:tcPr>
          <w:p w:rsidR="00951C95" w:rsidRPr="00242BC5" w:rsidRDefault="00951C95" w:rsidP="00AB611B">
            <w:pPr>
              <w:spacing w:after="0" w:line="240" w:lineRule="auto"/>
              <w:jc w:val="center"/>
              <w:rPr>
                <w:rFonts w:ascii="Times New Roman" w:hAnsi="Times New Roman" w:cs="Times New Roman"/>
                <w:sz w:val="24"/>
                <w:szCs w:val="24"/>
              </w:rPr>
            </w:pPr>
          </w:p>
          <w:p w:rsidR="00951C95" w:rsidRPr="00242BC5" w:rsidRDefault="00951C95" w:rsidP="00AB611B">
            <w:pPr>
              <w:spacing w:after="0" w:line="240" w:lineRule="auto"/>
              <w:jc w:val="center"/>
              <w:rPr>
                <w:rFonts w:ascii="Times New Roman" w:hAnsi="Times New Roman" w:cs="Times New Roman"/>
                <w:sz w:val="24"/>
                <w:szCs w:val="24"/>
              </w:rPr>
            </w:pPr>
          </w:p>
        </w:tc>
        <w:tc>
          <w:tcPr>
            <w:tcW w:w="1823" w:type="dxa"/>
          </w:tcPr>
          <w:p w:rsidR="00951C95" w:rsidRPr="00242BC5" w:rsidRDefault="00951C95" w:rsidP="00AB611B">
            <w:pPr>
              <w:spacing w:after="0" w:line="240" w:lineRule="auto"/>
              <w:jc w:val="center"/>
              <w:rPr>
                <w:rFonts w:ascii="Times New Roman" w:hAnsi="Times New Roman" w:cs="Times New Roman"/>
                <w:sz w:val="24"/>
                <w:szCs w:val="24"/>
              </w:rPr>
            </w:pPr>
          </w:p>
        </w:tc>
        <w:tc>
          <w:tcPr>
            <w:tcW w:w="1647" w:type="dxa"/>
          </w:tcPr>
          <w:p w:rsidR="00951C95" w:rsidRPr="00242BC5" w:rsidRDefault="00951C95" w:rsidP="00AB611B">
            <w:pPr>
              <w:spacing w:after="0" w:line="240" w:lineRule="auto"/>
              <w:jc w:val="center"/>
              <w:rPr>
                <w:rFonts w:ascii="Times New Roman" w:hAnsi="Times New Roman" w:cs="Times New Roman"/>
                <w:sz w:val="24"/>
                <w:szCs w:val="24"/>
              </w:rPr>
            </w:pPr>
          </w:p>
        </w:tc>
      </w:tr>
    </w:tbl>
    <w:p w:rsidR="00EF533C" w:rsidRPr="001B6CB8" w:rsidRDefault="00EF533C" w:rsidP="00EF533C">
      <w:pPr>
        <w:rPr>
          <w:rFonts w:ascii="Times New Roman" w:hAnsi="Times New Roman" w:cs="Times New Roman"/>
          <w:b/>
          <w:bCs/>
          <w:sz w:val="28"/>
          <w:szCs w:val="28"/>
          <w:highlight w:val="yellow"/>
        </w:rPr>
      </w:pPr>
    </w:p>
    <w:p w:rsidR="00F36587" w:rsidRDefault="00F36587">
      <w:pPr>
        <w:rPr>
          <w:rFonts w:ascii="Times New Roman" w:eastAsia="Times New Roman" w:hAnsi="Times New Roman" w:cs="Times New Roman"/>
          <w:b/>
          <w:bCs/>
          <w:sz w:val="28"/>
          <w:szCs w:val="28"/>
          <w:lang w:eastAsia="ar-SA"/>
        </w:rPr>
      </w:pPr>
      <w:r>
        <w:rPr>
          <w:lang w:eastAsia="ar-SA"/>
        </w:rPr>
        <w:br w:type="page"/>
      </w:r>
    </w:p>
    <w:p w:rsidR="009033AB" w:rsidRDefault="009033AB" w:rsidP="009033AB">
      <w:pPr>
        <w:pStyle w:val="1"/>
        <w:ind w:left="0"/>
        <w:jc w:val="center"/>
        <w:rPr>
          <w:lang w:eastAsia="ar-SA"/>
        </w:rPr>
      </w:pPr>
      <w:bookmarkStart w:id="14" w:name="_Toc513046207"/>
      <w:r w:rsidRPr="004A1EBA">
        <w:rPr>
          <w:lang w:eastAsia="ar-SA"/>
        </w:rPr>
        <w:lastRenderedPageBreak/>
        <w:t xml:space="preserve">СПИСОК </w:t>
      </w:r>
      <w:r>
        <w:rPr>
          <w:lang w:eastAsia="ar-SA"/>
        </w:rPr>
        <w:t>ЛИТЕРАТУРЫ</w:t>
      </w:r>
      <w:bookmarkEnd w:id="14"/>
    </w:p>
    <w:p w:rsidR="009033AB" w:rsidRPr="009033AB" w:rsidRDefault="009033AB" w:rsidP="009033AB">
      <w:pPr>
        <w:rPr>
          <w:lang w:eastAsia="ar-SA"/>
        </w:rPr>
      </w:pPr>
    </w:p>
    <w:p w:rsidR="009033AB" w:rsidRPr="009033AB" w:rsidRDefault="009033AB" w:rsidP="009033AB">
      <w:pPr>
        <w:spacing w:after="0" w:line="360" w:lineRule="auto"/>
        <w:jc w:val="both"/>
        <w:rPr>
          <w:rFonts w:ascii="Times New Roman" w:hAnsi="Times New Roman" w:cs="Times New Roman"/>
          <w:b/>
          <w:sz w:val="28"/>
          <w:szCs w:val="28"/>
        </w:rPr>
      </w:pPr>
      <w:r w:rsidRPr="009033AB">
        <w:rPr>
          <w:rFonts w:ascii="Times New Roman" w:hAnsi="Times New Roman" w:cs="Times New Roman"/>
          <w:b/>
          <w:sz w:val="28"/>
          <w:szCs w:val="28"/>
        </w:rPr>
        <w:t>Обязательная:</w:t>
      </w:r>
    </w:p>
    <w:p w:rsidR="009033AB" w:rsidRPr="009033AB" w:rsidRDefault="009033AB" w:rsidP="00F05CAD">
      <w:pPr>
        <w:numPr>
          <w:ilvl w:val="0"/>
          <w:numId w:val="7"/>
        </w:numPr>
        <w:spacing w:after="0" w:line="360" w:lineRule="auto"/>
        <w:jc w:val="both"/>
        <w:rPr>
          <w:rFonts w:ascii="Times New Roman" w:hAnsi="Times New Roman" w:cs="Times New Roman"/>
          <w:sz w:val="28"/>
          <w:szCs w:val="28"/>
        </w:rPr>
      </w:pPr>
      <w:r w:rsidRPr="009033AB">
        <w:rPr>
          <w:rFonts w:ascii="Times New Roman" w:hAnsi="Times New Roman" w:cs="Times New Roman"/>
          <w:sz w:val="28"/>
          <w:szCs w:val="28"/>
        </w:rPr>
        <w:t>Конституция Российской Федерации Принята Всенародным голосованием 12 декабря 1993 г.</w:t>
      </w:r>
    </w:p>
    <w:p w:rsidR="009033AB" w:rsidRPr="009033AB" w:rsidRDefault="00C933C1" w:rsidP="00F05CAD">
      <w:pPr>
        <w:numPr>
          <w:ilvl w:val="0"/>
          <w:numId w:val="7"/>
        </w:numPr>
        <w:spacing w:after="0" w:line="360" w:lineRule="auto"/>
        <w:jc w:val="both"/>
        <w:rPr>
          <w:rFonts w:ascii="Times New Roman" w:hAnsi="Times New Roman" w:cs="Times New Roman"/>
          <w:sz w:val="28"/>
          <w:szCs w:val="28"/>
        </w:rPr>
      </w:pPr>
      <w:hyperlink r:id="rId12" w:tgtFrame="_blank" w:history="1">
        <w:r w:rsidR="009033AB" w:rsidRPr="009033AB">
          <w:rPr>
            <w:rFonts w:ascii="Times New Roman" w:hAnsi="Times New Roman" w:cs="Times New Roman"/>
            <w:sz w:val="28"/>
            <w:szCs w:val="28"/>
          </w:rPr>
          <w:t>Федеральный конституционный закон от 31.12.1996 N 1-ФКЗ "О судебной системе Российской Федерации"</w:t>
        </w:r>
      </w:hyperlink>
      <w:r w:rsidR="009033AB" w:rsidRPr="009033AB">
        <w:rPr>
          <w:rFonts w:ascii="Times New Roman" w:hAnsi="Times New Roman" w:cs="Times New Roman"/>
          <w:sz w:val="28"/>
          <w:szCs w:val="28"/>
        </w:rPr>
        <w:t>.</w:t>
      </w:r>
    </w:p>
    <w:p w:rsidR="009033AB" w:rsidRPr="009033AB" w:rsidRDefault="009033AB" w:rsidP="009033AB">
      <w:pPr>
        <w:spacing w:after="0" w:line="360" w:lineRule="auto"/>
        <w:jc w:val="both"/>
        <w:rPr>
          <w:rFonts w:ascii="Times New Roman" w:hAnsi="Times New Roman" w:cs="Times New Roman"/>
          <w:b/>
          <w:sz w:val="28"/>
          <w:szCs w:val="28"/>
        </w:rPr>
      </w:pPr>
      <w:r w:rsidRPr="009033AB">
        <w:rPr>
          <w:rFonts w:ascii="Times New Roman" w:hAnsi="Times New Roman" w:cs="Times New Roman"/>
          <w:b/>
          <w:sz w:val="28"/>
          <w:szCs w:val="28"/>
        </w:rPr>
        <w:t>Дополнительная:</w:t>
      </w:r>
    </w:p>
    <w:p w:rsidR="009033AB" w:rsidRPr="009033AB" w:rsidRDefault="009033AB" w:rsidP="00F05CAD">
      <w:pPr>
        <w:numPr>
          <w:ilvl w:val="0"/>
          <w:numId w:val="8"/>
        </w:numPr>
        <w:spacing w:after="0" w:line="360" w:lineRule="auto"/>
        <w:jc w:val="both"/>
        <w:rPr>
          <w:rFonts w:ascii="Times New Roman" w:hAnsi="Times New Roman" w:cs="Times New Roman"/>
          <w:sz w:val="28"/>
          <w:szCs w:val="28"/>
        </w:rPr>
      </w:pPr>
      <w:r w:rsidRPr="009033AB">
        <w:rPr>
          <w:rFonts w:ascii="Times New Roman" w:hAnsi="Times New Roman" w:cs="Times New Roman"/>
          <w:sz w:val="28"/>
          <w:szCs w:val="28"/>
        </w:rPr>
        <w:t>Лебедев М.Ю. Гражданский процесс. Учебное пособие. М.: Юрайт, 2016. – 236 с.</w:t>
      </w:r>
    </w:p>
    <w:p w:rsidR="009033AB" w:rsidRPr="009033AB" w:rsidRDefault="009033AB" w:rsidP="00F05CAD">
      <w:pPr>
        <w:numPr>
          <w:ilvl w:val="0"/>
          <w:numId w:val="8"/>
        </w:numPr>
        <w:spacing w:after="0" w:line="360" w:lineRule="auto"/>
        <w:jc w:val="both"/>
        <w:rPr>
          <w:rFonts w:ascii="Times New Roman" w:hAnsi="Times New Roman" w:cs="Times New Roman"/>
          <w:sz w:val="28"/>
          <w:szCs w:val="28"/>
        </w:rPr>
      </w:pPr>
      <w:r w:rsidRPr="009033AB">
        <w:rPr>
          <w:rFonts w:ascii="Times New Roman" w:hAnsi="Times New Roman" w:cs="Times New Roman"/>
          <w:sz w:val="28"/>
          <w:szCs w:val="28"/>
        </w:rPr>
        <w:t>Салищева Н.Г. Административный процесс. М.: Юрайт, 2015. – 364 с.</w:t>
      </w:r>
    </w:p>
    <w:p w:rsidR="009033AB" w:rsidRPr="009033AB" w:rsidRDefault="009033AB" w:rsidP="00F05CAD">
      <w:pPr>
        <w:numPr>
          <w:ilvl w:val="0"/>
          <w:numId w:val="8"/>
        </w:numPr>
        <w:spacing w:after="0" w:line="360" w:lineRule="auto"/>
        <w:jc w:val="both"/>
        <w:rPr>
          <w:rFonts w:ascii="Times New Roman" w:hAnsi="Times New Roman" w:cs="Times New Roman"/>
          <w:sz w:val="28"/>
          <w:szCs w:val="28"/>
        </w:rPr>
      </w:pPr>
      <w:r w:rsidRPr="009033AB">
        <w:rPr>
          <w:rFonts w:ascii="Times New Roman" w:hAnsi="Times New Roman" w:cs="Times New Roman"/>
          <w:sz w:val="28"/>
          <w:szCs w:val="28"/>
        </w:rPr>
        <w:t>Чашин А.Н. Основы судебного делопроизводства М.: Дело и сервис, 2010. – 160 с.</w:t>
      </w:r>
    </w:p>
    <w:p w:rsidR="009033AB" w:rsidRPr="009033AB" w:rsidRDefault="009033AB" w:rsidP="00F05CAD">
      <w:pPr>
        <w:numPr>
          <w:ilvl w:val="0"/>
          <w:numId w:val="8"/>
        </w:numPr>
        <w:spacing w:after="0" w:line="360" w:lineRule="auto"/>
        <w:jc w:val="both"/>
        <w:rPr>
          <w:rFonts w:ascii="Times New Roman" w:hAnsi="Times New Roman" w:cs="Times New Roman"/>
          <w:sz w:val="28"/>
          <w:szCs w:val="28"/>
        </w:rPr>
      </w:pPr>
      <w:r w:rsidRPr="009033AB">
        <w:rPr>
          <w:rFonts w:ascii="Times New Roman" w:hAnsi="Times New Roman" w:cs="Times New Roman"/>
          <w:sz w:val="28"/>
          <w:szCs w:val="28"/>
        </w:rPr>
        <w:t>Якимович Ю.К. Рассмотрение уголовных дел судом первой инстанции в обычном порядке. Учебное пособие. М.: Юридический центр, 2015. – 124 с.</w:t>
      </w:r>
    </w:p>
    <w:p w:rsidR="009033AB" w:rsidRPr="009033AB" w:rsidRDefault="009033AB" w:rsidP="009033AB">
      <w:pPr>
        <w:spacing w:after="0" w:line="360" w:lineRule="auto"/>
        <w:jc w:val="both"/>
        <w:rPr>
          <w:rFonts w:ascii="Times New Roman" w:hAnsi="Times New Roman" w:cs="Times New Roman"/>
          <w:b/>
          <w:sz w:val="28"/>
          <w:szCs w:val="28"/>
        </w:rPr>
      </w:pPr>
      <w:r w:rsidRPr="009033AB">
        <w:rPr>
          <w:rFonts w:ascii="Times New Roman" w:hAnsi="Times New Roman" w:cs="Times New Roman"/>
          <w:b/>
          <w:sz w:val="28"/>
          <w:szCs w:val="28"/>
        </w:rPr>
        <w:br/>
      </w:r>
    </w:p>
    <w:p w:rsidR="009033AB" w:rsidRPr="009033AB" w:rsidRDefault="009033AB" w:rsidP="009033AB">
      <w:pPr>
        <w:spacing w:after="0" w:line="360" w:lineRule="auto"/>
        <w:jc w:val="both"/>
        <w:rPr>
          <w:rFonts w:ascii="Times New Roman" w:hAnsi="Times New Roman" w:cs="Times New Roman"/>
          <w:sz w:val="28"/>
          <w:szCs w:val="28"/>
        </w:rPr>
      </w:pPr>
    </w:p>
    <w:p w:rsidR="009033AB" w:rsidRPr="004A1EBA" w:rsidRDefault="009033AB" w:rsidP="009033AB">
      <w:pPr>
        <w:spacing w:after="0"/>
        <w:jc w:val="both"/>
        <w:rPr>
          <w:rFonts w:ascii="Times New Roman" w:hAnsi="Times New Roman" w:cs="Times New Roman"/>
          <w:sz w:val="28"/>
          <w:szCs w:val="28"/>
        </w:rPr>
      </w:pPr>
    </w:p>
    <w:p w:rsidR="009033AB" w:rsidRPr="004A1EBA" w:rsidRDefault="009033AB" w:rsidP="009033AB">
      <w:pPr>
        <w:spacing w:after="0" w:line="240" w:lineRule="auto"/>
        <w:jc w:val="both"/>
        <w:rPr>
          <w:rFonts w:ascii="Times New Roman" w:eastAsia="Times New Roman" w:hAnsi="Times New Roman" w:cs="Times New Roman"/>
          <w:b/>
          <w:sz w:val="28"/>
          <w:szCs w:val="28"/>
          <w:lang w:eastAsia="ar-SA"/>
        </w:rPr>
      </w:pPr>
    </w:p>
    <w:p w:rsidR="009033AB" w:rsidRPr="001C3549" w:rsidRDefault="009033AB" w:rsidP="001C3549">
      <w:pPr>
        <w:pStyle w:val="a6"/>
        <w:tabs>
          <w:tab w:val="left" w:pos="993"/>
        </w:tabs>
        <w:ind w:left="1003"/>
        <w:rPr>
          <w:rFonts w:ascii="Times New Roman" w:hAnsi="Times New Roman" w:cs="Times New Roman"/>
          <w:sz w:val="28"/>
          <w:szCs w:val="28"/>
          <w:lang w:eastAsia="ar-SA"/>
        </w:rPr>
      </w:pPr>
    </w:p>
    <w:p w:rsidR="001C3549" w:rsidRDefault="001C3549" w:rsidP="001C3549">
      <w:pPr>
        <w:tabs>
          <w:tab w:val="left" w:pos="993"/>
        </w:tabs>
        <w:spacing w:after="0" w:line="360" w:lineRule="auto"/>
        <w:jc w:val="both"/>
        <w:rPr>
          <w:rFonts w:ascii="Times New Roman" w:eastAsia="Times New Roman" w:hAnsi="Times New Roman" w:cs="Times New Roman"/>
          <w:sz w:val="28"/>
          <w:szCs w:val="28"/>
          <w:lang w:eastAsia="ar-SA"/>
        </w:rPr>
      </w:pPr>
    </w:p>
    <w:p w:rsidR="00F262E0" w:rsidRDefault="00F262E0" w:rsidP="001C3549">
      <w:pPr>
        <w:tabs>
          <w:tab w:val="left" w:pos="993"/>
        </w:tabs>
        <w:spacing w:after="0" w:line="360" w:lineRule="auto"/>
        <w:jc w:val="both"/>
        <w:rPr>
          <w:rFonts w:ascii="Times New Roman" w:eastAsia="Times New Roman" w:hAnsi="Times New Roman" w:cs="Times New Roman"/>
          <w:sz w:val="28"/>
          <w:szCs w:val="28"/>
          <w:lang w:eastAsia="ar-SA"/>
        </w:rPr>
      </w:pPr>
    </w:p>
    <w:p w:rsidR="00F262E0" w:rsidRDefault="00F262E0" w:rsidP="001C3549">
      <w:pPr>
        <w:tabs>
          <w:tab w:val="left" w:pos="993"/>
        </w:tabs>
        <w:spacing w:after="0" w:line="360" w:lineRule="auto"/>
        <w:jc w:val="both"/>
        <w:rPr>
          <w:rFonts w:ascii="Times New Roman" w:eastAsia="Times New Roman" w:hAnsi="Times New Roman" w:cs="Times New Roman"/>
          <w:sz w:val="28"/>
          <w:szCs w:val="28"/>
          <w:lang w:eastAsia="ar-SA"/>
        </w:rPr>
      </w:pPr>
    </w:p>
    <w:p w:rsidR="00F262E0" w:rsidRDefault="00F262E0" w:rsidP="001C3549">
      <w:pPr>
        <w:tabs>
          <w:tab w:val="left" w:pos="993"/>
        </w:tabs>
        <w:spacing w:after="0" w:line="360" w:lineRule="auto"/>
        <w:jc w:val="both"/>
        <w:rPr>
          <w:rFonts w:ascii="Times New Roman" w:eastAsia="Times New Roman" w:hAnsi="Times New Roman" w:cs="Times New Roman"/>
          <w:sz w:val="28"/>
          <w:szCs w:val="28"/>
          <w:lang w:eastAsia="ar-SA"/>
        </w:rPr>
      </w:pPr>
    </w:p>
    <w:p w:rsidR="00F262E0" w:rsidRDefault="00F262E0" w:rsidP="001C3549">
      <w:pPr>
        <w:tabs>
          <w:tab w:val="left" w:pos="993"/>
        </w:tabs>
        <w:spacing w:after="0" w:line="360" w:lineRule="auto"/>
        <w:jc w:val="both"/>
        <w:rPr>
          <w:rFonts w:ascii="Times New Roman" w:eastAsia="Times New Roman" w:hAnsi="Times New Roman" w:cs="Times New Roman"/>
          <w:sz w:val="28"/>
          <w:szCs w:val="28"/>
          <w:lang w:eastAsia="ar-SA"/>
        </w:rPr>
      </w:pPr>
    </w:p>
    <w:p w:rsidR="00F262E0" w:rsidRDefault="00F262E0" w:rsidP="001C3549">
      <w:pPr>
        <w:tabs>
          <w:tab w:val="left" w:pos="993"/>
        </w:tabs>
        <w:spacing w:after="0" w:line="360" w:lineRule="auto"/>
        <w:jc w:val="both"/>
        <w:rPr>
          <w:rFonts w:ascii="Times New Roman" w:eastAsia="Times New Roman" w:hAnsi="Times New Roman" w:cs="Times New Roman"/>
          <w:sz w:val="28"/>
          <w:szCs w:val="28"/>
          <w:lang w:eastAsia="ar-SA"/>
        </w:rPr>
      </w:pPr>
    </w:p>
    <w:p w:rsidR="00F262E0" w:rsidRDefault="00F262E0" w:rsidP="001C3549">
      <w:pPr>
        <w:tabs>
          <w:tab w:val="left" w:pos="993"/>
        </w:tabs>
        <w:spacing w:after="0" w:line="360" w:lineRule="auto"/>
        <w:jc w:val="both"/>
        <w:rPr>
          <w:rFonts w:ascii="Times New Roman" w:eastAsia="Times New Roman" w:hAnsi="Times New Roman" w:cs="Times New Roman"/>
          <w:sz w:val="28"/>
          <w:szCs w:val="28"/>
          <w:lang w:eastAsia="ar-SA"/>
        </w:rPr>
      </w:pPr>
    </w:p>
    <w:sectPr w:rsidR="00F262E0" w:rsidSect="00902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C1" w:rsidRDefault="00C933C1" w:rsidP="00164AB0">
      <w:pPr>
        <w:spacing w:after="0" w:line="240" w:lineRule="auto"/>
      </w:pPr>
      <w:r>
        <w:separator/>
      </w:r>
    </w:p>
  </w:endnote>
  <w:endnote w:type="continuationSeparator" w:id="0">
    <w:p w:rsidR="00C933C1" w:rsidRDefault="00C933C1" w:rsidP="0016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C1" w:rsidRDefault="00C933C1" w:rsidP="00164AB0">
      <w:pPr>
        <w:spacing w:after="0" w:line="240" w:lineRule="auto"/>
      </w:pPr>
      <w:r>
        <w:separator/>
      </w:r>
    </w:p>
  </w:footnote>
  <w:footnote w:type="continuationSeparator" w:id="0">
    <w:p w:rsidR="00C933C1" w:rsidRDefault="00C933C1" w:rsidP="00164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59A"/>
    <w:multiLevelType w:val="hybridMultilevel"/>
    <w:tmpl w:val="713EE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C240D"/>
    <w:multiLevelType w:val="hybridMultilevel"/>
    <w:tmpl w:val="5BAAF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4243C"/>
    <w:multiLevelType w:val="hybridMultilevel"/>
    <w:tmpl w:val="75361F1E"/>
    <w:lvl w:ilvl="0" w:tplc="7B92F05A">
      <w:start w:val="1"/>
      <w:numFmt w:val="bullet"/>
      <w:lvlText w:val=""/>
      <w:lvlJc w:val="left"/>
      <w:pPr>
        <w:ind w:left="720" w:hanging="360"/>
      </w:pPr>
      <w:rPr>
        <w:rFonts w:ascii="Symbol" w:hAnsi="Symbol" w:cs="Symbol" w:hint="default"/>
      </w:rPr>
    </w:lvl>
    <w:lvl w:ilvl="1" w:tplc="00342A6C">
      <w:start w:val="1"/>
      <w:numFmt w:val="bullet"/>
      <w:lvlText w:val=""/>
      <w:lvlJc w:val="left"/>
      <w:pPr>
        <w:ind w:left="1500" w:hanging="42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0604229"/>
    <w:multiLevelType w:val="hybridMultilevel"/>
    <w:tmpl w:val="E81866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75DDA"/>
    <w:multiLevelType w:val="hybridMultilevel"/>
    <w:tmpl w:val="97A6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730F6"/>
    <w:multiLevelType w:val="hybridMultilevel"/>
    <w:tmpl w:val="5F5EF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1A0251"/>
    <w:multiLevelType w:val="hybridMultilevel"/>
    <w:tmpl w:val="2EAAAF34"/>
    <w:lvl w:ilvl="0" w:tplc="9154C6DA">
      <w:start w:val="1"/>
      <w:numFmt w:val="decimal"/>
      <w:lvlText w:val="%1."/>
      <w:lvlJc w:val="left"/>
      <w:pPr>
        <w:ind w:left="1429"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66446A4"/>
    <w:multiLevelType w:val="hybridMultilevel"/>
    <w:tmpl w:val="8DFEF500"/>
    <w:lvl w:ilvl="0" w:tplc="7B92F05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C816965"/>
    <w:multiLevelType w:val="hybridMultilevel"/>
    <w:tmpl w:val="4D508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AC796E"/>
    <w:multiLevelType w:val="hybridMultilevel"/>
    <w:tmpl w:val="A726E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4F73F5"/>
    <w:multiLevelType w:val="hybridMultilevel"/>
    <w:tmpl w:val="B25019F8"/>
    <w:lvl w:ilvl="0" w:tplc="1336468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A441F3"/>
    <w:multiLevelType w:val="hybridMultilevel"/>
    <w:tmpl w:val="72F4673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nsid w:val="5BBD23EF"/>
    <w:multiLevelType w:val="hybridMultilevel"/>
    <w:tmpl w:val="711E25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C712F17"/>
    <w:multiLevelType w:val="hybridMultilevel"/>
    <w:tmpl w:val="6C1E4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1644A8"/>
    <w:multiLevelType w:val="hybridMultilevel"/>
    <w:tmpl w:val="41942046"/>
    <w:lvl w:ilvl="0" w:tplc="00342A6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1A95CA9"/>
    <w:multiLevelType w:val="hybridMultilevel"/>
    <w:tmpl w:val="3692F8B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nsid w:val="706E019C"/>
    <w:multiLevelType w:val="hybridMultilevel"/>
    <w:tmpl w:val="B9A2E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7043CE"/>
    <w:multiLevelType w:val="hybridMultilevel"/>
    <w:tmpl w:val="056EB1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7F955CD5"/>
    <w:multiLevelType w:val="hybridMultilevel"/>
    <w:tmpl w:val="63DC4C20"/>
    <w:lvl w:ilvl="0" w:tplc="7B92F05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18"/>
  </w:num>
  <w:num w:numId="3">
    <w:abstractNumId w:val="10"/>
  </w:num>
  <w:num w:numId="4">
    <w:abstractNumId w:val="14"/>
  </w:num>
  <w:num w:numId="5">
    <w:abstractNumId w:val="6"/>
  </w:num>
  <w:num w:numId="6">
    <w:abstractNumId w:val="17"/>
  </w:num>
  <w:num w:numId="7">
    <w:abstractNumId w:val="5"/>
  </w:num>
  <w:num w:numId="8">
    <w:abstractNumId w:val="13"/>
  </w:num>
  <w:num w:numId="9">
    <w:abstractNumId w:val="4"/>
  </w:num>
  <w:num w:numId="10">
    <w:abstractNumId w:val="9"/>
  </w:num>
  <w:num w:numId="11">
    <w:abstractNumId w:val="11"/>
  </w:num>
  <w:num w:numId="12">
    <w:abstractNumId w:val="15"/>
  </w:num>
  <w:num w:numId="13">
    <w:abstractNumId w:val="12"/>
  </w:num>
  <w:num w:numId="14">
    <w:abstractNumId w:val="16"/>
  </w:num>
  <w:num w:numId="15">
    <w:abstractNumId w:val="3"/>
  </w:num>
  <w:num w:numId="16">
    <w:abstractNumId w:val="1"/>
  </w:num>
  <w:num w:numId="17">
    <w:abstractNumId w:val="2"/>
  </w:num>
  <w:num w:numId="18">
    <w:abstractNumId w:val="8"/>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9D"/>
    <w:rsid w:val="00041ECF"/>
    <w:rsid w:val="00062A6D"/>
    <w:rsid w:val="0008497C"/>
    <w:rsid w:val="000A1945"/>
    <w:rsid w:val="000B6C4B"/>
    <w:rsid w:val="000E399C"/>
    <w:rsid w:val="00110FC4"/>
    <w:rsid w:val="00126856"/>
    <w:rsid w:val="00164AB0"/>
    <w:rsid w:val="001A31FA"/>
    <w:rsid w:val="001B4247"/>
    <w:rsid w:val="001C3549"/>
    <w:rsid w:val="001C75A7"/>
    <w:rsid w:val="001F0B48"/>
    <w:rsid w:val="00211919"/>
    <w:rsid w:val="00242BC5"/>
    <w:rsid w:val="0026293F"/>
    <w:rsid w:val="002860D0"/>
    <w:rsid w:val="00323734"/>
    <w:rsid w:val="003C11F4"/>
    <w:rsid w:val="003D5AD2"/>
    <w:rsid w:val="004039A3"/>
    <w:rsid w:val="00430D9D"/>
    <w:rsid w:val="00437AD3"/>
    <w:rsid w:val="00466913"/>
    <w:rsid w:val="004C604C"/>
    <w:rsid w:val="004D52B8"/>
    <w:rsid w:val="005F6672"/>
    <w:rsid w:val="00600598"/>
    <w:rsid w:val="00601DA4"/>
    <w:rsid w:val="00695311"/>
    <w:rsid w:val="006E0FE4"/>
    <w:rsid w:val="008D14B3"/>
    <w:rsid w:val="00902FAD"/>
    <w:rsid w:val="009033AB"/>
    <w:rsid w:val="00925480"/>
    <w:rsid w:val="00933426"/>
    <w:rsid w:val="00951C95"/>
    <w:rsid w:val="00957ECF"/>
    <w:rsid w:val="009838CE"/>
    <w:rsid w:val="00A00CF5"/>
    <w:rsid w:val="00A96A22"/>
    <w:rsid w:val="00AB0322"/>
    <w:rsid w:val="00AB352D"/>
    <w:rsid w:val="00AB6B6E"/>
    <w:rsid w:val="00AC6C02"/>
    <w:rsid w:val="00B03DA6"/>
    <w:rsid w:val="00B05367"/>
    <w:rsid w:val="00B40CE0"/>
    <w:rsid w:val="00B62958"/>
    <w:rsid w:val="00BE4E87"/>
    <w:rsid w:val="00BE5DE6"/>
    <w:rsid w:val="00C16E9E"/>
    <w:rsid w:val="00C263ED"/>
    <w:rsid w:val="00C4517A"/>
    <w:rsid w:val="00C541F7"/>
    <w:rsid w:val="00C82164"/>
    <w:rsid w:val="00C933C1"/>
    <w:rsid w:val="00D4146E"/>
    <w:rsid w:val="00D76B6A"/>
    <w:rsid w:val="00D85586"/>
    <w:rsid w:val="00DC4ABA"/>
    <w:rsid w:val="00E67781"/>
    <w:rsid w:val="00EF06F8"/>
    <w:rsid w:val="00EF533C"/>
    <w:rsid w:val="00EF5B52"/>
    <w:rsid w:val="00F05CAD"/>
    <w:rsid w:val="00F20B80"/>
    <w:rsid w:val="00F262E0"/>
    <w:rsid w:val="00F33CF5"/>
    <w:rsid w:val="00F36587"/>
    <w:rsid w:val="00F6632B"/>
    <w:rsid w:val="00F90356"/>
    <w:rsid w:val="00FF2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67781"/>
    <w:pPr>
      <w:keepNext/>
      <w:keepLines/>
      <w:spacing w:after="0" w:line="240" w:lineRule="auto"/>
      <w:ind w:left="709"/>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AC6C02"/>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unhideWhenUsed/>
    <w:qFormat/>
    <w:rsid w:val="00AC6C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AC6C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C6C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C6C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9"/>
    <w:unhideWhenUsed/>
    <w:qFormat/>
    <w:rsid w:val="00AC6C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7781"/>
    <w:rPr>
      <w:rFonts w:ascii="Times New Roman" w:eastAsia="Times New Roman" w:hAnsi="Times New Roman" w:cs="Times New Roman"/>
      <w:b/>
      <w:bCs/>
      <w:sz w:val="28"/>
      <w:szCs w:val="28"/>
    </w:rPr>
  </w:style>
  <w:style w:type="paragraph" w:styleId="11">
    <w:name w:val="toc 1"/>
    <w:basedOn w:val="a"/>
    <w:next w:val="a"/>
    <w:autoRedefine/>
    <w:uiPriority w:val="39"/>
    <w:rsid w:val="00E67781"/>
    <w:pPr>
      <w:tabs>
        <w:tab w:val="right" w:leader="dot" w:pos="9629"/>
      </w:tabs>
      <w:spacing w:after="240" w:line="240" w:lineRule="auto"/>
    </w:pPr>
    <w:rPr>
      <w:rFonts w:ascii="Times New Roman" w:eastAsia="Times New Roman" w:hAnsi="Times New Roman" w:cs="Times New Roman"/>
      <w:sz w:val="28"/>
      <w:szCs w:val="28"/>
    </w:rPr>
  </w:style>
  <w:style w:type="paragraph" w:customStyle="1" w:styleId="ConsPlusNormal">
    <w:name w:val="ConsPlusNormal"/>
    <w:uiPriority w:val="99"/>
    <w:rsid w:val="00E67781"/>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basedOn w:val="a"/>
    <w:uiPriority w:val="99"/>
    <w:rsid w:val="00E67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925480"/>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List"/>
    <w:basedOn w:val="a"/>
    <w:rsid w:val="00925480"/>
    <w:pPr>
      <w:spacing w:after="0" w:line="240" w:lineRule="auto"/>
      <w:jc w:val="both"/>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9"/>
    <w:semiHidden/>
    <w:rsid w:val="00AC6C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semiHidden/>
    <w:rsid w:val="00AC6C0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C6C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C6C02"/>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9"/>
    <w:rsid w:val="00AC6C02"/>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uiPriority w:val="99"/>
    <w:rsid w:val="00AC6C02"/>
    <w:rPr>
      <w:rFonts w:ascii="Cambria" w:eastAsia="Times New Roman" w:hAnsi="Cambria" w:cs="Cambria"/>
      <w:b/>
      <w:bCs/>
      <w:color w:val="4F81BD"/>
      <w:sz w:val="26"/>
      <w:szCs w:val="26"/>
    </w:rPr>
  </w:style>
  <w:style w:type="table" w:styleId="a5">
    <w:name w:val="Table Grid"/>
    <w:basedOn w:val="a1"/>
    <w:uiPriority w:val="59"/>
    <w:rsid w:val="00AC6C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AC6C0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72">
    <w:name w:val="Font Style72"/>
    <w:uiPriority w:val="99"/>
    <w:rsid w:val="00AC6C02"/>
    <w:rPr>
      <w:rFonts w:ascii="Times New Roman" w:hAnsi="Times New Roman" w:cs="Times New Roman"/>
      <w:b/>
      <w:bCs/>
      <w:sz w:val="26"/>
      <w:szCs w:val="26"/>
    </w:rPr>
  </w:style>
  <w:style w:type="paragraph" w:styleId="a6">
    <w:name w:val="List Paragraph"/>
    <w:basedOn w:val="a"/>
    <w:uiPriority w:val="34"/>
    <w:qFormat/>
    <w:rsid w:val="00AC6C02"/>
    <w:pPr>
      <w:spacing w:after="0" w:line="360" w:lineRule="auto"/>
      <w:ind w:left="720"/>
      <w:jc w:val="both"/>
    </w:pPr>
    <w:rPr>
      <w:rFonts w:ascii="Calibri" w:eastAsia="Times New Roman" w:hAnsi="Calibri" w:cs="Calibri"/>
      <w:lang w:eastAsia="en-US"/>
    </w:rPr>
  </w:style>
  <w:style w:type="paragraph" w:styleId="a7">
    <w:name w:val="Balloon Text"/>
    <w:basedOn w:val="a"/>
    <w:link w:val="a8"/>
    <w:uiPriority w:val="99"/>
    <w:semiHidden/>
    <w:rsid w:val="00AC6C02"/>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AC6C02"/>
    <w:rPr>
      <w:rFonts w:ascii="Tahoma" w:eastAsia="Times New Roman" w:hAnsi="Tahoma" w:cs="Tahoma"/>
      <w:sz w:val="16"/>
      <w:szCs w:val="16"/>
    </w:rPr>
  </w:style>
  <w:style w:type="character" w:customStyle="1" w:styleId="a9">
    <w:name w:val="Основной текст_"/>
    <w:uiPriority w:val="99"/>
    <w:rsid w:val="00AC6C02"/>
    <w:rPr>
      <w:sz w:val="18"/>
      <w:szCs w:val="18"/>
    </w:rPr>
  </w:style>
  <w:style w:type="character" w:styleId="aa">
    <w:name w:val="Hyperlink"/>
    <w:basedOn w:val="a0"/>
    <w:uiPriority w:val="99"/>
    <w:rsid w:val="00AC6C02"/>
    <w:rPr>
      <w:color w:val="0000FF"/>
      <w:u w:val="single"/>
    </w:rPr>
  </w:style>
  <w:style w:type="paragraph" w:customStyle="1" w:styleId="Style18">
    <w:name w:val="Style18"/>
    <w:basedOn w:val="a"/>
    <w:uiPriority w:val="99"/>
    <w:rsid w:val="00AC6C02"/>
    <w:pPr>
      <w:widowControl w:val="0"/>
      <w:autoSpaceDE w:val="0"/>
      <w:autoSpaceDN w:val="0"/>
      <w:adjustRightInd w:val="0"/>
      <w:spacing w:after="0" w:line="418" w:lineRule="exact"/>
      <w:ind w:firstLine="739"/>
      <w:jc w:val="both"/>
    </w:pPr>
    <w:rPr>
      <w:rFonts w:ascii="Times New Roman" w:eastAsia="Times New Roman" w:hAnsi="Times New Roman" w:cs="Times New Roman"/>
      <w:sz w:val="24"/>
      <w:szCs w:val="24"/>
    </w:rPr>
  </w:style>
  <w:style w:type="paragraph" w:customStyle="1" w:styleId="Style53">
    <w:name w:val="Style53"/>
    <w:basedOn w:val="a"/>
    <w:uiPriority w:val="99"/>
    <w:rsid w:val="00AC6C02"/>
    <w:pPr>
      <w:widowControl w:val="0"/>
      <w:autoSpaceDE w:val="0"/>
      <w:autoSpaceDN w:val="0"/>
      <w:adjustRightInd w:val="0"/>
      <w:spacing w:after="0" w:line="499" w:lineRule="exact"/>
    </w:pPr>
    <w:rPr>
      <w:rFonts w:ascii="Times New Roman" w:eastAsia="Times New Roman" w:hAnsi="Times New Roman" w:cs="Times New Roman"/>
      <w:sz w:val="24"/>
      <w:szCs w:val="24"/>
    </w:rPr>
  </w:style>
  <w:style w:type="character" w:customStyle="1" w:styleId="FontStyle91">
    <w:name w:val="Font Style91"/>
    <w:uiPriority w:val="99"/>
    <w:rsid w:val="00AC6C02"/>
    <w:rPr>
      <w:rFonts w:ascii="Times New Roman" w:hAnsi="Times New Roman" w:cs="Times New Roman"/>
      <w:i/>
      <w:iCs/>
      <w:sz w:val="22"/>
      <w:szCs w:val="22"/>
    </w:rPr>
  </w:style>
  <w:style w:type="character" w:customStyle="1" w:styleId="FontStyle96">
    <w:name w:val="Font Style96"/>
    <w:uiPriority w:val="99"/>
    <w:rsid w:val="00AC6C02"/>
    <w:rPr>
      <w:rFonts w:ascii="Times New Roman" w:hAnsi="Times New Roman" w:cs="Times New Roman"/>
      <w:sz w:val="22"/>
      <w:szCs w:val="22"/>
    </w:rPr>
  </w:style>
  <w:style w:type="paragraph" w:customStyle="1" w:styleId="Style50">
    <w:name w:val="Style50"/>
    <w:basedOn w:val="a"/>
    <w:uiPriority w:val="99"/>
    <w:rsid w:val="00AC6C02"/>
    <w:pPr>
      <w:widowControl w:val="0"/>
      <w:autoSpaceDE w:val="0"/>
      <w:autoSpaceDN w:val="0"/>
      <w:adjustRightInd w:val="0"/>
      <w:spacing w:after="0" w:line="413" w:lineRule="exact"/>
      <w:ind w:firstLine="566"/>
    </w:pPr>
    <w:rPr>
      <w:rFonts w:ascii="Times New Roman" w:eastAsia="Times New Roman" w:hAnsi="Times New Roman" w:cs="Times New Roman"/>
      <w:sz w:val="24"/>
      <w:szCs w:val="24"/>
    </w:rPr>
  </w:style>
  <w:style w:type="paragraph" w:styleId="ab">
    <w:name w:val="header"/>
    <w:basedOn w:val="a"/>
    <w:link w:val="ac"/>
    <w:uiPriority w:val="99"/>
    <w:rsid w:val="00AC6C0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uiPriority w:val="99"/>
    <w:rsid w:val="00AC6C02"/>
    <w:rPr>
      <w:rFonts w:ascii="Times New Roman" w:eastAsia="Times New Roman" w:hAnsi="Times New Roman" w:cs="Times New Roman"/>
      <w:sz w:val="20"/>
      <w:szCs w:val="20"/>
    </w:rPr>
  </w:style>
  <w:style w:type="paragraph" w:styleId="ad">
    <w:name w:val="footer"/>
    <w:basedOn w:val="a"/>
    <w:link w:val="ae"/>
    <w:uiPriority w:val="99"/>
    <w:rsid w:val="00AC6C0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AC6C02"/>
    <w:rPr>
      <w:rFonts w:ascii="Times New Roman" w:eastAsia="Times New Roman" w:hAnsi="Times New Roman" w:cs="Times New Roman"/>
      <w:sz w:val="20"/>
      <w:szCs w:val="20"/>
    </w:rPr>
  </w:style>
  <w:style w:type="paragraph" w:styleId="21">
    <w:name w:val="toc 2"/>
    <w:basedOn w:val="a"/>
    <w:next w:val="a"/>
    <w:autoRedefine/>
    <w:uiPriority w:val="99"/>
    <w:semiHidden/>
    <w:rsid w:val="00AC6C02"/>
    <w:pPr>
      <w:spacing w:after="100"/>
      <w:ind w:left="200"/>
    </w:pPr>
    <w:rPr>
      <w:rFonts w:ascii="Times New Roman" w:eastAsia="Times New Roman" w:hAnsi="Times New Roman" w:cs="Times New Roman"/>
      <w:sz w:val="20"/>
      <w:szCs w:val="20"/>
    </w:rPr>
  </w:style>
  <w:style w:type="paragraph" w:customStyle="1" w:styleId="Style1">
    <w:name w:val="Style1"/>
    <w:basedOn w:val="a"/>
    <w:uiPriority w:val="99"/>
    <w:rsid w:val="00AC6C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AC6C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AC6C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AC6C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AC6C0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AC6C02"/>
    <w:rPr>
      <w:rFonts w:ascii="Times New Roman" w:hAnsi="Times New Roman" w:cs="Times New Roman"/>
      <w:b/>
      <w:bCs/>
      <w:sz w:val="22"/>
      <w:szCs w:val="22"/>
    </w:rPr>
  </w:style>
  <w:style w:type="character" w:customStyle="1" w:styleId="FontStyle12">
    <w:name w:val="Font Style12"/>
    <w:basedOn w:val="a0"/>
    <w:uiPriority w:val="99"/>
    <w:rsid w:val="00AC6C02"/>
    <w:rPr>
      <w:rFonts w:ascii="Times New Roman" w:hAnsi="Times New Roman" w:cs="Times New Roman"/>
      <w:b/>
      <w:bCs/>
      <w:i/>
      <w:iCs/>
      <w:sz w:val="22"/>
      <w:szCs w:val="22"/>
    </w:rPr>
  </w:style>
  <w:style w:type="character" w:customStyle="1" w:styleId="FontStyle13">
    <w:name w:val="Font Style13"/>
    <w:basedOn w:val="a0"/>
    <w:uiPriority w:val="99"/>
    <w:rsid w:val="00AC6C02"/>
    <w:rPr>
      <w:rFonts w:ascii="Times New Roman" w:hAnsi="Times New Roman" w:cs="Times New Roman"/>
      <w:sz w:val="22"/>
      <w:szCs w:val="22"/>
    </w:rPr>
  </w:style>
  <w:style w:type="character" w:customStyle="1" w:styleId="FontStyle14">
    <w:name w:val="Font Style14"/>
    <w:basedOn w:val="a0"/>
    <w:uiPriority w:val="99"/>
    <w:rsid w:val="00AC6C02"/>
    <w:rPr>
      <w:rFonts w:ascii="Times New Roman" w:hAnsi="Times New Roman" w:cs="Times New Roman"/>
      <w:b/>
      <w:bCs/>
      <w:sz w:val="26"/>
      <w:szCs w:val="26"/>
    </w:rPr>
  </w:style>
  <w:style w:type="paragraph" w:styleId="31">
    <w:name w:val="Body Text Indent 3"/>
    <w:basedOn w:val="a"/>
    <w:link w:val="32"/>
    <w:uiPriority w:val="99"/>
    <w:rsid w:val="00AC6C0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AC6C02"/>
    <w:rPr>
      <w:rFonts w:ascii="Times New Roman" w:eastAsia="Times New Roman" w:hAnsi="Times New Roman" w:cs="Times New Roman"/>
      <w:sz w:val="16"/>
      <w:szCs w:val="16"/>
    </w:rPr>
  </w:style>
  <w:style w:type="paragraph" w:styleId="af">
    <w:name w:val="No Spacing"/>
    <w:uiPriority w:val="1"/>
    <w:qFormat/>
    <w:rsid w:val="00AC6C02"/>
    <w:pPr>
      <w:suppressAutoHyphens/>
      <w:spacing w:after="0" w:line="240" w:lineRule="auto"/>
    </w:pPr>
    <w:rPr>
      <w:rFonts w:ascii="Times New Roman" w:eastAsia="Times New Roman" w:hAnsi="Times New Roman" w:cs="Times New Roman"/>
      <w:sz w:val="20"/>
      <w:szCs w:val="20"/>
      <w:lang w:eastAsia="ar-SA"/>
    </w:rPr>
  </w:style>
  <w:style w:type="character" w:styleId="af0">
    <w:name w:val="Strong"/>
    <w:basedOn w:val="a0"/>
    <w:uiPriority w:val="99"/>
    <w:qFormat/>
    <w:rsid w:val="00AC6C02"/>
    <w:rPr>
      <w:b/>
      <w:bCs/>
    </w:rPr>
  </w:style>
  <w:style w:type="character" w:customStyle="1" w:styleId="apple-converted-space">
    <w:name w:val="apple-converted-space"/>
    <w:basedOn w:val="a0"/>
    <w:uiPriority w:val="99"/>
    <w:rsid w:val="00AC6C02"/>
  </w:style>
  <w:style w:type="paragraph" w:styleId="af1">
    <w:name w:val="Body Text Indent"/>
    <w:basedOn w:val="a"/>
    <w:link w:val="af2"/>
    <w:uiPriority w:val="99"/>
    <w:rsid w:val="00AC6C02"/>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uiPriority w:val="99"/>
    <w:rsid w:val="00AC6C02"/>
    <w:rPr>
      <w:rFonts w:ascii="Times New Roman" w:eastAsia="Times New Roman" w:hAnsi="Times New Roman" w:cs="Times New Roman"/>
      <w:sz w:val="20"/>
      <w:szCs w:val="20"/>
    </w:rPr>
  </w:style>
  <w:style w:type="paragraph" w:styleId="22">
    <w:name w:val="Body Text Indent 2"/>
    <w:basedOn w:val="a"/>
    <w:link w:val="23"/>
    <w:uiPriority w:val="99"/>
    <w:rsid w:val="00AC6C02"/>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AC6C02"/>
    <w:rPr>
      <w:rFonts w:ascii="Times New Roman" w:eastAsia="Times New Roman" w:hAnsi="Times New Roman" w:cs="Times New Roman"/>
      <w:sz w:val="20"/>
      <w:szCs w:val="20"/>
    </w:rPr>
  </w:style>
  <w:style w:type="paragraph" w:styleId="af3">
    <w:name w:val="Block Text"/>
    <w:basedOn w:val="a"/>
    <w:uiPriority w:val="99"/>
    <w:rsid w:val="00AC6C02"/>
    <w:pPr>
      <w:shd w:val="clear" w:color="auto" w:fill="FFFFFF"/>
      <w:tabs>
        <w:tab w:val="left" w:pos="5983"/>
      </w:tabs>
      <w:spacing w:after="0" w:line="240" w:lineRule="auto"/>
      <w:ind w:left="118" w:right="14" w:firstLine="499"/>
      <w:jc w:val="both"/>
    </w:pPr>
    <w:rPr>
      <w:rFonts w:ascii="Times New Roman" w:eastAsia="Times New Roman" w:hAnsi="Times New Roman" w:cs="Times New Roman"/>
      <w:color w:val="000000"/>
      <w:sz w:val="24"/>
      <w:szCs w:val="24"/>
    </w:rPr>
  </w:style>
  <w:style w:type="paragraph" w:customStyle="1" w:styleId="3f3f3f3f3f3f3f3f3f3f3f3f3f2">
    <w:name w:val="О3fс3fн3fо3fв3fн3fо3fй3f т3fе3fк3fс3fт3f 2"/>
    <w:basedOn w:val="a"/>
    <w:uiPriority w:val="99"/>
    <w:rsid w:val="00AC6C0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f4">
    <w:name w:val="Plain Text"/>
    <w:basedOn w:val="a"/>
    <w:link w:val="af5"/>
    <w:uiPriority w:val="99"/>
    <w:rsid w:val="00AC6C02"/>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uiPriority w:val="99"/>
    <w:rsid w:val="00AC6C02"/>
    <w:rPr>
      <w:rFonts w:ascii="Courier New" w:eastAsia="Times New Roman" w:hAnsi="Courier New" w:cs="Courier New"/>
      <w:sz w:val="20"/>
      <w:szCs w:val="20"/>
    </w:rPr>
  </w:style>
  <w:style w:type="paragraph" w:customStyle="1" w:styleId="Style16">
    <w:name w:val="Style16"/>
    <w:basedOn w:val="a"/>
    <w:uiPriority w:val="99"/>
    <w:rsid w:val="00AC6C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uiPriority w:val="99"/>
    <w:rsid w:val="00AC6C02"/>
    <w:rPr>
      <w:rFonts w:ascii="Times New Roman" w:hAnsi="Times New Roman" w:cs="Times New Roman"/>
      <w:b/>
      <w:bCs/>
      <w:sz w:val="22"/>
      <w:szCs w:val="22"/>
    </w:rPr>
  </w:style>
  <w:style w:type="character" w:customStyle="1" w:styleId="mw-headline">
    <w:name w:val="mw-headline"/>
    <w:basedOn w:val="a0"/>
    <w:uiPriority w:val="99"/>
    <w:rsid w:val="00AC6C02"/>
  </w:style>
  <w:style w:type="character" w:customStyle="1" w:styleId="toctoggle">
    <w:name w:val="toctoggle"/>
    <w:basedOn w:val="a0"/>
    <w:uiPriority w:val="99"/>
    <w:rsid w:val="00AC6C02"/>
  </w:style>
  <w:style w:type="character" w:customStyle="1" w:styleId="tocnumber">
    <w:name w:val="tocnumber"/>
    <w:basedOn w:val="a0"/>
    <w:uiPriority w:val="99"/>
    <w:rsid w:val="00AC6C02"/>
  </w:style>
  <w:style w:type="character" w:customStyle="1" w:styleId="toctext">
    <w:name w:val="toctext"/>
    <w:basedOn w:val="a0"/>
    <w:uiPriority w:val="99"/>
    <w:rsid w:val="00AC6C02"/>
  </w:style>
  <w:style w:type="paragraph" w:styleId="33">
    <w:name w:val="toc 3"/>
    <w:basedOn w:val="a"/>
    <w:next w:val="a"/>
    <w:autoRedefine/>
    <w:uiPriority w:val="99"/>
    <w:semiHidden/>
    <w:rsid w:val="00AC6C02"/>
    <w:pPr>
      <w:spacing w:after="100"/>
      <w:ind w:left="400"/>
    </w:pPr>
    <w:rPr>
      <w:rFonts w:ascii="Times New Roman" w:eastAsia="Times New Roman" w:hAnsi="Times New Roman" w:cs="Times New Roman"/>
      <w:sz w:val="20"/>
      <w:szCs w:val="20"/>
    </w:rPr>
  </w:style>
  <w:style w:type="character" w:customStyle="1" w:styleId="search-hl">
    <w:name w:val="search-hl"/>
    <w:basedOn w:val="a0"/>
    <w:uiPriority w:val="99"/>
    <w:rsid w:val="00AC6C02"/>
  </w:style>
  <w:style w:type="character" w:customStyle="1" w:styleId="12">
    <w:name w:val="Название1"/>
    <w:basedOn w:val="a0"/>
    <w:uiPriority w:val="99"/>
    <w:rsid w:val="00AC6C02"/>
  </w:style>
  <w:style w:type="character" w:customStyle="1" w:styleId="edition">
    <w:name w:val="edition"/>
    <w:basedOn w:val="a0"/>
    <w:uiPriority w:val="99"/>
    <w:rsid w:val="00AC6C02"/>
  </w:style>
  <w:style w:type="character" w:customStyle="1" w:styleId="num">
    <w:name w:val="num"/>
    <w:basedOn w:val="a0"/>
    <w:uiPriority w:val="99"/>
    <w:rsid w:val="00AC6C02"/>
  </w:style>
  <w:style w:type="character" w:customStyle="1" w:styleId="13">
    <w:name w:val="Подзаголовок1"/>
    <w:basedOn w:val="a0"/>
    <w:uiPriority w:val="99"/>
    <w:rsid w:val="00AC6C02"/>
  </w:style>
  <w:style w:type="character" w:customStyle="1" w:styleId="read-article">
    <w:name w:val="read-article"/>
    <w:basedOn w:val="a0"/>
    <w:uiPriority w:val="99"/>
    <w:rsid w:val="00AC6C02"/>
  </w:style>
  <w:style w:type="character" w:customStyle="1" w:styleId="btn-text">
    <w:name w:val="btn-text"/>
    <w:basedOn w:val="a0"/>
    <w:uiPriority w:val="99"/>
    <w:rsid w:val="00AC6C02"/>
  </w:style>
  <w:style w:type="character" w:customStyle="1" w:styleId="title-eng">
    <w:name w:val="title-eng"/>
    <w:basedOn w:val="a0"/>
    <w:uiPriority w:val="99"/>
    <w:rsid w:val="00AC6C02"/>
  </w:style>
  <w:style w:type="character" w:customStyle="1" w:styleId="text-color-grey">
    <w:name w:val="text-color-grey"/>
    <w:basedOn w:val="a0"/>
    <w:uiPriority w:val="99"/>
    <w:rsid w:val="00AC6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67781"/>
    <w:pPr>
      <w:keepNext/>
      <w:keepLines/>
      <w:spacing w:after="0" w:line="240" w:lineRule="auto"/>
      <w:ind w:left="709"/>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AC6C02"/>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unhideWhenUsed/>
    <w:qFormat/>
    <w:rsid w:val="00AC6C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AC6C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C6C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C6C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9"/>
    <w:unhideWhenUsed/>
    <w:qFormat/>
    <w:rsid w:val="00AC6C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7781"/>
    <w:rPr>
      <w:rFonts w:ascii="Times New Roman" w:eastAsia="Times New Roman" w:hAnsi="Times New Roman" w:cs="Times New Roman"/>
      <w:b/>
      <w:bCs/>
      <w:sz w:val="28"/>
      <w:szCs w:val="28"/>
    </w:rPr>
  </w:style>
  <w:style w:type="paragraph" w:styleId="11">
    <w:name w:val="toc 1"/>
    <w:basedOn w:val="a"/>
    <w:next w:val="a"/>
    <w:autoRedefine/>
    <w:uiPriority w:val="39"/>
    <w:rsid w:val="00E67781"/>
    <w:pPr>
      <w:tabs>
        <w:tab w:val="right" w:leader="dot" w:pos="9629"/>
      </w:tabs>
      <w:spacing w:after="240" w:line="240" w:lineRule="auto"/>
    </w:pPr>
    <w:rPr>
      <w:rFonts w:ascii="Times New Roman" w:eastAsia="Times New Roman" w:hAnsi="Times New Roman" w:cs="Times New Roman"/>
      <w:sz w:val="28"/>
      <w:szCs w:val="28"/>
    </w:rPr>
  </w:style>
  <w:style w:type="paragraph" w:customStyle="1" w:styleId="ConsPlusNormal">
    <w:name w:val="ConsPlusNormal"/>
    <w:uiPriority w:val="99"/>
    <w:rsid w:val="00E67781"/>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basedOn w:val="a"/>
    <w:uiPriority w:val="99"/>
    <w:rsid w:val="00E67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925480"/>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List"/>
    <w:basedOn w:val="a"/>
    <w:rsid w:val="00925480"/>
    <w:pPr>
      <w:spacing w:after="0" w:line="240" w:lineRule="auto"/>
      <w:jc w:val="both"/>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9"/>
    <w:semiHidden/>
    <w:rsid w:val="00AC6C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semiHidden/>
    <w:rsid w:val="00AC6C0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C6C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C6C02"/>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9"/>
    <w:rsid w:val="00AC6C02"/>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uiPriority w:val="99"/>
    <w:rsid w:val="00AC6C02"/>
    <w:rPr>
      <w:rFonts w:ascii="Cambria" w:eastAsia="Times New Roman" w:hAnsi="Cambria" w:cs="Cambria"/>
      <w:b/>
      <w:bCs/>
      <w:color w:val="4F81BD"/>
      <w:sz w:val="26"/>
      <w:szCs w:val="26"/>
    </w:rPr>
  </w:style>
  <w:style w:type="table" w:styleId="a5">
    <w:name w:val="Table Grid"/>
    <w:basedOn w:val="a1"/>
    <w:uiPriority w:val="59"/>
    <w:rsid w:val="00AC6C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AC6C0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72">
    <w:name w:val="Font Style72"/>
    <w:uiPriority w:val="99"/>
    <w:rsid w:val="00AC6C02"/>
    <w:rPr>
      <w:rFonts w:ascii="Times New Roman" w:hAnsi="Times New Roman" w:cs="Times New Roman"/>
      <w:b/>
      <w:bCs/>
      <w:sz w:val="26"/>
      <w:szCs w:val="26"/>
    </w:rPr>
  </w:style>
  <w:style w:type="paragraph" w:styleId="a6">
    <w:name w:val="List Paragraph"/>
    <w:basedOn w:val="a"/>
    <w:uiPriority w:val="34"/>
    <w:qFormat/>
    <w:rsid w:val="00AC6C02"/>
    <w:pPr>
      <w:spacing w:after="0" w:line="360" w:lineRule="auto"/>
      <w:ind w:left="720"/>
      <w:jc w:val="both"/>
    </w:pPr>
    <w:rPr>
      <w:rFonts w:ascii="Calibri" w:eastAsia="Times New Roman" w:hAnsi="Calibri" w:cs="Calibri"/>
      <w:lang w:eastAsia="en-US"/>
    </w:rPr>
  </w:style>
  <w:style w:type="paragraph" w:styleId="a7">
    <w:name w:val="Balloon Text"/>
    <w:basedOn w:val="a"/>
    <w:link w:val="a8"/>
    <w:uiPriority w:val="99"/>
    <w:semiHidden/>
    <w:rsid w:val="00AC6C02"/>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AC6C02"/>
    <w:rPr>
      <w:rFonts w:ascii="Tahoma" w:eastAsia="Times New Roman" w:hAnsi="Tahoma" w:cs="Tahoma"/>
      <w:sz w:val="16"/>
      <w:szCs w:val="16"/>
    </w:rPr>
  </w:style>
  <w:style w:type="character" w:customStyle="1" w:styleId="a9">
    <w:name w:val="Основной текст_"/>
    <w:uiPriority w:val="99"/>
    <w:rsid w:val="00AC6C02"/>
    <w:rPr>
      <w:sz w:val="18"/>
      <w:szCs w:val="18"/>
    </w:rPr>
  </w:style>
  <w:style w:type="character" w:styleId="aa">
    <w:name w:val="Hyperlink"/>
    <w:basedOn w:val="a0"/>
    <w:uiPriority w:val="99"/>
    <w:rsid w:val="00AC6C02"/>
    <w:rPr>
      <w:color w:val="0000FF"/>
      <w:u w:val="single"/>
    </w:rPr>
  </w:style>
  <w:style w:type="paragraph" w:customStyle="1" w:styleId="Style18">
    <w:name w:val="Style18"/>
    <w:basedOn w:val="a"/>
    <w:uiPriority w:val="99"/>
    <w:rsid w:val="00AC6C02"/>
    <w:pPr>
      <w:widowControl w:val="0"/>
      <w:autoSpaceDE w:val="0"/>
      <w:autoSpaceDN w:val="0"/>
      <w:adjustRightInd w:val="0"/>
      <w:spacing w:after="0" w:line="418" w:lineRule="exact"/>
      <w:ind w:firstLine="739"/>
      <w:jc w:val="both"/>
    </w:pPr>
    <w:rPr>
      <w:rFonts w:ascii="Times New Roman" w:eastAsia="Times New Roman" w:hAnsi="Times New Roman" w:cs="Times New Roman"/>
      <w:sz w:val="24"/>
      <w:szCs w:val="24"/>
    </w:rPr>
  </w:style>
  <w:style w:type="paragraph" w:customStyle="1" w:styleId="Style53">
    <w:name w:val="Style53"/>
    <w:basedOn w:val="a"/>
    <w:uiPriority w:val="99"/>
    <w:rsid w:val="00AC6C02"/>
    <w:pPr>
      <w:widowControl w:val="0"/>
      <w:autoSpaceDE w:val="0"/>
      <w:autoSpaceDN w:val="0"/>
      <w:adjustRightInd w:val="0"/>
      <w:spacing w:after="0" w:line="499" w:lineRule="exact"/>
    </w:pPr>
    <w:rPr>
      <w:rFonts w:ascii="Times New Roman" w:eastAsia="Times New Roman" w:hAnsi="Times New Roman" w:cs="Times New Roman"/>
      <w:sz w:val="24"/>
      <w:szCs w:val="24"/>
    </w:rPr>
  </w:style>
  <w:style w:type="character" w:customStyle="1" w:styleId="FontStyle91">
    <w:name w:val="Font Style91"/>
    <w:uiPriority w:val="99"/>
    <w:rsid w:val="00AC6C02"/>
    <w:rPr>
      <w:rFonts w:ascii="Times New Roman" w:hAnsi="Times New Roman" w:cs="Times New Roman"/>
      <w:i/>
      <w:iCs/>
      <w:sz w:val="22"/>
      <w:szCs w:val="22"/>
    </w:rPr>
  </w:style>
  <w:style w:type="character" w:customStyle="1" w:styleId="FontStyle96">
    <w:name w:val="Font Style96"/>
    <w:uiPriority w:val="99"/>
    <w:rsid w:val="00AC6C02"/>
    <w:rPr>
      <w:rFonts w:ascii="Times New Roman" w:hAnsi="Times New Roman" w:cs="Times New Roman"/>
      <w:sz w:val="22"/>
      <w:szCs w:val="22"/>
    </w:rPr>
  </w:style>
  <w:style w:type="paragraph" w:customStyle="1" w:styleId="Style50">
    <w:name w:val="Style50"/>
    <w:basedOn w:val="a"/>
    <w:uiPriority w:val="99"/>
    <w:rsid w:val="00AC6C02"/>
    <w:pPr>
      <w:widowControl w:val="0"/>
      <w:autoSpaceDE w:val="0"/>
      <w:autoSpaceDN w:val="0"/>
      <w:adjustRightInd w:val="0"/>
      <w:spacing w:after="0" w:line="413" w:lineRule="exact"/>
      <w:ind w:firstLine="566"/>
    </w:pPr>
    <w:rPr>
      <w:rFonts w:ascii="Times New Roman" w:eastAsia="Times New Roman" w:hAnsi="Times New Roman" w:cs="Times New Roman"/>
      <w:sz w:val="24"/>
      <w:szCs w:val="24"/>
    </w:rPr>
  </w:style>
  <w:style w:type="paragraph" w:styleId="ab">
    <w:name w:val="header"/>
    <w:basedOn w:val="a"/>
    <w:link w:val="ac"/>
    <w:uiPriority w:val="99"/>
    <w:rsid w:val="00AC6C0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uiPriority w:val="99"/>
    <w:rsid w:val="00AC6C02"/>
    <w:rPr>
      <w:rFonts w:ascii="Times New Roman" w:eastAsia="Times New Roman" w:hAnsi="Times New Roman" w:cs="Times New Roman"/>
      <w:sz w:val="20"/>
      <w:szCs w:val="20"/>
    </w:rPr>
  </w:style>
  <w:style w:type="paragraph" w:styleId="ad">
    <w:name w:val="footer"/>
    <w:basedOn w:val="a"/>
    <w:link w:val="ae"/>
    <w:uiPriority w:val="99"/>
    <w:rsid w:val="00AC6C0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AC6C02"/>
    <w:rPr>
      <w:rFonts w:ascii="Times New Roman" w:eastAsia="Times New Roman" w:hAnsi="Times New Roman" w:cs="Times New Roman"/>
      <w:sz w:val="20"/>
      <w:szCs w:val="20"/>
    </w:rPr>
  </w:style>
  <w:style w:type="paragraph" w:styleId="21">
    <w:name w:val="toc 2"/>
    <w:basedOn w:val="a"/>
    <w:next w:val="a"/>
    <w:autoRedefine/>
    <w:uiPriority w:val="99"/>
    <w:semiHidden/>
    <w:rsid w:val="00AC6C02"/>
    <w:pPr>
      <w:spacing w:after="100"/>
      <w:ind w:left="200"/>
    </w:pPr>
    <w:rPr>
      <w:rFonts w:ascii="Times New Roman" w:eastAsia="Times New Roman" w:hAnsi="Times New Roman" w:cs="Times New Roman"/>
      <w:sz w:val="20"/>
      <w:szCs w:val="20"/>
    </w:rPr>
  </w:style>
  <w:style w:type="paragraph" w:customStyle="1" w:styleId="Style1">
    <w:name w:val="Style1"/>
    <w:basedOn w:val="a"/>
    <w:uiPriority w:val="99"/>
    <w:rsid w:val="00AC6C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AC6C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AC6C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AC6C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AC6C0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AC6C02"/>
    <w:rPr>
      <w:rFonts w:ascii="Times New Roman" w:hAnsi="Times New Roman" w:cs="Times New Roman"/>
      <w:b/>
      <w:bCs/>
      <w:sz w:val="22"/>
      <w:szCs w:val="22"/>
    </w:rPr>
  </w:style>
  <w:style w:type="character" w:customStyle="1" w:styleId="FontStyle12">
    <w:name w:val="Font Style12"/>
    <w:basedOn w:val="a0"/>
    <w:uiPriority w:val="99"/>
    <w:rsid w:val="00AC6C02"/>
    <w:rPr>
      <w:rFonts w:ascii="Times New Roman" w:hAnsi="Times New Roman" w:cs="Times New Roman"/>
      <w:b/>
      <w:bCs/>
      <w:i/>
      <w:iCs/>
      <w:sz w:val="22"/>
      <w:szCs w:val="22"/>
    </w:rPr>
  </w:style>
  <w:style w:type="character" w:customStyle="1" w:styleId="FontStyle13">
    <w:name w:val="Font Style13"/>
    <w:basedOn w:val="a0"/>
    <w:uiPriority w:val="99"/>
    <w:rsid w:val="00AC6C02"/>
    <w:rPr>
      <w:rFonts w:ascii="Times New Roman" w:hAnsi="Times New Roman" w:cs="Times New Roman"/>
      <w:sz w:val="22"/>
      <w:szCs w:val="22"/>
    </w:rPr>
  </w:style>
  <w:style w:type="character" w:customStyle="1" w:styleId="FontStyle14">
    <w:name w:val="Font Style14"/>
    <w:basedOn w:val="a0"/>
    <w:uiPriority w:val="99"/>
    <w:rsid w:val="00AC6C02"/>
    <w:rPr>
      <w:rFonts w:ascii="Times New Roman" w:hAnsi="Times New Roman" w:cs="Times New Roman"/>
      <w:b/>
      <w:bCs/>
      <w:sz w:val="26"/>
      <w:szCs w:val="26"/>
    </w:rPr>
  </w:style>
  <w:style w:type="paragraph" w:styleId="31">
    <w:name w:val="Body Text Indent 3"/>
    <w:basedOn w:val="a"/>
    <w:link w:val="32"/>
    <w:uiPriority w:val="99"/>
    <w:rsid w:val="00AC6C0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AC6C02"/>
    <w:rPr>
      <w:rFonts w:ascii="Times New Roman" w:eastAsia="Times New Roman" w:hAnsi="Times New Roman" w:cs="Times New Roman"/>
      <w:sz w:val="16"/>
      <w:szCs w:val="16"/>
    </w:rPr>
  </w:style>
  <w:style w:type="paragraph" w:styleId="af">
    <w:name w:val="No Spacing"/>
    <w:uiPriority w:val="1"/>
    <w:qFormat/>
    <w:rsid w:val="00AC6C02"/>
    <w:pPr>
      <w:suppressAutoHyphens/>
      <w:spacing w:after="0" w:line="240" w:lineRule="auto"/>
    </w:pPr>
    <w:rPr>
      <w:rFonts w:ascii="Times New Roman" w:eastAsia="Times New Roman" w:hAnsi="Times New Roman" w:cs="Times New Roman"/>
      <w:sz w:val="20"/>
      <w:szCs w:val="20"/>
      <w:lang w:eastAsia="ar-SA"/>
    </w:rPr>
  </w:style>
  <w:style w:type="character" w:styleId="af0">
    <w:name w:val="Strong"/>
    <w:basedOn w:val="a0"/>
    <w:uiPriority w:val="99"/>
    <w:qFormat/>
    <w:rsid w:val="00AC6C02"/>
    <w:rPr>
      <w:b/>
      <w:bCs/>
    </w:rPr>
  </w:style>
  <w:style w:type="character" w:customStyle="1" w:styleId="apple-converted-space">
    <w:name w:val="apple-converted-space"/>
    <w:basedOn w:val="a0"/>
    <w:uiPriority w:val="99"/>
    <w:rsid w:val="00AC6C02"/>
  </w:style>
  <w:style w:type="paragraph" w:styleId="af1">
    <w:name w:val="Body Text Indent"/>
    <w:basedOn w:val="a"/>
    <w:link w:val="af2"/>
    <w:uiPriority w:val="99"/>
    <w:rsid w:val="00AC6C02"/>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uiPriority w:val="99"/>
    <w:rsid w:val="00AC6C02"/>
    <w:rPr>
      <w:rFonts w:ascii="Times New Roman" w:eastAsia="Times New Roman" w:hAnsi="Times New Roman" w:cs="Times New Roman"/>
      <w:sz w:val="20"/>
      <w:szCs w:val="20"/>
    </w:rPr>
  </w:style>
  <w:style w:type="paragraph" w:styleId="22">
    <w:name w:val="Body Text Indent 2"/>
    <w:basedOn w:val="a"/>
    <w:link w:val="23"/>
    <w:uiPriority w:val="99"/>
    <w:rsid w:val="00AC6C02"/>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AC6C02"/>
    <w:rPr>
      <w:rFonts w:ascii="Times New Roman" w:eastAsia="Times New Roman" w:hAnsi="Times New Roman" w:cs="Times New Roman"/>
      <w:sz w:val="20"/>
      <w:szCs w:val="20"/>
    </w:rPr>
  </w:style>
  <w:style w:type="paragraph" w:styleId="af3">
    <w:name w:val="Block Text"/>
    <w:basedOn w:val="a"/>
    <w:uiPriority w:val="99"/>
    <w:rsid w:val="00AC6C02"/>
    <w:pPr>
      <w:shd w:val="clear" w:color="auto" w:fill="FFFFFF"/>
      <w:tabs>
        <w:tab w:val="left" w:pos="5983"/>
      </w:tabs>
      <w:spacing w:after="0" w:line="240" w:lineRule="auto"/>
      <w:ind w:left="118" w:right="14" w:firstLine="499"/>
      <w:jc w:val="both"/>
    </w:pPr>
    <w:rPr>
      <w:rFonts w:ascii="Times New Roman" w:eastAsia="Times New Roman" w:hAnsi="Times New Roman" w:cs="Times New Roman"/>
      <w:color w:val="000000"/>
      <w:sz w:val="24"/>
      <w:szCs w:val="24"/>
    </w:rPr>
  </w:style>
  <w:style w:type="paragraph" w:customStyle="1" w:styleId="3f3f3f3f3f3f3f3f3f3f3f3f3f2">
    <w:name w:val="О3fс3fн3fо3fв3fн3fо3fй3f т3fе3fк3fс3fт3f 2"/>
    <w:basedOn w:val="a"/>
    <w:uiPriority w:val="99"/>
    <w:rsid w:val="00AC6C0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f4">
    <w:name w:val="Plain Text"/>
    <w:basedOn w:val="a"/>
    <w:link w:val="af5"/>
    <w:uiPriority w:val="99"/>
    <w:rsid w:val="00AC6C02"/>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uiPriority w:val="99"/>
    <w:rsid w:val="00AC6C02"/>
    <w:rPr>
      <w:rFonts w:ascii="Courier New" w:eastAsia="Times New Roman" w:hAnsi="Courier New" w:cs="Courier New"/>
      <w:sz w:val="20"/>
      <w:szCs w:val="20"/>
    </w:rPr>
  </w:style>
  <w:style w:type="paragraph" w:customStyle="1" w:styleId="Style16">
    <w:name w:val="Style16"/>
    <w:basedOn w:val="a"/>
    <w:uiPriority w:val="99"/>
    <w:rsid w:val="00AC6C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uiPriority w:val="99"/>
    <w:rsid w:val="00AC6C02"/>
    <w:rPr>
      <w:rFonts w:ascii="Times New Roman" w:hAnsi="Times New Roman" w:cs="Times New Roman"/>
      <w:b/>
      <w:bCs/>
      <w:sz w:val="22"/>
      <w:szCs w:val="22"/>
    </w:rPr>
  </w:style>
  <w:style w:type="character" w:customStyle="1" w:styleId="mw-headline">
    <w:name w:val="mw-headline"/>
    <w:basedOn w:val="a0"/>
    <w:uiPriority w:val="99"/>
    <w:rsid w:val="00AC6C02"/>
  </w:style>
  <w:style w:type="character" w:customStyle="1" w:styleId="toctoggle">
    <w:name w:val="toctoggle"/>
    <w:basedOn w:val="a0"/>
    <w:uiPriority w:val="99"/>
    <w:rsid w:val="00AC6C02"/>
  </w:style>
  <w:style w:type="character" w:customStyle="1" w:styleId="tocnumber">
    <w:name w:val="tocnumber"/>
    <w:basedOn w:val="a0"/>
    <w:uiPriority w:val="99"/>
    <w:rsid w:val="00AC6C02"/>
  </w:style>
  <w:style w:type="character" w:customStyle="1" w:styleId="toctext">
    <w:name w:val="toctext"/>
    <w:basedOn w:val="a0"/>
    <w:uiPriority w:val="99"/>
    <w:rsid w:val="00AC6C02"/>
  </w:style>
  <w:style w:type="paragraph" w:styleId="33">
    <w:name w:val="toc 3"/>
    <w:basedOn w:val="a"/>
    <w:next w:val="a"/>
    <w:autoRedefine/>
    <w:uiPriority w:val="99"/>
    <w:semiHidden/>
    <w:rsid w:val="00AC6C02"/>
    <w:pPr>
      <w:spacing w:after="100"/>
      <w:ind w:left="400"/>
    </w:pPr>
    <w:rPr>
      <w:rFonts w:ascii="Times New Roman" w:eastAsia="Times New Roman" w:hAnsi="Times New Roman" w:cs="Times New Roman"/>
      <w:sz w:val="20"/>
      <w:szCs w:val="20"/>
    </w:rPr>
  </w:style>
  <w:style w:type="character" w:customStyle="1" w:styleId="search-hl">
    <w:name w:val="search-hl"/>
    <w:basedOn w:val="a0"/>
    <w:uiPriority w:val="99"/>
    <w:rsid w:val="00AC6C02"/>
  </w:style>
  <w:style w:type="character" w:customStyle="1" w:styleId="12">
    <w:name w:val="Название1"/>
    <w:basedOn w:val="a0"/>
    <w:uiPriority w:val="99"/>
    <w:rsid w:val="00AC6C02"/>
  </w:style>
  <w:style w:type="character" w:customStyle="1" w:styleId="edition">
    <w:name w:val="edition"/>
    <w:basedOn w:val="a0"/>
    <w:uiPriority w:val="99"/>
    <w:rsid w:val="00AC6C02"/>
  </w:style>
  <w:style w:type="character" w:customStyle="1" w:styleId="num">
    <w:name w:val="num"/>
    <w:basedOn w:val="a0"/>
    <w:uiPriority w:val="99"/>
    <w:rsid w:val="00AC6C02"/>
  </w:style>
  <w:style w:type="character" w:customStyle="1" w:styleId="13">
    <w:name w:val="Подзаголовок1"/>
    <w:basedOn w:val="a0"/>
    <w:uiPriority w:val="99"/>
    <w:rsid w:val="00AC6C02"/>
  </w:style>
  <w:style w:type="character" w:customStyle="1" w:styleId="read-article">
    <w:name w:val="read-article"/>
    <w:basedOn w:val="a0"/>
    <w:uiPriority w:val="99"/>
    <w:rsid w:val="00AC6C02"/>
  </w:style>
  <w:style w:type="character" w:customStyle="1" w:styleId="btn-text">
    <w:name w:val="btn-text"/>
    <w:basedOn w:val="a0"/>
    <w:uiPriority w:val="99"/>
    <w:rsid w:val="00AC6C02"/>
  </w:style>
  <w:style w:type="character" w:customStyle="1" w:styleId="title-eng">
    <w:name w:val="title-eng"/>
    <w:basedOn w:val="a0"/>
    <w:uiPriority w:val="99"/>
    <w:rsid w:val="00AC6C02"/>
  </w:style>
  <w:style w:type="character" w:customStyle="1" w:styleId="text-color-grey">
    <w:name w:val="text-color-grey"/>
    <w:basedOn w:val="a0"/>
    <w:uiPriority w:val="99"/>
    <w:rsid w:val="00AC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4828">
      <w:bodyDiv w:val="1"/>
      <w:marLeft w:val="0"/>
      <w:marRight w:val="0"/>
      <w:marTop w:val="0"/>
      <w:marBottom w:val="0"/>
      <w:divBdr>
        <w:top w:val="none" w:sz="0" w:space="0" w:color="auto"/>
        <w:left w:val="none" w:sz="0" w:space="0" w:color="auto"/>
        <w:bottom w:val="none" w:sz="0" w:space="0" w:color="auto"/>
        <w:right w:val="none" w:sz="0" w:space="0" w:color="auto"/>
      </w:divBdr>
    </w:div>
    <w:div w:id="875118493">
      <w:bodyDiv w:val="1"/>
      <w:marLeft w:val="0"/>
      <w:marRight w:val="0"/>
      <w:marTop w:val="0"/>
      <w:marBottom w:val="0"/>
      <w:divBdr>
        <w:top w:val="none" w:sz="0" w:space="0" w:color="auto"/>
        <w:left w:val="none" w:sz="0" w:space="0" w:color="auto"/>
        <w:bottom w:val="none" w:sz="0" w:space="0" w:color="auto"/>
        <w:right w:val="none" w:sz="0" w:space="0" w:color="auto"/>
      </w:divBdr>
    </w:div>
    <w:div w:id="1706832438">
      <w:bodyDiv w:val="1"/>
      <w:marLeft w:val="0"/>
      <w:marRight w:val="0"/>
      <w:marTop w:val="0"/>
      <w:marBottom w:val="0"/>
      <w:divBdr>
        <w:top w:val="none" w:sz="0" w:space="0" w:color="auto"/>
        <w:left w:val="none" w:sz="0" w:space="0" w:color="auto"/>
        <w:bottom w:val="none" w:sz="0" w:space="0" w:color="auto"/>
        <w:right w:val="none" w:sz="0" w:space="0" w:color="auto"/>
      </w:divBdr>
    </w:div>
    <w:div w:id="20706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consultant.ru/cons/cgi/online.cgi?req=doc;base=LAW;n=1587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consultant.ru/cons/cgi/online.cgi?req=doc;base=LAW;n=158706" TargetMode="External"/><Relationship Id="rId5" Type="http://schemas.openxmlformats.org/officeDocument/2006/relationships/webSettings" Target="webSettings.xml"/><Relationship Id="rId10" Type="http://schemas.openxmlformats.org/officeDocument/2006/relationships/hyperlink" Target="http://base.consultant.ru/cons/cgi/online.cgi?req=doc;base=LAW;n=158706" TargetMode="External"/><Relationship Id="rId4" Type="http://schemas.openxmlformats.org/officeDocument/2006/relationships/settings" Target="settings.xml"/><Relationship Id="rId9" Type="http://schemas.openxmlformats.org/officeDocument/2006/relationships/hyperlink" Target="http://svetgorod.ru/10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4455</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2018-06-09T04:26:00Z</cp:lastPrinted>
  <dcterms:created xsi:type="dcterms:W3CDTF">2018-11-30T04:09:00Z</dcterms:created>
  <dcterms:modified xsi:type="dcterms:W3CDTF">2018-11-30T04:09:00Z</dcterms:modified>
</cp:coreProperties>
</file>