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41" w:rsidRPr="00985F41" w:rsidRDefault="00985F41" w:rsidP="00985F41">
      <w:pPr>
        <w:autoSpaceDE w:val="0"/>
        <w:adjustRightInd w:val="0"/>
        <w:ind w:left="720"/>
        <w:jc w:val="center"/>
        <w:rPr>
          <w:b/>
          <w:sz w:val="28"/>
          <w:szCs w:val="28"/>
          <w:lang w:eastAsia="ar-SA"/>
        </w:rPr>
      </w:pPr>
      <w:r w:rsidRPr="00985F41">
        <w:rPr>
          <w:b/>
          <w:sz w:val="28"/>
          <w:szCs w:val="28"/>
          <w:lang w:eastAsia="ar-SA"/>
        </w:rPr>
        <w:t>ВОПРОСЫ ДЛЯ ПОДГОТОВКИ К ЭКЗАМЕНУ</w:t>
      </w:r>
    </w:p>
    <w:p w:rsidR="00985F41" w:rsidRPr="00985F41" w:rsidRDefault="00985F41" w:rsidP="00985F41">
      <w:pPr>
        <w:autoSpaceDE w:val="0"/>
        <w:adjustRightInd w:val="0"/>
        <w:ind w:firstLine="706"/>
        <w:jc w:val="center"/>
        <w:rPr>
          <w:b/>
          <w:sz w:val="28"/>
          <w:szCs w:val="28"/>
          <w:lang w:eastAsia="ar-SA"/>
        </w:rPr>
      </w:pPr>
      <w:r w:rsidRPr="00985F41">
        <w:rPr>
          <w:b/>
          <w:sz w:val="28"/>
          <w:szCs w:val="28"/>
          <w:lang w:eastAsia="ar-SA"/>
        </w:rPr>
        <w:t>ПО УЧЕБНОЙ ДИСЦИПЛИНЕ</w:t>
      </w:r>
    </w:p>
    <w:p w:rsidR="00985F41" w:rsidRPr="00985F41" w:rsidRDefault="00985F41" w:rsidP="00985F41">
      <w:pPr>
        <w:autoSpaceDE w:val="0"/>
        <w:adjustRightInd w:val="0"/>
        <w:ind w:firstLine="706"/>
        <w:jc w:val="center"/>
        <w:rPr>
          <w:b/>
          <w:sz w:val="28"/>
          <w:szCs w:val="28"/>
          <w:lang w:eastAsia="ar-SA"/>
        </w:rPr>
      </w:pPr>
      <w:r w:rsidRPr="00985F41">
        <w:rPr>
          <w:b/>
          <w:sz w:val="28"/>
          <w:szCs w:val="28"/>
          <w:lang w:eastAsia="ar-SA"/>
        </w:rPr>
        <w:t>ЕН.01. ИНФОРМАТИКА</w:t>
      </w:r>
    </w:p>
    <w:p w:rsidR="00985F41" w:rsidRPr="00985F41" w:rsidRDefault="00985F41" w:rsidP="00985F41">
      <w:pPr>
        <w:autoSpaceDE w:val="0"/>
        <w:adjustRightInd w:val="0"/>
        <w:ind w:firstLine="706"/>
        <w:jc w:val="center"/>
        <w:rPr>
          <w:b/>
          <w:sz w:val="28"/>
          <w:szCs w:val="28"/>
          <w:lang w:eastAsia="ar-SA"/>
        </w:rPr>
      </w:pPr>
    </w:p>
    <w:p w:rsidR="00985F41" w:rsidRPr="00985F41" w:rsidRDefault="00985F41" w:rsidP="00985F41">
      <w:pPr>
        <w:autoSpaceDE w:val="0"/>
        <w:adjustRightInd w:val="0"/>
        <w:ind w:firstLine="706"/>
        <w:jc w:val="center"/>
        <w:rPr>
          <w:b/>
          <w:sz w:val="28"/>
          <w:szCs w:val="28"/>
          <w:lang w:eastAsia="ar-SA"/>
        </w:rPr>
      </w:pPr>
      <w:r w:rsidRPr="00985F41">
        <w:rPr>
          <w:b/>
          <w:sz w:val="28"/>
          <w:szCs w:val="28"/>
          <w:lang w:eastAsia="ar-SA"/>
        </w:rPr>
        <w:t>для студентов 2  курса по специальности</w:t>
      </w:r>
    </w:p>
    <w:p w:rsidR="00985F41" w:rsidRPr="00985F41" w:rsidRDefault="00985F41" w:rsidP="00985F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5F41">
        <w:rPr>
          <w:b/>
          <w:bCs/>
          <w:sz w:val="28"/>
          <w:szCs w:val="28"/>
        </w:rPr>
        <w:t xml:space="preserve">46.02.01 ДОКУМЕНТАЦИОННОЕ ОБЕСПЕЧЕНИЕ УПРАВЛЕНИЯ </w:t>
      </w:r>
      <w:r w:rsidRPr="00985F41">
        <w:rPr>
          <w:b/>
          <w:bCs/>
          <w:sz w:val="28"/>
          <w:szCs w:val="28"/>
        </w:rPr>
        <w:br/>
        <w:t>И АРХИВОВЕДЕНИЕ</w:t>
      </w:r>
    </w:p>
    <w:p w:rsidR="00985F41" w:rsidRPr="00985F41" w:rsidRDefault="00985F41" w:rsidP="00985F41">
      <w:pPr>
        <w:autoSpaceDE w:val="0"/>
        <w:adjustRightInd w:val="0"/>
        <w:rPr>
          <w:sz w:val="28"/>
          <w:szCs w:val="28"/>
          <w:u w:val="single"/>
          <w:lang w:eastAsia="ar-SA"/>
        </w:rPr>
      </w:pPr>
      <w:proofErr w:type="spellStart"/>
      <w:r w:rsidRPr="00985F41">
        <w:rPr>
          <w:sz w:val="28"/>
          <w:szCs w:val="28"/>
          <w:u w:val="single"/>
          <w:lang w:eastAsia="ar-SA"/>
        </w:rPr>
        <w:t>Шакмаева</w:t>
      </w:r>
      <w:proofErr w:type="spellEnd"/>
      <w:r w:rsidRPr="00985F41">
        <w:rPr>
          <w:sz w:val="28"/>
          <w:szCs w:val="28"/>
          <w:u w:val="single"/>
          <w:lang w:eastAsia="ar-SA"/>
        </w:rPr>
        <w:t xml:space="preserve"> А.В.</w:t>
      </w:r>
    </w:p>
    <w:p w:rsidR="00985F41" w:rsidRPr="00985F41" w:rsidRDefault="00985F41" w:rsidP="00985F41">
      <w:pPr>
        <w:autoSpaceDE w:val="0"/>
        <w:adjustRightInd w:val="0"/>
        <w:jc w:val="center"/>
        <w:rPr>
          <w:b/>
          <w:sz w:val="28"/>
          <w:szCs w:val="28"/>
          <w:lang w:eastAsia="ar-SA"/>
        </w:rPr>
      </w:pPr>
    </w:p>
    <w:p w:rsidR="00985F41" w:rsidRPr="00985F41" w:rsidRDefault="00985F41" w:rsidP="00985F41">
      <w:pPr>
        <w:autoSpaceDE w:val="0"/>
        <w:adjustRightInd w:val="0"/>
        <w:jc w:val="center"/>
        <w:rPr>
          <w:b/>
          <w:sz w:val="28"/>
          <w:szCs w:val="28"/>
          <w:u w:val="single"/>
          <w:lang w:eastAsia="ar-SA"/>
        </w:rPr>
      </w:pPr>
      <w:r w:rsidRPr="00985F41">
        <w:rPr>
          <w:b/>
          <w:sz w:val="28"/>
          <w:szCs w:val="28"/>
          <w:lang w:eastAsia="ar-SA"/>
        </w:rPr>
        <w:t xml:space="preserve">Раздел 1 </w:t>
      </w:r>
      <w:proofErr w:type="spellStart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>Технические</w:t>
      </w:r>
      <w:proofErr w:type="spellEnd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>программное</w:t>
      </w:r>
      <w:proofErr w:type="spellEnd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>обеспечение</w:t>
      </w:r>
      <w:proofErr w:type="spellEnd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>персональных</w:t>
      </w:r>
      <w:proofErr w:type="spellEnd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  <w:t>компьютеров</w:t>
      </w:r>
      <w:proofErr w:type="spellEnd"/>
    </w:p>
    <w:p w:rsidR="00985F41" w:rsidRPr="00985F41" w:rsidRDefault="00985F41" w:rsidP="00985F41">
      <w:pPr>
        <w:autoSpaceDE w:val="0"/>
        <w:adjustRightInd w:val="0"/>
        <w:rPr>
          <w:b/>
          <w:sz w:val="28"/>
          <w:szCs w:val="28"/>
          <w:u w:val="single"/>
          <w:lang w:eastAsia="ar-SA"/>
        </w:rPr>
      </w:pPr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u w:val="single"/>
          <w:lang w:eastAsia="ar-SA"/>
        </w:rPr>
      </w:pPr>
      <w:r w:rsidRPr="00985F41">
        <w:rPr>
          <w:b/>
          <w:sz w:val="28"/>
          <w:szCs w:val="28"/>
          <w:u w:val="single"/>
          <w:lang w:eastAsia="ar-SA"/>
        </w:rPr>
        <w:t>Теоретические вопросы:</w:t>
      </w:r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u w:val="single"/>
          <w:lang w:eastAsia="ar-SA"/>
        </w:rPr>
      </w:pP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Роль и место знаний по дисциплине в процессе освоения основной профессиональной  образовательной программы по специальности.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Andale Sans UI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Содержание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дисциплины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ее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задачи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Связь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другими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дисциплинами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Принципы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ЭВМ.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Представление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информации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ЭВМ.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счисления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применяемые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вычислительной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технике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Перевод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чисел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из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одной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счисления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другую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Единицы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измерения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информации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ЭВМ.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Развитие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вычислительной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техники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Типы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ПЭВМ.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Архитектура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 ЭВМ.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Основные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устройства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входящие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состав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ЭВМ.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Дополнительные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 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устройства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: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принтеры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, 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мышь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, 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модемы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,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сканеры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,    </w:t>
      </w:r>
      <w:r w:rsidRPr="00985F41">
        <w:rPr>
          <w:rFonts w:eastAsia="Andale Sans UI" w:cs="Tahoma"/>
          <w:spacing w:val="-6"/>
          <w:kern w:val="3"/>
          <w:sz w:val="28"/>
          <w:szCs w:val="28"/>
          <w:lang w:val="en-US" w:eastAsia="ja-JP" w:bidi="fa-IR"/>
        </w:rPr>
        <w:t>CD</w:t>
      </w:r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-</w:t>
      </w:r>
      <w:r w:rsidRPr="00985F41">
        <w:rPr>
          <w:rFonts w:eastAsia="Andale Sans UI" w:cs="Tahoma"/>
          <w:spacing w:val="-6"/>
          <w:kern w:val="3"/>
          <w:sz w:val="28"/>
          <w:szCs w:val="28"/>
          <w:lang w:val="en-US" w:eastAsia="ja-JP" w:bidi="fa-IR"/>
        </w:rPr>
        <w:t>ROM</w:t>
      </w:r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,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сетевое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оборудование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11"/>
          <w:sz w:val="28"/>
          <w:szCs w:val="28"/>
        </w:rPr>
        <w:t xml:space="preserve">Разновидности       программ       для       компьютера:      системные       программы,       прикладные </w:t>
      </w:r>
      <w:r w:rsidRPr="00985F41">
        <w:rPr>
          <w:sz w:val="28"/>
          <w:szCs w:val="28"/>
        </w:rPr>
        <w:t>программы, инструментальные системы.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2"/>
          <w:sz w:val="28"/>
          <w:szCs w:val="28"/>
        </w:rPr>
        <w:t>Системное программное обеспечение: операционные системы, операционные оболочки.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Типы операционных систем.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Основные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тенденции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развития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программного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обеспечения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ЭВМ.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tabs>
          <w:tab w:val="left" w:pos="357"/>
        </w:tabs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Назначение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возможности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преимущества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 </w:t>
      </w:r>
      <w:r w:rsidRPr="00985F41">
        <w:rPr>
          <w:rFonts w:eastAsia="Andale Sans UI" w:cs="Tahoma"/>
          <w:kern w:val="3"/>
          <w:sz w:val="28"/>
          <w:szCs w:val="28"/>
          <w:lang w:val="en-US" w:eastAsia="ja-JP" w:bidi="fa-IR"/>
        </w:rPr>
        <w:t>Windows</w:t>
      </w:r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Принципы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организации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985F41">
        <w:rPr>
          <w:rFonts w:eastAsia="Andale Sans UI" w:cs="Tahoma"/>
          <w:kern w:val="3"/>
          <w:sz w:val="28"/>
          <w:szCs w:val="28"/>
          <w:lang w:val="en-US" w:eastAsia="ja-JP" w:bidi="fa-IR"/>
        </w:rPr>
        <w:t>Windows</w:t>
      </w:r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tabs>
          <w:tab w:val="left" w:pos="357"/>
        </w:tabs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Окна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структура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 и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принципы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ними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Файлы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папки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Файловая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система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tabs>
          <w:tab w:val="left" w:pos="357"/>
        </w:tabs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Объекты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ярлыки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объектов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Панель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задач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tabs>
          <w:tab w:val="left" w:pos="357"/>
        </w:tabs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Главное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меню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структура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установка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удаление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приложений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tabs>
          <w:tab w:val="left" w:pos="357"/>
          <w:tab w:val="left" w:pos="499"/>
        </w:tabs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Принципы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основных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программах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информацией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tabs>
          <w:tab w:val="left" w:pos="357"/>
          <w:tab w:val="left" w:pos="499"/>
        </w:tabs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Настройка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параметров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Поиск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файлов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Поиск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справочной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информации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1"/>
          <w:sz w:val="28"/>
          <w:szCs w:val="28"/>
        </w:rPr>
        <w:t>Организация работы на ПК. Работы с клавиатурой ПК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u w:val="single"/>
          <w:lang w:eastAsia="ar-SA"/>
        </w:rPr>
      </w:pP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Организация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среде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 </w:t>
      </w:r>
      <w:r w:rsidRPr="00985F41">
        <w:rPr>
          <w:rFonts w:eastAsia="Andale Sans UI" w:cs="Tahoma"/>
          <w:spacing w:val="-2"/>
          <w:kern w:val="3"/>
          <w:sz w:val="28"/>
          <w:szCs w:val="28"/>
          <w:lang w:val="en-US" w:eastAsia="ja-JP" w:bidi="fa-IR"/>
        </w:rPr>
        <w:t>Windows</w:t>
      </w:r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spacing w:val="-3"/>
          <w:kern w:val="3"/>
          <w:sz w:val="28"/>
          <w:szCs w:val="28"/>
          <w:lang w:val="de-DE" w:eastAsia="ja-JP" w:bidi="fa-IR"/>
        </w:rPr>
        <w:t>Настройка</w:t>
      </w:r>
      <w:proofErr w:type="spellEnd"/>
      <w:r w:rsidRPr="00985F41">
        <w:rPr>
          <w:rFonts w:eastAsia="Andale Sans UI" w:cs="Tahoma"/>
          <w:spacing w:val="-3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3"/>
          <w:kern w:val="3"/>
          <w:sz w:val="28"/>
          <w:szCs w:val="28"/>
          <w:lang w:val="de-DE" w:eastAsia="ja-JP" w:bidi="fa-IR"/>
        </w:rPr>
        <w:t>пользовательского</w:t>
      </w:r>
      <w:proofErr w:type="spellEnd"/>
      <w:r w:rsidRPr="00985F41">
        <w:rPr>
          <w:rFonts w:eastAsia="Andale Sans UI" w:cs="Tahoma"/>
          <w:spacing w:val="-3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3"/>
          <w:kern w:val="3"/>
          <w:sz w:val="28"/>
          <w:szCs w:val="28"/>
          <w:lang w:val="de-DE" w:eastAsia="ja-JP" w:bidi="fa-IR"/>
        </w:rPr>
        <w:t>интерфейса</w:t>
      </w:r>
      <w:proofErr w:type="spellEnd"/>
      <w:r w:rsidRPr="00985F41">
        <w:rPr>
          <w:rFonts w:eastAsia="Andale Sans UI" w:cs="Tahoma"/>
          <w:spacing w:val="-3"/>
          <w:kern w:val="3"/>
          <w:sz w:val="28"/>
          <w:szCs w:val="28"/>
          <w:lang w:val="de-DE" w:eastAsia="ja-JP" w:bidi="fa-IR"/>
        </w:rPr>
        <w:t xml:space="preserve"> </w:t>
      </w:r>
      <w:r w:rsidRPr="00985F41">
        <w:rPr>
          <w:rFonts w:eastAsia="Andale Sans UI" w:cs="Tahoma"/>
          <w:spacing w:val="-3"/>
          <w:kern w:val="3"/>
          <w:sz w:val="28"/>
          <w:szCs w:val="28"/>
          <w:lang w:val="en-US" w:eastAsia="ja-JP" w:bidi="fa-IR"/>
        </w:rPr>
        <w:t>Windows</w:t>
      </w:r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u w:val="single"/>
          <w:lang w:eastAsia="ar-SA"/>
        </w:rPr>
      </w:pPr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u w:val="single"/>
          <w:lang w:eastAsia="ar-SA"/>
        </w:rPr>
      </w:pPr>
      <w:r w:rsidRPr="00985F41">
        <w:rPr>
          <w:b/>
          <w:sz w:val="28"/>
          <w:szCs w:val="28"/>
          <w:u w:val="single"/>
          <w:lang w:eastAsia="ar-SA"/>
        </w:rPr>
        <w:t>Практические задания:</w:t>
      </w:r>
    </w:p>
    <w:p w:rsidR="00985F41" w:rsidRPr="00985F41" w:rsidRDefault="00985F41" w:rsidP="00985F4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357" w:hanging="283"/>
        <w:rPr>
          <w:sz w:val="28"/>
          <w:szCs w:val="28"/>
        </w:rPr>
      </w:pPr>
      <w:r w:rsidRPr="00985F41">
        <w:rPr>
          <w:spacing w:val="-1"/>
          <w:sz w:val="28"/>
          <w:szCs w:val="28"/>
        </w:rPr>
        <w:t>Организация работы на ПК. Работы с клавиатурой ПК</w:t>
      </w:r>
    </w:p>
    <w:p w:rsidR="00985F41" w:rsidRPr="00985F41" w:rsidRDefault="00985F41" w:rsidP="00985F4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357" w:hanging="283"/>
        <w:rPr>
          <w:sz w:val="28"/>
          <w:szCs w:val="28"/>
        </w:rPr>
      </w:pPr>
      <w:r w:rsidRPr="00985F41">
        <w:rPr>
          <w:spacing w:val="-2"/>
          <w:sz w:val="28"/>
          <w:szCs w:val="28"/>
        </w:rPr>
        <w:t xml:space="preserve">Организация работы в среде </w:t>
      </w:r>
      <w:r w:rsidRPr="00985F41">
        <w:rPr>
          <w:spacing w:val="-2"/>
          <w:sz w:val="28"/>
          <w:szCs w:val="28"/>
          <w:lang w:val="en-US"/>
        </w:rPr>
        <w:t>Windows</w:t>
      </w:r>
      <w:r w:rsidRPr="00985F41">
        <w:rPr>
          <w:spacing w:val="-2"/>
          <w:sz w:val="28"/>
          <w:szCs w:val="28"/>
        </w:rPr>
        <w:t xml:space="preserve">. </w:t>
      </w:r>
      <w:r w:rsidRPr="00985F41">
        <w:rPr>
          <w:spacing w:val="-3"/>
          <w:sz w:val="28"/>
          <w:szCs w:val="28"/>
        </w:rPr>
        <w:t xml:space="preserve">Настройка пользовательского интерфейса </w:t>
      </w:r>
      <w:r w:rsidRPr="00985F41">
        <w:rPr>
          <w:spacing w:val="-3"/>
          <w:sz w:val="28"/>
          <w:szCs w:val="28"/>
          <w:lang w:val="en-US"/>
        </w:rPr>
        <w:t>Windows</w:t>
      </w:r>
    </w:p>
    <w:p w:rsidR="00985F41" w:rsidRPr="00985F41" w:rsidRDefault="00985F41" w:rsidP="00985F41">
      <w:pPr>
        <w:autoSpaceDE w:val="0"/>
        <w:adjustRightInd w:val="0"/>
        <w:ind w:left="720"/>
        <w:jc w:val="both"/>
        <w:rPr>
          <w:b/>
          <w:sz w:val="28"/>
          <w:szCs w:val="28"/>
          <w:lang w:eastAsia="ar-SA"/>
        </w:rPr>
      </w:pPr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lang w:eastAsia="ar-SA"/>
        </w:rPr>
      </w:pPr>
      <w:r w:rsidRPr="00985F41">
        <w:rPr>
          <w:b/>
          <w:sz w:val="28"/>
          <w:szCs w:val="28"/>
          <w:lang w:eastAsia="ar-SA"/>
        </w:rPr>
        <w:t xml:space="preserve">Раздел 2 </w:t>
      </w:r>
      <w:proofErr w:type="spellStart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>Основы</w:t>
      </w:r>
      <w:proofErr w:type="spellEnd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>современных</w:t>
      </w:r>
      <w:proofErr w:type="spellEnd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>информационных</w:t>
      </w:r>
      <w:proofErr w:type="spellEnd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>технологий</w:t>
      </w:r>
      <w:proofErr w:type="spellEnd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>общего</w:t>
      </w:r>
      <w:proofErr w:type="spellEnd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>специализированного</w:t>
      </w:r>
      <w:proofErr w:type="spellEnd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b/>
          <w:kern w:val="3"/>
          <w:sz w:val="28"/>
          <w:szCs w:val="28"/>
          <w:lang w:val="de-DE" w:eastAsia="ja-JP" w:bidi="fa-IR"/>
        </w:rPr>
        <w:t>назначения</w:t>
      </w:r>
      <w:proofErr w:type="spellEnd"/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u w:val="single"/>
          <w:lang w:eastAsia="ar-SA"/>
        </w:rPr>
      </w:pPr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u w:val="single"/>
          <w:lang w:eastAsia="ar-SA"/>
        </w:rPr>
      </w:pPr>
      <w:r w:rsidRPr="00985F41">
        <w:rPr>
          <w:b/>
          <w:sz w:val="28"/>
          <w:szCs w:val="28"/>
          <w:u w:val="single"/>
          <w:lang w:eastAsia="ar-SA"/>
        </w:rPr>
        <w:t>Теоретические вопросы: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5F41">
        <w:rPr>
          <w:sz w:val="28"/>
          <w:szCs w:val="28"/>
        </w:rPr>
        <w:t xml:space="preserve">Основные понятия </w:t>
      </w:r>
      <w:r w:rsidRPr="00985F41">
        <w:rPr>
          <w:sz w:val="28"/>
          <w:szCs w:val="28"/>
          <w:lang w:val="en-US"/>
        </w:rPr>
        <w:t xml:space="preserve"> </w:t>
      </w:r>
      <w:r w:rsidRPr="00985F41">
        <w:rPr>
          <w:sz w:val="28"/>
          <w:szCs w:val="28"/>
        </w:rPr>
        <w:t>текстового редактора.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5F41">
        <w:rPr>
          <w:sz w:val="28"/>
          <w:szCs w:val="28"/>
        </w:rPr>
        <w:t>Правила ввода и корректировки текста. Оформление текста.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5F41">
        <w:rPr>
          <w:sz w:val="28"/>
          <w:szCs w:val="28"/>
        </w:rPr>
        <w:t>Проверка орфографии.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5F41">
        <w:rPr>
          <w:sz w:val="28"/>
          <w:szCs w:val="28"/>
        </w:rPr>
        <w:t>Объекты текстового редактора. Создание объектов других приложений.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5F41">
        <w:rPr>
          <w:sz w:val="28"/>
          <w:szCs w:val="28"/>
        </w:rPr>
        <w:t>Создание и оформление таблиц.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5F41">
        <w:rPr>
          <w:sz w:val="28"/>
          <w:szCs w:val="28"/>
        </w:rPr>
        <w:t>Использование списков, стилей и шаблонов.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5F41">
        <w:rPr>
          <w:sz w:val="28"/>
          <w:szCs w:val="28"/>
        </w:rPr>
        <w:t>Графические возможности редактора.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5F41">
        <w:rPr>
          <w:sz w:val="28"/>
          <w:szCs w:val="28"/>
        </w:rPr>
        <w:t>Просмотр и печать документа.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Поиск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справочной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информации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Основные понятия табличного процессора. Типы данных.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Редактирование и оформление электронных таблиц.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Вычисления в электронных таблицах. Использование стандартных функций.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Использование надстроек.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Построение диаграмм и графиков.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Печать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таблиц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Базы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управления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базами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ind w:left="993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Структура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базы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Свойства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полей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БД.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Типы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ind w:left="993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Режимы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базами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ind w:left="993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Объекты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базы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таблицы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запросы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формы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ind w:left="993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Проектирование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базы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Установление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связей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между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таблицами</w:t>
      </w:r>
      <w:proofErr w:type="spellEnd"/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Создание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открытие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сохранение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документа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Правила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создания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презентаций</w:t>
      </w:r>
      <w:proofErr w:type="spellEnd"/>
      <w:r w:rsidRPr="00985F41">
        <w:rPr>
          <w:rFonts w:eastAsia="Andale Sans UI" w:cs="Tahoma"/>
          <w:spacing w:val="-2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Основные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понятия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Оформление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слайда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Сортировщик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слайдов</w:t>
      </w:r>
      <w:proofErr w:type="spellEnd"/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Использование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шаблонов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презентаций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настройки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анимации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Сетевые технологии обработки информации. Линии связи, их основные компоненты и характеристики.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Локальные и глобальные компьютерные сети:</w:t>
      </w:r>
    </w:p>
    <w:p w:rsidR="00985F41" w:rsidRPr="00985F41" w:rsidRDefault="00985F41" w:rsidP="00985F4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2"/>
          <w:sz w:val="28"/>
          <w:szCs w:val="28"/>
        </w:rPr>
        <w:t xml:space="preserve">Основные услуги компьютерных сетей: электронная почта, телеконференции, файловые </w:t>
      </w:r>
      <w:r w:rsidRPr="00985F41">
        <w:rPr>
          <w:sz w:val="28"/>
          <w:szCs w:val="28"/>
        </w:rPr>
        <w:t>архивы.</w:t>
      </w:r>
    </w:p>
    <w:p w:rsidR="00985F41" w:rsidRPr="00985F41" w:rsidRDefault="00985F41" w:rsidP="00985F4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 xml:space="preserve">Сеть </w:t>
      </w:r>
      <w:r w:rsidRPr="00985F41">
        <w:rPr>
          <w:sz w:val="28"/>
          <w:szCs w:val="28"/>
          <w:lang w:val="en-US"/>
        </w:rPr>
        <w:t>Internet</w:t>
      </w:r>
      <w:r w:rsidRPr="00985F41">
        <w:rPr>
          <w:sz w:val="28"/>
          <w:szCs w:val="28"/>
        </w:rPr>
        <w:t>:   структура,   адресация, протоколы передачи. Способы подключения.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Браузеры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Информационные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ресурсы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  <w:t>Информационно-поисковые</w:t>
      </w:r>
      <w:proofErr w:type="spellEnd"/>
      <w:r w:rsidRPr="00985F41"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  <w:lastRenderedPageBreak/>
        <w:t>системы</w:t>
      </w:r>
      <w:proofErr w:type="spellEnd"/>
      <w:r w:rsidRPr="00985F41"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69" w:lineRule="exact"/>
        <w:jc w:val="both"/>
        <w:rPr>
          <w:sz w:val="28"/>
          <w:szCs w:val="28"/>
        </w:rPr>
      </w:pPr>
      <w:r w:rsidRPr="00985F41">
        <w:rPr>
          <w:sz w:val="28"/>
          <w:szCs w:val="28"/>
        </w:rPr>
        <w:t xml:space="preserve">Автоматизированная обработка информации. </w:t>
      </w:r>
      <w:r w:rsidRPr="00985F41">
        <w:rPr>
          <w:bCs/>
          <w:spacing w:val="-3"/>
          <w:sz w:val="28"/>
          <w:szCs w:val="28"/>
        </w:rPr>
        <w:t xml:space="preserve">Автоматизированные </w:t>
      </w:r>
      <w:r w:rsidRPr="00985F41">
        <w:rPr>
          <w:bCs/>
          <w:spacing w:val="-1"/>
          <w:sz w:val="28"/>
          <w:szCs w:val="28"/>
        </w:rPr>
        <w:t xml:space="preserve">информационные </w:t>
      </w:r>
      <w:r w:rsidRPr="00985F41">
        <w:rPr>
          <w:bCs/>
          <w:sz w:val="28"/>
          <w:szCs w:val="28"/>
        </w:rPr>
        <w:t>системы (АИС):</w:t>
      </w:r>
    </w:p>
    <w:p w:rsidR="00985F41" w:rsidRPr="00985F41" w:rsidRDefault="00985F41" w:rsidP="00985F4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69" w:lineRule="exact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Понятие, состав, виды автоматизированных систем.</w:t>
      </w:r>
    </w:p>
    <w:p w:rsidR="00985F41" w:rsidRPr="00985F41" w:rsidRDefault="00985F41" w:rsidP="00985F4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69" w:lineRule="exact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Информационные системы управления: общие принципы.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Автоматизированные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научных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исследований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(АСНИ). 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автоматизированного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проектирования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(САПР).</w:t>
      </w:r>
    </w:p>
    <w:p w:rsidR="00985F41" w:rsidRPr="00985F41" w:rsidRDefault="00985F41" w:rsidP="00985F4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Геоинформационные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(ГИС).</w:t>
      </w:r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u w:val="single"/>
          <w:lang w:eastAsia="ar-SA"/>
        </w:rPr>
      </w:pPr>
    </w:p>
    <w:p w:rsidR="00985F41" w:rsidRPr="00985F41" w:rsidRDefault="00985F41" w:rsidP="00985F41">
      <w:pPr>
        <w:autoSpaceDE w:val="0"/>
        <w:adjustRightInd w:val="0"/>
        <w:jc w:val="both"/>
        <w:rPr>
          <w:b/>
          <w:sz w:val="28"/>
          <w:szCs w:val="28"/>
          <w:lang w:eastAsia="ar-SA"/>
        </w:rPr>
      </w:pPr>
      <w:r w:rsidRPr="00985F41">
        <w:rPr>
          <w:b/>
          <w:sz w:val="28"/>
          <w:szCs w:val="28"/>
          <w:u w:val="single"/>
          <w:lang w:eastAsia="ar-SA"/>
        </w:rPr>
        <w:t>Практические задания: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8"/>
          <w:sz w:val="28"/>
          <w:szCs w:val="28"/>
        </w:rPr>
        <w:t xml:space="preserve">Создание   документов    в    редакторе    </w:t>
      </w:r>
      <w:r w:rsidRPr="00985F41">
        <w:rPr>
          <w:spacing w:val="-8"/>
          <w:sz w:val="28"/>
          <w:szCs w:val="28"/>
          <w:lang w:val="en-US"/>
        </w:rPr>
        <w:t>MS</w:t>
      </w:r>
      <w:r w:rsidRPr="00985F41">
        <w:rPr>
          <w:spacing w:val="-8"/>
          <w:sz w:val="28"/>
          <w:szCs w:val="28"/>
        </w:rPr>
        <w:t xml:space="preserve">    </w:t>
      </w:r>
      <w:r w:rsidRPr="00985F41">
        <w:rPr>
          <w:spacing w:val="-8"/>
          <w:sz w:val="28"/>
          <w:szCs w:val="28"/>
          <w:lang w:val="en-US"/>
        </w:rPr>
        <w:t>Word</w:t>
      </w:r>
      <w:r w:rsidRPr="00985F41">
        <w:rPr>
          <w:spacing w:val="-8"/>
          <w:sz w:val="28"/>
          <w:szCs w:val="28"/>
        </w:rPr>
        <w:t xml:space="preserve">.   Форматирование </w:t>
      </w:r>
      <w:r w:rsidRPr="00985F41">
        <w:rPr>
          <w:sz w:val="28"/>
          <w:szCs w:val="28"/>
        </w:rPr>
        <w:t>шрифтов, абзацев, колонтитулов.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1"/>
          <w:sz w:val="28"/>
          <w:szCs w:val="28"/>
        </w:rPr>
        <w:t>Создание и форматирование таблиц.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Оформление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печать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документа</w:t>
      </w:r>
      <w:proofErr w:type="spellEnd"/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Ввод данных в электронную таблицу.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 w:rsidRPr="00985F41">
        <w:rPr>
          <w:spacing w:val="-11"/>
          <w:sz w:val="28"/>
          <w:szCs w:val="28"/>
        </w:rPr>
        <w:t xml:space="preserve">Организация     расчетов     в   </w:t>
      </w:r>
      <w:r w:rsidRPr="00985F41">
        <w:rPr>
          <w:spacing w:val="-11"/>
          <w:sz w:val="28"/>
          <w:szCs w:val="28"/>
          <w:lang w:val="en-US"/>
        </w:rPr>
        <w:t>MS</w:t>
      </w:r>
      <w:r w:rsidRPr="00985F41">
        <w:rPr>
          <w:spacing w:val="-11"/>
          <w:sz w:val="28"/>
          <w:szCs w:val="28"/>
        </w:rPr>
        <w:t xml:space="preserve">  </w:t>
      </w:r>
      <w:r w:rsidRPr="00985F41">
        <w:rPr>
          <w:spacing w:val="-11"/>
          <w:sz w:val="28"/>
          <w:szCs w:val="28"/>
          <w:lang w:val="en-US"/>
        </w:rPr>
        <w:t>Excel</w:t>
      </w:r>
      <w:r w:rsidRPr="00985F41">
        <w:rPr>
          <w:spacing w:val="-11"/>
          <w:sz w:val="28"/>
          <w:szCs w:val="28"/>
        </w:rPr>
        <w:t xml:space="preserve">. </w:t>
      </w:r>
      <w:r w:rsidRPr="00985F41">
        <w:rPr>
          <w:sz w:val="28"/>
          <w:szCs w:val="28"/>
        </w:rPr>
        <w:t>Использование функций.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2"/>
          <w:sz w:val="28"/>
          <w:szCs w:val="28"/>
        </w:rPr>
        <w:t xml:space="preserve">Построение и форматирование диаграмм в </w:t>
      </w:r>
      <w:r w:rsidRPr="00985F41">
        <w:rPr>
          <w:spacing w:val="-2"/>
          <w:sz w:val="28"/>
          <w:szCs w:val="28"/>
          <w:lang w:val="en-US"/>
        </w:rPr>
        <w:t>MS</w:t>
      </w:r>
      <w:r w:rsidRPr="00985F41">
        <w:rPr>
          <w:spacing w:val="-2"/>
          <w:sz w:val="28"/>
          <w:szCs w:val="28"/>
        </w:rPr>
        <w:t xml:space="preserve"> </w:t>
      </w:r>
      <w:r w:rsidRPr="00985F41">
        <w:rPr>
          <w:spacing w:val="-2"/>
          <w:sz w:val="28"/>
          <w:szCs w:val="28"/>
          <w:lang w:val="en-US"/>
        </w:rPr>
        <w:t>Excel</w:t>
      </w:r>
      <w:r w:rsidRPr="00985F41">
        <w:rPr>
          <w:spacing w:val="-2"/>
          <w:sz w:val="28"/>
          <w:szCs w:val="28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9"/>
          <w:sz w:val="28"/>
          <w:szCs w:val="28"/>
        </w:rPr>
        <w:t xml:space="preserve">Структурирование    и    отбор    данных   в    </w:t>
      </w:r>
      <w:r w:rsidRPr="00985F41">
        <w:rPr>
          <w:spacing w:val="-9"/>
          <w:sz w:val="28"/>
          <w:szCs w:val="28"/>
          <w:lang w:val="en-US"/>
        </w:rPr>
        <w:t>MS</w:t>
      </w:r>
      <w:r w:rsidRPr="00985F41">
        <w:rPr>
          <w:spacing w:val="-9"/>
          <w:sz w:val="28"/>
          <w:szCs w:val="28"/>
        </w:rPr>
        <w:t xml:space="preserve">    </w:t>
      </w:r>
      <w:r w:rsidRPr="00985F41">
        <w:rPr>
          <w:spacing w:val="-9"/>
          <w:sz w:val="28"/>
          <w:szCs w:val="28"/>
          <w:lang w:val="en-US"/>
        </w:rPr>
        <w:t>Excel</w:t>
      </w:r>
      <w:r w:rsidRPr="00985F41">
        <w:rPr>
          <w:spacing w:val="-9"/>
          <w:sz w:val="28"/>
          <w:szCs w:val="28"/>
        </w:rPr>
        <w:t xml:space="preserve">.    Фильтрация </w:t>
      </w:r>
      <w:r w:rsidRPr="00985F41">
        <w:rPr>
          <w:sz w:val="28"/>
          <w:szCs w:val="28"/>
        </w:rPr>
        <w:t>(выборка) записей списка.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Консолидация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данных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Создание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сводной</w:t>
      </w:r>
      <w:proofErr w:type="spellEnd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kern w:val="3"/>
          <w:sz w:val="28"/>
          <w:szCs w:val="28"/>
          <w:lang w:val="de-DE" w:eastAsia="ja-JP" w:bidi="fa-IR"/>
        </w:rPr>
        <w:t>таблицы</w:t>
      </w:r>
      <w:proofErr w:type="spellEnd"/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pacing w:val="-3"/>
          <w:sz w:val="28"/>
          <w:szCs w:val="28"/>
        </w:rPr>
        <w:t xml:space="preserve">Проектирование базы данных в СУБД </w:t>
      </w:r>
      <w:r w:rsidRPr="00985F41">
        <w:rPr>
          <w:spacing w:val="-3"/>
          <w:sz w:val="28"/>
          <w:szCs w:val="28"/>
          <w:lang w:val="en-US"/>
        </w:rPr>
        <w:t>Microsoft</w:t>
      </w:r>
      <w:r w:rsidRPr="00985F41">
        <w:rPr>
          <w:spacing w:val="-3"/>
          <w:sz w:val="28"/>
          <w:szCs w:val="28"/>
        </w:rPr>
        <w:t xml:space="preserve">   </w:t>
      </w:r>
      <w:r w:rsidRPr="00985F41">
        <w:rPr>
          <w:spacing w:val="-3"/>
          <w:sz w:val="28"/>
          <w:szCs w:val="28"/>
          <w:lang w:val="en-US"/>
        </w:rPr>
        <w:t>Access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Создание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таблиц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,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пользовательских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форм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,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отчетов</w:t>
      </w:r>
      <w:proofErr w:type="spellEnd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 xml:space="preserve">,   </w:t>
      </w:r>
      <w:proofErr w:type="spellStart"/>
      <w:r w:rsidRPr="00985F41">
        <w:rPr>
          <w:rFonts w:eastAsia="Andale Sans UI" w:cs="Tahoma"/>
          <w:spacing w:val="-6"/>
          <w:kern w:val="3"/>
          <w:sz w:val="28"/>
          <w:szCs w:val="28"/>
          <w:lang w:val="de-DE" w:eastAsia="ja-JP" w:bidi="fa-IR"/>
        </w:rPr>
        <w:t>запросов</w:t>
      </w:r>
      <w:proofErr w:type="spellEnd"/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5F41">
        <w:rPr>
          <w:sz w:val="28"/>
          <w:szCs w:val="28"/>
        </w:rPr>
        <w:t xml:space="preserve">Создание слайдов в </w:t>
      </w:r>
      <w:r w:rsidRPr="00985F41">
        <w:rPr>
          <w:sz w:val="28"/>
          <w:szCs w:val="28"/>
          <w:lang w:val="en-US"/>
        </w:rPr>
        <w:t>MS</w:t>
      </w:r>
      <w:r w:rsidRPr="00985F41">
        <w:rPr>
          <w:sz w:val="28"/>
          <w:szCs w:val="28"/>
        </w:rPr>
        <w:t xml:space="preserve"> </w:t>
      </w:r>
      <w:r w:rsidRPr="00985F41">
        <w:rPr>
          <w:sz w:val="28"/>
          <w:szCs w:val="28"/>
          <w:lang w:val="en-US"/>
        </w:rPr>
        <w:t>PowerPoint</w:t>
      </w:r>
      <w:r w:rsidRPr="00985F41">
        <w:rPr>
          <w:sz w:val="28"/>
          <w:szCs w:val="28"/>
        </w:rPr>
        <w:t>.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proofErr w:type="spellStart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>Использование</w:t>
      </w:r>
      <w:proofErr w:type="spellEnd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 xml:space="preserve">         </w:t>
      </w:r>
      <w:proofErr w:type="spellStart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>анимации</w:t>
      </w:r>
      <w:proofErr w:type="spellEnd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 xml:space="preserve">    </w:t>
      </w:r>
      <w:proofErr w:type="spellStart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 xml:space="preserve">    </w:t>
      </w:r>
      <w:proofErr w:type="spellStart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>создании</w:t>
      </w:r>
      <w:proofErr w:type="spellEnd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 xml:space="preserve">    </w:t>
      </w:r>
      <w:proofErr w:type="spellStart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>презентации</w:t>
      </w:r>
      <w:proofErr w:type="spellEnd"/>
      <w:r w:rsidRPr="00985F41">
        <w:rPr>
          <w:rFonts w:eastAsia="Andale Sans UI" w:cs="Tahoma"/>
          <w:spacing w:val="-10"/>
          <w:kern w:val="3"/>
          <w:sz w:val="28"/>
          <w:szCs w:val="28"/>
          <w:lang w:val="de-DE" w:eastAsia="ja-JP" w:bidi="fa-IR"/>
        </w:rPr>
        <w:t xml:space="preserve">    в     </w:t>
      </w:r>
      <w:r w:rsidRPr="00985F41">
        <w:rPr>
          <w:rFonts w:eastAsia="Andale Sans UI" w:cs="Tahoma"/>
          <w:spacing w:val="-10"/>
          <w:kern w:val="3"/>
          <w:sz w:val="28"/>
          <w:szCs w:val="28"/>
          <w:lang w:val="en-US" w:eastAsia="ja-JP" w:bidi="fa-IR"/>
        </w:rPr>
        <w:t>MS</w:t>
      </w:r>
      <w:r w:rsidRPr="00985F41">
        <w:rPr>
          <w:rFonts w:eastAsia="Andale Sans UI" w:cs="Tahoma"/>
          <w:spacing w:val="-10"/>
          <w:kern w:val="3"/>
          <w:sz w:val="28"/>
          <w:szCs w:val="28"/>
          <w:lang w:eastAsia="ja-JP" w:bidi="fa-IR"/>
        </w:rPr>
        <w:t xml:space="preserve"> </w:t>
      </w:r>
      <w:r w:rsidRPr="00985F41">
        <w:rPr>
          <w:rFonts w:eastAsia="Andale Sans UI" w:cs="Tahoma"/>
          <w:kern w:val="3"/>
          <w:sz w:val="28"/>
          <w:szCs w:val="28"/>
          <w:lang w:val="en-US" w:eastAsia="ja-JP" w:bidi="fa-IR"/>
        </w:rPr>
        <w:t>PowerPoint</w:t>
      </w:r>
    </w:p>
    <w:p w:rsidR="00985F41" w:rsidRPr="00985F41" w:rsidRDefault="00985F41" w:rsidP="00985F4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Поиск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>информации</w:t>
      </w:r>
      <w:proofErr w:type="spellEnd"/>
      <w:r w:rsidRPr="00985F41">
        <w:rPr>
          <w:rFonts w:eastAsia="Andale Sans UI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985F41"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  <w:t>Информационно-поисковые</w:t>
      </w:r>
      <w:proofErr w:type="spellEnd"/>
      <w:r w:rsidRPr="00985F41"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85F41"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985F41">
        <w:rPr>
          <w:rFonts w:eastAsia="Andale Sans UI" w:cs="Tahoma"/>
          <w:spacing w:val="-5"/>
          <w:kern w:val="3"/>
          <w:sz w:val="28"/>
          <w:szCs w:val="28"/>
          <w:lang w:val="de-DE" w:eastAsia="ja-JP" w:bidi="fa-IR"/>
        </w:rPr>
        <w:t>.</w:t>
      </w:r>
    </w:p>
    <w:p w:rsidR="00985F41" w:rsidRPr="00985F41" w:rsidRDefault="00985F41" w:rsidP="00985F41">
      <w:pPr>
        <w:autoSpaceDE w:val="0"/>
        <w:adjustRightInd w:val="0"/>
        <w:ind w:left="720"/>
        <w:jc w:val="center"/>
        <w:rPr>
          <w:b/>
          <w:sz w:val="28"/>
          <w:szCs w:val="28"/>
          <w:lang w:eastAsia="ar-SA"/>
        </w:rPr>
      </w:pPr>
      <w:r w:rsidRPr="00985F41">
        <w:rPr>
          <w:b/>
          <w:sz w:val="28"/>
          <w:szCs w:val="28"/>
          <w:lang w:eastAsia="ar-SA"/>
        </w:rPr>
        <w:br w:type="page"/>
      </w:r>
      <w:r w:rsidRPr="00985F41">
        <w:rPr>
          <w:b/>
          <w:sz w:val="28"/>
          <w:szCs w:val="28"/>
          <w:lang w:eastAsia="ar-SA"/>
        </w:rPr>
        <w:lastRenderedPageBreak/>
        <w:t>СПИСОК ЛИТЕРАТУРЫ И ИСТОЧНИКОВ</w:t>
      </w:r>
    </w:p>
    <w:p w:rsidR="00985F41" w:rsidRPr="00985F41" w:rsidRDefault="00985F41" w:rsidP="00985F41">
      <w:pPr>
        <w:widowControl w:val="0"/>
        <w:suppressAutoHyphens/>
        <w:autoSpaceDN w:val="0"/>
        <w:jc w:val="center"/>
        <w:rPr>
          <w:rFonts w:eastAsia="Andale Sans UI" w:cs="Tahoma"/>
          <w:b/>
          <w:bCs/>
          <w:kern w:val="3"/>
          <w:sz w:val="28"/>
          <w:szCs w:val="28"/>
          <w:lang w:val="de-DE" w:eastAsia="ja-JP" w:bidi="fa-IR"/>
        </w:rPr>
      </w:pPr>
    </w:p>
    <w:p w:rsidR="00985F41" w:rsidRPr="00985F41" w:rsidRDefault="00985F41" w:rsidP="00985F41">
      <w:pPr>
        <w:autoSpaceDN w:val="0"/>
        <w:jc w:val="center"/>
        <w:rPr>
          <w:b/>
          <w:bCs/>
          <w:sz w:val="28"/>
          <w:szCs w:val="28"/>
        </w:rPr>
      </w:pPr>
      <w:r w:rsidRPr="00985F41">
        <w:rPr>
          <w:b/>
          <w:bCs/>
          <w:sz w:val="28"/>
          <w:szCs w:val="28"/>
        </w:rPr>
        <w:t>Основные источники</w:t>
      </w:r>
    </w:p>
    <w:p w:rsidR="00985F41" w:rsidRPr="00985F41" w:rsidRDefault="00985F41" w:rsidP="00985F41">
      <w:pPr>
        <w:autoSpaceDN w:val="0"/>
        <w:jc w:val="center"/>
        <w:rPr>
          <w:sz w:val="28"/>
          <w:szCs w:val="28"/>
        </w:rPr>
      </w:pPr>
    </w:p>
    <w:p w:rsidR="00985F41" w:rsidRPr="00985F41" w:rsidRDefault="00985F41" w:rsidP="00985F41">
      <w:pPr>
        <w:autoSpaceDN w:val="0"/>
        <w:ind w:left="706"/>
        <w:contextualSpacing/>
        <w:jc w:val="center"/>
        <w:rPr>
          <w:sz w:val="28"/>
          <w:szCs w:val="28"/>
        </w:rPr>
      </w:pPr>
      <w:r w:rsidRPr="00985F41">
        <w:rPr>
          <w:sz w:val="28"/>
          <w:szCs w:val="28"/>
        </w:rPr>
        <w:t>Для преподавателей</w:t>
      </w:r>
    </w:p>
    <w:p w:rsidR="00985F41" w:rsidRPr="00985F41" w:rsidRDefault="00985F41" w:rsidP="00985F41">
      <w:pPr>
        <w:widowControl w:val="0"/>
        <w:numPr>
          <w:ilvl w:val="0"/>
          <w:numId w:val="7"/>
        </w:numPr>
        <w:suppressAutoHyphens/>
        <w:autoSpaceDN w:val="0"/>
        <w:ind w:left="706"/>
        <w:contextualSpacing/>
        <w:rPr>
          <w:sz w:val="28"/>
          <w:szCs w:val="28"/>
          <w:lang w:eastAsia="ar-SA"/>
        </w:rPr>
      </w:pPr>
      <w:r w:rsidRPr="00985F41">
        <w:rPr>
          <w:sz w:val="28"/>
          <w:szCs w:val="28"/>
          <w:lang w:eastAsia="ar-SA"/>
        </w:rPr>
        <w:t>«Информатика. Базовый курс» под редакцией С. В. Симоновича – СПб: Издательство «Питер», 2013. - 640 с.</w:t>
      </w:r>
    </w:p>
    <w:p w:rsidR="00985F41" w:rsidRPr="00985F41" w:rsidRDefault="00985F41" w:rsidP="00985F41">
      <w:pPr>
        <w:widowControl w:val="0"/>
        <w:numPr>
          <w:ilvl w:val="0"/>
          <w:numId w:val="7"/>
        </w:numPr>
        <w:suppressAutoHyphens/>
        <w:autoSpaceDN w:val="0"/>
        <w:ind w:left="706"/>
        <w:contextualSpacing/>
        <w:rPr>
          <w:sz w:val="28"/>
          <w:szCs w:val="28"/>
          <w:lang w:eastAsia="ar-SA"/>
        </w:rPr>
      </w:pPr>
      <w:proofErr w:type="spellStart"/>
      <w:r w:rsidRPr="00985F41">
        <w:rPr>
          <w:sz w:val="28"/>
          <w:szCs w:val="28"/>
          <w:lang w:eastAsia="ar-SA"/>
        </w:rPr>
        <w:t>Microsoft</w:t>
      </w:r>
      <w:proofErr w:type="spellEnd"/>
      <w:r w:rsidRPr="00985F41">
        <w:rPr>
          <w:sz w:val="28"/>
          <w:szCs w:val="28"/>
          <w:lang w:eastAsia="ar-SA"/>
        </w:rPr>
        <w:t xml:space="preserve"> </w:t>
      </w:r>
      <w:proofErr w:type="spellStart"/>
      <w:r w:rsidRPr="00985F41">
        <w:rPr>
          <w:sz w:val="28"/>
          <w:szCs w:val="28"/>
          <w:lang w:eastAsia="ar-SA"/>
        </w:rPr>
        <w:t>Windows</w:t>
      </w:r>
      <w:proofErr w:type="spellEnd"/>
      <w:r w:rsidRPr="00985F41">
        <w:rPr>
          <w:sz w:val="28"/>
          <w:szCs w:val="28"/>
          <w:lang w:eastAsia="ar-SA"/>
        </w:rPr>
        <w:t xml:space="preserve"> </w:t>
      </w:r>
      <w:proofErr w:type="spellStart"/>
      <w:r w:rsidRPr="00985F41">
        <w:rPr>
          <w:sz w:val="28"/>
          <w:szCs w:val="28"/>
          <w:lang w:eastAsia="ar-SA"/>
        </w:rPr>
        <w:t>Professional</w:t>
      </w:r>
      <w:proofErr w:type="spellEnd"/>
      <w:r w:rsidRPr="00985F41">
        <w:rPr>
          <w:sz w:val="28"/>
          <w:szCs w:val="28"/>
          <w:lang w:eastAsia="ar-SA"/>
        </w:rPr>
        <w:t xml:space="preserve">. Шаг за шагом: </w:t>
      </w:r>
      <w:proofErr w:type="spellStart"/>
      <w:r w:rsidRPr="00985F41">
        <w:rPr>
          <w:sz w:val="28"/>
          <w:szCs w:val="28"/>
          <w:lang w:eastAsia="ar-SA"/>
        </w:rPr>
        <w:t>Прак</w:t>
      </w:r>
      <w:proofErr w:type="spellEnd"/>
      <w:r w:rsidRPr="00985F41">
        <w:rPr>
          <w:sz w:val="28"/>
          <w:szCs w:val="28"/>
          <w:lang w:eastAsia="ar-SA"/>
        </w:rPr>
        <w:t xml:space="preserve">. </w:t>
      </w:r>
      <w:proofErr w:type="spellStart"/>
      <w:r w:rsidRPr="00985F41">
        <w:rPr>
          <w:sz w:val="28"/>
          <w:szCs w:val="28"/>
          <w:lang w:eastAsia="ar-SA"/>
        </w:rPr>
        <w:t>пособ</w:t>
      </w:r>
      <w:proofErr w:type="spellEnd"/>
      <w:r w:rsidRPr="00985F41">
        <w:rPr>
          <w:sz w:val="28"/>
          <w:szCs w:val="28"/>
          <w:lang w:eastAsia="ar-SA"/>
        </w:rPr>
        <w:t xml:space="preserve">./Пер. с англ.-М.: Издательство </w:t>
      </w:r>
      <w:proofErr w:type="gramStart"/>
      <w:r w:rsidRPr="00985F41">
        <w:rPr>
          <w:sz w:val="28"/>
          <w:szCs w:val="28"/>
          <w:lang w:eastAsia="ar-SA"/>
        </w:rPr>
        <w:t>ЭКОМ</w:t>
      </w:r>
      <w:proofErr w:type="gramEnd"/>
      <w:r w:rsidRPr="00985F41">
        <w:rPr>
          <w:sz w:val="28"/>
          <w:szCs w:val="28"/>
          <w:lang w:eastAsia="ar-SA"/>
        </w:rPr>
        <w:t xml:space="preserve">,2012. - 304 с. </w:t>
      </w:r>
    </w:p>
    <w:p w:rsidR="00985F41" w:rsidRPr="00985F41" w:rsidRDefault="00985F41" w:rsidP="00985F41">
      <w:pPr>
        <w:autoSpaceDN w:val="0"/>
        <w:ind w:left="706"/>
        <w:contextualSpacing/>
        <w:rPr>
          <w:sz w:val="28"/>
          <w:szCs w:val="28"/>
        </w:rPr>
      </w:pPr>
    </w:p>
    <w:p w:rsidR="00985F41" w:rsidRPr="00985F41" w:rsidRDefault="00985F41" w:rsidP="00985F41">
      <w:pPr>
        <w:autoSpaceDN w:val="0"/>
        <w:ind w:left="706"/>
        <w:contextualSpacing/>
        <w:jc w:val="center"/>
        <w:rPr>
          <w:sz w:val="28"/>
          <w:szCs w:val="28"/>
        </w:rPr>
      </w:pPr>
      <w:r w:rsidRPr="00985F41">
        <w:rPr>
          <w:sz w:val="28"/>
          <w:szCs w:val="28"/>
        </w:rPr>
        <w:t>Для студентов</w:t>
      </w:r>
    </w:p>
    <w:p w:rsidR="00985F41" w:rsidRPr="00985F41" w:rsidRDefault="00985F41" w:rsidP="00985F41">
      <w:pPr>
        <w:widowControl w:val="0"/>
        <w:numPr>
          <w:ilvl w:val="0"/>
          <w:numId w:val="8"/>
        </w:numPr>
        <w:suppressAutoHyphens/>
        <w:autoSpaceDN w:val="0"/>
        <w:ind w:left="706"/>
        <w:contextualSpacing/>
        <w:rPr>
          <w:sz w:val="28"/>
          <w:szCs w:val="28"/>
          <w:lang w:eastAsia="ar-SA"/>
        </w:rPr>
      </w:pPr>
      <w:r w:rsidRPr="00985F41">
        <w:rPr>
          <w:sz w:val="28"/>
          <w:szCs w:val="28"/>
          <w:lang w:eastAsia="ar-SA"/>
        </w:rPr>
        <w:t>«Информационные технологии»: Учеб</w:t>
      </w:r>
      <w:proofErr w:type="gramStart"/>
      <w:r w:rsidRPr="00985F41">
        <w:rPr>
          <w:sz w:val="28"/>
          <w:szCs w:val="28"/>
          <w:lang w:eastAsia="ar-SA"/>
        </w:rPr>
        <w:t>.</w:t>
      </w:r>
      <w:proofErr w:type="gramEnd"/>
      <w:r w:rsidRPr="00985F41">
        <w:rPr>
          <w:sz w:val="28"/>
          <w:szCs w:val="28"/>
          <w:lang w:eastAsia="ar-SA"/>
        </w:rPr>
        <w:t xml:space="preserve"> </w:t>
      </w:r>
      <w:proofErr w:type="gramStart"/>
      <w:r w:rsidRPr="00985F41">
        <w:rPr>
          <w:sz w:val="28"/>
          <w:szCs w:val="28"/>
          <w:lang w:eastAsia="ar-SA"/>
        </w:rPr>
        <w:t>п</w:t>
      </w:r>
      <w:proofErr w:type="gramEnd"/>
      <w:r w:rsidRPr="00985F41">
        <w:rPr>
          <w:sz w:val="28"/>
          <w:szCs w:val="28"/>
          <w:lang w:eastAsia="ar-SA"/>
        </w:rPr>
        <w:t xml:space="preserve">особие/Под общ. ред. А. К. Волкова. – М.: ИНФРА – М, 2011. – 310 с. </w:t>
      </w:r>
    </w:p>
    <w:p w:rsidR="00985F41" w:rsidRPr="00985F41" w:rsidRDefault="00985F41" w:rsidP="00985F41">
      <w:pPr>
        <w:widowControl w:val="0"/>
        <w:numPr>
          <w:ilvl w:val="0"/>
          <w:numId w:val="8"/>
        </w:numPr>
        <w:suppressAutoHyphens/>
        <w:autoSpaceDN w:val="0"/>
        <w:ind w:left="706"/>
        <w:contextualSpacing/>
        <w:rPr>
          <w:color w:val="000000"/>
          <w:sz w:val="28"/>
          <w:szCs w:val="28"/>
        </w:rPr>
      </w:pPr>
      <w:r w:rsidRPr="00985F41">
        <w:rPr>
          <w:color w:val="000000"/>
          <w:sz w:val="28"/>
          <w:szCs w:val="28"/>
        </w:rPr>
        <w:t xml:space="preserve">Глушков В. М., </w:t>
      </w:r>
      <w:r w:rsidRPr="00985F41">
        <w:rPr>
          <w:bCs/>
          <w:color w:val="000000"/>
          <w:sz w:val="28"/>
          <w:szCs w:val="28"/>
        </w:rPr>
        <w:t xml:space="preserve">Основы безбумажной информатики, </w:t>
      </w:r>
      <w:r w:rsidRPr="00985F41">
        <w:rPr>
          <w:color w:val="000000"/>
          <w:sz w:val="28"/>
          <w:szCs w:val="28"/>
        </w:rPr>
        <w:t>М.: Наука, 2012</w:t>
      </w:r>
    </w:p>
    <w:p w:rsidR="00985F41" w:rsidRPr="00985F41" w:rsidRDefault="00985F41" w:rsidP="00985F41">
      <w:pPr>
        <w:widowControl w:val="0"/>
        <w:numPr>
          <w:ilvl w:val="0"/>
          <w:numId w:val="8"/>
        </w:numPr>
        <w:suppressAutoHyphens/>
        <w:autoSpaceDN w:val="0"/>
        <w:ind w:left="706"/>
        <w:contextualSpacing/>
        <w:rPr>
          <w:sz w:val="28"/>
          <w:szCs w:val="28"/>
        </w:rPr>
      </w:pPr>
      <w:r w:rsidRPr="00985F41">
        <w:rPr>
          <w:sz w:val="28"/>
          <w:szCs w:val="28"/>
        </w:rPr>
        <w:t>Монахов М.Ю. Учимся проектировать на компьютере. Элективный курс. Практикум. - М.: БИНОМ. Лаборатория знаний, 2011.</w:t>
      </w:r>
    </w:p>
    <w:p w:rsidR="00985F41" w:rsidRPr="00985F41" w:rsidRDefault="00985F41" w:rsidP="00985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center"/>
        <w:rPr>
          <w:b/>
          <w:bCs/>
          <w:sz w:val="28"/>
          <w:szCs w:val="28"/>
        </w:rPr>
      </w:pPr>
    </w:p>
    <w:p w:rsidR="00985F41" w:rsidRPr="00985F41" w:rsidRDefault="00985F41" w:rsidP="00985F41">
      <w:pPr>
        <w:tabs>
          <w:tab w:val="left" w:pos="916"/>
          <w:tab w:val="left" w:pos="1832"/>
          <w:tab w:val="left" w:pos="2748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344"/>
        <w:jc w:val="center"/>
        <w:rPr>
          <w:b/>
          <w:bCs/>
          <w:sz w:val="28"/>
          <w:szCs w:val="28"/>
        </w:rPr>
      </w:pPr>
      <w:r w:rsidRPr="00985F41">
        <w:rPr>
          <w:b/>
          <w:bCs/>
          <w:sz w:val="28"/>
          <w:szCs w:val="28"/>
        </w:rPr>
        <w:t>Дополнительные источники</w:t>
      </w:r>
    </w:p>
    <w:p w:rsidR="00985F41" w:rsidRPr="00985F41" w:rsidRDefault="00985F41" w:rsidP="00985F41">
      <w:pPr>
        <w:autoSpaceDN w:val="0"/>
        <w:jc w:val="center"/>
        <w:rPr>
          <w:sz w:val="28"/>
          <w:szCs w:val="28"/>
        </w:rPr>
      </w:pPr>
    </w:p>
    <w:p w:rsidR="00985F41" w:rsidRPr="00985F41" w:rsidRDefault="00985F41" w:rsidP="00985F41">
      <w:pPr>
        <w:autoSpaceDN w:val="0"/>
        <w:ind w:left="1414"/>
        <w:jc w:val="center"/>
        <w:rPr>
          <w:sz w:val="28"/>
          <w:szCs w:val="28"/>
        </w:rPr>
      </w:pPr>
      <w:r w:rsidRPr="00985F41">
        <w:rPr>
          <w:sz w:val="28"/>
          <w:szCs w:val="28"/>
        </w:rPr>
        <w:t>Для преподавателей</w:t>
      </w:r>
    </w:p>
    <w:p w:rsidR="00985F41" w:rsidRPr="00985F41" w:rsidRDefault="00985F41" w:rsidP="00985F41">
      <w:pPr>
        <w:widowControl w:val="0"/>
        <w:numPr>
          <w:ilvl w:val="0"/>
          <w:numId w:val="9"/>
        </w:numPr>
        <w:tabs>
          <w:tab w:val="num" w:pos="1308"/>
          <w:tab w:val="left" w:pos="5040"/>
        </w:tabs>
        <w:suppressAutoHyphens/>
        <w:autoSpaceDN w:val="0"/>
        <w:ind w:left="706" w:hanging="282"/>
        <w:rPr>
          <w:sz w:val="28"/>
          <w:szCs w:val="28"/>
        </w:rPr>
      </w:pPr>
      <w:r w:rsidRPr="00985F41">
        <w:rPr>
          <w:sz w:val="28"/>
          <w:szCs w:val="28"/>
        </w:rPr>
        <w:t>Бугров Я.С., Никольский С.М Элементы «Информационные технологии»:  – М.: Наука, 2012.</w:t>
      </w:r>
    </w:p>
    <w:p w:rsidR="00985F41" w:rsidRPr="00985F41" w:rsidRDefault="00985F41" w:rsidP="00985F41">
      <w:pPr>
        <w:widowControl w:val="0"/>
        <w:numPr>
          <w:ilvl w:val="0"/>
          <w:numId w:val="9"/>
        </w:numPr>
        <w:tabs>
          <w:tab w:val="num" w:pos="1428"/>
        </w:tabs>
        <w:suppressAutoHyphens/>
        <w:autoSpaceDN w:val="0"/>
        <w:ind w:left="706" w:hanging="282"/>
        <w:rPr>
          <w:sz w:val="28"/>
          <w:szCs w:val="28"/>
        </w:rPr>
      </w:pPr>
      <w:proofErr w:type="spellStart"/>
      <w:r w:rsidRPr="00985F41">
        <w:rPr>
          <w:sz w:val="28"/>
          <w:szCs w:val="28"/>
        </w:rPr>
        <w:t>Дулатова</w:t>
      </w:r>
      <w:proofErr w:type="spellEnd"/>
      <w:r w:rsidRPr="00985F41">
        <w:rPr>
          <w:sz w:val="28"/>
          <w:szCs w:val="28"/>
        </w:rPr>
        <w:t xml:space="preserve">, А. Н. Информационная культура личности: учебно-методическое пособие / А. Н. </w:t>
      </w:r>
      <w:proofErr w:type="spellStart"/>
      <w:r w:rsidRPr="00985F41">
        <w:rPr>
          <w:sz w:val="28"/>
          <w:szCs w:val="28"/>
        </w:rPr>
        <w:t>Дулатова</w:t>
      </w:r>
      <w:proofErr w:type="spellEnd"/>
      <w:r w:rsidRPr="00985F41">
        <w:rPr>
          <w:sz w:val="28"/>
          <w:szCs w:val="28"/>
        </w:rPr>
        <w:t>, Н. Б. Зиновьева. - М.</w:t>
      </w:r>
      <w:proofErr w:type="gramStart"/>
      <w:r w:rsidRPr="00985F41">
        <w:rPr>
          <w:sz w:val="28"/>
          <w:szCs w:val="28"/>
        </w:rPr>
        <w:t xml:space="preserve"> :</w:t>
      </w:r>
      <w:proofErr w:type="gramEnd"/>
      <w:r w:rsidRPr="00985F41">
        <w:rPr>
          <w:sz w:val="28"/>
          <w:szCs w:val="28"/>
        </w:rPr>
        <w:t xml:space="preserve"> Либерия-</w:t>
      </w:r>
      <w:proofErr w:type="spellStart"/>
      <w:r w:rsidRPr="00985F41">
        <w:rPr>
          <w:sz w:val="28"/>
          <w:szCs w:val="28"/>
        </w:rPr>
        <w:t>бибинформ</w:t>
      </w:r>
      <w:proofErr w:type="spellEnd"/>
      <w:r w:rsidRPr="00985F41">
        <w:rPr>
          <w:sz w:val="28"/>
          <w:szCs w:val="28"/>
        </w:rPr>
        <w:t xml:space="preserve">, 2011. </w:t>
      </w:r>
    </w:p>
    <w:p w:rsidR="00985F41" w:rsidRPr="00985F41" w:rsidRDefault="00985F41" w:rsidP="00985F41">
      <w:pPr>
        <w:widowControl w:val="0"/>
        <w:numPr>
          <w:ilvl w:val="0"/>
          <w:numId w:val="9"/>
        </w:numPr>
        <w:tabs>
          <w:tab w:val="num" w:pos="1428"/>
        </w:tabs>
        <w:suppressAutoHyphens/>
        <w:autoSpaceDN w:val="0"/>
        <w:ind w:left="706" w:hanging="282"/>
        <w:rPr>
          <w:sz w:val="28"/>
          <w:szCs w:val="28"/>
        </w:rPr>
      </w:pPr>
      <w:r w:rsidRPr="00985F41">
        <w:rPr>
          <w:sz w:val="28"/>
          <w:szCs w:val="28"/>
        </w:rPr>
        <w:t>Кузнецов, И. Н. Интернет в учебной и научной работе: практическое пособие / И. Н. Кузнецов. – М.: Дашков и К, 2013. – 190 с.</w:t>
      </w:r>
    </w:p>
    <w:p w:rsidR="00985F41" w:rsidRPr="00985F41" w:rsidRDefault="00985F41" w:rsidP="00985F41">
      <w:pPr>
        <w:tabs>
          <w:tab w:val="num" w:pos="709"/>
        </w:tabs>
        <w:autoSpaceDN w:val="0"/>
        <w:ind w:left="706" w:hanging="282"/>
        <w:jc w:val="center"/>
        <w:rPr>
          <w:sz w:val="28"/>
          <w:szCs w:val="28"/>
        </w:rPr>
      </w:pPr>
    </w:p>
    <w:p w:rsidR="00985F41" w:rsidRPr="00985F41" w:rsidRDefault="00985F41" w:rsidP="00985F41">
      <w:pPr>
        <w:tabs>
          <w:tab w:val="num" w:pos="709"/>
        </w:tabs>
        <w:autoSpaceDN w:val="0"/>
        <w:ind w:left="706" w:hanging="282"/>
        <w:jc w:val="center"/>
        <w:rPr>
          <w:sz w:val="28"/>
          <w:szCs w:val="28"/>
          <w:highlight w:val="magenta"/>
        </w:rPr>
      </w:pPr>
      <w:r w:rsidRPr="00985F41">
        <w:rPr>
          <w:sz w:val="28"/>
          <w:szCs w:val="28"/>
        </w:rPr>
        <w:t>Для студентов</w:t>
      </w:r>
    </w:p>
    <w:p w:rsidR="00985F41" w:rsidRPr="00985F41" w:rsidRDefault="00985F41" w:rsidP="00985F41">
      <w:pPr>
        <w:widowControl w:val="0"/>
        <w:numPr>
          <w:ilvl w:val="0"/>
          <w:numId w:val="10"/>
        </w:numPr>
        <w:tabs>
          <w:tab w:val="num" w:pos="1428"/>
        </w:tabs>
        <w:suppressAutoHyphens/>
        <w:autoSpaceDN w:val="0"/>
        <w:ind w:left="706" w:hanging="282"/>
        <w:rPr>
          <w:sz w:val="28"/>
          <w:szCs w:val="28"/>
        </w:rPr>
      </w:pPr>
      <w:r w:rsidRPr="00985F41">
        <w:rPr>
          <w:sz w:val="28"/>
          <w:szCs w:val="28"/>
        </w:rPr>
        <w:t>Кузнецов, И. Н. Рефераты, курсовые и дипломные работы: методика подготовки и оформления</w:t>
      </w:r>
      <w:proofErr w:type="gramStart"/>
      <w:r w:rsidRPr="00985F41">
        <w:rPr>
          <w:sz w:val="28"/>
          <w:szCs w:val="28"/>
        </w:rPr>
        <w:t xml:space="preserve"> :</w:t>
      </w:r>
      <w:proofErr w:type="gramEnd"/>
      <w:r w:rsidRPr="00985F41">
        <w:rPr>
          <w:sz w:val="28"/>
          <w:szCs w:val="28"/>
        </w:rPr>
        <w:t xml:space="preserve"> учебно-методическое пособие / И. </w:t>
      </w:r>
      <w:proofErr w:type="spellStart"/>
      <w:r w:rsidRPr="00985F41">
        <w:rPr>
          <w:sz w:val="28"/>
          <w:szCs w:val="28"/>
        </w:rPr>
        <w:t>Н.Кузнецов</w:t>
      </w:r>
      <w:proofErr w:type="spellEnd"/>
      <w:r w:rsidRPr="00985F41">
        <w:rPr>
          <w:sz w:val="28"/>
          <w:szCs w:val="28"/>
        </w:rPr>
        <w:t xml:space="preserve">. - 5-е изд., </w:t>
      </w:r>
      <w:proofErr w:type="spellStart"/>
      <w:r w:rsidRPr="00985F41">
        <w:rPr>
          <w:sz w:val="28"/>
          <w:szCs w:val="28"/>
        </w:rPr>
        <w:t>перераб</w:t>
      </w:r>
      <w:proofErr w:type="spellEnd"/>
      <w:r w:rsidRPr="00985F41">
        <w:rPr>
          <w:sz w:val="28"/>
          <w:szCs w:val="28"/>
        </w:rPr>
        <w:t>. и доп. - М. : Дашков и К, 2010. - 340 с.</w:t>
      </w:r>
    </w:p>
    <w:p w:rsidR="00985F41" w:rsidRPr="00985F41" w:rsidRDefault="00985F41" w:rsidP="00985F41">
      <w:pPr>
        <w:widowControl w:val="0"/>
        <w:numPr>
          <w:ilvl w:val="0"/>
          <w:numId w:val="10"/>
        </w:numPr>
        <w:tabs>
          <w:tab w:val="num" w:pos="1308"/>
          <w:tab w:val="left" w:pos="5040"/>
        </w:tabs>
        <w:suppressAutoHyphens/>
        <w:autoSpaceDN w:val="0"/>
        <w:ind w:left="706" w:hanging="282"/>
        <w:jc w:val="both"/>
        <w:rPr>
          <w:sz w:val="28"/>
          <w:szCs w:val="28"/>
        </w:rPr>
      </w:pPr>
      <w:r w:rsidRPr="00985F41">
        <w:rPr>
          <w:sz w:val="28"/>
          <w:szCs w:val="28"/>
        </w:rPr>
        <w:t>Данко П.Е. Информатика в упражнениях и задачах. (В 2-х частях</w:t>
      </w:r>
      <w:proofErr w:type="gramStart"/>
      <w:r w:rsidRPr="00985F41">
        <w:rPr>
          <w:sz w:val="28"/>
          <w:szCs w:val="28"/>
        </w:rPr>
        <w:t xml:space="preserve"> )</w:t>
      </w:r>
      <w:proofErr w:type="gramEnd"/>
      <w:r w:rsidRPr="00985F41">
        <w:rPr>
          <w:sz w:val="28"/>
          <w:szCs w:val="28"/>
        </w:rPr>
        <w:t xml:space="preserve"> / А.Г. Попов, Т.Я. Кожевников.4-е изд., </w:t>
      </w:r>
      <w:proofErr w:type="spellStart"/>
      <w:r w:rsidRPr="00985F41">
        <w:rPr>
          <w:sz w:val="28"/>
          <w:szCs w:val="28"/>
        </w:rPr>
        <w:t>испр</w:t>
      </w:r>
      <w:proofErr w:type="spellEnd"/>
      <w:r w:rsidRPr="00985F41">
        <w:rPr>
          <w:sz w:val="28"/>
          <w:szCs w:val="28"/>
        </w:rPr>
        <w:t xml:space="preserve">. и доп.— M.: </w:t>
      </w:r>
      <w:proofErr w:type="spellStart"/>
      <w:r w:rsidRPr="00985F41">
        <w:rPr>
          <w:sz w:val="28"/>
          <w:szCs w:val="28"/>
        </w:rPr>
        <w:t>Высш</w:t>
      </w:r>
      <w:proofErr w:type="spellEnd"/>
      <w:r w:rsidRPr="00985F41">
        <w:rPr>
          <w:sz w:val="28"/>
          <w:szCs w:val="28"/>
        </w:rPr>
        <w:t xml:space="preserve">. </w:t>
      </w:r>
      <w:proofErr w:type="spellStart"/>
      <w:r w:rsidRPr="00985F41">
        <w:rPr>
          <w:sz w:val="28"/>
          <w:szCs w:val="28"/>
        </w:rPr>
        <w:t>шк</w:t>
      </w:r>
      <w:proofErr w:type="spellEnd"/>
      <w:r w:rsidRPr="00985F41">
        <w:rPr>
          <w:sz w:val="28"/>
          <w:szCs w:val="28"/>
        </w:rPr>
        <w:t xml:space="preserve">., 2013  ч.1  - 304с.; ч.2  - 416с.  </w:t>
      </w:r>
      <w:bookmarkStart w:id="0" w:name="_GoBack"/>
      <w:bookmarkEnd w:id="0"/>
    </w:p>
    <w:sectPr w:rsidR="00985F41" w:rsidRPr="0098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CC5"/>
    <w:multiLevelType w:val="hybridMultilevel"/>
    <w:tmpl w:val="71287DEE"/>
    <w:lvl w:ilvl="0" w:tplc="625CE4E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71E0"/>
    <w:multiLevelType w:val="hybridMultilevel"/>
    <w:tmpl w:val="CB18E98A"/>
    <w:lvl w:ilvl="0" w:tplc="7B92F05A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41" w:hanging="360"/>
      </w:pPr>
    </w:lvl>
    <w:lvl w:ilvl="2" w:tplc="0419001B">
      <w:start w:val="1"/>
      <w:numFmt w:val="lowerRoman"/>
      <w:lvlText w:val="%3."/>
      <w:lvlJc w:val="right"/>
      <w:pPr>
        <w:ind w:left="2261" w:hanging="180"/>
      </w:pPr>
    </w:lvl>
    <w:lvl w:ilvl="3" w:tplc="0419000F">
      <w:start w:val="1"/>
      <w:numFmt w:val="decimal"/>
      <w:lvlText w:val="%4."/>
      <w:lvlJc w:val="left"/>
      <w:pPr>
        <w:ind w:left="2981" w:hanging="360"/>
      </w:pPr>
    </w:lvl>
    <w:lvl w:ilvl="4" w:tplc="04190019">
      <w:start w:val="1"/>
      <w:numFmt w:val="lowerLetter"/>
      <w:lvlText w:val="%5."/>
      <w:lvlJc w:val="left"/>
      <w:pPr>
        <w:ind w:left="3701" w:hanging="360"/>
      </w:pPr>
    </w:lvl>
    <w:lvl w:ilvl="5" w:tplc="0419001B">
      <w:start w:val="1"/>
      <w:numFmt w:val="lowerRoman"/>
      <w:lvlText w:val="%6."/>
      <w:lvlJc w:val="right"/>
      <w:pPr>
        <w:ind w:left="4421" w:hanging="180"/>
      </w:pPr>
    </w:lvl>
    <w:lvl w:ilvl="6" w:tplc="0419000F">
      <w:start w:val="1"/>
      <w:numFmt w:val="decimal"/>
      <w:lvlText w:val="%7."/>
      <w:lvlJc w:val="left"/>
      <w:pPr>
        <w:ind w:left="5141" w:hanging="360"/>
      </w:pPr>
    </w:lvl>
    <w:lvl w:ilvl="7" w:tplc="04190019">
      <w:start w:val="1"/>
      <w:numFmt w:val="lowerLetter"/>
      <w:lvlText w:val="%8."/>
      <w:lvlJc w:val="left"/>
      <w:pPr>
        <w:ind w:left="5861" w:hanging="360"/>
      </w:pPr>
    </w:lvl>
    <w:lvl w:ilvl="8" w:tplc="0419001B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169500F3"/>
    <w:multiLevelType w:val="hybridMultilevel"/>
    <w:tmpl w:val="25E64DA8"/>
    <w:lvl w:ilvl="0" w:tplc="7B92F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D057BF2"/>
    <w:multiLevelType w:val="hybridMultilevel"/>
    <w:tmpl w:val="787ED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F373D"/>
    <w:multiLevelType w:val="hybridMultilevel"/>
    <w:tmpl w:val="7FF20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2407F2"/>
    <w:multiLevelType w:val="hybridMultilevel"/>
    <w:tmpl w:val="F9CC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C19A4"/>
    <w:multiLevelType w:val="hybridMultilevel"/>
    <w:tmpl w:val="A66A9CE4"/>
    <w:lvl w:ilvl="0" w:tplc="7B92F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7A47EE6"/>
    <w:multiLevelType w:val="hybridMultilevel"/>
    <w:tmpl w:val="CCC41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A06CC5"/>
    <w:multiLevelType w:val="hybridMultilevel"/>
    <w:tmpl w:val="1E68C54E"/>
    <w:lvl w:ilvl="0" w:tplc="E4843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E1404"/>
    <w:multiLevelType w:val="hybridMultilevel"/>
    <w:tmpl w:val="09D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C6"/>
    <w:rsid w:val="002E20C9"/>
    <w:rsid w:val="00985F41"/>
    <w:rsid w:val="00A474C6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2016-10-24T05:25:00Z</dcterms:created>
  <dcterms:modified xsi:type="dcterms:W3CDTF">2016-10-24T05:26:00Z</dcterms:modified>
</cp:coreProperties>
</file>