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B84FFB" w:rsidRDefault="00B84FFB" w:rsidP="00B84FFB">
      <w:pPr>
        <w:suppressAutoHyphens/>
        <w:rPr>
          <w:szCs w:val="20"/>
          <w:u w:val="single"/>
          <w:lang w:eastAsia="ar-SA"/>
        </w:rPr>
      </w:pPr>
      <w:r>
        <w:rPr>
          <w:b/>
          <w:sz w:val="20"/>
          <w:szCs w:val="20"/>
          <w:lang w:eastAsia="ar-SA"/>
        </w:rPr>
        <w:t xml:space="preserve">                                                                                          03472 Документационное обеспечение управления и архивоведение</w:t>
      </w:r>
    </w:p>
    <w:p w:rsidR="00B84FFB" w:rsidRDefault="00B84FFB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2 курс  ДОУ -227 группа</w:t>
      </w:r>
    </w:p>
    <w:tbl>
      <w:tblPr>
        <w:tblW w:w="14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58"/>
        <w:gridCol w:w="2553"/>
        <w:gridCol w:w="1594"/>
        <w:gridCol w:w="2026"/>
        <w:gridCol w:w="2204"/>
      </w:tblGrid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Количество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Основы философии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Дифференцированный </w:t>
            </w:r>
            <w:proofErr w:type="spellStart"/>
            <w:r>
              <w:rPr>
                <w:sz w:val="20"/>
                <w:szCs w:val="20"/>
                <w:lang w:eastAsia="ar-SA"/>
              </w:rPr>
              <w:t>зачет</w:t>
            </w:r>
            <w:proofErr w:type="gramStart"/>
            <w:r>
              <w:rPr>
                <w:sz w:val="20"/>
                <w:szCs w:val="20"/>
                <w:lang w:eastAsia="ar-SA"/>
              </w:rPr>
              <w:t>,Д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/З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Д/Зачет, Д/зачет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стилистика и культура речи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Введение в профессию: общие компетенции профессионала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ЭПРТ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Экологические основы природопользования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Государственная и муниципальная служба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Профессиональная этика и психология делового общения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Безопасность жизнедеятельности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Основы предпринимательской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МДК.01.03 Организация секретарского обслуживания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ПМ.03 выполнение работ по одной или нескольким профессиям рабочих и, должностям служащих (делопроизводитель)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  <w:bookmarkStart w:id="1" w:name="_GoBack"/>
            <w:bookmarkEnd w:id="1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Квалификационный 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2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Мдк.03.01 Технология создания и оформления служебной документации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D268C5" w:rsidRDefault="00D268C5" w:rsidP="00B819EF">
      <w:pPr>
        <w:suppressAutoHyphens/>
        <w:jc w:val="center"/>
      </w:pPr>
    </w:p>
    <w:sectPr w:rsidR="00D268C5" w:rsidSect="00B819EF">
      <w:pgSz w:w="16838" w:h="11906" w:orient="landscape"/>
      <w:pgMar w:top="1134" w:right="312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2E20C9"/>
    <w:rsid w:val="007643D8"/>
    <w:rsid w:val="00B819EF"/>
    <w:rsid w:val="00B84FFB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2016-01-08T10:00:00Z</dcterms:created>
  <dcterms:modified xsi:type="dcterms:W3CDTF">2016-01-08T10:02:00Z</dcterms:modified>
</cp:coreProperties>
</file>