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ПЕРЕЧЕНЬ РАБОТ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К ЭКЗАМЕНУ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Рисунок</w:t>
      </w:r>
    </w:p>
    <w:p w:rsidR="00B60E5E" w:rsidRDefault="00A56BFF" w:rsidP="00B60E5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bookmarkStart w:id="0" w:name="_GoBack"/>
      <w:bookmarkEnd w:id="0"/>
      <w:r w:rsidR="00B60E5E">
        <w:rPr>
          <w:rFonts w:eastAsia="Times New Roman" w:cs="Times New Roman"/>
          <w:kern w:val="0"/>
          <w:lang w:val="ru-RU" w:eastAsia="ar-SA" w:bidi="ar-SA"/>
        </w:rPr>
        <w:t xml:space="preserve">   по специальности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54.02.01 Дизайн (по отраслям)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Преподаватель: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Яценык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П.Ю.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Преподаватель: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Пьянзина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А.Ю.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1. Аудиторные работы</w:t>
      </w:r>
    </w:p>
    <w:p w:rsidR="00B60E5E" w:rsidRDefault="00B60E5E" w:rsidP="00B6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>
        <w:rPr>
          <w:lang w:val="ru-RU"/>
        </w:rPr>
        <w:t>1.1 Т</w:t>
      </w:r>
      <w:proofErr w:type="spellStart"/>
      <w:r>
        <w:t>ональный</w:t>
      </w:r>
      <w:proofErr w:type="spellEnd"/>
      <w:r>
        <w:t xml:space="preserve"> </w:t>
      </w:r>
      <w:proofErr w:type="spellStart"/>
      <w:r>
        <w:t>рисунок</w:t>
      </w:r>
      <w:proofErr w:type="spellEnd"/>
      <w:r>
        <w:t xml:space="preserve"> </w:t>
      </w:r>
      <w:proofErr w:type="spellStart"/>
      <w:r>
        <w:t>черепа</w:t>
      </w:r>
      <w:proofErr w:type="spellEnd"/>
      <w:r>
        <w:t xml:space="preserve"> в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поворотах</w:t>
      </w:r>
      <w:proofErr w:type="spellEnd"/>
      <w:r>
        <w:t>.</w:t>
      </w:r>
    </w:p>
    <w:p w:rsidR="00B60E5E" w:rsidRDefault="00B60E5E" w:rsidP="00B6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>
        <w:rPr>
          <w:lang w:val="ru-RU"/>
        </w:rPr>
        <w:t xml:space="preserve">1.2 </w:t>
      </w:r>
      <w:r>
        <w:t xml:space="preserve"> </w:t>
      </w:r>
      <w:proofErr w:type="spellStart"/>
      <w:r>
        <w:t>Рисунок</w:t>
      </w:r>
      <w:proofErr w:type="spellEnd"/>
      <w:r>
        <w:t xml:space="preserve"> </w:t>
      </w:r>
      <w:proofErr w:type="spellStart"/>
      <w:r>
        <w:t>гипсовых</w:t>
      </w:r>
      <w:proofErr w:type="spellEnd"/>
      <w:r>
        <w:t xml:space="preserve"> </w:t>
      </w:r>
      <w:proofErr w:type="spellStart"/>
      <w:r>
        <w:t>слепков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(</w:t>
      </w:r>
      <w:proofErr w:type="spellStart"/>
      <w:r>
        <w:t>нос</w:t>
      </w:r>
      <w:proofErr w:type="spellEnd"/>
      <w:r>
        <w:t xml:space="preserve">, </w:t>
      </w:r>
      <w:proofErr w:type="spellStart"/>
      <w:r>
        <w:t>глаз</w:t>
      </w:r>
      <w:proofErr w:type="spellEnd"/>
      <w:r>
        <w:t xml:space="preserve">, </w:t>
      </w:r>
      <w:proofErr w:type="spellStart"/>
      <w:r>
        <w:t>ухо</w:t>
      </w:r>
      <w:proofErr w:type="spellEnd"/>
      <w:r>
        <w:t xml:space="preserve">, </w:t>
      </w:r>
      <w:proofErr w:type="spellStart"/>
      <w:r>
        <w:t>губы</w:t>
      </w:r>
      <w:proofErr w:type="spellEnd"/>
      <w:r>
        <w:t>).</w:t>
      </w:r>
    </w:p>
    <w:p w:rsidR="00B60E5E" w:rsidRDefault="00B60E5E" w:rsidP="00B6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lang w:val="ru-RU"/>
        </w:rPr>
      </w:pPr>
      <w:r>
        <w:rPr>
          <w:lang w:val="ru-RU"/>
        </w:rPr>
        <w:t xml:space="preserve">1.3 </w:t>
      </w:r>
      <w:proofErr w:type="spellStart"/>
      <w:r>
        <w:rPr>
          <w:bCs/>
        </w:rPr>
        <w:t>Конструктивный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рисунок</w:t>
      </w:r>
      <w:proofErr w:type="spellEnd"/>
      <w:r>
        <w:rPr>
          <w:bCs/>
        </w:rPr>
        <w:t xml:space="preserve">.  </w:t>
      </w:r>
      <w:proofErr w:type="spellStart"/>
      <w:r>
        <w:rPr>
          <w:bCs/>
        </w:rPr>
        <w:t>Гипсовый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слепок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головы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Гудона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трех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ракурсах</w:t>
      </w:r>
      <w:proofErr w:type="spellEnd"/>
      <w:r>
        <w:rPr>
          <w:bCs/>
        </w:rPr>
        <w:t>.</w:t>
      </w:r>
    </w:p>
    <w:p w:rsidR="00B60E5E" w:rsidRDefault="00B60E5E" w:rsidP="00B6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lang w:val="ru-RU"/>
        </w:rPr>
      </w:pPr>
      <w:r>
        <w:rPr>
          <w:bCs/>
          <w:lang w:val="ru-RU"/>
        </w:rPr>
        <w:t xml:space="preserve">1.4 </w:t>
      </w:r>
      <w:proofErr w:type="spellStart"/>
      <w:r>
        <w:rPr>
          <w:bCs/>
        </w:rPr>
        <w:t>Рисунок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гипсовой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античной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головы</w:t>
      </w:r>
      <w:proofErr w:type="spellEnd"/>
      <w:r>
        <w:rPr>
          <w:bCs/>
        </w:rPr>
        <w:t>.</w:t>
      </w:r>
    </w:p>
    <w:p w:rsidR="00B60E5E" w:rsidRDefault="00B60E5E" w:rsidP="00B6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lang w:val="ru-RU"/>
        </w:rPr>
      </w:pPr>
      <w:r>
        <w:rPr>
          <w:bCs/>
          <w:lang w:val="ru-RU"/>
        </w:rPr>
        <w:t>1.5</w:t>
      </w:r>
      <w:r>
        <w:rPr>
          <w:bCs/>
        </w:rPr>
        <w:t xml:space="preserve"> </w:t>
      </w:r>
      <w:proofErr w:type="spellStart"/>
      <w:r>
        <w:rPr>
          <w:bCs/>
        </w:rPr>
        <w:t>Рисунок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гипсовой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головы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Аполлона</w:t>
      </w:r>
      <w:proofErr w:type="spellEnd"/>
    </w:p>
    <w:p w:rsidR="00B60E5E" w:rsidRDefault="00B60E5E" w:rsidP="00B6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lang w:val="ru-RU"/>
        </w:rPr>
      </w:pPr>
      <w:r>
        <w:rPr>
          <w:bCs/>
          <w:lang w:val="ru-RU"/>
        </w:rPr>
        <w:t xml:space="preserve">1.6 </w:t>
      </w:r>
      <w:proofErr w:type="spellStart"/>
      <w:r>
        <w:rPr>
          <w:bCs/>
        </w:rPr>
        <w:t>Рисунок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гипсового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слепка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головы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Диадомена</w:t>
      </w:r>
      <w:proofErr w:type="spellEnd"/>
      <w:r>
        <w:rPr>
          <w:bCs/>
        </w:rPr>
        <w:t>,</w:t>
      </w:r>
    </w:p>
    <w:p w:rsidR="00B60E5E" w:rsidRDefault="00B60E5E" w:rsidP="00B6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>
        <w:rPr>
          <w:bCs/>
          <w:lang w:val="ru-RU"/>
        </w:rPr>
        <w:t xml:space="preserve">1.7 </w:t>
      </w:r>
      <w:proofErr w:type="spellStart"/>
      <w:r>
        <w:rPr>
          <w:bCs/>
        </w:rPr>
        <w:t>Рисунок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конечностей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фигуры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человека</w:t>
      </w:r>
      <w:proofErr w:type="spellEnd"/>
      <w:r>
        <w:rPr>
          <w:bCs/>
        </w:rPr>
        <w:t xml:space="preserve">. </w:t>
      </w:r>
      <w:proofErr w:type="spellStart"/>
      <w:r>
        <w:t>Гипсовый</w:t>
      </w:r>
      <w:proofErr w:type="spellEnd"/>
      <w:r>
        <w:t xml:space="preserve"> </w:t>
      </w:r>
      <w:proofErr w:type="spellStart"/>
      <w:r>
        <w:t>слепок</w:t>
      </w:r>
      <w:proofErr w:type="spellEnd"/>
      <w:r>
        <w:t xml:space="preserve"> </w:t>
      </w:r>
      <w:proofErr w:type="spellStart"/>
      <w:r>
        <w:t>стопы</w:t>
      </w:r>
      <w:proofErr w:type="spellEnd"/>
      <w:r>
        <w:t>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2 . Перечень работ,  выполненных студентом самостоятельно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bCs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>2.1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>
        <w:rPr>
          <w:bCs/>
        </w:rPr>
        <w:t>В</w:t>
      </w:r>
      <w:proofErr w:type="gramEnd"/>
      <w:r>
        <w:rPr>
          <w:bCs/>
        </w:rPr>
        <w:t>ыполнить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зарисовку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черепа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человека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анатомического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атласа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обозначить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названия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отдельных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костей</w:t>
      </w:r>
      <w:proofErr w:type="spellEnd"/>
      <w:r>
        <w:rPr>
          <w:bCs/>
          <w:lang w:val="ru-RU"/>
        </w:rPr>
        <w:t xml:space="preserve"> (ватман А3).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bCs/>
          <w:lang w:val="ru-RU"/>
        </w:rPr>
      </w:pPr>
      <w:r>
        <w:rPr>
          <w:bCs/>
          <w:lang w:val="ru-RU"/>
        </w:rPr>
        <w:t>2.2</w:t>
      </w:r>
      <w:proofErr w:type="gramStart"/>
      <w:r>
        <w:rPr>
          <w:bCs/>
          <w:lang w:val="ru-RU"/>
        </w:rPr>
        <w:t xml:space="preserve"> </w:t>
      </w:r>
      <w:proofErr w:type="spellStart"/>
      <w:r>
        <w:rPr>
          <w:bCs/>
        </w:rPr>
        <w:t>В</w:t>
      </w:r>
      <w:proofErr w:type="gramEnd"/>
      <w:r>
        <w:rPr>
          <w:bCs/>
        </w:rPr>
        <w:t>ыполнить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зарисовку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черепа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человека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учебного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пособия</w:t>
      </w:r>
      <w:proofErr w:type="spellEnd"/>
      <w:r>
        <w:rPr>
          <w:bCs/>
          <w:lang w:val="ru-RU"/>
        </w:rPr>
        <w:t xml:space="preserve"> (ватман А3).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lang w:val="ru-RU"/>
        </w:rPr>
      </w:pPr>
      <w:r>
        <w:rPr>
          <w:bCs/>
          <w:lang w:val="ru-RU"/>
        </w:rPr>
        <w:t xml:space="preserve">2.3 </w:t>
      </w:r>
      <w:proofErr w:type="spellStart"/>
      <w:r>
        <w:t>Выполнить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</w:t>
      </w:r>
      <w:proofErr w:type="spellStart"/>
      <w:r>
        <w:t>схем</w:t>
      </w:r>
      <w:proofErr w:type="spellEnd"/>
      <w:r>
        <w:t xml:space="preserve"> </w:t>
      </w:r>
      <w:proofErr w:type="spellStart"/>
      <w:r>
        <w:t>построения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, </w:t>
      </w:r>
      <w:proofErr w:type="spellStart"/>
      <w:r>
        <w:t>носа</w:t>
      </w:r>
      <w:proofErr w:type="spellEnd"/>
      <w:r>
        <w:t xml:space="preserve">, </w:t>
      </w:r>
      <w:proofErr w:type="spellStart"/>
      <w:r>
        <w:t>губ</w:t>
      </w:r>
      <w:proofErr w:type="spellEnd"/>
      <w:r>
        <w:t xml:space="preserve">, </w:t>
      </w:r>
      <w:proofErr w:type="spellStart"/>
      <w:r>
        <w:t>уха</w:t>
      </w:r>
      <w:proofErr w:type="spellEnd"/>
      <w:r>
        <w:t xml:space="preserve">, </w:t>
      </w:r>
      <w:proofErr w:type="spellStart"/>
      <w:r>
        <w:t>головы</w:t>
      </w:r>
      <w:proofErr w:type="spellEnd"/>
      <w:r>
        <w:t xml:space="preserve">, </w:t>
      </w:r>
      <w:proofErr w:type="spellStart"/>
      <w:r>
        <w:t>черепа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в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поворотах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атласов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анатомии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художников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карандаш</w:t>
      </w:r>
      <w:proofErr w:type="spellEnd"/>
      <w:r>
        <w:t>)</w:t>
      </w:r>
      <w:r>
        <w:rPr>
          <w:lang w:val="ru-RU"/>
        </w:rPr>
        <w:t xml:space="preserve"> </w:t>
      </w:r>
      <w:r>
        <w:rPr>
          <w:bCs/>
          <w:lang w:val="ru-RU"/>
        </w:rPr>
        <w:t>(ватман А2)</w:t>
      </w:r>
      <w:r>
        <w:t>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lang w:val="ru-RU"/>
        </w:rPr>
      </w:pPr>
      <w:r>
        <w:rPr>
          <w:lang w:val="ru-RU"/>
        </w:rPr>
        <w:t>2.4</w:t>
      </w:r>
      <w:proofErr w:type="gramStart"/>
      <w:r>
        <w:rPr>
          <w:lang w:val="ru-RU"/>
        </w:rP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набросок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«</w:t>
      </w:r>
      <w:proofErr w:type="spellStart"/>
      <w:r>
        <w:t>глаз</w:t>
      </w:r>
      <w:proofErr w:type="spellEnd"/>
      <w:r>
        <w:t>»</w:t>
      </w:r>
      <w:r>
        <w:rPr>
          <w:lang w:val="ru-RU"/>
        </w:rPr>
        <w:t xml:space="preserve"> </w:t>
      </w:r>
      <w:r>
        <w:rPr>
          <w:bCs/>
          <w:lang w:val="ru-RU"/>
        </w:rPr>
        <w:t>(ватман А3).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lang w:val="ru-RU"/>
        </w:rPr>
      </w:pPr>
      <w:r>
        <w:rPr>
          <w:lang w:val="ru-RU"/>
        </w:rPr>
        <w:t>2.5</w:t>
      </w:r>
      <w:proofErr w:type="gramStart"/>
      <w:r>
        <w:rPr>
          <w:lang w:val="ru-RU"/>
        </w:rP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набросок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«</w:t>
      </w:r>
      <w:proofErr w:type="spellStart"/>
      <w:r>
        <w:t>ухо</w:t>
      </w:r>
      <w:proofErr w:type="spellEnd"/>
      <w:r>
        <w:t>»</w:t>
      </w:r>
      <w:r>
        <w:rPr>
          <w:lang w:val="ru-RU"/>
        </w:rPr>
        <w:t xml:space="preserve"> </w:t>
      </w:r>
      <w:r>
        <w:rPr>
          <w:bCs/>
          <w:lang w:val="ru-RU"/>
        </w:rPr>
        <w:t>(ватман А3).</w:t>
      </w:r>
    </w:p>
    <w:p w:rsidR="00B60E5E" w:rsidRDefault="00B60E5E" w:rsidP="00B60E5E">
      <w:pPr>
        <w:spacing w:line="360" w:lineRule="auto"/>
        <w:rPr>
          <w:lang w:val="ru-RU"/>
        </w:rPr>
      </w:pPr>
      <w:r>
        <w:rPr>
          <w:lang w:val="ru-RU"/>
        </w:rPr>
        <w:t>2.6</w:t>
      </w:r>
      <w:proofErr w:type="gramStart"/>
      <w:r>
        <w:rPr>
          <w:lang w:val="ru-RU"/>
        </w:rP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с </w:t>
      </w:r>
      <w:proofErr w:type="spellStart"/>
      <w:r>
        <w:t>натуры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мягким</w:t>
      </w:r>
      <w:proofErr w:type="spellEnd"/>
      <w:r>
        <w:t xml:space="preserve"> </w:t>
      </w:r>
      <w:proofErr w:type="spellStart"/>
      <w:r>
        <w:t>материалом</w:t>
      </w:r>
      <w:proofErr w:type="spellEnd"/>
      <w:r>
        <w:t xml:space="preserve"> (</w:t>
      </w:r>
      <w:proofErr w:type="spellStart"/>
      <w:r>
        <w:t>уголь</w:t>
      </w:r>
      <w:proofErr w:type="spellEnd"/>
      <w:r>
        <w:t xml:space="preserve">, </w:t>
      </w:r>
      <w:proofErr w:type="spellStart"/>
      <w:r>
        <w:t>пастель</w:t>
      </w:r>
      <w:proofErr w:type="spellEnd"/>
      <w:r>
        <w:t xml:space="preserve">) </w:t>
      </w:r>
      <w:proofErr w:type="spellStart"/>
      <w:r>
        <w:t>обобщенно-штриховыми</w:t>
      </w:r>
      <w:proofErr w:type="spellEnd"/>
      <w:r>
        <w:t xml:space="preserve"> </w:t>
      </w:r>
      <w:proofErr w:type="spellStart"/>
      <w:r>
        <w:t>полями</w:t>
      </w:r>
      <w:proofErr w:type="spellEnd"/>
      <w:r>
        <w:rPr>
          <w:lang w:val="ru-RU"/>
        </w:rPr>
        <w:t xml:space="preserve"> </w:t>
      </w:r>
      <w:r>
        <w:rPr>
          <w:bCs/>
          <w:lang w:val="ru-RU"/>
        </w:rPr>
        <w:t>(ватман А2).</w:t>
      </w:r>
    </w:p>
    <w:p w:rsidR="00B60E5E" w:rsidRDefault="00B60E5E" w:rsidP="00B60E5E">
      <w:pPr>
        <w:spacing w:line="360" w:lineRule="auto"/>
        <w:jc w:val="both"/>
        <w:rPr>
          <w:lang w:val="ru-RU"/>
        </w:rPr>
      </w:pPr>
      <w:r>
        <w:rPr>
          <w:lang w:val="ru-RU"/>
        </w:rPr>
        <w:t>2.7</w:t>
      </w:r>
      <w:proofErr w:type="gramStart"/>
      <w:r>
        <w:rPr>
          <w:lang w:val="ru-RU"/>
        </w:rP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с </w:t>
      </w:r>
      <w:proofErr w:type="spellStart"/>
      <w:r>
        <w:t>натуры</w:t>
      </w:r>
      <w:proofErr w:type="spellEnd"/>
      <w:r>
        <w:t xml:space="preserve"> </w:t>
      </w:r>
      <w:proofErr w:type="spellStart"/>
      <w:r>
        <w:t>обобщенно-штриховыми</w:t>
      </w:r>
      <w:proofErr w:type="spellEnd"/>
      <w:r>
        <w:t xml:space="preserve"> </w:t>
      </w:r>
      <w:proofErr w:type="spellStart"/>
      <w:r>
        <w:t>полями</w:t>
      </w:r>
      <w:proofErr w:type="spellEnd"/>
      <w:r>
        <w:rPr>
          <w:lang w:val="ru-RU"/>
        </w:rPr>
        <w:t xml:space="preserve"> </w:t>
      </w:r>
      <w:r>
        <w:rPr>
          <w:bCs/>
          <w:lang w:val="ru-RU"/>
        </w:rPr>
        <w:t>(ватман А2).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lang w:val="ru-RU"/>
        </w:rPr>
      </w:pPr>
      <w:r>
        <w:rPr>
          <w:lang w:val="ru-RU"/>
        </w:rPr>
        <w:t>2.8</w:t>
      </w:r>
      <w:proofErr w:type="gramStart"/>
      <w:r>
        <w:rPr>
          <w:lang w:val="ru-RU"/>
        </w:rP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с </w:t>
      </w:r>
      <w:proofErr w:type="spellStart"/>
      <w:r>
        <w:t>натуры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мягким</w:t>
      </w:r>
      <w:proofErr w:type="spellEnd"/>
      <w:r>
        <w:t xml:space="preserve"> </w:t>
      </w:r>
      <w:proofErr w:type="spellStart"/>
      <w:r>
        <w:t>материалом</w:t>
      </w:r>
      <w:proofErr w:type="spellEnd"/>
      <w:r>
        <w:rPr>
          <w:lang w:val="ru-RU"/>
        </w:rPr>
        <w:t xml:space="preserve"> </w:t>
      </w:r>
      <w:r>
        <w:rPr>
          <w:bCs/>
          <w:lang w:val="ru-RU"/>
        </w:rPr>
        <w:t>(ватман А2).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lang w:val="ru-RU"/>
        </w:rPr>
      </w:pPr>
      <w:r>
        <w:rPr>
          <w:lang w:val="ru-RU"/>
        </w:rPr>
        <w:t>2.9</w:t>
      </w:r>
      <w:proofErr w:type="gramStart"/>
      <w: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с </w:t>
      </w:r>
      <w:proofErr w:type="spellStart"/>
      <w:r>
        <w:t>натуры</w:t>
      </w:r>
      <w:proofErr w:type="spellEnd"/>
      <w:r>
        <w:rPr>
          <w:lang w:val="ru-RU"/>
        </w:rPr>
        <w:t xml:space="preserve"> </w:t>
      </w:r>
      <w:r>
        <w:rPr>
          <w:bCs/>
          <w:lang w:val="ru-RU"/>
        </w:rPr>
        <w:t>(ватман А2).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lang w:val="ru-RU"/>
        </w:rPr>
      </w:pPr>
      <w:r>
        <w:rPr>
          <w:lang w:val="ru-RU"/>
        </w:rPr>
        <w:t>2.10</w:t>
      </w:r>
      <w:proofErr w:type="gramStart"/>
      <w:r>
        <w:rPr>
          <w:lang w:val="ru-RU"/>
        </w:rP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с </w:t>
      </w:r>
      <w:proofErr w:type="spellStart"/>
      <w:r>
        <w:t>натуры</w:t>
      </w:r>
      <w:proofErr w:type="spellEnd"/>
      <w:r>
        <w:t xml:space="preserve"> </w:t>
      </w:r>
      <w:proofErr w:type="spellStart"/>
      <w:r>
        <w:t>автопортрета</w:t>
      </w:r>
      <w:proofErr w:type="spellEnd"/>
      <w:r>
        <w:rPr>
          <w:lang w:val="ru-RU"/>
        </w:rPr>
        <w:t xml:space="preserve"> </w:t>
      </w:r>
      <w:r>
        <w:rPr>
          <w:bCs/>
          <w:lang w:val="ru-RU"/>
        </w:rPr>
        <w:t>(ватман А3).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lang w:val="ru-RU"/>
        </w:rPr>
      </w:pPr>
      <w:r>
        <w:rPr>
          <w:lang w:val="ru-RU"/>
        </w:rPr>
        <w:t>2.11</w:t>
      </w:r>
      <w:proofErr w:type="gramStart"/>
      <w:r>
        <w:rPr>
          <w:lang w:val="ru-RU"/>
        </w:rP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с </w:t>
      </w:r>
      <w:proofErr w:type="spellStart"/>
      <w:r>
        <w:t>натуры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 xml:space="preserve"> </w:t>
      </w:r>
      <w:proofErr w:type="spellStart"/>
      <w:r>
        <w:t>пожилого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rPr>
          <w:lang w:val="ru-RU"/>
        </w:rPr>
        <w:t xml:space="preserve"> </w:t>
      </w:r>
      <w:r>
        <w:rPr>
          <w:bCs/>
          <w:lang w:val="ru-RU"/>
        </w:rPr>
        <w:t>(ватман А3).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lang w:val="ru-RU"/>
        </w:rPr>
      </w:pPr>
      <w:r>
        <w:rPr>
          <w:lang w:val="ru-RU"/>
        </w:rPr>
        <w:t>2.12</w:t>
      </w:r>
      <w:proofErr w:type="gramStart"/>
      <w:r>
        <w:rPr>
          <w:lang w:val="ru-RU"/>
        </w:rP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с </w:t>
      </w:r>
      <w:proofErr w:type="spellStart"/>
      <w:r>
        <w:t>натуры</w:t>
      </w:r>
      <w:proofErr w:type="spellEnd"/>
      <w:r>
        <w:t xml:space="preserve"> </w:t>
      </w:r>
      <w:proofErr w:type="spellStart"/>
      <w:r>
        <w:t>женской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rPr>
          <w:lang w:val="ru-RU"/>
        </w:rPr>
        <w:t xml:space="preserve"> </w:t>
      </w:r>
      <w:r>
        <w:rPr>
          <w:bCs/>
          <w:lang w:val="ru-RU"/>
        </w:rPr>
        <w:t>(ватман А3).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lang w:val="ru-RU"/>
        </w:rPr>
      </w:pPr>
      <w:r>
        <w:rPr>
          <w:lang w:val="ru-RU"/>
        </w:rPr>
        <w:t>2.13</w:t>
      </w:r>
      <w:proofErr w:type="gramStart"/>
      <w:r>
        <w:rPr>
          <w:lang w:val="ru-RU"/>
        </w:rP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с </w:t>
      </w:r>
      <w:proofErr w:type="spellStart"/>
      <w:r>
        <w:t>натуры</w:t>
      </w:r>
      <w:proofErr w:type="spellEnd"/>
      <w:r>
        <w:t xml:space="preserve"> </w:t>
      </w:r>
      <w:proofErr w:type="spellStart"/>
      <w:r>
        <w:t>мужской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rPr>
          <w:lang w:val="ru-RU"/>
        </w:rPr>
        <w:t xml:space="preserve"> </w:t>
      </w:r>
      <w:r>
        <w:rPr>
          <w:bCs/>
          <w:lang w:val="ru-RU"/>
        </w:rPr>
        <w:t>(ватман А3).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lang w:val="ru-RU"/>
        </w:rPr>
      </w:pPr>
      <w:r>
        <w:rPr>
          <w:lang w:val="ru-RU"/>
        </w:rPr>
        <w:t>2.14</w:t>
      </w:r>
      <w:proofErr w:type="gramStart"/>
      <w:r>
        <w:rPr>
          <w:lang w:val="ru-RU"/>
        </w:rP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с </w:t>
      </w:r>
      <w:proofErr w:type="spellStart"/>
      <w:r>
        <w:t>натуры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мягким</w:t>
      </w:r>
      <w:proofErr w:type="spellEnd"/>
      <w:r>
        <w:t xml:space="preserve"> </w:t>
      </w:r>
      <w:proofErr w:type="spellStart"/>
      <w:r>
        <w:t>материалом</w:t>
      </w:r>
      <w:proofErr w:type="spellEnd"/>
      <w:r>
        <w:rPr>
          <w:lang w:val="ru-RU"/>
        </w:rPr>
        <w:t xml:space="preserve"> </w:t>
      </w:r>
      <w:r>
        <w:rPr>
          <w:bCs/>
          <w:lang w:val="ru-RU"/>
        </w:rPr>
        <w:t>(ватман А3).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lang w:val="ru-RU"/>
        </w:rPr>
      </w:pPr>
      <w:r>
        <w:rPr>
          <w:lang w:val="ru-RU"/>
        </w:rPr>
        <w:t>2.15</w:t>
      </w:r>
      <w:proofErr w:type="gramStart"/>
      <w:r>
        <w:rPr>
          <w:lang w:val="ru-RU"/>
        </w:rPr>
        <w:t xml:space="preserve"> </w:t>
      </w:r>
      <w:proofErr w:type="spellStart"/>
      <w:r>
        <w:t>В</w:t>
      </w:r>
      <w:proofErr w:type="gramEnd"/>
      <w:r>
        <w:t>ыполнить</w:t>
      </w:r>
      <w:proofErr w:type="spellEnd"/>
      <w:r>
        <w:t xml:space="preserve"> </w:t>
      </w:r>
      <w:proofErr w:type="spellStart"/>
      <w:r>
        <w:t>зарисовки</w:t>
      </w:r>
      <w:proofErr w:type="spellEnd"/>
      <w:r>
        <w:t xml:space="preserve"> с </w:t>
      </w:r>
      <w:proofErr w:type="spellStart"/>
      <w:r>
        <w:t>натуры</w:t>
      </w:r>
      <w:proofErr w:type="spellEnd"/>
      <w:r>
        <w:t xml:space="preserve"> </w:t>
      </w:r>
      <w:proofErr w:type="spellStart"/>
      <w:r>
        <w:t>стопы</w:t>
      </w:r>
      <w:proofErr w:type="spellEnd"/>
      <w:r>
        <w:t xml:space="preserve">  в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ракурсах</w:t>
      </w:r>
      <w:proofErr w:type="spellEnd"/>
      <w:r>
        <w:rPr>
          <w:lang w:val="ru-RU"/>
        </w:rPr>
        <w:t xml:space="preserve"> </w:t>
      </w:r>
      <w:r>
        <w:rPr>
          <w:bCs/>
          <w:lang w:val="ru-RU"/>
        </w:rPr>
        <w:t>(ватман А2).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B60E5E" w:rsidRDefault="00B60E5E" w:rsidP="00B60E5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Кирцер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Ю.М, Рисунок и живопись: Учебное пособие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.-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М:2011-272с.</w:t>
      </w:r>
    </w:p>
    <w:p w:rsidR="00B60E5E" w:rsidRDefault="00B60E5E" w:rsidP="00B60E5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Жабинский В.И.,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Винтова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А.В./Учебное пособие для СПО 2010г.</w:t>
      </w:r>
    </w:p>
    <w:p w:rsidR="00B60E5E" w:rsidRDefault="00B60E5E" w:rsidP="00B60E5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B60E5E" w:rsidRDefault="00B60E5E" w:rsidP="00B60E5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ЛиН.Г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 Рисунок. Основы учебного академического рисунка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.У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чебник.М.:Эскимо2012г.</w:t>
      </w:r>
    </w:p>
    <w:p w:rsidR="00B60E5E" w:rsidRDefault="00B60E5E" w:rsidP="00B60E5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ГаррисоеХ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. Рисунок и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живопись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.П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олный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курс/Пер.ЗайцевойМ:Эскимо,2013г</w:t>
      </w:r>
    </w:p>
    <w:p w:rsidR="00B60E5E" w:rsidRDefault="00B60E5E" w:rsidP="00B60E5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t>Все</w:t>
      </w:r>
      <w:proofErr w:type="spellEnd"/>
      <w:r>
        <w:t xml:space="preserve"> о </w:t>
      </w:r>
      <w:proofErr w:type="spellStart"/>
      <w:r>
        <w:t>технике</w:t>
      </w:r>
      <w:proofErr w:type="spellEnd"/>
      <w:r>
        <w:t xml:space="preserve">: </w:t>
      </w:r>
      <w:proofErr w:type="spellStart"/>
      <w:r>
        <w:t>Рисунок</w:t>
      </w:r>
      <w:proofErr w:type="spellEnd"/>
      <w:r>
        <w:t xml:space="preserve">: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художников</w:t>
      </w:r>
      <w:proofErr w:type="spellEnd"/>
      <w:r>
        <w:t>.-М.:АРТ-</w:t>
      </w:r>
      <w:proofErr w:type="spellStart"/>
      <w:r>
        <w:t>Родник</w:t>
      </w:r>
      <w:proofErr w:type="spellEnd"/>
      <w:r>
        <w:t>, 20</w:t>
      </w:r>
      <w:r>
        <w:rPr>
          <w:lang w:val="ru-RU"/>
        </w:rPr>
        <w:t>10</w:t>
      </w:r>
      <w:r>
        <w:t>.-143с.</w:t>
      </w:r>
    </w:p>
    <w:p w:rsidR="00B60E5E" w:rsidRDefault="00B60E5E" w:rsidP="00B60E5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t xml:space="preserve"> </w:t>
      </w:r>
      <w:proofErr w:type="spellStart"/>
      <w:r>
        <w:t>Верделли</w:t>
      </w:r>
      <w:proofErr w:type="spellEnd"/>
      <w:r>
        <w:t xml:space="preserve"> А. </w:t>
      </w:r>
      <w:proofErr w:type="spellStart"/>
      <w:r>
        <w:t>искусство</w:t>
      </w:r>
      <w:proofErr w:type="spellEnd"/>
      <w:r>
        <w:t xml:space="preserve"> </w:t>
      </w:r>
      <w:proofErr w:type="spellStart"/>
      <w:r>
        <w:t>рисунка</w:t>
      </w:r>
      <w:proofErr w:type="spellEnd"/>
      <w:r>
        <w:t xml:space="preserve">. </w:t>
      </w:r>
      <w:proofErr w:type="gramStart"/>
      <w:r>
        <w:t>М.:</w:t>
      </w:r>
      <w:proofErr w:type="gramEnd"/>
      <w:r>
        <w:t xml:space="preserve"> </w:t>
      </w:r>
      <w:proofErr w:type="spellStart"/>
      <w:r>
        <w:t>Эскимо-Пресс</w:t>
      </w:r>
      <w:proofErr w:type="spellEnd"/>
      <w:r>
        <w:t>, 20</w:t>
      </w:r>
      <w:r>
        <w:rPr>
          <w:lang w:val="ru-RU"/>
        </w:rPr>
        <w:t>12</w:t>
      </w:r>
      <w:r>
        <w:t xml:space="preserve"> г.-160 с. </w:t>
      </w:r>
    </w:p>
    <w:p w:rsidR="00D268C5" w:rsidRPr="00B60E5E" w:rsidRDefault="00D268C5">
      <w:pPr>
        <w:rPr>
          <w:lang w:val="ru-RU"/>
        </w:rPr>
      </w:pPr>
    </w:p>
    <w:sectPr w:rsidR="00D268C5" w:rsidRPr="00B6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2"/>
    <w:rsid w:val="001A472C"/>
    <w:rsid w:val="002E20C9"/>
    <w:rsid w:val="00A56BFF"/>
    <w:rsid w:val="00B60E5E"/>
    <w:rsid w:val="00D268C5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E5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E5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2016-01-14T05:06:00Z</dcterms:created>
  <dcterms:modified xsi:type="dcterms:W3CDTF">2016-10-19T11:58:00Z</dcterms:modified>
</cp:coreProperties>
</file>