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E0" w:rsidRPr="00B8724C" w:rsidRDefault="00A210AE" w:rsidP="00E54C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210A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Описание: основной вариант" style="position:absolute;left:0;text-align:left;margin-left:6pt;margin-top:0;width:61.75pt;height:59.8pt;z-index:-1;visibility:visible" wrapcoords="-263 0 -263 21330 21600 21330 21600 0 -263 0">
            <v:imagedata r:id="rId7" o:title=""/>
            <w10:wrap type="tight"/>
          </v:shape>
        </w:pict>
      </w:r>
      <w:r w:rsidR="008454E0"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="008454E0" w:rsidRPr="00B8724C">
        <w:rPr>
          <w:rFonts w:ascii="Times New Roman" w:hAnsi="Times New Roman" w:cs="Times New Roman"/>
          <w:b/>
          <w:bCs/>
          <w:caps/>
        </w:rPr>
        <w:t>науки</w:t>
      </w:r>
      <w:r w:rsidR="008454E0">
        <w:rPr>
          <w:rFonts w:ascii="Times New Roman" w:hAnsi="Times New Roman" w:cs="Times New Roman"/>
          <w:b/>
          <w:bCs/>
          <w:caps/>
        </w:rPr>
        <w:t xml:space="preserve"> </w:t>
      </w:r>
      <w:r w:rsidR="008454E0"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>государственное Бюджетное</w:t>
      </w:r>
      <w:r>
        <w:rPr>
          <w:rFonts w:ascii="Times New Roman" w:hAnsi="Times New Roman" w:cs="Times New Roman"/>
          <w:b/>
          <w:bCs/>
          <w:caps/>
        </w:rPr>
        <w:t xml:space="preserve"> ПРОФЕССИОНАЛЬНОЕ</w:t>
      </w:r>
      <w:r w:rsidRPr="00B8724C">
        <w:rPr>
          <w:rFonts w:ascii="Times New Roman" w:hAnsi="Times New Roman" w:cs="Times New Roman"/>
          <w:b/>
          <w:bCs/>
          <w:caps/>
        </w:rPr>
        <w:t xml:space="preserve"> образов</w:t>
      </w:r>
      <w:r w:rsidRPr="00B8724C">
        <w:rPr>
          <w:rFonts w:ascii="Times New Roman" w:hAnsi="Times New Roman" w:cs="Times New Roman"/>
          <w:b/>
          <w:bCs/>
          <w:caps/>
        </w:rPr>
        <w:t>а</w:t>
      </w:r>
      <w:r w:rsidRPr="00B8724C">
        <w:rPr>
          <w:rFonts w:ascii="Times New Roman" w:hAnsi="Times New Roman" w:cs="Times New Roman"/>
          <w:b/>
          <w:bCs/>
          <w:caps/>
        </w:rPr>
        <w:t xml:space="preserve">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  <w:r w:rsidRPr="00B8724C">
        <w:rPr>
          <w:rFonts w:ascii="Times New Roman" w:hAnsi="Times New Roman" w:cs="Times New Roman"/>
          <w:b/>
          <w:bCs/>
          <w:caps/>
        </w:rPr>
        <w:t xml:space="preserve"> </w:t>
      </w: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8454E0" w:rsidRPr="00B8724C" w:rsidRDefault="008454E0" w:rsidP="00E54CA0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54E0" w:rsidRPr="00B8724C" w:rsidRDefault="008454E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4E0" w:rsidRPr="00B6539D" w:rsidRDefault="008454E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454E0" w:rsidRDefault="008454E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4E0" w:rsidRDefault="008454E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4E0" w:rsidRDefault="008454E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4E0" w:rsidRDefault="008454E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4E0" w:rsidRPr="00CC09D0" w:rsidRDefault="008454E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ПРЕДДИПЛОМНОЙ ПРАКТИКИ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454E0" w:rsidRPr="00752DB9" w:rsidRDefault="00E81598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46.02.01.</w:t>
      </w:r>
      <w:r w:rsidR="008454E0">
        <w:rPr>
          <w:rFonts w:ascii="Times New Roman" w:hAnsi="Times New Roman"/>
          <w:b/>
          <w:sz w:val="32"/>
          <w:szCs w:val="32"/>
        </w:rPr>
        <w:t>Документационное обеспечение управления и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архивоведение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201</w:t>
      </w:r>
      <w:r w:rsidR="00E81598">
        <w:rPr>
          <w:rFonts w:ascii="Times New Roman" w:hAnsi="Times New Roman"/>
          <w:b/>
          <w:sz w:val="28"/>
          <w:szCs w:val="28"/>
        </w:rPr>
        <w:t>6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8454E0" w:rsidRDefault="008454E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8454E0" w:rsidSect="0076509F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8454E0" w:rsidRDefault="008454E0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8454E0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454E0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1598">
        <w:rPr>
          <w:rFonts w:ascii="Times New Roman" w:hAnsi="Times New Roman" w:cs="Times New Roman"/>
          <w:sz w:val="28"/>
          <w:szCs w:val="28"/>
        </w:rPr>
        <w:t>Офисно-сервисных технологий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Е.А.Каргапольцева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____________20___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F06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Кротова Л.В.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зав.отделением</w:t>
      </w:r>
      <w:r w:rsidRPr="00F06D5B">
        <w:rPr>
          <w:rFonts w:ascii="Times New Roman" w:hAnsi="Times New Roman" w:cs="Times New Roman"/>
          <w:sz w:val="28"/>
          <w:szCs w:val="28"/>
        </w:rPr>
        <w:t xml:space="preserve"> 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6D5B">
        <w:rPr>
          <w:rFonts w:ascii="Times New Roman" w:hAnsi="Times New Roman" w:cs="Times New Roman"/>
          <w:sz w:val="28"/>
          <w:szCs w:val="28"/>
        </w:rPr>
        <w:t>ОУ «Поволжский государс</w:t>
      </w:r>
      <w:r w:rsidRPr="00F06D5B">
        <w:rPr>
          <w:rFonts w:ascii="Times New Roman" w:hAnsi="Times New Roman" w:cs="Times New Roman"/>
          <w:sz w:val="28"/>
          <w:szCs w:val="28"/>
        </w:rPr>
        <w:t>т</w:t>
      </w:r>
      <w:r w:rsidRPr="00F06D5B">
        <w:rPr>
          <w:rFonts w:ascii="Times New Roman" w:hAnsi="Times New Roman" w:cs="Times New Roman"/>
          <w:sz w:val="28"/>
          <w:szCs w:val="28"/>
        </w:rPr>
        <w:t>венный колледж».</w:t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Каргопольцева Е.А.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председатель ПЦМК </w:t>
      </w:r>
      <w:r w:rsidR="00E81598" w:rsidRPr="00E81598">
        <w:rPr>
          <w:rFonts w:ascii="Times New Roman" w:hAnsi="Times New Roman" w:cs="Times New Roman"/>
          <w:sz w:val="28"/>
          <w:szCs w:val="28"/>
        </w:rPr>
        <w:t>Офисно-сервисных технологий</w:t>
      </w:r>
    </w:p>
    <w:p w:rsidR="008454E0" w:rsidRPr="00F06D5B" w:rsidRDefault="008454E0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Заболоцкая Т.И.</w:t>
      </w:r>
      <w:r w:rsidRPr="00F06D5B">
        <w:rPr>
          <w:rFonts w:ascii="Times New Roman" w:hAnsi="Times New Roman" w:cs="Times New Roman"/>
          <w:sz w:val="28"/>
          <w:szCs w:val="28"/>
        </w:rPr>
        <w:t>, методист 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6D5B">
        <w:rPr>
          <w:rFonts w:ascii="Times New Roman" w:hAnsi="Times New Roman" w:cs="Times New Roman"/>
          <w:sz w:val="28"/>
          <w:szCs w:val="28"/>
        </w:rPr>
        <w:t>ОУ «Поволжский государственный колледж».</w:t>
      </w:r>
    </w:p>
    <w:p w:rsidR="008454E0" w:rsidRDefault="008454E0" w:rsidP="00CC09D0">
      <w:pPr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</w:t>
      </w:r>
      <w:r>
        <w:rPr>
          <w:rFonts w:ascii="Times New Roman" w:hAnsi="Times New Roman"/>
          <w:sz w:val="28"/>
          <w:szCs w:val="28"/>
        </w:rPr>
        <w:t>предд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пломной </w:t>
      </w:r>
      <w:r w:rsidRPr="00CC09D0">
        <w:rPr>
          <w:rFonts w:ascii="Times New Roman" w:hAnsi="Times New Roman"/>
          <w:sz w:val="28"/>
          <w:szCs w:val="28"/>
        </w:rPr>
        <w:t xml:space="preserve"> практики определяют цели и задачи, конкретное содержание, особе</w:t>
      </w:r>
      <w:r w:rsidRPr="00CC09D0">
        <w:rPr>
          <w:rFonts w:ascii="Times New Roman" w:hAnsi="Times New Roman"/>
          <w:sz w:val="28"/>
          <w:szCs w:val="28"/>
        </w:rPr>
        <w:t>н</w:t>
      </w:r>
      <w:r w:rsidRPr="00CC09D0">
        <w:rPr>
          <w:rFonts w:ascii="Times New Roman" w:hAnsi="Times New Roman"/>
          <w:sz w:val="28"/>
          <w:szCs w:val="28"/>
        </w:rPr>
        <w:t>ности организации и порядок прохождения практики студентами,  а также  с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держат требования по подготовке отчета о практике.</w:t>
      </w:r>
    </w:p>
    <w:p w:rsidR="008454E0" w:rsidRPr="00CC09D0" w:rsidRDefault="008454E0" w:rsidP="00CC09D0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адресованы студентам очной формы обуч</w:t>
      </w:r>
      <w:r w:rsidRPr="00CC09D0">
        <w:rPr>
          <w:rFonts w:ascii="Times New Roman" w:hAnsi="Times New Roman"/>
          <w:sz w:val="28"/>
          <w:szCs w:val="28"/>
        </w:rPr>
        <w:t>е</w:t>
      </w:r>
      <w:r w:rsidRPr="00CC09D0">
        <w:rPr>
          <w:rFonts w:ascii="Times New Roman" w:hAnsi="Times New Roman"/>
          <w:sz w:val="28"/>
          <w:szCs w:val="28"/>
        </w:rPr>
        <w:t xml:space="preserve">ния. </w:t>
      </w:r>
    </w:p>
    <w:p w:rsidR="008454E0" w:rsidRPr="00894A67" w:rsidRDefault="008454E0" w:rsidP="00CC09D0">
      <w:pPr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вом сервере колледжа по адресу:</w:t>
      </w:r>
      <w:r w:rsidRPr="00CC09D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sggpk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94A67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>образование - Документационное обе</w:t>
      </w:r>
      <w:r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печение управления и архивоведение.</w:t>
      </w:r>
    </w:p>
    <w:p w:rsidR="008454E0" w:rsidRDefault="008454E0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454E0" w:rsidRPr="00C9553F" w:rsidRDefault="008454E0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454E0" w:rsidRPr="00C9553F" w:rsidRDefault="008454E0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E0" w:rsidRPr="00C9553F" w:rsidRDefault="008454E0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  <w:gridCol w:w="992"/>
      </w:tblGrid>
      <w:tr w:rsidR="008454E0" w:rsidRPr="00C9553F" w:rsidTr="00C9553F">
        <w:trPr>
          <w:trHeight w:val="426"/>
        </w:trPr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454E0" w:rsidRPr="00C9553F" w:rsidTr="00C9553F">
        <w:trPr>
          <w:trHeight w:val="426"/>
        </w:trPr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454E0" w:rsidRPr="00C9553F" w:rsidTr="00C9553F">
        <w:trPr>
          <w:trHeight w:val="267"/>
        </w:trPr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1. Шаблон титульного листа отчета.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2. Шаблон внутренней описи документов, находящихся в отчете.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3. Шаблон индивидуального плана.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4. Шаблон отчета о выполнении заданий производстве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ной практики.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5. Форма аттестационного листа-характеристики.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454E0" w:rsidRPr="00C9553F" w:rsidTr="00C9553F">
        <w:tc>
          <w:tcPr>
            <w:tcW w:w="8755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6. Шаблон дневника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преддипломной 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практики.</w:t>
            </w:r>
          </w:p>
        </w:tc>
        <w:tc>
          <w:tcPr>
            <w:tcW w:w="992" w:type="dxa"/>
          </w:tcPr>
          <w:p w:rsidR="008454E0" w:rsidRPr="00C9553F" w:rsidRDefault="008454E0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8454E0" w:rsidRDefault="008454E0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8454E0" w:rsidRPr="00CC09D0" w:rsidRDefault="008454E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454E0" w:rsidRPr="00CC09D0" w:rsidRDefault="008454E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454E0" w:rsidRDefault="008454E0" w:rsidP="00537D85">
      <w:pPr>
        <w:ind w:firstLine="567"/>
        <w:jc w:val="center"/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8454E0" w:rsidRDefault="008454E0" w:rsidP="00537D8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2BD0">
        <w:rPr>
          <w:rFonts w:ascii="Times New Roman" w:hAnsi="Times New Roman" w:cs="Times New Roman"/>
          <w:sz w:val="28"/>
          <w:szCs w:val="28"/>
        </w:rPr>
        <w:t>Преддипломная практика является заключительной частью образовател</w:t>
      </w:r>
      <w:r w:rsidRPr="00672BD0">
        <w:rPr>
          <w:rFonts w:ascii="Times New Roman" w:hAnsi="Times New Roman" w:cs="Times New Roman"/>
          <w:sz w:val="28"/>
          <w:szCs w:val="28"/>
        </w:rPr>
        <w:t>ь</w:t>
      </w:r>
      <w:r w:rsidRPr="00672BD0">
        <w:rPr>
          <w:rFonts w:ascii="Times New Roman" w:hAnsi="Times New Roman" w:cs="Times New Roman"/>
          <w:sz w:val="28"/>
          <w:szCs w:val="28"/>
        </w:rPr>
        <w:t>ного процесса и направлена на закрепление и углубление знаний и умений, п</w:t>
      </w:r>
      <w:r w:rsidRPr="00672BD0">
        <w:rPr>
          <w:rFonts w:ascii="Times New Roman" w:hAnsi="Times New Roman" w:cs="Times New Roman"/>
          <w:sz w:val="28"/>
          <w:szCs w:val="28"/>
        </w:rPr>
        <w:t>о</w:t>
      </w:r>
      <w:r w:rsidRPr="00672BD0">
        <w:rPr>
          <w:rFonts w:ascii="Times New Roman" w:hAnsi="Times New Roman" w:cs="Times New Roman"/>
          <w:sz w:val="28"/>
          <w:szCs w:val="28"/>
        </w:rPr>
        <w:t>лученных в процессе всего предыдущего обучения, а также овладение системой профессиональных умений, навыков и опытом профессиональной деятельности по получаемой специальности</w:t>
      </w:r>
    </w:p>
    <w:p w:rsidR="008454E0" w:rsidRPr="00537D85" w:rsidRDefault="008454E0" w:rsidP="00537D8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7D85">
        <w:rPr>
          <w:rFonts w:ascii="Times New Roman" w:hAnsi="Times New Roman" w:cs="Times New Roman"/>
          <w:sz w:val="28"/>
          <w:szCs w:val="28"/>
        </w:rPr>
        <w:t>Продолжительность практики – 4 недели, 144 часа.</w:t>
      </w:r>
    </w:p>
    <w:p w:rsidR="008454E0" w:rsidRPr="00537D85" w:rsidRDefault="008454E0" w:rsidP="00537D8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7D85">
        <w:rPr>
          <w:rFonts w:ascii="Times New Roman" w:hAnsi="Times New Roman" w:cs="Times New Roman"/>
          <w:sz w:val="28"/>
          <w:szCs w:val="28"/>
        </w:rPr>
        <w:t>Срок прохождения практики устанавливается в соответствии с учебным планом специальности.</w:t>
      </w:r>
    </w:p>
    <w:p w:rsidR="008454E0" w:rsidRPr="00CC09D0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</w:t>
      </w:r>
      <w:r>
        <w:rPr>
          <w:rFonts w:ascii="Times New Roman" w:hAnsi="Times New Roman" w:cs="Times New Roman"/>
          <w:sz w:val="28"/>
          <w:szCs w:val="28"/>
        </w:rPr>
        <w:t xml:space="preserve"> преддипломной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практики регламентированы:</w:t>
      </w:r>
    </w:p>
    <w:p w:rsidR="008454E0" w:rsidRPr="003E4D28" w:rsidRDefault="008454E0" w:rsidP="006566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034702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3E4D28">
        <w:rPr>
          <w:rFonts w:ascii="Times New Roman" w:hAnsi="Times New Roman" w:cs="Times New Roman"/>
          <w:sz w:val="28"/>
          <w:szCs w:val="28"/>
        </w:rPr>
        <w:t>Документац</w:t>
      </w:r>
      <w:r w:rsidRPr="003E4D28">
        <w:rPr>
          <w:rFonts w:ascii="Times New Roman" w:hAnsi="Times New Roman" w:cs="Times New Roman"/>
          <w:sz w:val="28"/>
          <w:szCs w:val="28"/>
        </w:rPr>
        <w:t>и</w:t>
      </w:r>
      <w:r w:rsidRPr="003E4D28">
        <w:rPr>
          <w:rFonts w:ascii="Times New Roman" w:hAnsi="Times New Roman" w:cs="Times New Roman"/>
          <w:sz w:val="28"/>
          <w:szCs w:val="28"/>
        </w:rPr>
        <w:t>онное обеспечение и управление и архивоведение;</w:t>
      </w:r>
    </w:p>
    <w:p w:rsidR="008454E0" w:rsidRPr="003E4D28" w:rsidRDefault="008454E0" w:rsidP="006566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учебными планами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034702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3E4D28">
        <w:rPr>
          <w:rFonts w:ascii="Times New Roman" w:hAnsi="Times New Roman" w:cs="Times New Roman"/>
          <w:sz w:val="28"/>
          <w:szCs w:val="28"/>
        </w:rPr>
        <w:t>Документационное обеспеч</w:t>
      </w:r>
      <w:r w:rsidRPr="003E4D28">
        <w:rPr>
          <w:rFonts w:ascii="Times New Roman" w:hAnsi="Times New Roman" w:cs="Times New Roman"/>
          <w:sz w:val="28"/>
          <w:szCs w:val="28"/>
        </w:rPr>
        <w:t>е</w:t>
      </w:r>
      <w:r w:rsidRPr="003E4D28">
        <w:rPr>
          <w:rFonts w:ascii="Times New Roman" w:hAnsi="Times New Roman" w:cs="Times New Roman"/>
          <w:sz w:val="28"/>
          <w:szCs w:val="28"/>
        </w:rPr>
        <w:t>ние и управление и архивоведение;</w:t>
      </w:r>
    </w:p>
    <w:p w:rsidR="008454E0" w:rsidRPr="00CC09D0" w:rsidRDefault="008454E0" w:rsidP="006566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8454E0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</w:t>
      </w:r>
      <w:r w:rsidRPr="00CC09D0">
        <w:rPr>
          <w:rFonts w:ascii="Times New Roman" w:hAnsi="Times New Roman" w:cs="Times New Roman"/>
          <w:sz w:val="28"/>
          <w:szCs w:val="28"/>
        </w:rPr>
        <w:t>б</w:t>
      </w:r>
      <w:r w:rsidRPr="00CC09D0">
        <w:rPr>
          <w:rFonts w:ascii="Times New Roman" w:hAnsi="Times New Roman" w:cs="Times New Roman"/>
          <w:sz w:val="28"/>
          <w:szCs w:val="28"/>
        </w:rPr>
        <w:t xml:space="preserve">ствует социально-психологической адаптации на местах будущей работы. </w:t>
      </w:r>
    </w:p>
    <w:p w:rsidR="008454E0" w:rsidRPr="00CC09D0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54E0" w:rsidRPr="003E4D28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рекомендации, представленные Вашему вниманию, пре</w:t>
      </w:r>
      <w:r w:rsidRPr="00CC09D0">
        <w:rPr>
          <w:rFonts w:ascii="Times New Roman" w:hAnsi="Times New Roman" w:cs="Times New Roman"/>
          <w:sz w:val="28"/>
          <w:szCs w:val="28"/>
        </w:rPr>
        <w:t>д</w:t>
      </w:r>
      <w:r w:rsidRPr="00CC09D0">
        <w:rPr>
          <w:rFonts w:ascii="Times New Roman" w:hAnsi="Times New Roman" w:cs="Times New Roman"/>
          <w:sz w:val="28"/>
          <w:szCs w:val="28"/>
        </w:rPr>
        <w:t>назначены для того, чтобы помочь Вам подготовиться к эффективной деятел</w:t>
      </w:r>
      <w:r w:rsidRPr="00CC09D0">
        <w:rPr>
          <w:rFonts w:ascii="Times New Roman" w:hAnsi="Times New Roman" w:cs="Times New Roman"/>
          <w:sz w:val="28"/>
          <w:szCs w:val="28"/>
        </w:rPr>
        <w:t>ь</w:t>
      </w:r>
      <w:r w:rsidRPr="00CC09D0">
        <w:rPr>
          <w:rFonts w:ascii="Times New Roman" w:hAnsi="Times New Roman" w:cs="Times New Roman"/>
          <w:sz w:val="28"/>
          <w:szCs w:val="28"/>
        </w:rPr>
        <w:t xml:space="preserve">ности в качестве </w:t>
      </w:r>
      <w:r w:rsidRPr="003E4D28">
        <w:rPr>
          <w:rFonts w:ascii="Times New Roman" w:hAnsi="Times New Roman" w:cs="Times New Roman"/>
          <w:sz w:val="28"/>
          <w:szCs w:val="28"/>
        </w:rPr>
        <w:t xml:space="preserve">специалиста по документационному обеспечению управления ,архивиста. </w:t>
      </w:r>
    </w:p>
    <w:p w:rsidR="008454E0" w:rsidRDefault="008454E0" w:rsidP="00D826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</w:t>
      </w:r>
      <w:r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8454E0" w:rsidRDefault="008454E0" w:rsidP="00D826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Студенты, успешно прошедшие практику</w:t>
      </w:r>
      <w:r>
        <w:rPr>
          <w:rFonts w:ascii="Times New Roman" w:hAnsi="Times New Roman" w:cs="Times New Roman"/>
          <w:sz w:val="28"/>
          <w:szCs w:val="28"/>
        </w:rPr>
        <w:t xml:space="preserve"> и сдавшие отчет по ней </w:t>
      </w:r>
      <w:r w:rsidRPr="00CC09D0">
        <w:rPr>
          <w:rFonts w:ascii="Times New Roman" w:hAnsi="Times New Roman" w:cs="Times New Roman"/>
          <w:sz w:val="28"/>
          <w:szCs w:val="28"/>
        </w:rPr>
        <w:t>, пол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>чают «дифференцированный зачет»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4E0" w:rsidRPr="00D8269B" w:rsidRDefault="008454E0" w:rsidP="00CC09D0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Обращаем Ваше внимание, что студенты, не прошедшие практику, </w:t>
      </w:r>
      <w:r w:rsidRPr="00D8269B">
        <w:rPr>
          <w:rFonts w:ascii="Times New Roman" w:hAnsi="Times New Roman" w:cs="Times New Roman"/>
          <w:b/>
          <w:sz w:val="28"/>
          <w:szCs w:val="28"/>
          <w:u w:val="single"/>
        </w:rPr>
        <w:t>к в</w:t>
      </w:r>
      <w:r w:rsidRPr="00D8269B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D8269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пускной квалификационной работе не допускаются! </w:t>
      </w:r>
    </w:p>
    <w:p w:rsidR="008454E0" w:rsidRPr="00CC09D0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практики,  а также  содержат требования к подготовке отчета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09D0">
        <w:rPr>
          <w:rFonts w:ascii="Times New Roman" w:hAnsi="Times New Roman" w:cs="Times New Roman"/>
          <w:sz w:val="28"/>
          <w:szCs w:val="28"/>
        </w:rPr>
        <w:t>ОУ «ПГК» поможет Вам без проблем получить положительную оценку.</w:t>
      </w:r>
    </w:p>
    <w:p w:rsidR="008454E0" w:rsidRPr="00CC09D0" w:rsidRDefault="008454E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сультаций позволит Вам наилучшим образом подготовить отчет.</w:t>
      </w:r>
    </w:p>
    <w:p w:rsidR="008454E0" w:rsidRPr="00CC09D0" w:rsidRDefault="008454E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8454E0" w:rsidRPr="00CC09D0" w:rsidRDefault="008454E0" w:rsidP="00CC09D0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8454E0" w:rsidRPr="00CC09D0" w:rsidRDefault="008454E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sz w:val="28"/>
          <w:szCs w:val="28"/>
        </w:rPr>
        <w:lastRenderedPageBreak/>
        <w:t>1  ЦЕЛИ И ЗАДАЧИ ПРАКТИКИ</w:t>
      </w:r>
    </w:p>
    <w:p w:rsidR="008454E0" w:rsidRPr="00560FE5" w:rsidRDefault="008454E0" w:rsidP="0056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rPr>
          <w:rFonts w:ascii="Times New Roman" w:hAnsi="Times New Roman" w:cs="Times New Roman"/>
          <w:sz w:val="28"/>
          <w:szCs w:val="28"/>
        </w:rPr>
      </w:pPr>
      <w:r w:rsidRPr="00560FE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FE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FE5">
        <w:rPr>
          <w:rFonts w:ascii="Times New Roman" w:hAnsi="Times New Roman" w:cs="Times New Roman"/>
          <w:sz w:val="28"/>
          <w:szCs w:val="28"/>
        </w:rPr>
        <w:t>преддипломной практики в рамках требований ФГОС СПО являе</w:t>
      </w:r>
      <w:r w:rsidRPr="00560FE5">
        <w:rPr>
          <w:rFonts w:ascii="Times New Roman" w:hAnsi="Times New Roman" w:cs="Times New Roman"/>
          <w:sz w:val="28"/>
          <w:szCs w:val="28"/>
        </w:rPr>
        <w:t>т</w:t>
      </w:r>
      <w:r w:rsidRPr="00560FE5">
        <w:rPr>
          <w:rFonts w:ascii="Times New Roman" w:hAnsi="Times New Roman" w:cs="Times New Roman"/>
          <w:sz w:val="28"/>
          <w:szCs w:val="28"/>
        </w:rPr>
        <w:t>ся:</w:t>
      </w:r>
    </w:p>
    <w:p w:rsidR="008454E0" w:rsidRPr="00AE3D45" w:rsidRDefault="008454E0" w:rsidP="00064821">
      <w:pPr>
        <w:pStyle w:val="ConsPlusDocList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E3D45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3D45">
        <w:rPr>
          <w:rFonts w:ascii="Times New Roman" w:hAnsi="Times New Roman" w:cs="Times New Roman"/>
          <w:sz w:val="28"/>
          <w:szCs w:val="28"/>
        </w:rPr>
        <w:t xml:space="preserve"> готовности к самостоятельной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(сформированность</w:t>
      </w:r>
      <w:r w:rsidRPr="00AE3D45">
        <w:rPr>
          <w:rFonts w:ascii="Times New Roman" w:hAnsi="Times New Roman" w:cs="Times New Roman"/>
          <w:sz w:val="28"/>
          <w:szCs w:val="28"/>
        </w:rPr>
        <w:t xml:space="preserve"> общих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 и к</w:t>
      </w:r>
      <w:r w:rsidRPr="00AE3D45">
        <w:rPr>
          <w:rFonts w:ascii="Times New Roman" w:hAnsi="Times New Roman" w:cs="Times New Roman"/>
          <w:sz w:val="28"/>
          <w:szCs w:val="28"/>
        </w:rPr>
        <w:t>омплексное освоение обучающимися вида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E3D45">
        <w:rPr>
          <w:rFonts w:ascii="Times New Roman" w:hAnsi="Times New Roman" w:cs="Times New Roman"/>
          <w:sz w:val="28"/>
          <w:szCs w:val="28"/>
        </w:rPr>
        <w:t>4.3.1. Организация документационного обеспечения управления и функционирования организации.</w:t>
      </w:r>
    </w:p>
    <w:p w:rsidR="008454E0" w:rsidRDefault="008454E0" w:rsidP="00560FE5">
      <w:pPr>
        <w:pStyle w:val="ConsPlusDocList"/>
        <w:spacing w:line="360" w:lineRule="auto"/>
        <w:ind w:firstLine="539"/>
        <w:jc w:val="both"/>
      </w:pPr>
      <w:r w:rsidRPr="00AE3D45">
        <w:rPr>
          <w:rFonts w:ascii="Times New Roman" w:hAnsi="Times New Roman" w:cs="Times New Roman"/>
          <w:sz w:val="28"/>
          <w:szCs w:val="28"/>
        </w:rPr>
        <w:t>4.3.2. Организация архивной и справочно-информационной работы по документам организации</w:t>
      </w:r>
      <w:r>
        <w:t>);</w:t>
      </w:r>
    </w:p>
    <w:p w:rsidR="008454E0" w:rsidRPr="00AE3D45" w:rsidRDefault="008454E0" w:rsidP="0056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3D45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3D45">
        <w:rPr>
          <w:rFonts w:ascii="Times New Roman" w:hAnsi="Times New Roman" w:cs="Times New Roman"/>
          <w:sz w:val="28"/>
          <w:szCs w:val="28"/>
        </w:rPr>
        <w:t xml:space="preserve"> к выполнению выпускной квалификационной работы в орг</w:t>
      </w:r>
      <w:r w:rsidRPr="00AE3D45">
        <w:rPr>
          <w:rFonts w:ascii="Times New Roman" w:hAnsi="Times New Roman" w:cs="Times New Roman"/>
          <w:sz w:val="28"/>
          <w:szCs w:val="28"/>
        </w:rPr>
        <w:t>а</w:t>
      </w:r>
      <w:r w:rsidRPr="00AE3D45">
        <w:rPr>
          <w:rFonts w:ascii="Times New Roman" w:hAnsi="Times New Roman" w:cs="Times New Roman"/>
          <w:sz w:val="28"/>
          <w:szCs w:val="28"/>
        </w:rPr>
        <w:t>низациях различных организационно-правовых форм.</w:t>
      </w:r>
    </w:p>
    <w:p w:rsidR="008454E0" w:rsidRPr="00AE3D45" w:rsidRDefault="008454E0" w:rsidP="0056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rPr>
          <w:rFonts w:ascii="Times New Roman" w:hAnsi="Times New Roman" w:cs="Times New Roman"/>
          <w:sz w:val="28"/>
          <w:szCs w:val="28"/>
        </w:rPr>
      </w:pPr>
      <w:r w:rsidRPr="00AE3D45">
        <w:rPr>
          <w:rFonts w:ascii="Times New Roman" w:hAnsi="Times New Roman" w:cs="Times New Roman"/>
          <w:sz w:val="28"/>
          <w:szCs w:val="28"/>
        </w:rPr>
        <w:t>Задачи практики:</w:t>
      </w:r>
    </w:p>
    <w:p w:rsidR="008454E0" w:rsidRPr="00AE3D45" w:rsidRDefault="008454E0" w:rsidP="0056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rPr>
          <w:rFonts w:ascii="Times New Roman" w:hAnsi="Times New Roman" w:cs="Times New Roman"/>
          <w:sz w:val="28"/>
          <w:szCs w:val="28"/>
        </w:rPr>
      </w:pPr>
      <w:r w:rsidRPr="00AE3D45">
        <w:rPr>
          <w:rFonts w:ascii="Times New Roman" w:hAnsi="Times New Roman" w:cs="Times New Roman"/>
          <w:sz w:val="28"/>
          <w:szCs w:val="28"/>
        </w:rPr>
        <w:t>1) приобретение более глубоких профессиональных навыков, необходимых при решении конкретных профессиональных задач установленных образов</w:t>
      </w:r>
      <w:r w:rsidRPr="00AE3D45">
        <w:rPr>
          <w:rFonts w:ascii="Times New Roman" w:hAnsi="Times New Roman" w:cs="Times New Roman"/>
          <w:sz w:val="28"/>
          <w:szCs w:val="28"/>
        </w:rPr>
        <w:t>а</w:t>
      </w:r>
      <w:r w:rsidRPr="00AE3D45">
        <w:rPr>
          <w:rFonts w:ascii="Times New Roman" w:hAnsi="Times New Roman" w:cs="Times New Roman"/>
          <w:sz w:val="28"/>
          <w:szCs w:val="28"/>
        </w:rPr>
        <w:t xml:space="preserve">тельным стандартом по специальности </w:t>
      </w:r>
      <w:r w:rsidR="00567E04">
        <w:rPr>
          <w:rFonts w:ascii="Times New Roman" w:hAnsi="Times New Roman" w:cs="Times New Roman"/>
          <w:sz w:val="28"/>
          <w:szCs w:val="28"/>
        </w:rPr>
        <w:t>46.02.01</w:t>
      </w:r>
      <w:r w:rsidRPr="00AE3D45">
        <w:rPr>
          <w:rFonts w:ascii="Times New Roman" w:hAnsi="Times New Roman" w:cs="Times New Roman"/>
          <w:sz w:val="28"/>
          <w:szCs w:val="28"/>
        </w:rPr>
        <w:t xml:space="preserve"> «Документационное обеспеч</w:t>
      </w:r>
      <w:r w:rsidRPr="00AE3D45">
        <w:rPr>
          <w:rFonts w:ascii="Times New Roman" w:hAnsi="Times New Roman" w:cs="Times New Roman"/>
          <w:sz w:val="28"/>
          <w:szCs w:val="28"/>
        </w:rPr>
        <w:t>е</w:t>
      </w:r>
      <w:r w:rsidRPr="00AE3D45">
        <w:rPr>
          <w:rFonts w:ascii="Times New Roman" w:hAnsi="Times New Roman" w:cs="Times New Roman"/>
          <w:sz w:val="28"/>
          <w:szCs w:val="28"/>
        </w:rPr>
        <w:t>ние управления и архивоведение»;</w:t>
      </w:r>
    </w:p>
    <w:p w:rsidR="008454E0" w:rsidRPr="00AE3D45" w:rsidRDefault="008454E0" w:rsidP="0056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rPr>
          <w:rFonts w:ascii="Times New Roman" w:hAnsi="Times New Roman" w:cs="Times New Roman"/>
          <w:sz w:val="28"/>
          <w:szCs w:val="28"/>
        </w:rPr>
      </w:pPr>
      <w:r w:rsidRPr="00AE3D45">
        <w:rPr>
          <w:rFonts w:ascii="Times New Roman" w:hAnsi="Times New Roman" w:cs="Times New Roman"/>
          <w:sz w:val="28"/>
          <w:szCs w:val="28"/>
        </w:rPr>
        <w:t>2) сбор, обобщение и анализ практического материала, необходимого для подготовки и написания выпускной квалификационной работы.</w:t>
      </w:r>
    </w:p>
    <w:p w:rsidR="008454E0" w:rsidRDefault="008454E0" w:rsidP="00537D8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3D45">
        <w:rPr>
          <w:rFonts w:ascii="Times New Roman" w:hAnsi="Times New Roman" w:cs="Times New Roman"/>
          <w:sz w:val="28"/>
          <w:szCs w:val="28"/>
        </w:rPr>
        <w:t>Прохождение преддипломной практики предполагает два этапа: первый – характеристика истории создания и деятельности предприятия, анализ орган</w:t>
      </w:r>
      <w:r w:rsidRPr="00AE3D45">
        <w:rPr>
          <w:rFonts w:ascii="Times New Roman" w:hAnsi="Times New Roman" w:cs="Times New Roman"/>
          <w:sz w:val="28"/>
          <w:szCs w:val="28"/>
        </w:rPr>
        <w:t>и</w:t>
      </w:r>
      <w:r w:rsidRPr="00AE3D45">
        <w:rPr>
          <w:rFonts w:ascii="Times New Roman" w:hAnsi="Times New Roman" w:cs="Times New Roman"/>
          <w:sz w:val="28"/>
          <w:szCs w:val="28"/>
        </w:rPr>
        <w:t>зации делопроизводства и архива в соответствии с общими задачами предд</w:t>
      </w:r>
      <w:r w:rsidRPr="00AE3D45">
        <w:rPr>
          <w:rFonts w:ascii="Times New Roman" w:hAnsi="Times New Roman" w:cs="Times New Roman"/>
          <w:sz w:val="28"/>
          <w:szCs w:val="28"/>
        </w:rPr>
        <w:t>и</w:t>
      </w:r>
      <w:r w:rsidRPr="00AE3D45">
        <w:rPr>
          <w:rFonts w:ascii="Times New Roman" w:hAnsi="Times New Roman" w:cs="Times New Roman"/>
          <w:sz w:val="28"/>
          <w:szCs w:val="28"/>
        </w:rPr>
        <w:t>пломной практики, второй – выполнение индивидуального задания.</w:t>
      </w:r>
    </w:p>
    <w:p w:rsidR="008454E0" w:rsidRDefault="008454E0" w:rsidP="00F31497">
      <w:pPr>
        <w:pStyle w:val="a9"/>
        <w:shd w:val="clear" w:color="auto" w:fill="FFFFFF"/>
        <w:spacing w:before="0" w:after="0" w:line="360" w:lineRule="auto"/>
        <w:ind w:firstLine="567"/>
        <w:textAlignment w:val="baseline"/>
        <w:rPr>
          <w:sz w:val="28"/>
          <w:szCs w:val="28"/>
        </w:rPr>
      </w:pPr>
      <w:r w:rsidRPr="00AE3D45">
        <w:rPr>
          <w:sz w:val="28"/>
          <w:szCs w:val="28"/>
        </w:rPr>
        <w:t>В качестве базы преддипломной практики могут быть использованы пре</w:t>
      </w:r>
      <w:r w:rsidRPr="00AE3D45">
        <w:rPr>
          <w:sz w:val="28"/>
          <w:szCs w:val="28"/>
        </w:rPr>
        <w:t>д</w:t>
      </w:r>
      <w:r w:rsidRPr="00AE3D45">
        <w:rPr>
          <w:sz w:val="28"/>
          <w:szCs w:val="28"/>
        </w:rPr>
        <w:t>приятия направление деятельности, которых соответствует профилю подгото</w:t>
      </w:r>
      <w:r w:rsidRPr="00AE3D45">
        <w:rPr>
          <w:sz w:val="28"/>
          <w:szCs w:val="28"/>
        </w:rPr>
        <w:t>в</w:t>
      </w:r>
      <w:r w:rsidRPr="00AE3D45">
        <w:rPr>
          <w:sz w:val="28"/>
          <w:szCs w:val="28"/>
        </w:rPr>
        <w:t>ки обучающихся.</w:t>
      </w:r>
    </w:p>
    <w:p w:rsidR="008454E0" w:rsidRPr="00304F94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304F9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304F94">
        <w:rPr>
          <w:sz w:val="28"/>
          <w:szCs w:val="28"/>
        </w:rPr>
        <w:t>Практика организуется в Управлениях делами, службах делопроизводс</w:t>
      </w:r>
      <w:r w:rsidRPr="00304F94">
        <w:rPr>
          <w:sz w:val="28"/>
          <w:szCs w:val="28"/>
        </w:rPr>
        <w:t>т</w:t>
      </w:r>
      <w:r w:rsidRPr="00304F94">
        <w:rPr>
          <w:sz w:val="28"/>
          <w:szCs w:val="28"/>
        </w:rPr>
        <w:t>ва, секретариатах, кадровых отделах, общих отделах и др. в зависимости от систем документации,</w:t>
      </w:r>
      <w:r>
        <w:rPr>
          <w:sz w:val="28"/>
          <w:szCs w:val="28"/>
        </w:rPr>
        <w:t xml:space="preserve"> </w:t>
      </w:r>
      <w:r w:rsidRPr="00304F94">
        <w:rPr>
          <w:sz w:val="28"/>
          <w:szCs w:val="28"/>
        </w:rPr>
        <w:t>а также в фирмах всех форм собственности, имеющих секретарскую службу, службу ДОУ, отдел кадров, архив:</w:t>
      </w:r>
    </w:p>
    <w:p w:rsidR="008454E0" w:rsidRPr="00672BD0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lastRenderedPageBreak/>
        <w:t>- органы власти и управления субъектов РФ (города, района и т. п.);</w:t>
      </w:r>
    </w:p>
    <w:p w:rsidR="008454E0" w:rsidRPr="00672BD0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</w:t>
      </w:r>
      <w:r w:rsidRPr="00672BD0">
        <w:rPr>
          <w:rStyle w:val="apple-converted-space"/>
          <w:sz w:val="28"/>
          <w:szCs w:val="28"/>
        </w:rPr>
        <w:t> </w:t>
      </w:r>
      <w:hyperlink r:id="rId11" w:tooltip="Государственные предприятия" w:history="1">
        <w:r w:rsidRPr="00672BD0">
          <w:rPr>
            <w:rStyle w:val="af4"/>
            <w:color w:val="auto"/>
            <w:sz w:val="28"/>
            <w:szCs w:val="28"/>
            <w:u w:val="none"/>
            <w:bdr w:val="none" w:sz="0" w:space="0" w:color="auto" w:frame="1"/>
          </w:rPr>
          <w:t>государственные предприятия</w:t>
        </w:r>
      </w:hyperlink>
      <w:r w:rsidRPr="00672BD0">
        <w:rPr>
          <w:sz w:val="28"/>
          <w:szCs w:val="28"/>
        </w:rPr>
        <w:t>, организации, учреждения;</w:t>
      </w:r>
    </w:p>
    <w:p w:rsidR="008454E0" w:rsidRPr="00672BD0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муниципальные предприятия, организации, учреждения;</w:t>
      </w:r>
    </w:p>
    <w:p w:rsidR="008454E0" w:rsidRPr="00672BD0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учебные заведения;</w:t>
      </w:r>
    </w:p>
    <w:p w:rsidR="008454E0" w:rsidRPr="00672BD0" w:rsidRDefault="008454E0" w:rsidP="00304F94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</w:t>
      </w:r>
      <w:r w:rsidRPr="00672BD0">
        <w:rPr>
          <w:rStyle w:val="apple-converted-space"/>
          <w:sz w:val="28"/>
          <w:szCs w:val="28"/>
        </w:rPr>
        <w:t> </w:t>
      </w:r>
      <w:hyperlink r:id="rId12" w:tooltip="Акционерные общества" w:history="1">
        <w:r w:rsidRPr="00672BD0">
          <w:rPr>
            <w:rStyle w:val="af4"/>
            <w:color w:val="auto"/>
            <w:sz w:val="28"/>
            <w:szCs w:val="28"/>
            <w:u w:val="none"/>
            <w:bdr w:val="none" w:sz="0" w:space="0" w:color="auto" w:frame="1"/>
          </w:rPr>
          <w:t>акционерные общества</w:t>
        </w:r>
      </w:hyperlink>
      <w:r w:rsidRPr="00672BD0">
        <w:rPr>
          <w:sz w:val="28"/>
          <w:szCs w:val="28"/>
        </w:rPr>
        <w:t>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товарищества с ограниченной ответственностью;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частные фирмы;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государственные архивы;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архивы организаций, предприятий, учреждений;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кадровые агентства;</w:t>
      </w:r>
    </w:p>
    <w:p w:rsidR="008454E0" w:rsidRPr="00672BD0" w:rsidRDefault="008454E0" w:rsidP="00672BD0">
      <w:pPr>
        <w:pStyle w:val="a9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  <w:r w:rsidRPr="00672BD0">
        <w:rPr>
          <w:sz w:val="28"/>
          <w:szCs w:val="28"/>
        </w:rPr>
        <w:t>- отделы кадров предприятий, учреждений, организаций, фирм.</w:t>
      </w:r>
    </w:p>
    <w:p w:rsidR="008454E0" w:rsidRDefault="008454E0" w:rsidP="0012385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72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4E0" w:rsidRPr="00A76274" w:rsidRDefault="008454E0" w:rsidP="00C158D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1.</w:t>
      </w:r>
      <w:r w:rsidRPr="00A76274">
        <w:rPr>
          <w:rFonts w:ascii="Times New Roman" w:hAnsi="Times New Roman" w:cs="Times New Roman"/>
          <w:sz w:val="28"/>
          <w:szCs w:val="28"/>
        </w:rPr>
        <w:t>Формирование общих компетенций (ОК):</w:t>
      </w:r>
    </w:p>
    <w:p w:rsidR="008454E0" w:rsidRPr="00A76274" w:rsidRDefault="008454E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6274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2"/>
        <w:gridCol w:w="4170"/>
        <w:gridCol w:w="2551"/>
      </w:tblGrid>
      <w:tr w:rsidR="008454E0" w:rsidRPr="00A76274" w:rsidTr="00672BD0">
        <w:trPr>
          <w:tblHeader/>
        </w:trPr>
        <w:tc>
          <w:tcPr>
            <w:tcW w:w="3202" w:type="dxa"/>
            <w:vAlign w:val="center"/>
          </w:tcPr>
          <w:p w:rsidR="008454E0" w:rsidRPr="001F11BA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170" w:type="dxa"/>
            <w:vAlign w:val="center"/>
          </w:tcPr>
          <w:p w:rsidR="008454E0" w:rsidRPr="001F11BA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который Вы должны получить при прохождении пра</w:t>
            </w:r>
            <w:r w:rsidRPr="001F11B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F11BA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</w:p>
        </w:tc>
        <w:tc>
          <w:tcPr>
            <w:tcW w:w="2551" w:type="dxa"/>
            <w:vAlign w:val="center"/>
          </w:tcPr>
          <w:p w:rsidR="008454E0" w:rsidRPr="001F11BA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11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8454E0" w:rsidRPr="00A76274" w:rsidTr="001F11BA">
        <w:trPr>
          <w:trHeight w:val="3310"/>
        </w:trPr>
        <w:tc>
          <w:tcPr>
            <w:tcW w:w="3202" w:type="dxa"/>
          </w:tcPr>
          <w:p w:rsidR="008454E0" w:rsidRPr="00A76274" w:rsidRDefault="008454E0" w:rsidP="00940178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454E0" w:rsidRPr="00A76274" w:rsidRDefault="008454E0" w:rsidP="00EA2E46">
            <w:pPr>
              <w:pStyle w:val="ConsPlusDocList"/>
            </w:pPr>
          </w:p>
        </w:tc>
        <w:tc>
          <w:tcPr>
            <w:tcW w:w="4170" w:type="dxa"/>
          </w:tcPr>
          <w:p w:rsidR="008454E0" w:rsidRDefault="008454E0" w:rsidP="00FD6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7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6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сформулированы вопросы (два-три), которые отражали бы ваш интерес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виду деятельности</w:t>
            </w:r>
            <w:r w:rsidRPr="00A762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274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полный анализ</w:t>
            </w:r>
            <w:r w:rsidRPr="00A76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ментов организации и представлен  свой подход к этой проблеме;</w:t>
            </w:r>
          </w:p>
          <w:p w:rsidR="008454E0" w:rsidRDefault="008454E0" w:rsidP="00FD6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ходе практики куратором отмеч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  профессинально -значимые кач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ства специалиста: ответственность, исполнительность,</w:t>
            </w:r>
            <w:r w:rsidRPr="00B76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мобильность,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сокую работоспособность, </w:t>
            </w:r>
          </w:p>
          <w:p w:rsidR="008454E0" w:rsidRPr="00B7678F" w:rsidRDefault="008454E0" w:rsidP="00FD6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высокую   мотивацию. </w:t>
            </w:r>
          </w:p>
        </w:tc>
        <w:tc>
          <w:tcPr>
            <w:tcW w:w="2551" w:type="dxa"/>
          </w:tcPr>
          <w:p w:rsidR="008454E0" w:rsidRPr="00B7678F" w:rsidRDefault="008454E0" w:rsidP="00A7627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1.Эссе</w:t>
            </w:r>
          </w:p>
          <w:p w:rsidR="008454E0" w:rsidRDefault="008454E0" w:rsidP="00A76274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 лист.</w:t>
            </w:r>
          </w:p>
          <w:p w:rsidR="008454E0" w:rsidRPr="00A76274" w:rsidRDefault="008454E0" w:rsidP="00A762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E0" w:rsidRPr="00A76274" w:rsidTr="00FD6523">
        <w:tc>
          <w:tcPr>
            <w:tcW w:w="3202" w:type="dxa"/>
          </w:tcPr>
          <w:p w:rsidR="008454E0" w:rsidRPr="00A76274" w:rsidRDefault="008454E0" w:rsidP="00EA2E46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8454E0" w:rsidRPr="00A76274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8454E0" w:rsidRPr="00FD6523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6523">
              <w:rPr>
                <w:rFonts w:ascii="Times New Roman" w:hAnsi="Times New Roman" w:cs="Times New Roman"/>
                <w:sz w:val="24"/>
                <w:szCs w:val="24"/>
              </w:rPr>
              <w:t>оставлен индивидуальный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4E0" w:rsidRPr="00FD6523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 индивидуальные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(профессиональные задачи) по практике на положительную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ку;</w:t>
            </w:r>
          </w:p>
          <w:p w:rsidR="008454E0" w:rsidRPr="00A76274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</w:p>
        </w:tc>
        <w:tc>
          <w:tcPr>
            <w:tcW w:w="2551" w:type="dxa"/>
          </w:tcPr>
          <w:p w:rsidR="008454E0" w:rsidRPr="00FD6523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6523">
              <w:rPr>
                <w:rFonts w:ascii="Times New Roman" w:hAnsi="Times New Roman" w:cs="Times New Roman"/>
                <w:sz w:val="24"/>
                <w:szCs w:val="24"/>
              </w:rPr>
              <w:t>Индивидуальный план;</w:t>
            </w:r>
          </w:p>
          <w:p w:rsidR="008454E0" w:rsidRPr="00FD6523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6523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4E0" w:rsidRPr="00104DE4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Аттестационный лист;</w:t>
            </w:r>
          </w:p>
          <w:p w:rsidR="008454E0" w:rsidRPr="00A76274" w:rsidRDefault="008454E0" w:rsidP="00FD652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  <w:tr w:rsidR="008454E0" w:rsidRPr="00A76274" w:rsidTr="00672BD0">
        <w:tc>
          <w:tcPr>
            <w:tcW w:w="3202" w:type="dxa"/>
          </w:tcPr>
          <w:p w:rsidR="008454E0" w:rsidRPr="00A76274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ных ситуациях и нести за них ответственность.</w:t>
            </w:r>
          </w:p>
        </w:tc>
        <w:tc>
          <w:tcPr>
            <w:tcW w:w="4170" w:type="dxa"/>
            <w:vAlign w:val="center"/>
          </w:tcPr>
          <w:p w:rsidR="008454E0" w:rsidRPr="00A76274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 ходе практики куратором отмечены  профессинально-значимые качества специалиста: ответственность, испо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нительность,</w:t>
            </w:r>
            <w:r w:rsidRPr="00B76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мобильность, иници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тивность,  высокая мотивация.</w:t>
            </w:r>
          </w:p>
        </w:tc>
        <w:tc>
          <w:tcPr>
            <w:tcW w:w="2551" w:type="dxa"/>
            <w:vAlign w:val="center"/>
          </w:tcPr>
          <w:p w:rsidR="008454E0" w:rsidRPr="00B7678F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1.Эссе</w:t>
            </w:r>
          </w:p>
          <w:p w:rsidR="008454E0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 лист.</w:t>
            </w:r>
          </w:p>
          <w:p w:rsidR="008454E0" w:rsidRPr="00A76274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E0" w:rsidRPr="00A76274" w:rsidTr="001B1B5A">
        <w:trPr>
          <w:trHeight w:val="1979"/>
        </w:trPr>
        <w:tc>
          <w:tcPr>
            <w:tcW w:w="3202" w:type="dxa"/>
          </w:tcPr>
          <w:p w:rsidR="008454E0" w:rsidRPr="00A76274" w:rsidRDefault="008454E0" w:rsidP="00EA2E46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70" w:type="dxa"/>
          </w:tcPr>
          <w:p w:rsidR="008454E0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  полный сбор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для ВКР по данной организации; </w:t>
            </w:r>
          </w:p>
          <w:p w:rsidR="008454E0" w:rsidRPr="00A76274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 xml:space="preserve">-присутствие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отчете 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 xml:space="preserve"> и 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собранного 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1B5A">
              <w:rPr>
                <w:rFonts w:ascii="Times New Roman" w:hAnsi="Times New Roman" w:cs="Times New Roman"/>
                <w:sz w:val="24"/>
                <w:szCs w:val="24"/>
              </w:rPr>
              <w:t>для ВКР</w:t>
            </w:r>
          </w:p>
        </w:tc>
        <w:tc>
          <w:tcPr>
            <w:tcW w:w="2551" w:type="dxa"/>
          </w:tcPr>
          <w:p w:rsidR="008454E0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 собранных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кументов;</w:t>
            </w:r>
          </w:p>
          <w:p w:rsidR="008454E0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-отет;</w:t>
            </w:r>
          </w:p>
          <w:p w:rsidR="008454E0" w:rsidRPr="00A76274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-эссе.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54E0" w:rsidRPr="00A76274" w:rsidTr="001B1B5A">
        <w:tc>
          <w:tcPr>
            <w:tcW w:w="3202" w:type="dxa"/>
          </w:tcPr>
          <w:p w:rsidR="008454E0" w:rsidRPr="00A76274" w:rsidRDefault="008454E0" w:rsidP="00EA2E46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8454E0" w:rsidRPr="00A76274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454E0" w:rsidRDefault="008454E0" w:rsidP="00F31497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-представлен </w:t>
            </w:r>
            <w:r w:rsidRPr="00ED3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бзор современных пр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граммных средств используемых в о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ганизации</w:t>
            </w:r>
          </w:p>
          <w:p w:rsidR="008454E0" w:rsidRDefault="008454E0" w:rsidP="00F31497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достоинства и недостатки используемых 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организации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454E0" w:rsidRDefault="008454E0" w:rsidP="00F31497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электронными 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ми. </w:t>
            </w:r>
          </w:p>
          <w:p w:rsidR="008454E0" w:rsidRPr="00A76274" w:rsidRDefault="008454E0" w:rsidP="00F3149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основных средств и методов обеспечения защиты эле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тронной информации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организации.</w:t>
            </w:r>
          </w:p>
        </w:tc>
        <w:tc>
          <w:tcPr>
            <w:tcW w:w="2551" w:type="dxa"/>
          </w:tcPr>
          <w:p w:rsidR="008454E0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4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.Отчет;</w:t>
            </w:r>
          </w:p>
          <w:p w:rsidR="008454E0" w:rsidRPr="00A76274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2.электронные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риалы  для ВКР</w:t>
            </w:r>
          </w:p>
        </w:tc>
      </w:tr>
      <w:tr w:rsidR="008454E0" w:rsidRPr="00A76274" w:rsidTr="001B1B5A">
        <w:tc>
          <w:tcPr>
            <w:tcW w:w="3202" w:type="dxa"/>
          </w:tcPr>
          <w:p w:rsidR="008454E0" w:rsidRPr="00A76274" w:rsidRDefault="008454E0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щаться с коллегами, руков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дством, потребителями.</w:t>
            </w:r>
          </w:p>
        </w:tc>
        <w:tc>
          <w:tcPr>
            <w:tcW w:w="4170" w:type="dxa"/>
          </w:tcPr>
          <w:p w:rsidR="008454E0" w:rsidRPr="00A76274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 ходе практики куратором отмечены  профессинально - значимые качества специалиста: коммуникабельность, организаторские способности. </w:t>
            </w:r>
          </w:p>
        </w:tc>
        <w:tc>
          <w:tcPr>
            <w:tcW w:w="2551" w:type="dxa"/>
          </w:tcPr>
          <w:p w:rsidR="008454E0" w:rsidRPr="00B7678F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1.Эссе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4E0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 лист</w:t>
            </w:r>
          </w:p>
          <w:p w:rsidR="008454E0" w:rsidRPr="00A76274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E0" w:rsidRPr="00A76274" w:rsidTr="001B1B5A">
        <w:tc>
          <w:tcPr>
            <w:tcW w:w="3202" w:type="dxa"/>
          </w:tcPr>
          <w:p w:rsidR="008454E0" w:rsidRPr="00A76274" w:rsidRDefault="008454E0" w:rsidP="00940178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170" w:type="dxa"/>
          </w:tcPr>
          <w:p w:rsidR="008454E0" w:rsidRPr="00A76274" w:rsidRDefault="008454E0" w:rsidP="001B1B5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 ходе практики куратором отмечены  профессинально-значимые качества специалиста: ответственность,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бильность, коммуникабельность,  инициативность, высокая мотивация.</w:t>
            </w:r>
          </w:p>
        </w:tc>
        <w:tc>
          <w:tcPr>
            <w:tcW w:w="2551" w:type="dxa"/>
          </w:tcPr>
          <w:p w:rsidR="008454E0" w:rsidRPr="00B7678F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1.Эссе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4E0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 лист.</w:t>
            </w:r>
          </w:p>
          <w:p w:rsidR="008454E0" w:rsidRPr="00A76274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E0" w:rsidRPr="00A76274" w:rsidTr="00FD6523">
        <w:tc>
          <w:tcPr>
            <w:tcW w:w="3202" w:type="dxa"/>
          </w:tcPr>
          <w:p w:rsidR="008454E0" w:rsidRPr="00A76274" w:rsidRDefault="008454E0" w:rsidP="00940178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170" w:type="dxa"/>
          </w:tcPr>
          <w:p w:rsidR="008454E0" w:rsidRPr="00A76274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дана оценка свое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по месту прохождения практики</w:t>
            </w: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4E0" w:rsidRPr="00A76274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-указаны  трудности, возникшие 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прохождении практики и подготовки материала к ВКР</w:t>
            </w: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пути  их преод</w:t>
            </w: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7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454E0" w:rsidRPr="00FD6523" w:rsidRDefault="008454E0" w:rsidP="00FD65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6523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</w:tr>
      <w:tr w:rsidR="008454E0" w:rsidRPr="00CC09D0" w:rsidTr="007E0CCD">
        <w:tc>
          <w:tcPr>
            <w:tcW w:w="3202" w:type="dxa"/>
          </w:tcPr>
          <w:p w:rsidR="008454E0" w:rsidRPr="00A76274" w:rsidRDefault="008454E0" w:rsidP="00940178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74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170" w:type="dxa"/>
          </w:tcPr>
          <w:p w:rsidR="008454E0" w:rsidRPr="007E0CCD" w:rsidRDefault="008454E0" w:rsidP="007E0CC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ыявлен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возможны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 отрицател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ь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момент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системе управлением персонала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(работы архива)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и разр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аны 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я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по улучш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нию существующей системы на о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нове новых версий  нормативных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и 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законодательных  актов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</w:t>
            </w:r>
            <w:r w:rsidRPr="007E0C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8454E0" w:rsidRPr="00A76274" w:rsidRDefault="008454E0" w:rsidP="007E0CCD">
            <w:pPr>
              <w:shd w:val="clear" w:color="auto" w:fill="FFFFFF"/>
              <w:spacing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54E0" w:rsidRPr="00B7678F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78F">
              <w:rPr>
                <w:rFonts w:ascii="Times New Roman" w:hAnsi="Times New Roman" w:cs="Times New Roman"/>
                <w:sz w:val="24"/>
                <w:szCs w:val="24"/>
              </w:rPr>
              <w:t>1.Эссе</w:t>
            </w:r>
          </w:p>
          <w:p w:rsidR="008454E0" w:rsidRPr="00CC09D0" w:rsidRDefault="008454E0" w:rsidP="001F11B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2.Материалы ВКР</w:t>
            </w:r>
          </w:p>
        </w:tc>
      </w:tr>
    </w:tbl>
    <w:p w:rsidR="008454E0" w:rsidRDefault="008454E0" w:rsidP="00A76274">
      <w:pPr>
        <w:tabs>
          <w:tab w:val="left" w:pos="6468"/>
        </w:tabs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454E0" w:rsidRDefault="008454E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Pr="00CC09D0" w:rsidRDefault="008454E0" w:rsidP="00304F9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317155562"/>
      <w:bookmarkStart w:id="2" w:name="_Toc317155898"/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СОДЕРЖАНИЕ ПРАКТИКИ</w:t>
      </w:r>
    </w:p>
    <w:p w:rsidR="008454E0" w:rsidRPr="00CC09D0" w:rsidRDefault="008454E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454E0" w:rsidRDefault="008454E0" w:rsidP="00304F94">
      <w:pPr>
        <w:pStyle w:val="a9"/>
        <w:shd w:val="clear" w:color="auto" w:fill="FFFFFF"/>
        <w:spacing w:before="0" w:after="120" w:line="264" w:lineRule="atLeast"/>
        <w:ind w:firstLine="708"/>
        <w:textAlignment w:val="baseline"/>
        <w:rPr>
          <w:sz w:val="28"/>
          <w:szCs w:val="28"/>
        </w:rPr>
      </w:pPr>
      <w:r w:rsidRPr="00CC09D0">
        <w:rPr>
          <w:sz w:val="28"/>
          <w:szCs w:val="28"/>
        </w:rPr>
        <w:t>По прибытию на место прохождения практики Вы вместе с куратором должны составить календарный план прохождения практики. При составлении плана следует руководствоваться</w:t>
      </w:r>
      <w:r>
        <w:rPr>
          <w:sz w:val="28"/>
          <w:szCs w:val="28"/>
        </w:rPr>
        <w:t xml:space="preserve"> </w:t>
      </w:r>
      <w:r w:rsidRPr="00CC09D0">
        <w:rPr>
          <w:sz w:val="28"/>
          <w:szCs w:val="28"/>
        </w:rPr>
        <w:t xml:space="preserve"> заданиями</w:t>
      </w:r>
      <w:r>
        <w:rPr>
          <w:sz w:val="28"/>
          <w:szCs w:val="28"/>
        </w:rPr>
        <w:t xml:space="preserve"> </w:t>
      </w:r>
      <w:r w:rsidRPr="00CC09D0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и темой дипломной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боты.</w:t>
      </w:r>
      <w:r w:rsidRPr="00CC09D0">
        <w:rPr>
          <w:sz w:val="28"/>
          <w:szCs w:val="28"/>
        </w:rPr>
        <w:t xml:space="preserve"> </w:t>
      </w:r>
    </w:p>
    <w:p w:rsidR="008454E0" w:rsidRDefault="008454E0" w:rsidP="00304F94">
      <w:pPr>
        <w:pStyle w:val="a9"/>
        <w:shd w:val="clear" w:color="auto" w:fill="FFFFFF"/>
        <w:spacing w:before="0" w:after="120" w:line="264" w:lineRule="atLeast"/>
        <w:ind w:firstLine="708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020C8A">
        <w:rPr>
          <w:sz w:val="28"/>
        </w:rPr>
        <w:t>По ряду тем дипломных работ</w:t>
      </w:r>
      <w:r>
        <w:rPr>
          <w:sz w:val="28"/>
        </w:rPr>
        <w:t xml:space="preserve"> </w:t>
      </w:r>
      <w:r w:rsidRPr="00020C8A">
        <w:rPr>
          <w:sz w:val="28"/>
        </w:rPr>
        <w:t>по ПМ01.Организация документационного обеспечения управления и функционирования организации</w:t>
      </w:r>
    </w:p>
    <w:p w:rsidR="008454E0" w:rsidRDefault="008454E0" w:rsidP="00230D5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Pr="00C243C2" w:rsidRDefault="008454E0" w:rsidP="00230D5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3C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 </w:t>
      </w:r>
      <w:r w:rsidRPr="00C243C2">
        <w:rPr>
          <w:rFonts w:ascii="Times New Roman" w:hAnsi="Times New Roman" w:cs="Times New Roman"/>
          <w:b/>
          <w:sz w:val="28"/>
          <w:szCs w:val="28"/>
        </w:rPr>
        <w:t>всех форм собственности, имеющих секретарскую службу, службу ДОУ</w:t>
      </w:r>
    </w:p>
    <w:p w:rsidR="008454E0" w:rsidRPr="00CC09D0" w:rsidRDefault="008454E0" w:rsidP="00230D5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Задания практики</w:t>
      </w:r>
    </w:p>
    <w:p w:rsidR="008454E0" w:rsidRPr="007731CD" w:rsidRDefault="008454E0" w:rsidP="00304F94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158DB">
        <w:rPr>
          <w:rFonts w:ascii="Times New Roman" w:hAnsi="Times New Roman" w:cs="Times New Roman"/>
          <w:bCs/>
          <w:i/>
          <w:sz w:val="28"/>
          <w:szCs w:val="28"/>
        </w:rPr>
        <w:t>Таблица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880"/>
        <w:gridCol w:w="3420"/>
        <w:gridCol w:w="3420"/>
      </w:tblGrid>
      <w:tr w:rsidR="008454E0" w:rsidRPr="00CC09D0" w:rsidTr="00D50FA1">
        <w:tc>
          <w:tcPr>
            <w:tcW w:w="648" w:type="dxa"/>
          </w:tcPr>
          <w:p w:rsidR="008454E0" w:rsidRPr="00D50FA1" w:rsidRDefault="008454E0" w:rsidP="00304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Align w:val="center"/>
          </w:tcPr>
          <w:p w:rsidR="008454E0" w:rsidRPr="00D50FA1" w:rsidRDefault="008454E0" w:rsidP="00304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3420" w:type="dxa"/>
          </w:tcPr>
          <w:p w:rsidR="008454E0" w:rsidRPr="00D50FA1" w:rsidRDefault="008454E0" w:rsidP="00D50F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по </w:t>
            </w:r>
          </w:p>
          <w:p w:rsidR="008454E0" w:rsidRPr="00D50FA1" w:rsidRDefault="008454E0" w:rsidP="00D50F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выполнению задания </w:t>
            </w:r>
          </w:p>
          <w:p w:rsidR="008454E0" w:rsidRPr="00D50FA1" w:rsidRDefault="008454E0" w:rsidP="00304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8454E0" w:rsidRPr="00D50FA1" w:rsidRDefault="008454E0" w:rsidP="00304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Сбор информации для   в</w:t>
            </w: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полнения ВКР </w:t>
            </w:r>
          </w:p>
        </w:tc>
      </w:tr>
      <w:tr w:rsidR="008454E0" w:rsidRPr="00CC09D0" w:rsidTr="002135B3">
        <w:tc>
          <w:tcPr>
            <w:tcW w:w="648" w:type="dxa"/>
          </w:tcPr>
          <w:p w:rsidR="008454E0" w:rsidRPr="00CC09D0" w:rsidRDefault="008454E0" w:rsidP="00304F94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454E0" w:rsidRPr="00C243C2" w:rsidRDefault="008454E0" w:rsidP="00C243C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ознакомление с работой предприятия</w:t>
            </w:r>
          </w:p>
          <w:p w:rsidR="008454E0" w:rsidRPr="00C243C2" w:rsidRDefault="008454E0" w:rsidP="00C243C2">
            <w:pPr>
              <w:shd w:val="clear" w:color="auto" w:fill="FFFFFF"/>
              <w:spacing w:line="240" w:lineRule="auto"/>
              <w:ind w:left="770" w:hanging="11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</w:t>
            </w:r>
          </w:p>
          <w:p w:rsidR="008454E0" w:rsidRPr="00CC09D0" w:rsidRDefault="008454E0" w:rsidP="00304F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Производится в ходе инстру</w:t>
            </w:r>
            <w:r w:rsidRPr="002135B3">
              <w:rPr>
                <w:color w:val="000000"/>
              </w:rPr>
              <w:t>к</w:t>
            </w:r>
            <w:r w:rsidRPr="002135B3">
              <w:rPr>
                <w:color w:val="000000"/>
              </w:rPr>
              <w:t>тажа руководителя практики от предприятия, а также с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трудников структурных по</w:t>
            </w:r>
            <w:r w:rsidRPr="002135B3">
              <w:rPr>
                <w:color w:val="000000"/>
              </w:rPr>
              <w:t>д</w:t>
            </w:r>
            <w:r w:rsidRPr="002135B3">
              <w:rPr>
                <w:color w:val="000000"/>
              </w:rPr>
              <w:t>разделений, отвечающих за организацию и технологию документационного обеспеч</w:t>
            </w:r>
            <w:r w:rsidRPr="002135B3">
              <w:rPr>
                <w:color w:val="000000"/>
              </w:rPr>
              <w:t>е</w:t>
            </w:r>
            <w:r w:rsidRPr="002135B3">
              <w:rPr>
                <w:color w:val="000000"/>
              </w:rPr>
              <w:t>ния управления;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 xml:space="preserve"> Ознакомления с основной д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кументацией предприятия</w:t>
            </w:r>
            <w:r>
              <w:rPr>
                <w:color w:val="000000"/>
              </w:rPr>
              <w:t>: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Система управленческой д</w:t>
            </w: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о</w:t>
            </w: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кументации</w:t>
            </w:r>
            <w:r w:rsidRPr="002135B3">
              <w:rPr>
                <w:i/>
                <w:iCs/>
                <w:color w:val="000000"/>
                <w:bdr w:val="none" w:sz="0" w:space="0" w:color="auto" w:frame="1"/>
              </w:rPr>
              <w:t>: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устав предприятия;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учредительный договор предприятия;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положение о предприятии;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 кадровая политика предпр</w:t>
            </w:r>
            <w:r w:rsidRPr="002135B3">
              <w:rPr>
                <w:color w:val="000000"/>
              </w:rPr>
              <w:t>и</w:t>
            </w:r>
            <w:r w:rsidRPr="002135B3">
              <w:rPr>
                <w:color w:val="000000"/>
              </w:rPr>
              <w:t>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социальная политика пре</w:t>
            </w:r>
            <w:r w:rsidRPr="002135B3">
              <w:rPr>
                <w:color w:val="000000"/>
              </w:rPr>
              <w:t>д</w:t>
            </w:r>
            <w:r w:rsidRPr="002135B3">
              <w:rPr>
                <w:color w:val="000000"/>
              </w:rPr>
              <w:t>приятия;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региональная политика пре</w:t>
            </w:r>
            <w:r w:rsidRPr="002135B3">
              <w:rPr>
                <w:color w:val="000000"/>
              </w:rPr>
              <w:t>д</w:t>
            </w:r>
            <w:r w:rsidRPr="002135B3">
              <w:rPr>
                <w:color w:val="000000"/>
              </w:rPr>
              <w:t>приятия;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инструкция по ДОУ;</w:t>
            </w:r>
          </w:p>
          <w:p w:rsidR="008454E0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табель и альбом унифицир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ванных форм документов;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Система нормативно-правовой документации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120" w:line="264" w:lineRule="atLeast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законодательные акты РФ;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120" w:line="264" w:lineRule="atLeast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нормативно-правовые акты Президента РФ;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120" w:line="264" w:lineRule="atLeast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lastRenderedPageBreak/>
              <w:t>- нормативно-правовые акты Правительства РФ;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120" w:line="264" w:lineRule="atLeast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нормативно-правовые акты федеральных органов испо</w:t>
            </w:r>
            <w:r w:rsidRPr="002135B3">
              <w:rPr>
                <w:color w:val="000000"/>
              </w:rPr>
              <w:t>л</w:t>
            </w:r>
            <w:r w:rsidRPr="002135B3">
              <w:rPr>
                <w:color w:val="000000"/>
              </w:rPr>
              <w:t>нительной (судебно-исполнительной и др.) власти;</w:t>
            </w:r>
          </w:p>
          <w:p w:rsidR="008454E0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постановления, выписки из постановлений и др.</w:t>
            </w:r>
          </w:p>
          <w:p w:rsidR="008454E0" w:rsidRPr="002135B3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spacing w:val="-2"/>
              </w:rPr>
            </w:pPr>
          </w:p>
        </w:tc>
        <w:tc>
          <w:tcPr>
            <w:tcW w:w="3420" w:type="dxa"/>
          </w:tcPr>
          <w:p w:rsidR="008454E0" w:rsidRPr="00C243C2" w:rsidRDefault="008454E0" w:rsidP="002135B3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Исто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рия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создания (на примере конкретной организации); </w:t>
            </w:r>
          </w:p>
          <w:p w:rsidR="008454E0" w:rsidRPr="00C243C2" w:rsidRDefault="008454E0" w:rsidP="002135B3">
            <w:pPr>
              <w:shd w:val="clear" w:color="auto" w:fill="FFFFFF"/>
              <w:spacing w:line="240" w:lineRule="auto"/>
              <w:ind w:left="4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-Организационная структура (построение структурной сх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мы организации);</w:t>
            </w:r>
          </w:p>
          <w:p w:rsidR="008454E0" w:rsidRPr="00C243C2" w:rsidRDefault="008454E0" w:rsidP="002135B3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-Направление деятельности организации;</w:t>
            </w:r>
          </w:p>
          <w:p w:rsidR="008454E0" w:rsidRPr="00C243C2" w:rsidRDefault="008454E0" w:rsidP="002135B3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Региональное развитие (на примере конкретной организ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ции);</w:t>
            </w:r>
          </w:p>
          <w:p w:rsidR="008454E0" w:rsidRPr="00CC09D0" w:rsidRDefault="008454E0" w:rsidP="002135B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-Законодательные акты и но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мативно-методические док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менты определяющие деятел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ность организации.</w:t>
            </w:r>
          </w:p>
        </w:tc>
      </w:tr>
      <w:tr w:rsidR="008454E0" w:rsidRPr="00CC09D0" w:rsidTr="00D50FA1">
        <w:trPr>
          <w:trHeight w:val="309"/>
        </w:trPr>
        <w:tc>
          <w:tcPr>
            <w:tcW w:w="648" w:type="dxa"/>
          </w:tcPr>
          <w:p w:rsidR="008454E0" w:rsidRPr="00CC09D0" w:rsidRDefault="008454E0" w:rsidP="00304F94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454E0" w:rsidRPr="00ED3BAB" w:rsidRDefault="008454E0" w:rsidP="00C243C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  на бумажных носителях</w:t>
            </w:r>
          </w:p>
        </w:tc>
        <w:tc>
          <w:tcPr>
            <w:tcW w:w="3420" w:type="dxa"/>
          </w:tcPr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iCs/>
                <w:color w:val="000000"/>
                <w:u w:val="single"/>
                <w:bdr w:val="none" w:sz="0" w:space="0" w:color="auto" w:frame="1"/>
              </w:rPr>
            </w:pP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 xml:space="preserve">Система управленческой 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документации</w:t>
            </w:r>
            <w:r w:rsidRPr="002135B3">
              <w:rPr>
                <w:i/>
                <w:iCs/>
                <w:color w:val="000000"/>
                <w:bdr w:val="none" w:sz="0" w:space="0" w:color="auto" w:frame="1"/>
              </w:rPr>
              <w:t>: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-номенклатура дел предпр</w:t>
            </w:r>
            <w:r w:rsidRPr="002135B3">
              <w:rPr>
                <w:color w:val="000000"/>
              </w:rPr>
              <w:t>и</w:t>
            </w:r>
            <w:r w:rsidRPr="002135B3">
              <w:rPr>
                <w:color w:val="000000"/>
              </w:rPr>
              <w:t>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распоряжение, решение, ук</w:t>
            </w:r>
            <w:r w:rsidRPr="002135B3">
              <w:rPr>
                <w:color w:val="000000"/>
              </w:rPr>
              <w:t>а</w:t>
            </w:r>
            <w:r w:rsidRPr="002135B3">
              <w:rPr>
                <w:color w:val="000000"/>
              </w:rPr>
              <w:t>зание, приказ;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акт;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исходящая и входящая ко</w:t>
            </w:r>
            <w:r w:rsidRPr="002135B3">
              <w:rPr>
                <w:color w:val="000000"/>
              </w:rPr>
              <w:t>р</w:t>
            </w:r>
            <w:r w:rsidRPr="002135B3">
              <w:rPr>
                <w:color w:val="000000"/>
              </w:rPr>
              <w:t>респонденция;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отчет;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справка;</w:t>
            </w:r>
          </w:p>
          <w:p w:rsidR="008454E0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телеграмма, телефонограмма.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Система кадровой документ</w:t>
            </w: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а</w:t>
            </w:r>
            <w:r w:rsidRPr="002135B3">
              <w:rPr>
                <w:iCs/>
                <w:color w:val="000000"/>
                <w:u w:val="single"/>
                <w:bdr w:val="none" w:sz="0" w:space="0" w:color="auto" w:frame="1"/>
              </w:rPr>
              <w:t>ции:</w:t>
            </w:r>
          </w:p>
          <w:p w:rsidR="008454E0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штатное расписание;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t>- должностные инструкции сотрудников предприятия;</w:t>
            </w:r>
            <w:r w:rsidRPr="002135B3">
              <w:rPr>
                <w:rStyle w:val="apple-converted-space"/>
                <w:color w:val="000000"/>
              </w:rPr>
              <w:t> 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инструкция по охране труда и технике безопасности;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нормы труда и времени на выполнение работ;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альбом унифицированных форм кадровой отчетности;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документы о повышении квалификации и переподг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товке персонала предприятия;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документы о проведении а</w:t>
            </w:r>
            <w:r w:rsidRPr="002135B3">
              <w:rPr>
                <w:color w:val="000000"/>
              </w:rPr>
              <w:t>т</w:t>
            </w:r>
            <w:r w:rsidRPr="002135B3">
              <w:rPr>
                <w:color w:val="000000"/>
              </w:rPr>
              <w:t>тестации персонала предпр</w:t>
            </w:r>
            <w:r w:rsidRPr="002135B3">
              <w:rPr>
                <w:color w:val="000000"/>
              </w:rPr>
              <w:t>и</w:t>
            </w:r>
            <w:r w:rsidRPr="002135B3">
              <w:rPr>
                <w:color w:val="000000"/>
              </w:rPr>
              <w:t>ятия;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командировочное удостов</w:t>
            </w:r>
            <w:r w:rsidRPr="002135B3">
              <w:rPr>
                <w:color w:val="000000"/>
              </w:rPr>
              <w:t>е</w:t>
            </w:r>
            <w:r w:rsidRPr="002135B3">
              <w:rPr>
                <w:color w:val="000000"/>
              </w:rPr>
              <w:t>рение;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личное заявление;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характеристика;</w:t>
            </w:r>
          </w:p>
          <w:p w:rsidR="008454E0" w:rsidRPr="002135B3" w:rsidRDefault="008454E0" w:rsidP="002135B3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резюме;</w:t>
            </w:r>
          </w:p>
          <w:p w:rsidR="008454E0" w:rsidRPr="002135B3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t>-</w:t>
            </w:r>
            <w:r w:rsidRPr="005B1554">
              <w:rPr>
                <w:rStyle w:val="apple-converted-space"/>
              </w:rPr>
              <w:t> </w:t>
            </w:r>
            <w:hyperlink r:id="rId13" w:tooltip="Автобиография" w:history="1">
              <w:r w:rsidRPr="005B1554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>автобиография</w:t>
              </w:r>
            </w:hyperlink>
            <w:r w:rsidRPr="002135B3">
              <w:rPr>
                <w:color w:val="000000"/>
              </w:rPr>
              <w:t>;</w:t>
            </w:r>
          </w:p>
          <w:p w:rsidR="008454E0" w:rsidRPr="002135B3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переписка по кадровым в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просам;</w:t>
            </w:r>
          </w:p>
          <w:p w:rsidR="008454E0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2135B3">
              <w:rPr>
                <w:color w:val="000000"/>
              </w:rPr>
              <w:t>- справки по кадровым вопр</w:t>
            </w:r>
            <w:r w:rsidRPr="002135B3">
              <w:rPr>
                <w:color w:val="000000"/>
              </w:rPr>
              <w:t>о</w:t>
            </w:r>
            <w:r w:rsidRPr="002135B3">
              <w:rPr>
                <w:color w:val="000000"/>
              </w:rPr>
              <w:t>сам.</w:t>
            </w:r>
          </w:p>
          <w:p w:rsidR="008454E0" w:rsidRPr="002135B3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lastRenderedPageBreak/>
              <w:t>Система договорной докуме</w:t>
            </w: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t>н</w:t>
            </w: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t>тации: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rPr>
                <w:color w:val="000000"/>
              </w:rPr>
              <w:t>- договор по основной де</w:t>
            </w:r>
            <w:r w:rsidRPr="005B1554">
              <w:rPr>
                <w:color w:val="000000"/>
              </w:rPr>
              <w:t>я</w:t>
            </w:r>
            <w:r w:rsidRPr="005B1554">
              <w:rPr>
                <w:color w:val="000000"/>
              </w:rPr>
              <w:t>тельности предприятия;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</w:pPr>
            <w:r w:rsidRPr="005B1554">
              <w:rPr>
                <w:color w:val="000000"/>
              </w:rPr>
              <w:t>-</w:t>
            </w:r>
            <w:r w:rsidRPr="005B1554">
              <w:rPr>
                <w:rStyle w:val="apple-converted-space"/>
                <w:color w:val="000000"/>
              </w:rPr>
              <w:t> </w:t>
            </w:r>
            <w:hyperlink r:id="rId14" w:tooltip="Договора на подряд" w:history="1">
              <w:r w:rsidRPr="005B1554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>договор подряда</w:t>
              </w:r>
            </w:hyperlink>
            <w:r w:rsidRPr="005B1554">
              <w:t>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</w:pPr>
            <w:r w:rsidRPr="005B1554">
              <w:t>-</w:t>
            </w:r>
            <w:r w:rsidRPr="005B1554">
              <w:rPr>
                <w:rStyle w:val="apple-converted-space"/>
              </w:rPr>
              <w:t> </w:t>
            </w:r>
            <w:hyperlink r:id="rId15" w:tooltip="Трудовые договора" w:history="1">
              <w:r w:rsidRPr="005B1554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>трудовой договор</w:t>
              </w:r>
            </w:hyperlink>
            <w:r w:rsidRPr="005B1554">
              <w:t>.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u w:val="single"/>
              </w:rPr>
            </w:pP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t>Система документации колл</w:t>
            </w: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t>е</w:t>
            </w:r>
            <w:r w:rsidRPr="005B1554">
              <w:rPr>
                <w:iCs/>
                <w:color w:val="000000"/>
                <w:u w:val="single"/>
                <w:bdr w:val="none" w:sz="0" w:space="0" w:color="auto" w:frame="1"/>
              </w:rPr>
              <w:t>гиальных органов: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rPr>
                <w:color w:val="000000"/>
              </w:rPr>
              <w:t>- положение о коллегиальном органе;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rPr>
                <w:color w:val="000000"/>
              </w:rPr>
              <w:t>- решение;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rPr>
                <w:color w:val="000000"/>
              </w:rPr>
              <w:t>- протокол;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</w:pPr>
            <w:r w:rsidRPr="005B1554">
              <w:rPr>
                <w:color w:val="000000"/>
              </w:rPr>
              <w:t>-</w:t>
            </w:r>
            <w:r w:rsidRPr="005B1554">
              <w:rPr>
                <w:rStyle w:val="apple-converted-space"/>
                <w:color w:val="000000"/>
              </w:rPr>
              <w:t> </w:t>
            </w:r>
            <w:hyperlink r:id="rId16" w:tooltip="Выписки из протоколов" w:history="1">
              <w:r w:rsidRPr="005B1554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>выписка из протокола</w:t>
              </w:r>
            </w:hyperlink>
            <w:r w:rsidRPr="005B1554">
              <w:t>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5B1554">
              <w:rPr>
                <w:color w:val="000000"/>
              </w:rPr>
              <w:t>- доклад к совещанию;</w:t>
            </w:r>
          </w:p>
          <w:p w:rsidR="008454E0" w:rsidRPr="002135B3" w:rsidRDefault="008454E0" w:rsidP="002135B3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стенограммы к совещаниям.</w:t>
            </w:r>
          </w:p>
        </w:tc>
        <w:tc>
          <w:tcPr>
            <w:tcW w:w="3420" w:type="dxa"/>
          </w:tcPr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-Описание документооборота организации;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-Документы, определяющие организацию делопроизво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ства в данной организации;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-Порядок работы с входящ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ми и  исходящими докуме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тами (построение схемы и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формационных потоков в о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ганизации  в привязке к орг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низационной структуре);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-Регистрация документами;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-Особенности  подготовки и оформления отдельных видов документов (например,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прием и регистрация письменного обращение граждан);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-Составление  номенклатуры дел;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-Организация контроля и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полнения документов;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-Формирование дел;</w:t>
            </w:r>
          </w:p>
          <w:p w:rsidR="008454E0" w:rsidRPr="00ED3BAB" w:rsidRDefault="008454E0" w:rsidP="00C243C2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-Оценка состояния системы документационного обесп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ED3B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чения управления; </w:t>
            </w:r>
          </w:p>
          <w:p w:rsidR="008454E0" w:rsidRPr="00ED3BAB" w:rsidRDefault="008454E0" w:rsidP="00304F9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E0" w:rsidRPr="00CC09D0" w:rsidTr="005B1554">
        <w:trPr>
          <w:trHeight w:val="309"/>
        </w:trPr>
        <w:tc>
          <w:tcPr>
            <w:tcW w:w="648" w:type="dxa"/>
          </w:tcPr>
          <w:p w:rsidR="008454E0" w:rsidRPr="00CC09D0" w:rsidRDefault="008454E0" w:rsidP="00304F94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454E0" w:rsidRPr="00ED3BAB" w:rsidRDefault="008454E0" w:rsidP="00ED3BA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3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 с документацией на электронных носит</w:t>
            </w:r>
            <w:r w:rsidRPr="00ED3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лях</w:t>
            </w:r>
          </w:p>
        </w:tc>
        <w:tc>
          <w:tcPr>
            <w:tcW w:w="3420" w:type="dxa"/>
          </w:tcPr>
          <w:p w:rsidR="008454E0" w:rsidRDefault="008454E0" w:rsidP="00FD140E">
            <w:pPr>
              <w:pStyle w:val="a9"/>
              <w:shd w:val="clear" w:color="auto" w:fill="FFFFFF"/>
              <w:spacing w:before="0" w:after="0" w:line="264" w:lineRule="atLeast"/>
              <w:textAlignment w:val="baseline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120" w:line="264" w:lineRule="atLeast"/>
              <w:textAlignment w:val="baseline"/>
            </w:pPr>
            <w:r w:rsidRPr="005B1554">
              <w:t>- корпоративные аудио - и в</w:t>
            </w:r>
            <w:r w:rsidRPr="005B1554">
              <w:t>и</w:t>
            </w:r>
            <w:r w:rsidRPr="005B1554">
              <w:t>деоматериалы;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120" w:line="264" w:lineRule="atLeast"/>
              <w:textAlignment w:val="baseline"/>
            </w:pPr>
            <w:r w:rsidRPr="005B1554">
              <w:t>- электронные презентации с использованием современных компьютерных программ;</w:t>
            </w:r>
          </w:p>
          <w:p w:rsidR="008454E0" w:rsidRPr="005B1554" w:rsidRDefault="008454E0" w:rsidP="005B1554">
            <w:pPr>
              <w:pStyle w:val="a9"/>
              <w:shd w:val="clear" w:color="auto" w:fill="FFFFFF"/>
              <w:spacing w:before="0" w:after="120" w:line="264" w:lineRule="atLeast"/>
              <w:textAlignment w:val="baseline"/>
            </w:pPr>
            <w:r w:rsidRPr="005B1554">
              <w:t>- аудио - и видеоматериалы собраний сотрудников пре</w:t>
            </w:r>
            <w:r w:rsidRPr="005B1554">
              <w:t>д</w:t>
            </w:r>
            <w:r w:rsidRPr="005B1554">
              <w:t>приятия;</w:t>
            </w:r>
          </w:p>
          <w:p w:rsidR="008454E0" w:rsidRDefault="008454E0" w:rsidP="005B155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554">
              <w:rPr>
                <w:rFonts w:ascii="Times New Roman" w:hAnsi="Times New Roman" w:cs="Times New Roman"/>
                <w:sz w:val="24"/>
                <w:szCs w:val="24"/>
              </w:rPr>
              <w:t>- фотоматериалы по произво</w:t>
            </w:r>
            <w:r w:rsidRPr="005B15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1554">
              <w:rPr>
                <w:rFonts w:ascii="Times New Roman" w:hAnsi="Times New Roman" w:cs="Times New Roman"/>
                <w:sz w:val="24"/>
                <w:szCs w:val="24"/>
              </w:rPr>
              <w:t>ственной, кадровой и др.</w:t>
            </w:r>
            <w:r w:rsidRPr="005B155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hyperlink r:id="rId17" w:tooltip="Виды деятельности" w:history="1">
              <w:r w:rsidRPr="005B1554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видам деятельн</w:t>
              </w:r>
              <w:r w:rsidRPr="005B1554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</w:t>
              </w:r>
              <w:r w:rsidRPr="005B1554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сти</w:t>
              </w:r>
            </w:hyperlink>
            <w:r w:rsidRPr="005B155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B1554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  <w:p w:rsidR="008454E0" w:rsidRPr="002135B3" w:rsidRDefault="008454E0" w:rsidP="005B155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20" w:type="dxa"/>
          </w:tcPr>
          <w:p w:rsidR="008454E0" w:rsidRDefault="008454E0" w:rsidP="005B155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-Обзор современных пр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граммных средств (например,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«Босс-референт», «Дело», «Ефрат-документооборот» и др.) используемых в организ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ED3BA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ции</w:t>
            </w:r>
          </w:p>
          <w:p w:rsidR="008454E0" w:rsidRDefault="008454E0" w:rsidP="005B155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достоинства и недо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татки используемых 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организации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454E0" w:rsidRDefault="008454E0" w:rsidP="005B155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организацию и те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нологию работы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 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документами. </w:t>
            </w:r>
          </w:p>
          <w:p w:rsidR="008454E0" w:rsidRPr="005B1554" w:rsidRDefault="008454E0" w:rsidP="005B155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описание основных средств и методов обеспеч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защиты электронной и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B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 на предприятии</w:t>
            </w:r>
          </w:p>
        </w:tc>
      </w:tr>
      <w:tr w:rsidR="008454E0" w:rsidRPr="00CC09D0" w:rsidTr="00C158DB">
        <w:trPr>
          <w:trHeight w:val="309"/>
        </w:trPr>
        <w:tc>
          <w:tcPr>
            <w:tcW w:w="648" w:type="dxa"/>
          </w:tcPr>
          <w:p w:rsidR="008454E0" w:rsidRPr="00CC09D0" w:rsidRDefault="008454E0" w:rsidP="00304F94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454E0" w:rsidRPr="00E833DB" w:rsidRDefault="008454E0" w:rsidP="00C158DB">
            <w:pPr>
              <w:spacing w:after="120" w:line="264" w:lineRule="atLeast"/>
              <w:ind w:left="24" w:right="24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индивид</w:t>
            </w:r>
            <w:r w:rsidRPr="00E83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83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 по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правлению деятельности</w:t>
            </w:r>
          </w:p>
        </w:tc>
        <w:tc>
          <w:tcPr>
            <w:tcW w:w="3420" w:type="dxa"/>
          </w:tcPr>
          <w:p w:rsidR="008454E0" w:rsidRPr="00C158DB" w:rsidRDefault="008454E0" w:rsidP="00C15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Провести анализ экономич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ских, организационных, пр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вовых аспектов предмета и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следования </w:t>
            </w:r>
          </w:p>
          <w:p w:rsidR="008454E0" w:rsidRPr="002135B3" w:rsidRDefault="008454E0" w:rsidP="00E60812">
            <w:pPr>
              <w:shd w:val="clear" w:color="auto" w:fill="FFFFFF"/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454E0" w:rsidRPr="00CC09D0" w:rsidRDefault="008454E0" w:rsidP="00E60812">
            <w:pPr>
              <w:shd w:val="clear" w:color="auto" w:fill="FFFFFF"/>
              <w:spacing w:line="240" w:lineRule="auto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редмет исследования опр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деляется по теме выпускной квалификационной работы.</w:t>
            </w:r>
          </w:p>
        </w:tc>
      </w:tr>
    </w:tbl>
    <w:p w:rsidR="008454E0" w:rsidRDefault="008454E0" w:rsidP="000746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Pr="00CC09D0" w:rsidRDefault="008454E0" w:rsidP="000746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 к отчету по практике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Договор о сотрудничестве с организацией;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Путевка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Индивидуальный план;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Образцы документов организации;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Эссе</w:t>
      </w:r>
    </w:p>
    <w:p w:rsidR="008454E0" w:rsidRDefault="008454E0" w:rsidP="008A0994">
      <w:pPr>
        <w:numPr>
          <w:ilvl w:val="0"/>
          <w:numId w:val="42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Аттестационный лист</w:t>
      </w:r>
    </w:p>
    <w:p w:rsidR="008454E0" w:rsidRPr="00200231" w:rsidRDefault="008454E0" w:rsidP="00894A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31">
        <w:rPr>
          <w:rFonts w:ascii="Times New Roman" w:hAnsi="Times New Roman" w:cs="Times New Roman"/>
          <w:b/>
          <w:sz w:val="28"/>
          <w:szCs w:val="28"/>
        </w:rPr>
        <w:lastRenderedPageBreak/>
        <w:t>Архивные учреждения</w:t>
      </w:r>
      <w:r w:rsidRPr="00200231"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организации, имеющие в</w:t>
      </w:r>
    </w:p>
    <w:p w:rsidR="008454E0" w:rsidRPr="00200231" w:rsidRDefault="008454E0" w:rsidP="00BF0E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31">
        <w:rPr>
          <w:rFonts w:ascii="Times New Roman" w:hAnsi="Times New Roman" w:cs="Times New Roman"/>
          <w:b/>
          <w:bCs/>
          <w:sz w:val="28"/>
          <w:szCs w:val="28"/>
        </w:rPr>
        <w:t>структуре архивные отделы</w:t>
      </w:r>
    </w:p>
    <w:p w:rsidR="008454E0" w:rsidRPr="00200231" w:rsidRDefault="008454E0" w:rsidP="00BF0E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31">
        <w:rPr>
          <w:rFonts w:ascii="Times New Roman" w:hAnsi="Times New Roman" w:cs="Times New Roman"/>
          <w:b/>
          <w:bCs/>
          <w:sz w:val="28"/>
          <w:szCs w:val="28"/>
        </w:rPr>
        <w:t>Задания практики</w:t>
      </w:r>
    </w:p>
    <w:p w:rsidR="008454E0" w:rsidRPr="007731CD" w:rsidRDefault="008454E0" w:rsidP="00BF0E9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158DB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880"/>
        <w:gridCol w:w="3420"/>
        <w:gridCol w:w="3420"/>
      </w:tblGrid>
      <w:tr w:rsidR="008454E0" w:rsidRPr="00CC09D0" w:rsidTr="00590C05">
        <w:tc>
          <w:tcPr>
            <w:tcW w:w="648" w:type="dxa"/>
          </w:tcPr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Align w:val="center"/>
          </w:tcPr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3420" w:type="dxa"/>
          </w:tcPr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по </w:t>
            </w:r>
          </w:p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выполнению задания </w:t>
            </w:r>
          </w:p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8454E0" w:rsidRPr="00D50FA1" w:rsidRDefault="008454E0" w:rsidP="00590C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Сбор информации для   в</w:t>
            </w: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полнения ВКР </w:t>
            </w:r>
          </w:p>
        </w:tc>
      </w:tr>
      <w:tr w:rsidR="008454E0" w:rsidRPr="00CC09D0" w:rsidTr="00590C05">
        <w:tc>
          <w:tcPr>
            <w:tcW w:w="648" w:type="dxa"/>
          </w:tcPr>
          <w:p w:rsidR="008454E0" w:rsidRPr="00CC09D0" w:rsidRDefault="008454E0" w:rsidP="00035B5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8454E0" w:rsidRPr="00C243C2" w:rsidRDefault="008454E0" w:rsidP="00590C05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ознакомление с работой предприятия</w:t>
            </w:r>
          </w:p>
          <w:p w:rsidR="008454E0" w:rsidRPr="00C243C2" w:rsidRDefault="008454E0" w:rsidP="00590C05">
            <w:pPr>
              <w:shd w:val="clear" w:color="auto" w:fill="FFFFFF"/>
              <w:spacing w:line="240" w:lineRule="auto"/>
              <w:ind w:left="770" w:hanging="11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</w:t>
            </w:r>
          </w:p>
          <w:p w:rsidR="008454E0" w:rsidRPr="00CC09D0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8454E0" w:rsidRDefault="008454E0" w:rsidP="00590C05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2135B3">
              <w:rPr>
                <w:color w:val="000000"/>
              </w:rPr>
              <w:t>Производится в ходе инс</w:t>
            </w:r>
            <w:r w:rsidRPr="002135B3">
              <w:rPr>
                <w:color w:val="000000"/>
              </w:rPr>
              <w:t>т</w:t>
            </w:r>
            <w:r w:rsidRPr="002135B3">
              <w:rPr>
                <w:color w:val="000000"/>
              </w:rPr>
              <w:t xml:space="preserve">руктажа </w:t>
            </w:r>
            <w:r>
              <w:rPr>
                <w:color w:val="000000"/>
              </w:rPr>
              <w:t>куратора</w:t>
            </w:r>
            <w:r w:rsidRPr="002135B3">
              <w:rPr>
                <w:color w:val="000000"/>
              </w:rPr>
              <w:t xml:space="preserve"> практики от предприятия, а также сотру</w:t>
            </w:r>
            <w:r w:rsidRPr="002135B3">
              <w:rPr>
                <w:color w:val="000000"/>
              </w:rPr>
              <w:t>д</w:t>
            </w:r>
            <w:r w:rsidRPr="002135B3">
              <w:rPr>
                <w:color w:val="000000"/>
              </w:rPr>
              <w:t>ников структурных подразд</w:t>
            </w:r>
            <w:r w:rsidRPr="002135B3">
              <w:rPr>
                <w:color w:val="000000"/>
              </w:rPr>
              <w:t>е</w:t>
            </w:r>
            <w:r w:rsidRPr="002135B3">
              <w:rPr>
                <w:color w:val="000000"/>
              </w:rPr>
              <w:t>лений</w:t>
            </w:r>
            <w:r>
              <w:rPr>
                <w:color w:val="000000"/>
              </w:rPr>
              <w:t>:</w:t>
            </w:r>
          </w:p>
          <w:p w:rsidR="008454E0" w:rsidRPr="00590C05" w:rsidRDefault="008454E0" w:rsidP="00590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создание и переименования организации;</w:t>
            </w:r>
          </w:p>
          <w:p w:rsidR="008454E0" w:rsidRPr="00590C05" w:rsidRDefault="008454E0" w:rsidP="00590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-основные виды деятельности;</w:t>
            </w:r>
          </w:p>
          <w:p w:rsidR="008454E0" w:rsidRPr="00590C05" w:rsidRDefault="008454E0" w:rsidP="00590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-руководители общества с ук</w:t>
            </w: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занием периода руководства;</w:t>
            </w:r>
          </w:p>
          <w:p w:rsidR="008454E0" w:rsidRPr="00590C05" w:rsidRDefault="008454E0" w:rsidP="00590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- юридический адрес;</w:t>
            </w:r>
          </w:p>
          <w:p w:rsidR="008454E0" w:rsidRPr="00590C05" w:rsidRDefault="008454E0" w:rsidP="00590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sz w:val="24"/>
                <w:szCs w:val="24"/>
              </w:rPr>
              <w:t>- почтовый адрес.</w:t>
            </w:r>
          </w:p>
          <w:p w:rsidR="008454E0" w:rsidRPr="002135B3" w:rsidRDefault="008454E0" w:rsidP="00590C05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</w:p>
          <w:p w:rsidR="008454E0" w:rsidRPr="002135B3" w:rsidRDefault="008454E0" w:rsidP="00035B50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135B3">
              <w:rPr>
                <w:color w:val="000000"/>
              </w:rPr>
              <w:t xml:space="preserve"> Ознакомления с основной документацией </w:t>
            </w:r>
            <w:r w:rsidRPr="00597DBC">
              <w:rPr>
                <w:color w:val="000000"/>
                <w:u w:val="single"/>
              </w:rPr>
              <w:t>архива</w:t>
            </w:r>
            <w:r>
              <w:rPr>
                <w:color w:val="000000"/>
              </w:rPr>
              <w:t>:</w:t>
            </w:r>
          </w:p>
          <w:p w:rsidR="008454E0" w:rsidRPr="00590C05" w:rsidRDefault="008454E0" w:rsidP="00035B50">
            <w:pPr>
              <w:tabs>
                <w:tab w:val="num" w:pos="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" w:firstLine="5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- дата и номер докуме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та, которым утверждено п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ложение об архиве;</w:t>
            </w:r>
          </w:p>
          <w:p w:rsidR="008454E0" w:rsidRPr="00590C05" w:rsidRDefault="008454E0" w:rsidP="00035B50">
            <w:pPr>
              <w:tabs>
                <w:tab w:val="num" w:pos="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" w:firstLine="5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- положение архива в структуре организации;</w:t>
            </w:r>
          </w:p>
          <w:p w:rsidR="008454E0" w:rsidRPr="00590C05" w:rsidRDefault="008454E0" w:rsidP="00035B50">
            <w:pPr>
              <w:tabs>
                <w:tab w:val="num" w:pos="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" w:firstLine="5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 документов а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хива;</w:t>
            </w:r>
          </w:p>
          <w:p w:rsidR="008454E0" w:rsidRDefault="008454E0" w:rsidP="00035B50">
            <w:pPr>
              <w:tabs>
                <w:tab w:val="num" w:pos="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" w:firstLine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035B50">
              <w:rPr>
                <w:rFonts w:ascii="Times New Roman" w:hAnsi="Times New Roman" w:cs="Times New Roman"/>
                <w:sz w:val="24"/>
                <w:szCs w:val="24"/>
              </w:rPr>
              <w:t>- руководство и подч</w:t>
            </w:r>
            <w:r w:rsidRPr="00035B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5B50">
              <w:rPr>
                <w:rFonts w:ascii="Times New Roman" w:hAnsi="Times New Roman" w:cs="Times New Roman"/>
                <w:sz w:val="24"/>
                <w:szCs w:val="24"/>
              </w:rPr>
              <w:t>ненность архива.</w:t>
            </w:r>
          </w:p>
          <w:p w:rsidR="008454E0" w:rsidRPr="00597DBC" w:rsidRDefault="008454E0" w:rsidP="00597DB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97DB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Положение о ЭК:</w:t>
            </w:r>
          </w:p>
          <w:p w:rsidR="008454E0" w:rsidRPr="00597DBC" w:rsidRDefault="008454E0" w:rsidP="00597DB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hanging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- дата и номер документа, к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торым утверждено положение об экспертной комиссии;</w:t>
            </w:r>
          </w:p>
          <w:p w:rsidR="008454E0" w:rsidRPr="00597DBC" w:rsidRDefault="008454E0" w:rsidP="00597DB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firstLine="7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 комиссии;</w:t>
            </w:r>
          </w:p>
          <w:p w:rsidR="008454E0" w:rsidRPr="00597DBC" w:rsidRDefault="008454E0" w:rsidP="00597DB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firstLine="7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- перечень рассматр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ваемых вопросов и докуме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тов;</w:t>
            </w:r>
          </w:p>
          <w:p w:rsidR="008454E0" w:rsidRDefault="008454E0" w:rsidP="00035B50">
            <w:pPr>
              <w:pStyle w:val="a9"/>
              <w:shd w:val="clear" w:color="auto" w:fill="FFFFFF"/>
              <w:spacing w:before="0" w:after="0"/>
              <w:textAlignment w:val="baseline"/>
            </w:pPr>
            <w:r>
              <w:t xml:space="preserve">           </w:t>
            </w:r>
            <w:r w:rsidRPr="00597DBC">
              <w:t>- подчиненность.</w:t>
            </w:r>
          </w:p>
          <w:p w:rsidR="008454E0" w:rsidRPr="002135B3" w:rsidRDefault="008454E0" w:rsidP="00597DBC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  <w:spacing w:val="-2"/>
              </w:rPr>
            </w:pPr>
            <w:r w:rsidRPr="002135B3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3420" w:type="dxa"/>
          </w:tcPr>
          <w:p w:rsidR="008454E0" w:rsidRPr="00C243C2" w:rsidRDefault="008454E0" w:rsidP="00590C0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Исто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рия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создания (на примере конкретной организации); </w:t>
            </w:r>
          </w:p>
          <w:p w:rsidR="008454E0" w:rsidRPr="00C243C2" w:rsidRDefault="008454E0" w:rsidP="00590C05">
            <w:pPr>
              <w:shd w:val="clear" w:color="auto" w:fill="FFFFFF"/>
              <w:spacing w:line="240" w:lineRule="auto"/>
              <w:ind w:left="4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рганизационная структура (построение структурной сх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мы организации);</w:t>
            </w:r>
          </w:p>
          <w:p w:rsidR="008454E0" w:rsidRDefault="008454E0" w:rsidP="00590C0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аправление деятельности о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ганизации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(в которой распол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гается архив)</w:t>
            </w:r>
            <w:r w:rsidRPr="00C243C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8454E0" w:rsidRDefault="008454E0" w:rsidP="00590C0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4402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 архива, архивных документов, наличие учетных документов и научно-справочного аппар</w:t>
            </w:r>
            <w:r w:rsidRPr="00A744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4402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8454E0" w:rsidRPr="00C243C2" w:rsidRDefault="008454E0" w:rsidP="00590C0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нормативные док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менты, регламентирующие правила обеспечения сохра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ности архивных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454E0" w:rsidRDefault="008454E0" w:rsidP="00590C05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8454E0" w:rsidRPr="00597DBC" w:rsidRDefault="008454E0" w:rsidP="00597DBC">
            <w:pPr>
              <w:pStyle w:val="a9"/>
              <w:shd w:val="clear" w:color="auto" w:fill="FFFFFF"/>
              <w:spacing w:before="0" w:after="0"/>
              <w:textAlignment w:val="baseline"/>
            </w:pPr>
            <w:r>
              <w:rPr>
                <w:bCs/>
              </w:rPr>
              <w:t>-</w:t>
            </w:r>
            <w:r w:rsidRPr="00597DBC">
              <w:rPr>
                <w:bCs/>
              </w:rPr>
              <w:t>комплекс мер по обеспеч</w:t>
            </w:r>
            <w:r w:rsidRPr="00597DBC">
              <w:rPr>
                <w:bCs/>
              </w:rPr>
              <w:t>е</w:t>
            </w:r>
            <w:r w:rsidRPr="00597DBC">
              <w:rPr>
                <w:bCs/>
              </w:rPr>
              <w:t>нию сохранности документов в архиве</w:t>
            </w:r>
            <w:r>
              <w:rPr>
                <w:bCs/>
              </w:rPr>
              <w:t>;</w:t>
            </w:r>
          </w:p>
          <w:p w:rsidR="008454E0" w:rsidRPr="00597DBC" w:rsidRDefault="008454E0" w:rsidP="00597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hanging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характеристику основным нормативным режимам хран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ния документов в архиве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454E0" w:rsidRPr="00597DBC" w:rsidRDefault="008454E0" w:rsidP="00597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hanging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454E0" w:rsidRDefault="008454E0" w:rsidP="00597DBC">
            <w:pPr>
              <w:pStyle w:val="a9"/>
              <w:shd w:val="clear" w:color="auto" w:fill="FFFFFF"/>
              <w:spacing w:before="0" w:after="0"/>
              <w:textAlignment w:val="baseline"/>
            </w:pPr>
          </w:p>
          <w:p w:rsidR="008454E0" w:rsidRPr="00CC09D0" w:rsidRDefault="008454E0" w:rsidP="0003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E0" w:rsidRPr="00CC09D0" w:rsidTr="00590C05">
        <w:tc>
          <w:tcPr>
            <w:tcW w:w="648" w:type="dxa"/>
          </w:tcPr>
          <w:p w:rsidR="008454E0" w:rsidRDefault="008454E0" w:rsidP="00035B5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8454E0" w:rsidRPr="00C243C2" w:rsidRDefault="008454E0" w:rsidP="00590C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хем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архивным делом в Самарской о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90C05">
              <w:rPr>
                <w:rFonts w:ascii="Times New Roman" w:hAnsi="Times New Roman" w:cs="Times New Roman"/>
                <w:bCs/>
                <w:sz w:val="24"/>
                <w:szCs w:val="24"/>
              </w:rPr>
              <w:t>ласти</w:t>
            </w:r>
            <w:r w:rsidRPr="000832B9"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8454E0" w:rsidRDefault="008454E0" w:rsidP="00590C05">
            <w:pPr>
              <w:pStyle w:val="a9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 w:rsidRPr="000832B9">
              <w:rPr>
                <w:bCs/>
              </w:rPr>
              <w:t>Для выполнения этого задания необходимо изучить схему управления архивным делом в Российской Федерации, и на основании этой схемы сост</w:t>
            </w:r>
            <w:r w:rsidRPr="000832B9">
              <w:rPr>
                <w:bCs/>
              </w:rPr>
              <w:t>а</w:t>
            </w:r>
            <w:r w:rsidRPr="000832B9">
              <w:rPr>
                <w:bCs/>
              </w:rPr>
              <w:t>вить схему управления архи</w:t>
            </w:r>
            <w:r w:rsidRPr="000832B9">
              <w:rPr>
                <w:bCs/>
              </w:rPr>
              <w:t>в</w:t>
            </w:r>
            <w:r w:rsidRPr="000832B9">
              <w:rPr>
                <w:bCs/>
              </w:rPr>
              <w:t>ным делом</w:t>
            </w:r>
            <w:r>
              <w:rPr>
                <w:bCs/>
              </w:rPr>
              <w:t xml:space="preserve"> в Самарской о</w:t>
            </w:r>
            <w:r>
              <w:rPr>
                <w:bCs/>
              </w:rPr>
              <w:t>б</w:t>
            </w:r>
            <w:r>
              <w:rPr>
                <w:bCs/>
              </w:rPr>
              <w:t>ласти.</w:t>
            </w:r>
          </w:p>
        </w:tc>
        <w:tc>
          <w:tcPr>
            <w:tcW w:w="3420" w:type="dxa"/>
          </w:tcPr>
          <w:p w:rsidR="008454E0" w:rsidRPr="00C243C2" w:rsidRDefault="008454E0" w:rsidP="00590C0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Информацию необходимо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пользовать в первой главе ВКР.</w:t>
            </w:r>
          </w:p>
        </w:tc>
      </w:tr>
      <w:tr w:rsidR="008454E0" w:rsidRPr="00CC09D0" w:rsidTr="00590C05">
        <w:trPr>
          <w:trHeight w:val="309"/>
        </w:trPr>
        <w:tc>
          <w:tcPr>
            <w:tcW w:w="648" w:type="dxa"/>
          </w:tcPr>
          <w:p w:rsidR="008454E0" w:rsidRPr="00CC09D0" w:rsidRDefault="008454E0" w:rsidP="00035B5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80" w:type="dxa"/>
          </w:tcPr>
          <w:p w:rsidR="008454E0" w:rsidRPr="00ED3BAB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перечень р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бот при упорядочении документов.</w:t>
            </w:r>
          </w:p>
        </w:tc>
        <w:tc>
          <w:tcPr>
            <w:tcW w:w="3420" w:type="dxa"/>
          </w:tcPr>
          <w:p w:rsidR="008454E0" w:rsidRPr="00035B50" w:rsidRDefault="008454E0" w:rsidP="0003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54E0" w:rsidRPr="00074667" w:rsidRDefault="008454E0" w:rsidP="00074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667">
              <w:rPr>
                <w:rFonts w:ascii="Times New Roman" w:hAnsi="Times New Roman" w:cs="Times New Roman"/>
                <w:bCs/>
                <w:sz w:val="24"/>
                <w:szCs w:val="24"/>
              </w:rPr>
              <w:t>В приложении к отчету можно представить обложку дела, внутреннюю опись и лист-заверитель.</w:t>
            </w:r>
          </w:p>
          <w:p w:rsidR="008454E0" w:rsidRPr="002135B3" w:rsidRDefault="008454E0" w:rsidP="00590C05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420" w:type="dxa"/>
          </w:tcPr>
          <w:p w:rsidR="008454E0" w:rsidRPr="00035B50" w:rsidRDefault="008454E0" w:rsidP="00035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одной из глав ВКР дать 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объяснение, что такое «эк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пертиза ценности», «описание документов», «виды описей».</w:t>
            </w:r>
          </w:p>
          <w:p w:rsidR="008454E0" w:rsidRPr="00ED3BAB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E0" w:rsidRPr="00CC09D0" w:rsidTr="00590C05">
        <w:trPr>
          <w:trHeight w:val="309"/>
        </w:trPr>
        <w:tc>
          <w:tcPr>
            <w:tcW w:w="648" w:type="dxa"/>
          </w:tcPr>
          <w:p w:rsidR="008454E0" w:rsidRPr="00CC09D0" w:rsidRDefault="008454E0" w:rsidP="00035B5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0" w:type="dxa"/>
          </w:tcPr>
          <w:p w:rsidR="008454E0" w:rsidRPr="00035B50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Проанализировать пр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цесс уничтожения док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35B50">
              <w:rPr>
                <w:rFonts w:ascii="Times New Roman" w:hAnsi="Times New Roman" w:cs="Times New Roman"/>
                <w:bCs/>
                <w:sz w:val="24"/>
                <w:szCs w:val="24"/>
              </w:rPr>
              <w:t>ментов в архиве,</w:t>
            </w:r>
          </w:p>
        </w:tc>
        <w:tc>
          <w:tcPr>
            <w:tcW w:w="3420" w:type="dxa"/>
          </w:tcPr>
          <w:p w:rsidR="008454E0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изучить акты о выделении документов, не подлежащих хранению к уничтожению</w:t>
            </w:r>
          </w:p>
          <w:p w:rsidR="008454E0" w:rsidRPr="00597DBC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токолы заседаний экспер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9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комиссии. </w:t>
            </w:r>
          </w:p>
        </w:tc>
        <w:tc>
          <w:tcPr>
            <w:tcW w:w="3420" w:type="dxa"/>
          </w:tcPr>
          <w:p w:rsidR="008454E0" w:rsidRPr="00E833DB" w:rsidRDefault="008454E0" w:rsidP="00E83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6" w:firstLine="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Если в организации, я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ляющейся базой прохождения практики, уничтожение док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ментов не осуществляется, то необходимо составить план работы поэтапного уничтож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83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документов. </w:t>
            </w:r>
          </w:p>
          <w:p w:rsidR="008454E0" w:rsidRPr="005B1554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E0" w:rsidRPr="00CC09D0" w:rsidTr="00590C05">
        <w:trPr>
          <w:trHeight w:val="309"/>
        </w:trPr>
        <w:tc>
          <w:tcPr>
            <w:tcW w:w="648" w:type="dxa"/>
          </w:tcPr>
          <w:p w:rsidR="008454E0" w:rsidRDefault="008454E0" w:rsidP="00035B5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80" w:type="dxa"/>
          </w:tcPr>
          <w:p w:rsidR="008454E0" w:rsidRPr="00035B50" w:rsidRDefault="008454E0" w:rsidP="00590C05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индивид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альных заданий по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правлению деятельности.</w:t>
            </w:r>
          </w:p>
        </w:tc>
        <w:tc>
          <w:tcPr>
            <w:tcW w:w="3420" w:type="dxa"/>
          </w:tcPr>
          <w:p w:rsidR="008454E0" w:rsidRPr="00C158DB" w:rsidRDefault="008454E0" w:rsidP="00C15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Провести анализ экономич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ских, организационных, пр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вовых аспектов предмета и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следования </w:t>
            </w:r>
          </w:p>
          <w:p w:rsidR="008454E0" w:rsidRPr="002135B3" w:rsidRDefault="008454E0" w:rsidP="00D414C7">
            <w:pPr>
              <w:shd w:val="clear" w:color="auto" w:fill="FFFFFF"/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454E0" w:rsidRPr="00CC09D0" w:rsidRDefault="008454E0" w:rsidP="00D414C7">
            <w:pPr>
              <w:shd w:val="clear" w:color="auto" w:fill="FFFFFF"/>
              <w:spacing w:line="240" w:lineRule="auto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редмет исследования опр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DB">
              <w:rPr>
                <w:rFonts w:ascii="Times New Roman" w:hAnsi="Times New Roman" w:cs="Times New Roman"/>
                <w:sz w:val="24"/>
                <w:szCs w:val="24"/>
              </w:rPr>
              <w:t>деляется по теме выпускной квалификационной работы.</w:t>
            </w:r>
          </w:p>
        </w:tc>
      </w:tr>
    </w:tbl>
    <w:p w:rsidR="008454E0" w:rsidRDefault="008454E0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Pr="00CC09D0" w:rsidRDefault="008454E0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к отчету по практике</w:t>
      </w:r>
    </w:p>
    <w:p w:rsidR="008454E0" w:rsidRPr="00CC09D0" w:rsidRDefault="008454E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Договор о сотрудничестве с организацией;</w:t>
      </w: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Путевка</w:t>
      </w: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Индивидуальный план;</w:t>
      </w: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Образцы документов организации;</w:t>
      </w: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Эссе</w:t>
      </w:r>
    </w:p>
    <w:p w:rsidR="008454E0" w:rsidRDefault="008454E0" w:rsidP="00C158DB">
      <w:pPr>
        <w:numPr>
          <w:ilvl w:val="0"/>
          <w:numId w:val="44"/>
        </w:numPr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Аттестационный лист</w:t>
      </w:r>
    </w:p>
    <w:p w:rsidR="008454E0" w:rsidRDefault="008454E0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Default="008454E0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3 ОРГАНИЗАЦИЯ  И  РУКОВОДСТВО  ПРАКТИКОЙ</w:t>
      </w:r>
      <w:bookmarkEnd w:id="1"/>
      <w:bookmarkEnd w:id="2"/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Общее руководство практикой осуществляет заместитель директора по УПР/заведующий отделением, курирующие процесс организации и прохожд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всех видов практик в соответствии с учебными планами по специальн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стям.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Ответственный за организацию практик утверждает общий план её пр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ведения, обеспечивает контроль проведения со стороны руководит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C09D0">
        <w:rPr>
          <w:rFonts w:ascii="Times New Roman" w:hAnsi="Times New Roman" w:cs="Times New Roman"/>
          <w:sz w:val="28"/>
          <w:szCs w:val="28"/>
        </w:rPr>
        <w:t>в</w:t>
      </w:r>
      <w:r w:rsidRPr="00CC09D0">
        <w:rPr>
          <w:rFonts w:ascii="Times New Roman" w:hAnsi="Times New Roman" w:cs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>ции студентов, готовит отчет по итогам практики.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организацией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осущ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 xml:space="preserve">ствляется руководителем практики от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Перед началом практики проводится  организационное собрание.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Пос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Организационное собрание проводится с целью ознакомления Вас  с пр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8454E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 внутреннего распорядка, дейс</w:t>
      </w:r>
      <w:r w:rsidRPr="00CC09D0">
        <w:rPr>
          <w:rFonts w:ascii="Times New Roman" w:hAnsi="Times New Roman" w:cs="Times New Roman"/>
          <w:sz w:val="28"/>
          <w:szCs w:val="28"/>
        </w:rPr>
        <w:t>т</w:t>
      </w:r>
      <w:r w:rsidRPr="00CC09D0">
        <w:rPr>
          <w:rFonts w:ascii="Times New Roman" w:hAnsi="Times New Roman" w:cs="Times New Roman"/>
          <w:sz w:val="28"/>
          <w:szCs w:val="28"/>
        </w:rPr>
        <w:t>вующие на предприятии, в учреждении или организации.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D64391">
      <w:p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bookmarkStart w:id="3" w:name="_Toc317155563"/>
      <w:bookmarkStart w:id="4" w:name="_Toc317155899"/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CC09D0">
        <w:rPr>
          <w:rFonts w:ascii="Times New Roman" w:hAnsi="Times New Roman" w:cs="Times New Roman"/>
          <w:b/>
          <w:sz w:val="28"/>
          <w:szCs w:val="28"/>
        </w:rPr>
        <w:t>Основные права и обязанности</w:t>
      </w:r>
      <w:bookmarkStart w:id="5" w:name="_Toc317155564"/>
      <w:bookmarkEnd w:id="3"/>
      <w:r w:rsidRPr="00CC09D0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sz w:val="28"/>
          <w:szCs w:val="28"/>
        </w:rPr>
        <w:t>в период прохожд</w:t>
      </w:r>
      <w:r w:rsidRPr="00CC09D0">
        <w:rPr>
          <w:rFonts w:ascii="Times New Roman" w:hAnsi="Times New Roman" w:cs="Times New Roman"/>
          <w:b/>
          <w:sz w:val="28"/>
          <w:szCs w:val="28"/>
        </w:rPr>
        <w:t>е</w:t>
      </w:r>
      <w:r w:rsidRPr="00CC09D0">
        <w:rPr>
          <w:rFonts w:ascii="Times New Roman" w:hAnsi="Times New Roman" w:cs="Times New Roman"/>
          <w:b/>
          <w:sz w:val="28"/>
          <w:szCs w:val="28"/>
        </w:rPr>
        <w:t>ния практики</w:t>
      </w:r>
      <w:bookmarkEnd w:id="4"/>
      <w:bookmarkEnd w:id="5"/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CC09D0">
        <w:rPr>
          <w:rFonts w:ascii="Times New Roman" w:hAnsi="Times New Roman" w:cs="Times New Roman"/>
          <w:b/>
          <w:sz w:val="28"/>
          <w:szCs w:val="28"/>
        </w:rPr>
        <w:t>имеют право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Перед началом практики обучающиеся должны: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организационном собрании по практике;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направление (договор) на практику;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получить методические рекомендации по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изучить требования к порядку прохождения практики, задания и тр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бования к оформлению отчета, изложенные в методических рекоме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дациях;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спланировать прохождение практики;</w:t>
      </w:r>
    </w:p>
    <w:p w:rsidR="008454E0" w:rsidRPr="00CC09D0" w:rsidRDefault="008454E0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согласовать с руководителем практики от образовательного учрежд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структуру своего портфолио и свой индивидуальный план прох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ждения практики.</w:t>
      </w:r>
    </w:p>
    <w:p w:rsidR="008454E0" w:rsidRPr="00CC09D0" w:rsidRDefault="008454E0" w:rsidP="00D64391">
      <w:pPr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В процессе оформления на  практику обучающиеся должны:</w:t>
      </w:r>
    </w:p>
    <w:p w:rsidR="008454E0" w:rsidRPr="00CC09D0" w:rsidRDefault="008454E0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иметь при себе документы, подтверждающие личность, для оформл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 xml:space="preserve">ния допуска к месту практики, договор, путевку (при прохождении </w:t>
      </w:r>
      <w:r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практики);</w:t>
      </w:r>
    </w:p>
    <w:p w:rsidR="008454E0" w:rsidRPr="00CC09D0" w:rsidRDefault="008454E0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подать в отдел кадров договор и путевку на практику;</w:t>
      </w:r>
    </w:p>
    <w:p w:rsidR="008454E0" w:rsidRPr="00CC09D0" w:rsidRDefault="008454E0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в случае отказа в оформлении на практику или при возникновении любых спорных вопросов в процессе оформления, немедленно св</w:t>
      </w:r>
      <w:r w:rsidRPr="00CC09D0">
        <w:rPr>
          <w:rFonts w:ascii="Times New Roman" w:hAnsi="Times New Roman" w:cs="Times New Roman"/>
          <w:sz w:val="28"/>
          <w:szCs w:val="28"/>
        </w:rPr>
        <w:t>я</w:t>
      </w:r>
      <w:r w:rsidRPr="00CC09D0">
        <w:rPr>
          <w:rFonts w:ascii="Times New Roman" w:hAnsi="Times New Roman" w:cs="Times New Roman"/>
          <w:sz w:val="28"/>
          <w:szCs w:val="28"/>
        </w:rPr>
        <w:t xml:space="preserve">заться с руководителем практики от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или заведующим отделен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ем;</w:t>
      </w:r>
    </w:p>
    <w:p w:rsidR="008454E0" w:rsidRPr="00CC09D0" w:rsidRDefault="008454E0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трёхдневный срок представить руководителю практики подтвержд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ние о приёме на практику (договор двусторонний).</w:t>
      </w:r>
    </w:p>
    <w:p w:rsidR="008454E0" w:rsidRPr="00CC09D0" w:rsidRDefault="008454E0" w:rsidP="00D64391">
      <w:pPr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В процессе прохождения  практики обучающиеся должны: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соблюдать трудовую дисциплину, правила техники безопасности, п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жарной безопасности, производственной санитарии, выполнять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вания внутреннего распорядка предприятия;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информировать куратора по практике (наставника) о своих перемещ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ниях по территории предприятия в нерабочее время с целью выполн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отдельных заданий;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</w:t>
      </w:r>
      <w:r w:rsidRPr="00CC09D0">
        <w:rPr>
          <w:rFonts w:ascii="Times New Roman" w:hAnsi="Times New Roman" w:cs="Times New Roman"/>
          <w:sz w:val="28"/>
          <w:szCs w:val="28"/>
        </w:rPr>
        <w:t>в</w:t>
      </w:r>
      <w:r w:rsidRPr="00CC09D0">
        <w:rPr>
          <w:rFonts w:ascii="Times New Roman" w:hAnsi="Times New Roman" w:cs="Times New Roman"/>
          <w:sz w:val="28"/>
          <w:szCs w:val="28"/>
        </w:rPr>
        <w:t>лять ему для проверки результаты выполнения заданий в соответствии с индивидуальным планом;</w:t>
      </w:r>
    </w:p>
    <w:p w:rsidR="008454E0" w:rsidRPr="00CC09D0" w:rsidRDefault="008454E0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 разрешения руководителя практики от предприятия/наставника уч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>ствовать в производственных совещаниях, планёрках и других адм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нистративных мероприятиях.</w:t>
      </w:r>
    </w:p>
    <w:p w:rsidR="008454E0" w:rsidRPr="00CC09D0" w:rsidRDefault="008454E0" w:rsidP="00D64391">
      <w:pPr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По завершению практики обучающиеся должны:</w:t>
      </w:r>
    </w:p>
    <w:p w:rsidR="008454E0" w:rsidRPr="00CC09D0" w:rsidRDefault="008454E0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заключительной групповой консультации;</w:t>
      </w:r>
    </w:p>
    <w:p w:rsidR="008454E0" w:rsidRPr="00CC09D0" w:rsidRDefault="008454E0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итоговом собрании;</w:t>
      </w:r>
    </w:p>
    <w:p w:rsidR="008454E0" w:rsidRPr="00CC09D0" w:rsidRDefault="008454E0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получить заполненный куратором практики от предпр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ятия/организации аттестационный лист-характеристику;</w:t>
      </w:r>
    </w:p>
    <w:p w:rsidR="008454E0" w:rsidRPr="00CC09D0" w:rsidRDefault="008454E0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CC09D0">
        <w:rPr>
          <w:rFonts w:ascii="Times New Roman" w:hAnsi="Times New Roman" w:cs="Times New Roman"/>
          <w:sz w:val="28"/>
          <w:szCs w:val="28"/>
        </w:rPr>
        <w:t>, оформленный в соответствии с требованиями, указанными в настоящих методических рекомендациях.</w:t>
      </w:r>
    </w:p>
    <w:p w:rsidR="008454E0" w:rsidRDefault="008454E0" w:rsidP="00537D85"/>
    <w:p w:rsidR="008454E0" w:rsidRPr="00CC09D0" w:rsidRDefault="008454E0" w:rsidP="00D64391">
      <w:pPr>
        <w:rPr>
          <w:rFonts w:ascii="Times New Roman" w:hAnsi="Times New Roman" w:cs="Times New Roman"/>
          <w:sz w:val="28"/>
          <w:szCs w:val="28"/>
        </w:rPr>
      </w:pPr>
    </w:p>
    <w:p w:rsidR="008454E0" w:rsidRPr="00D1018D" w:rsidRDefault="008454E0" w:rsidP="00D64391">
      <w:pPr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6" w:name="_Toc317155900"/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CC09D0">
        <w:rPr>
          <w:rFonts w:ascii="Times New Roman" w:hAnsi="Times New Roman" w:cs="Times New Roman"/>
          <w:b/>
          <w:sz w:val="28"/>
          <w:szCs w:val="28"/>
        </w:rPr>
        <w:t xml:space="preserve">Обязанности руководителя практики от </w:t>
      </w:r>
      <w:bookmarkEnd w:id="6"/>
      <w:r>
        <w:rPr>
          <w:rFonts w:ascii="Times New Roman" w:hAnsi="Times New Roman" w:cs="Times New Roman"/>
          <w:b/>
          <w:sz w:val="28"/>
          <w:szCs w:val="28"/>
        </w:rPr>
        <w:t>ПОО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CC09D0">
        <w:rPr>
          <w:rFonts w:ascii="Times New Roman" w:hAnsi="Times New Roman" w:cs="Times New Roman"/>
          <w:sz w:val="28"/>
          <w:szCs w:val="28"/>
        </w:rPr>
        <w:t>: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проводит организационное собрание с обучающимися  перед началом практики;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оказывает консультативную помощь обучающимся при сборе материалов, при подготовке отчета;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оформляет аттестационный лист-характеристику на каждого обучающ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гося;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консультирует куратора практики от предприятия о правилах заполнения аттестационного листа-характеристики на каждого практиканта по ит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гам практики;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8454E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вносит предложения по улучшению и совершенствованию процесса пр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ведения практики перед руководством колледжа.</w:t>
      </w:r>
    </w:p>
    <w:p w:rsidR="008454E0" w:rsidRPr="00CC09D0" w:rsidRDefault="008454E0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D64391">
      <w:pPr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7" w:name="_Toc317155565"/>
      <w:bookmarkStart w:id="8" w:name="_Toc317155901"/>
      <w:r w:rsidRPr="00CC09D0">
        <w:rPr>
          <w:rFonts w:ascii="Times New Roman" w:hAnsi="Times New Roman" w:cs="Times New Roman"/>
          <w:b/>
          <w:sz w:val="28"/>
          <w:szCs w:val="28"/>
        </w:rPr>
        <w:t>3.3 Обязанности куратора  практики от  предприятия</w:t>
      </w:r>
      <w:bookmarkEnd w:id="7"/>
      <w:bookmarkEnd w:id="8"/>
    </w:p>
    <w:p w:rsidR="008454E0" w:rsidRPr="00CC09D0" w:rsidRDefault="008454E0" w:rsidP="00D64391">
      <w:pPr>
        <w:rPr>
          <w:rFonts w:ascii="Times New Roman" w:hAnsi="Times New Roman" w:cs="Times New Roman"/>
          <w:i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C09D0">
        <w:rPr>
          <w:rFonts w:ascii="Times New Roman" w:hAnsi="Times New Roman" w:cs="Times New Roman"/>
          <w:sz w:val="28"/>
          <w:szCs w:val="28"/>
        </w:rPr>
        <w:t>возлагается на руковод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9" w:name="_Toc317155566"/>
      <w:bookmarkStart w:id="10" w:name="_Toc317155902"/>
      <w:r w:rsidRPr="00CC09D0">
        <w:rPr>
          <w:rFonts w:ascii="Times New Roman" w:hAnsi="Times New Roman" w:cs="Times New Roman"/>
          <w:b/>
          <w:sz w:val="28"/>
          <w:szCs w:val="28"/>
        </w:rPr>
        <w:t>Куратор практики: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знакомится с содержанием заданий практики и способствует их выполн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нию на рабочем месте;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 практиканта с правилами внутреннего распорядка;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случае необходимости, вносит коррективы в содержание и процесс о</w:t>
      </w:r>
      <w:r w:rsidRPr="00CC09D0">
        <w:rPr>
          <w:rFonts w:ascii="Times New Roman" w:hAnsi="Times New Roman" w:cs="Times New Roman"/>
          <w:sz w:val="28"/>
          <w:szCs w:val="28"/>
        </w:rPr>
        <w:t>р</w:t>
      </w:r>
      <w:r w:rsidRPr="00CC09D0">
        <w:rPr>
          <w:rFonts w:ascii="Times New Roman" w:hAnsi="Times New Roman" w:cs="Times New Roman"/>
          <w:sz w:val="28"/>
          <w:szCs w:val="28"/>
        </w:rPr>
        <w:t>ганизации практики студентов;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8454E0" w:rsidRPr="00CC09D0" w:rsidRDefault="008454E0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оценивает освоение общих и профессиональных компетенций, получе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ных в период прохождения практики, и отражает результаты оценки в а</w:t>
      </w:r>
      <w:r w:rsidRPr="00CC09D0">
        <w:rPr>
          <w:rFonts w:ascii="Times New Roman" w:hAnsi="Times New Roman" w:cs="Times New Roman"/>
          <w:sz w:val="28"/>
          <w:szCs w:val="28"/>
        </w:rPr>
        <w:t>т</w:t>
      </w:r>
      <w:r w:rsidRPr="00CC09D0">
        <w:rPr>
          <w:rFonts w:ascii="Times New Roman" w:hAnsi="Times New Roman" w:cs="Times New Roman"/>
          <w:sz w:val="28"/>
          <w:szCs w:val="28"/>
        </w:rPr>
        <w:t>тестационном листе-характеристике на каждого обучающегося.</w:t>
      </w:r>
    </w:p>
    <w:p w:rsidR="008454E0" w:rsidRDefault="008454E0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4 ТРЕБОВАНИЯ К ОФОРМЛЕНИЮ ОТЧЕТА</w:t>
      </w:r>
      <w:bookmarkEnd w:id="9"/>
      <w:bookmarkEnd w:id="10"/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риалов, включающий в себя документы на прохождение практики (путевка, д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говор); материалы, подготовленные практикантом и подтверждающие выпо</w:t>
      </w:r>
      <w:r w:rsidRPr="00CC09D0">
        <w:rPr>
          <w:rFonts w:ascii="Times New Roman" w:hAnsi="Times New Roman" w:cs="Times New Roman"/>
          <w:sz w:val="28"/>
          <w:szCs w:val="28"/>
        </w:rPr>
        <w:t>л</w:t>
      </w:r>
      <w:r w:rsidRPr="00CC09D0">
        <w:rPr>
          <w:rFonts w:ascii="Times New Roman" w:hAnsi="Times New Roman" w:cs="Times New Roman"/>
          <w:sz w:val="28"/>
          <w:szCs w:val="28"/>
        </w:rPr>
        <w:t>нение заданий практики.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оформляется в строгом соответствии с требованиями, изложенн</w:t>
      </w:r>
      <w:r w:rsidRPr="00CC09D0">
        <w:rPr>
          <w:rFonts w:ascii="Times New Roman" w:hAnsi="Times New Roman" w:cs="Times New Roman"/>
          <w:sz w:val="28"/>
          <w:szCs w:val="28"/>
        </w:rPr>
        <w:t>ы</w:t>
      </w:r>
      <w:r w:rsidRPr="00CC09D0">
        <w:rPr>
          <w:rFonts w:ascii="Times New Roman" w:hAnsi="Times New Roman" w:cs="Times New Roman"/>
          <w:sz w:val="28"/>
          <w:szCs w:val="28"/>
        </w:rPr>
        <w:t xml:space="preserve">ми в настоящих методических рекомендациях. </w:t>
      </w:r>
    </w:p>
    <w:p w:rsidR="008454E0" w:rsidRPr="00CC09D0" w:rsidRDefault="008454E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8454E0" w:rsidRPr="00D64391" w:rsidRDefault="008454E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60"/>
        <w:gridCol w:w="5811"/>
      </w:tblGrid>
      <w:tr w:rsidR="008454E0" w:rsidRPr="00CC09D0" w:rsidTr="00D64391">
        <w:trPr>
          <w:tblHeader/>
        </w:trPr>
        <w:tc>
          <w:tcPr>
            <w:tcW w:w="817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</w:t>
            </w: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риалов в отчете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лист. 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1.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ментов, находящихся в деле.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2.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Путевка на практику.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(заведующим отделением/зам. 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УПР). 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проведения практики.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Шаблон в приложении 3. 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Разрабатывается практикантом в соответствии с заданиями практики, утверждается руков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телем в первую неделю практики.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Отчет о выполнении з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даний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преддипломной 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4.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Пишется практикантом. Отчет является отв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том на каждый пункт плана и сопровождается ссылками на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5.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 являе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ся обязательной составной частью отчета по практике. Он заполняется куратором практ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ки от предприятия/организации по окончанию практики и руководителем практики от ко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леджа. Отсутствие оценок в ведомости не п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зволит практиканту получить итоговую оце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 по практике, и тем самым он не будет 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пущен до квалификационного экзамена по ПМ.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 представляют собой материал, подтверждающий выполнение заданий  пра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тики (копии созданных документов, фрагме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ты программ, чертежей и др.). На приложения делаются ссылки в отчете о выполнении зад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ний практики. Приложения имеют сквозную нумерацию. Номера страниц приложений 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пускается ставить вруч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6.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ятия/учреждения.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5811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Пишется практикантом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Прозаическое соч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 небольшого объема и свободной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позиции, выражающее индивидуальные вп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чатления по конкретному поводу или вопросу и заведомо не претендующие на определя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щую или исчерпывающую трактовку 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та.</w:t>
            </w:r>
          </w:p>
        </w:tc>
      </w:tr>
    </w:tbl>
    <w:p w:rsidR="008454E0" w:rsidRPr="00CC09D0" w:rsidRDefault="008454E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D64391">
      <w:p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Перечень документов, прилагаемых к отчету:</w:t>
      </w:r>
    </w:p>
    <w:p w:rsidR="008454E0" w:rsidRPr="00D64391" w:rsidRDefault="008454E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260"/>
        <w:gridCol w:w="5812"/>
      </w:tblGrid>
      <w:tr w:rsidR="008454E0" w:rsidRPr="00CC09D0" w:rsidTr="00D64391">
        <w:trPr>
          <w:tblHeader/>
        </w:trPr>
        <w:tc>
          <w:tcPr>
            <w:tcW w:w="817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</w:t>
            </w: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риалов в отчете</w:t>
            </w:r>
          </w:p>
        </w:tc>
        <w:tc>
          <w:tcPr>
            <w:tcW w:w="5812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Договор с предприят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ем/организацией на пр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хождение практики.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(заведующим отделен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ем/начальником учебно-производственных масте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рских, зам. директора по УПР). </w:t>
            </w:r>
          </w:p>
        </w:tc>
      </w:tr>
      <w:tr w:rsidR="008454E0" w:rsidRPr="00CC09D0" w:rsidTr="00D64391">
        <w:tc>
          <w:tcPr>
            <w:tcW w:w="81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454E0" w:rsidRPr="00CC09D0" w:rsidRDefault="008454E0" w:rsidP="00D1018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мо в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812" w:type="dxa"/>
            <w:vAlign w:val="center"/>
          </w:tcPr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на предприятии/организации. Пр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кладывается к отчету при его наличии. </w:t>
            </w:r>
          </w:p>
          <w:p w:rsidR="008454E0" w:rsidRPr="00CC09D0" w:rsidRDefault="008454E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4E0" w:rsidRPr="00CC09D0" w:rsidRDefault="008454E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54E0" w:rsidRDefault="008454E0" w:rsidP="005E753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CC09D0">
        <w:rPr>
          <w:rFonts w:ascii="Times New Roman" w:hAnsi="Times New Roman" w:cs="Times New Roman"/>
          <w:bCs/>
          <w:sz w:val="28"/>
          <w:szCs w:val="28"/>
        </w:rPr>
        <w:t>что методические р</w:t>
      </w:r>
      <w:r w:rsidRPr="00CC09D0">
        <w:rPr>
          <w:rFonts w:ascii="Times New Roman" w:hAnsi="Times New Roman" w:cs="Times New Roman"/>
          <w:bCs/>
          <w:sz w:val="28"/>
          <w:szCs w:val="28"/>
        </w:rPr>
        <w:t>е</w:t>
      </w:r>
      <w:r w:rsidRPr="00CC09D0">
        <w:rPr>
          <w:rFonts w:ascii="Times New Roman" w:hAnsi="Times New Roman" w:cs="Times New Roman"/>
          <w:bCs/>
          <w:sz w:val="28"/>
          <w:szCs w:val="28"/>
        </w:rPr>
        <w:t>комендации в электронном виде размещены на сервере колледжа по адресу:</w:t>
      </w:r>
    </w:p>
    <w:p w:rsidR="008454E0" w:rsidRPr="006D43C8" w:rsidRDefault="008454E0" w:rsidP="005E753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Sgppk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Образование -Документационное обеспечение управления и а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хивоведение.</w:t>
      </w:r>
    </w:p>
    <w:p w:rsidR="008454E0" w:rsidRPr="00CC09D0" w:rsidRDefault="008454E0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Cs/>
          <w:sz w:val="28"/>
          <w:szCs w:val="28"/>
        </w:rPr>
        <w:t xml:space="preserve">  Использование электронного варианта методических рекомендаций с</w:t>
      </w:r>
      <w:r w:rsidRPr="00CC09D0">
        <w:rPr>
          <w:rFonts w:ascii="Times New Roman" w:hAnsi="Times New Roman" w:cs="Times New Roman"/>
          <w:bCs/>
          <w:sz w:val="28"/>
          <w:szCs w:val="28"/>
        </w:rPr>
        <w:t>э</w:t>
      </w:r>
      <w:r w:rsidRPr="00CC09D0">
        <w:rPr>
          <w:rFonts w:ascii="Times New Roman" w:hAnsi="Times New Roman" w:cs="Times New Roman"/>
          <w:bCs/>
          <w:sz w:val="28"/>
          <w:szCs w:val="28"/>
        </w:rPr>
        <w:t>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8454E0" w:rsidRPr="00CC09D0" w:rsidRDefault="008454E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54E0" w:rsidRPr="00CC09D0" w:rsidRDefault="008454E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8454E0" w:rsidRPr="00CC09D0" w:rsidRDefault="008454E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454E0" w:rsidRPr="00CC09D0" w:rsidRDefault="008454E0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C09D0">
        <w:rPr>
          <w:rFonts w:ascii="Times New Roman" w:hAnsi="Times New Roman" w:cs="Times New Roman"/>
          <w:sz w:val="28"/>
          <w:szCs w:val="28"/>
        </w:rPr>
        <w:t>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отступ первой строки –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расположение номера страниц - сверху по центру;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8454E0" w:rsidRPr="00CC09D0" w:rsidRDefault="008454E0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8454E0" w:rsidRPr="00CC09D0" w:rsidRDefault="008454E0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8454E0" w:rsidRPr="00CC09D0" w:rsidRDefault="008454E0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8454E0" w:rsidRPr="00CC09D0" w:rsidRDefault="008454E0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 (для юридических сп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циальностей в твердом скоросшивателе и оформляется в соответствии с пр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>вилами сдачи дел в архив, содержит лист-заверитель).</w:t>
      </w: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1</w:t>
      </w:r>
    </w:p>
    <w:p w:rsidR="008454E0" w:rsidRDefault="008454E0" w:rsidP="005E7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титульного листа отчета</w:t>
      </w:r>
    </w:p>
    <w:p w:rsidR="008454E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Наименование учредителя</w:t>
      </w: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/>
          <w:b/>
          <w:sz w:val="28"/>
          <w:szCs w:val="28"/>
        </w:rPr>
        <w:t>ПОО</w:t>
      </w:r>
      <w:r w:rsidRPr="00CC09D0">
        <w:rPr>
          <w:rFonts w:ascii="Times New Roman" w:hAnsi="Times New Roman"/>
          <w:b/>
          <w:sz w:val="28"/>
          <w:szCs w:val="28"/>
        </w:rPr>
        <w:t xml:space="preserve"> ПО УСТАВУ</w:t>
      </w: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</w:t>
      </w: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ПРЕДИПЛОМНОЙ </w:t>
      </w:r>
      <w:r w:rsidRPr="00CC09D0">
        <w:rPr>
          <w:rFonts w:ascii="Times New Roman" w:hAnsi="Times New Roman"/>
          <w:b/>
          <w:sz w:val="28"/>
          <w:szCs w:val="28"/>
        </w:rPr>
        <w:t>ПРАКТИКЕ</w:t>
      </w: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</w:t>
      </w:r>
      <w:r w:rsidRPr="00CC09D0">
        <w:rPr>
          <w:rFonts w:ascii="Times New Roman" w:hAnsi="Times New Roman"/>
          <w:b/>
          <w:sz w:val="28"/>
          <w:szCs w:val="28"/>
        </w:rPr>
        <w:t>00 НАЗВАНИЕ МОДУЛЯ</w:t>
      </w: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«Название специальности»</w:t>
      </w: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0A0"/>
      </w:tblPr>
      <w:tblGrid>
        <w:gridCol w:w="5294"/>
      </w:tblGrid>
      <w:tr w:rsidR="008454E0" w:rsidRPr="00CC09D0" w:rsidTr="00CC09D0">
        <w:tc>
          <w:tcPr>
            <w:tcW w:w="5294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CC09D0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8454E0" w:rsidRPr="00CC09D0" w:rsidTr="00CC09D0">
        <w:tc>
          <w:tcPr>
            <w:tcW w:w="5294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C09D0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8454E0" w:rsidRPr="00CC09D0" w:rsidTr="00CC09D0">
        <w:tc>
          <w:tcPr>
            <w:tcW w:w="5294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CC09D0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8454E0" w:rsidRPr="00CC09D0" w:rsidTr="00CC09D0">
        <w:trPr>
          <w:trHeight w:val="850"/>
        </w:trPr>
        <w:tc>
          <w:tcPr>
            <w:tcW w:w="5294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sz w:val="28"/>
          <w:szCs w:val="28"/>
          <w:vertAlign w:val="superscript"/>
        </w:rPr>
        <w:tab/>
      </w:r>
    </w:p>
    <w:p w:rsidR="008454E0" w:rsidRPr="00CC09D0" w:rsidRDefault="008454E0" w:rsidP="005E753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Город, 0000 г.</w:t>
      </w:r>
    </w:p>
    <w:p w:rsidR="008454E0" w:rsidRDefault="008454E0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внутренней описи документов</w:t>
      </w: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Toc317155569"/>
      <w:bookmarkStart w:id="12" w:name="_Toc317155905"/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  <w:bookmarkEnd w:id="11"/>
      <w:bookmarkEnd w:id="12"/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Toc317155570"/>
      <w:bookmarkStart w:id="14" w:name="_Toc317155906"/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  <w:bookmarkEnd w:id="13"/>
      <w:bookmarkEnd w:id="14"/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студента (ки)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</w:p>
    <w:p w:rsidR="008454E0" w:rsidRPr="00CC09D0" w:rsidRDefault="008454E0" w:rsidP="005E753C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6738"/>
        <w:gridCol w:w="1560"/>
      </w:tblGrid>
      <w:tr w:rsidR="008454E0" w:rsidRPr="00CC09D0" w:rsidTr="00CC09D0">
        <w:trPr>
          <w:trHeight w:val="327"/>
        </w:trPr>
        <w:tc>
          <w:tcPr>
            <w:tcW w:w="1157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454E0" w:rsidRPr="00CC09D0" w:rsidTr="00CC09D0">
        <w:trPr>
          <w:trHeight w:val="327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Приложение № 1.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454E0" w:rsidRPr="00CC09D0" w:rsidTr="00CC09D0">
        <w:trPr>
          <w:trHeight w:val="343"/>
        </w:trPr>
        <w:tc>
          <w:tcPr>
            <w:tcW w:w="115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Эссе</w:t>
            </w:r>
          </w:p>
        </w:tc>
        <w:tc>
          <w:tcPr>
            <w:tcW w:w="1560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00.00.0000 </w:t>
      </w: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лов отчета, включая приложения.</w:t>
      </w: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>ПРИЛОЖЕНИЕ 3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5E753C" w:rsidRDefault="008454E0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индивидуального плана</w:t>
      </w:r>
    </w:p>
    <w:p w:rsidR="008454E0" w:rsidRPr="00CC09D0" w:rsidRDefault="008454E0" w:rsidP="005E753C">
      <w:pPr>
        <w:spacing w:line="276" w:lineRule="auto"/>
        <w:ind w:left="5812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УТВЕРЖДАЮ</w:t>
      </w:r>
      <w:r w:rsidRPr="00CC09D0">
        <w:rPr>
          <w:rFonts w:ascii="Times New Roman" w:hAnsi="Times New Roman"/>
          <w:b/>
          <w:sz w:val="28"/>
          <w:szCs w:val="28"/>
        </w:rPr>
        <w:tab/>
      </w:r>
      <w:r w:rsidRPr="00CC09D0">
        <w:rPr>
          <w:rFonts w:ascii="Times New Roman" w:hAnsi="Times New Roman"/>
          <w:b/>
          <w:sz w:val="28"/>
          <w:szCs w:val="28"/>
        </w:rPr>
        <w:tab/>
      </w:r>
    </w:p>
    <w:p w:rsidR="008454E0" w:rsidRPr="00CC09D0" w:rsidRDefault="008454E0" w:rsidP="005E753C">
      <w:pPr>
        <w:spacing w:line="276" w:lineRule="auto"/>
        <w:ind w:left="5812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8454E0" w:rsidRPr="00CC09D0" w:rsidRDefault="008454E0" w:rsidP="005E753C">
      <w:pPr>
        <w:spacing w:line="276" w:lineRule="auto"/>
        <w:ind w:left="5812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_______________ И.О.Фамилия </w:t>
      </w:r>
    </w:p>
    <w:p w:rsidR="008454E0" w:rsidRPr="00CC09D0" w:rsidRDefault="008454E0" w:rsidP="005E753C">
      <w:pPr>
        <w:spacing w:line="276" w:lineRule="auto"/>
        <w:ind w:left="6521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  <w:vertAlign w:val="superscript"/>
        </w:rPr>
        <w:t xml:space="preserve"> (подпись)</w:t>
      </w:r>
      <w:r w:rsidRPr="00CC09D0">
        <w:rPr>
          <w:rFonts w:ascii="Times New Roman" w:hAnsi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sz w:val="28"/>
          <w:szCs w:val="28"/>
          <w:vertAlign w:val="superscript"/>
        </w:rPr>
        <w:tab/>
      </w:r>
    </w:p>
    <w:p w:rsidR="008454E0" w:rsidRPr="00CC09D0" w:rsidRDefault="008454E0" w:rsidP="005E753C">
      <w:pPr>
        <w:spacing w:line="276" w:lineRule="auto"/>
        <w:ind w:left="5812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 _______________ 0000 г.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4961"/>
        <w:gridCol w:w="2116"/>
        <w:gridCol w:w="1853"/>
      </w:tblGrid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61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397"/>
        </w:trPr>
        <w:tc>
          <w:tcPr>
            <w:tcW w:w="813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Обучающийся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Фамилия, И.О.</w:t>
      </w:r>
    </w:p>
    <w:p w:rsidR="008454E0" w:rsidRPr="00CC09D0" w:rsidRDefault="008454E0" w:rsidP="005E753C">
      <w:pPr>
        <w:spacing w:line="276" w:lineRule="auto"/>
        <w:ind w:left="2977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8454E0" w:rsidRDefault="008454E0" w:rsidP="005E753C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5E753C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Примечания для обучающихся:</w:t>
      </w:r>
    </w:p>
    <w:p w:rsidR="008454E0" w:rsidRPr="005E753C" w:rsidRDefault="008454E0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5E753C">
        <w:rPr>
          <w:rFonts w:ascii="Times New Roman" w:hAnsi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8454E0" w:rsidRPr="005E753C" w:rsidRDefault="008454E0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5E753C">
        <w:rPr>
          <w:rFonts w:ascii="Times New Roman" w:hAnsi="Times New Roman"/>
          <w:i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8454E0" w:rsidRPr="005E753C" w:rsidRDefault="008454E0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5E753C">
        <w:rPr>
          <w:rFonts w:ascii="Times New Roman" w:hAnsi="Times New Roman"/>
          <w:i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8454E0" w:rsidRPr="005E753C" w:rsidRDefault="008454E0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5E753C">
        <w:rPr>
          <w:rFonts w:ascii="Times New Roman" w:hAnsi="Times New Roman"/>
          <w:i/>
          <w:sz w:val="28"/>
          <w:szCs w:val="28"/>
        </w:rPr>
        <w:t>План подписывается обучающимся.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br w:type="page"/>
      </w:r>
      <w:r w:rsidRPr="00CC09D0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отчета о выполнении заданий практики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ПРЕДДИПОМНОЙ</w:t>
      </w:r>
      <w:r w:rsidRPr="00CC09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09D0">
        <w:rPr>
          <w:rFonts w:ascii="Times New Roman" w:hAnsi="Times New Roman"/>
          <w:b/>
          <w:sz w:val="28"/>
          <w:szCs w:val="28"/>
        </w:rPr>
        <w:t>ПРАКТИКИ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в </w:t>
      </w:r>
      <w:r w:rsidRPr="00CC09D0">
        <w:rPr>
          <w:rFonts w:ascii="Times New Roman" w:hAnsi="Times New Roman"/>
          <w:i/>
          <w:sz w:val="28"/>
          <w:szCs w:val="28"/>
        </w:rPr>
        <w:t>указать название организации.</w:t>
      </w:r>
    </w:p>
    <w:p w:rsidR="008454E0" w:rsidRPr="00CC09D0" w:rsidRDefault="008454E0" w:rsidP="005E753C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8454E0" w:rsidRPr="00CC09D0" w:rsidRDefault="008454E0" w:rsidP="005E753C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принимал(а) участие в ………хххххххх. Мной, совместно с куратором, были составлены …хххххххххххххх.</w:t>
      </w:r>
    </w:p>
    <w:p w:rsidR="008454E0" w:rsidRPr="00CC09D0" w:rsidRDefault="008454E0" w:rsidP="005E753C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(схема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организации, образцы документов, презентация и др.) Заканчивается отчет выводом по итогам  прохождения практики.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:rsidR="008454E0" w:rsidRPr="00CC09D0" w:rsidRDefault="008454E0" w:rsidP="005E753C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r w:rsidRPr="00CC09D0">
        <w:rPr>
          <w:rFonts w:ascii="Times New Roman" w:hAnsi="Times New Roman"/>
          <w:sz w:val="28"/>
          <w:szCs w:val="28"/>
        </w:rPr>
        <w:t>ххххххххххххх текст    хххххххххх.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  <w:r w:rsidRPr="00CC09D0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АТТЕСТАЦИОННЫЙ ЛИСТ-ХАРАКТЕРИСТИКА ОБУЧАЮЩЕГОСЯ</w:t>
      </w:r>
    </w:p>
    <w:p w:rsidR="008454E0" w:rsidRPr="00CC09D0" w:rsidRDefault="008454E0" w:rsidP="004636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/>
          <w:b/>
          <w:sz w:val="28"/>
          <w:szCs w:val="28"/>
        </w:rPr>
        <w:t>ПОО</w:t>
      </w:r>
      <w:r w:rsidRPr="00CC09D0">
        <w:rPr>
          <w:rFonts w:ascii="Times New Roman" w:hAnsi="Times New Roman"/>
          <w:b/>
          <w:sz w:val="28"/>
          <w:szCs w:val="28"/>
        </w:rPr>
        <w:t xml:space="preserve"> ПО УСТАВУ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</w:t>
      </w:r>
      <w:r w:rsidRPr="00CC09D0">
        <w:rPr>
          <w:rFonts w:ascii="Times New Roman" w:hAnsi="Times New Roman"/>
          <w:i/>
          <w:sz w:val="28"/>
          <w:szCs w:val="28"/>
        </w:rPr>
        <w:t xml:space="preserve">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                                         № курса/группы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Проходил(а)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по ПМ ______________</w:t>
      </w:r>
      <w:r>
        <w:rPr>
          <w:rFonts w:ascii="Times New Roman" w:hAnsi="Times New Roman"/>
          <w:sz w:val="28"/>
          <w:szCs w:val="28"/>
        </w:rPr>
        <w:t>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ПМ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на/в   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Обучающийся/щаяся соблюдал(а)/не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8454E0" w:rsidRPr="005E753C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54E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8454E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5E753C" w:rsidRDefault="008454E0" w:rsidP="00D652CD">
      <w:pPr>
        <w:pStyle w:val="a8"/>
        <w:numPr>
          <w:ilvl w:val="3"/>
          <w:numId w:val="18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Обучающийся/щаяся выполнил(а) следующие задания (виды работ):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4"/>
        <w:gridCol w:w="1985"/>
        <w:gridCol w:w="2409"/>
      </w:tblGrid>
      <w:tr w:rsidR="008454E0" w:rsidRPr="00CC09D0" w:rsidTr="00CC09D0">
        <w:trPr>
          <w:tblHeader/>
        </w:trPr>
        <w:tc>
          <w:tcPr>
            <w:tcW w:w="5495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Задания (виды работ), выполненные обучающимся/щейся в ходе практики</w:t>
            </w:r>
          </w:p>
        </w:tc>
        <w:tc>
          <w:tcPr>
            <w:tcW w:w="1985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ПК</w:t>
            </w:r>
          </w:p>
        </w:tc>
        <w:tc>
          <w:tcPr>
            <w:tcW w:w="2409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куратора</w:t>
            </w:r>
          </w:p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469"/>
        </w:trPr>
        <w:tc>
          <w:tcPr>
            <w:tcW w:w="5495" w:type="dxa"/>
          </w:tcPr>
          <w:p w:rsidR="008454E0" w:rsidRPr="00CC09D0" w:rsidRDefault="008454E0" w:rsidP="00D652CD">
            <w:pPr>
              <w:numPr>
                <w:ilvl w:val="0"/>
                <w:numId w:val="20"/>
              </w:numPr>
              <w:tabs>
                <w:tab w:val="num" w:pos="175"/>
              </w:tabs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Cs/>
                <w:sz w:val="28"/>
                <w:szCs w:val="28"/>
              </w:rPr>
              <w:t>ххххххххххххххххххххххххххххххххххх</w:t>
            </w:r>
          </w:p>
        </w:tc>
        <w:tc>
          <w:tcPr>
            <w:tcW w:w="1985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 xml:space="preserve">, 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409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419"/>
        </w:trPr>
        <w:tc>
          <w:tcPr>
            <w:tcW w:w="5495" w:type="dxa"/>
          </w:tcPr>
          <w:p w:rsidR="008454E0" w:rsidRPr="00CC09D0" w:rsidRDefault="008454E0" w:rsidP="00D652CD">
            <w:pPr>
              <w:numPr>
                <w:ilvl w:val="0"/>
                <w:numId w:val="20"/>
              </w:numPr>
              <w:tabs>
                <w:tab w:val="num" w:pos="175"/>
              </w:tabs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ххххххххххххххххххххххххххххххххххх</w:t>
            </w:r>
          </w:p>
        </w:tc>
        <w:tc>
          <w:tcPr>
            <w:tcW w:w="1985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409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4E0" w:rsidRPr="00CC09D0" w:rsidTr="00CC09D0">
        <w:trPr>
          <w:trHeight w:val="495"/>
        </w:trPr>
        <w:tc>
          <w:tcPr>
            <w:tcW w:w="5495" w:type="dxa"/>
          </w:tcPr>
          <w:p w:rsidR="008454E0" w:rsidRPr="00CC09D0" w:rsidRDefault="008454E0" w:rsidP="00D652CD">
            <w:pPr>
              <w:numPr>
                <w:ilvl w:val="0"/>
                <w:numId w:val="20"/>
              </w:numPr>
              <w:tabs>
                <w:tab w:val="num" w:pos="175"/>
              </w:tabs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Cs/>
                <w:sz w:val="28"/>
                <w:szCs w:val="28"/>
              </w:rPr>
              <w:t>ххххххххххххххххххххххххххххххххххх</w:t>
            </w:r>
          </w:p>
        </w:tc>
        <w:tc>
          <w:tcPr>
            <w:tcW w:w="1985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409" w:type="dxa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454E0" w:rsidRDefault="008454E0" w:rsidP="005E753C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8454E0" w:rsidRDefault="008454E0" w:rsidP="005E753C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454E0" w:rsidRPr="005E753C" w:rsidRDefault="008454E0" w:rsidP="00D652CD">
      <w:pPr>
        <w:pStyle w:val="a8"/>
        <w:numPr>
          <w:ilvl w:val="3"/>
          <w:numId w:val="18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8454E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(ПК выбираются от вида профессиональной деятельности)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5527"/>
        <w:gridCol w:w="1843"/>
      </w:tblGrid>
      <w:tr w:rsidR="008454E0" w:rsidRPr="00CC09D0" w:rsidTr="005E753C">
        <w:trPr>
          <w:tblHeader/>
        </w:trPr>
        <w:tc>
          <w:tcPr>
            <w:tcW w:w="2518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ПК</w:t>
            </w:r>
          </w:p>
        </w:tc>
        <w:tc>
          <w:tcPr>
            <w:tcW w:w="5528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ПК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8454E0" w:rsidRPr="00CC09D0" w:rsidTr="005E753C">
        <w:tc>
          <w:tcPr>
            <w:tcW w:w="2518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528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хххххххххххххххххххх;</w:t>
            </w:r>
          </w:p>
          <w:p w:rsidR="008454E0" w:rsidRPr="00CC09D0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хххххххххххххххххххх;</w:t>
            </w:r>
          </w:p>
          <w:p w:rsidR="008454E0" w:rsidRPr="005E753C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хххххххххххххххххххх.</w:t>
            </w:r>
          </w:p>
        </w:tc>
        <w:tc>
          <w:tcPr>
            <w:tcW w:w="184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5E753C">
        <w:tc>
          <w:tcPr>
            <w:tcW w:w="2518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528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хххххххххххххххххххх;</w:t>
            </w:r>
          </w:p>
          <w:p w:rsidR="008454E0" w:rsidRPr="00CC09D0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хххххххххххххххххххх;</w:t>
            </w:r>
          </w:p>
          <w:p w:rsidR="008454E0" w:rsidRPr="005E753C" w:rsidRDefault="008454E0" w:rsidP="00656648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хххххххххххххххххххх.</w:t>
            </w:r>
          </w:p>
        </w:tc>
        <w:tc>
          <w:tcPr>
            <w:tcW w:w="1843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5E753C" w:rsidRDefault="008454E0" w:rsidP="00D652CD">
      <w:pPr>
        <w:pStyle w:val="a8"/>
        <w:numPr>
          <w:ilvl w:val="3"/>
          <w:numId w:val="18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8454E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497"/>
        <w:gridCol w:w="1874"/>
      </w:tblGrid>
      <w:tr w:rsidR="008454E0" w:rsidRPr="00CC09D0" w:rsidTr="005E753C">
        <w:trPr>
          <w:tblHeader/>
        </w:trPr>
        <w:tc>
          <w:tcPr>
            <w:tcW w:w="2552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5497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Элементы ОК, продемонстрированные обучающимся/щейся  во время практики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ОК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:rsidR="008454E0" w:rsidRPr="00CC09D0" w:rsidRDefault="008454E0" w:rsidP="005E75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8454E0" w:rsidRPr="00CC09D0" w:rsidTr="005E753C">
        <w:tc>
          <w:tcPr>
            <w:tcW w:w="2552" w:type="dxa"/>
            <w:vMerge w:val="restart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49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ххххххххххххххххххххххххххххххх.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5E753C">
        <w:tc>
          <w:tcPr>
            <w:tcW w:w="0" w:type="auto"/>
            <w:vMerge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ххххххххххххххххххххххххххххххх.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5E753C">
        <w:tc>
          <w:tcPr>
            <w:tcW w:w="0" w:type="auto"/>
            <w:vMerge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ххххххххххххххххххххххххххххххх.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5E753C">
        <w:tc>
          <w:tcPr>
            <w:tcW w:w="2552" w:type="dxa"/>
            <w:vMerge w:val="restart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49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ххххххххххххххххххххххххххххххх.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0" w:rsidRPr="00CC09D0" w:rsidTr="005E753C">
        <w:tc>
          <w:tcPr>
            <w:tcW w:w="0" w:type="auto"/>
            <w:vMerge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7" w:type="dxa"/>
            <w:vAlign w:val="center"/>
          </w:tcPr>
          <w:p w:rsidR="008454E0" w:rsidRPr="00CC09D0" w:rsidRDefault="008454E0" w:rsidP="00656648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ххххххххххххххххххххххххххххххх.</w:t>
            </w:r>
          </w:p>
        </w:tc>
        <w:tc>
          <w:tcPr>
            <w:tcW w:w="1874" w:type="dxa"/>
            <w:vAlign w:val="center"/>
          </w:tcPr>
          <w:p w:rsidR="008454E0" w:rsidRPr="00CC09D0" w:rsidRDefault="008454E0" w:rsidP="005E75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проявил(а) себя: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CC09D0">
        <w:rPr>
          <w:rFonts w:ascii="Times New Roman" w:hAnsi="Times New Roman"/>
          <w:sz w:val="28"/>
          <w:szCs w:val="28"/>
        </w:rPr>
        <w:tab/>
        <w:t xml:space="preserve">    </w:t>
      </w:r>
      <w:r w:rsidRPr="00CC09D0">
        <w:rPr>
          <w:rFonts w:ascii="Times New Roman" w:hAnsi="Times New Roman"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8454E0" w:rsidRPr="00CC09D0" w:rsidRDefault="008454E0" w:rsidP="008D1673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>приятия/организации на основе оценок выполнения заданий практики, освоения ОК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>ве предоставленного обучающимс/щейся отчета. Отчет по практике должен содержать требуемый комплект графических, аудио-, фото-, видео-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8454E0" w:rsidRPr="00CC09D0" w:rsidRDefault="008454E0" w:rsidP="008D1673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8454E0" w:rsidRPr="00CC09D0" w:rsidRDefault="008454E0" w:rsidP="008D1673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8454E0" w:rsidRPr="00CC09D0" w:rsidRDefault="008454E0" w:rsidP="008D1673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8454E0" w:rsidRPr="00CC09D0" w:rsidRDefault="008454E0" w:rsidP="008D1673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8454E0" w:rsidRPr="00CC09D0" w:rsidRDefault="008454E0" w:rsidP="005E753C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ознакомлен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8454E0" w:rsidRPr="00CC09D0" w:rsidRDefault="008454E0" w:rsidP="008D1673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>ПРИЛОЖЕНИЕ 6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дневника практики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4636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Наименование учредителя</w:t>
      </w:r>
    </w:p>
    <w:p w:rsidR="008454E0" w:rsidRPr="00CC09D0" w:rsidRDefault="008454E0" w:rsidP="004636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/>
          <w:b/>
          <w:sz w:val="28"/>
          <w:szCs w:val="28"/>
        </w:rPr>
        <w:t>ПОО</w:t>
      </w:r>
      <w:r w:rsidRPr="00CC09D0">
        <w:rPr>
          <w:rFonts w:ascii="Times New Roman" w:hAnsi="Times New Roman"/>
          <w:b/>
          <w:sz w:val="28"/>
          <w:szCs w:val="28"/>
        </w:rPr>
        <w:t xml:space="preserve"> ПО УСТАВУ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4E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CC09D0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(лишнее удалить)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C09D0">
        <w:rPr>
          <w:rFonts w:ascii="Times New Roman" w:hAnsi="Times New Roman"/>
          <w:b/>
          <w:sz w:val="28"/>
          <w:szCs w:val="28"/>
        </w:rPr>
        <w:t xml:space="preserve"> 00 НАЗВАНИЕ МОДУЛЯ</w:t>
      </w: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«Название специальности»</w:t>
      </w: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Студента (ки) </w:t>
      </w:r>
      <w:r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454E0" w:rsidRPr="008D1673" w:rsidRDefault="008454E0" w:rsidP="008D1673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практики:</w:t>
      </w:r>
      <w:r w:rsidRPr="00950639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8454E0" w:rsidRPr="008D1673" w:rsidRDefault="008454E0" w:rsidP="008D1673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8454E0" w:rsidRPr="008D1673" w:rsidRDefault="008454E0" w:rsidP="008D1673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8D16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Город, 0000 г.</w:t>
      </w:r>
      <w:r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>
        <w:rPr>
          <w:rFonts w:ascii="Times New Roman" w:hAnsi="Times New Roman"/>
          <w:b/>
          <w:sz w:val="28"/>
          <w:szCs w:val="28"/>
        </w:rPr>
        <w:t xml:space="preserve"> преддипломной </w:t>
      </w:r>
      <w:r w:rsidRPr="00CC09D0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8454E0" w:rsidRPr="00CC09D0" w:rsidRDefault="008454E0" w:rsidP="008D167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8D1673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8454E0" w:rsidRPr="00CC09D0" w:rsidTr="00CC09D0">
        <w:trPr>
          <w:jc w:val="center"/>
        </w:trPr>
        <w:tc>
          <w:tcPr>
            <w:tcW w:w="1388" w:type="dxa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8454E0" w:rsidRPr="00CC09D0" w:rsidTr="00CC09D0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jc w:val="center"/>
        </w:trPr>
        <w:tc>
          <w:tcPr>
            <w:tcW w:w="1388" w:type="dxa"/>
            <w:vMerge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454E0" w:rsidRPr="00CC09D0" w:rsidRDefault="008454E0" w:rsidP="00CF43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4E0" w:rsidRPr="00CC09D0" w:rsidT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454E0" w:rsidRPr="00CC09D0" w:rsidRDefault="008454E0" w:rsidP="008D1673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  <w:r w:rsidRPr="00CC09D0">
        <w:rPr>
          <w:rFonts w:ascii="Times New Roman" w:hAnsi="Times New Roman"/>
          <w:b/>
          <w:sz w:val="28"/>
          <w:szCs w:val="28"/>
        </w:rPr>
        <w:t xml:space="preserve">               ______________________</w:t>
      </w:r>
    </w:p>
    <w:p w:rsidR="008454E0" w:rsidRPr="00CC09D0" w:rsidRDefault="008454E0" w:rsidP="005E753C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4E0" w:rsidRPr="00C9553F" w:rsidRDefault="008454E0" w:rsidP="004850F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53F">
        <w:rPr>
          <w:rFonts w:ascii="Times New Roman" w:hAnsi="Times New Roman" w:cs="Times New Roman"/>
          <w:bCs/>
          <w:sz w:val="28"/>
          <w:szCs w:val="28"/>
        </w:rPr>
        <w:t>ШАБЛОН</w:t>
      </w:r>
      <w:r w:rsidRPr="00C9553F">
        <w:rPr>
          <w:rFonts w:ascii="Times New Roman" w:hAnsi="Times New Roman" w:cs="Times New Roman"/>
          <w:bCs/>
          <w:sz w:val="28"/>
          <w:szCs w:val="28"/>
        </w:rPr>
        <w:br/>
        <w:t>МЕТОДИЧЕСКИХ РЕКОМЕНДАЦИЙ ДЛЯ СТУДЕНТОВ ПО ПРОХОЖД</w:t>
      </w:r>
      <w:r w:rsidRPr="00C9553F">
        <w:rPr>
          <w:rFonts w:ascii="Times New Roman" w:hAnsi="Times New Roman" w:cs="Times New Roman"/>
          <w:bCs/>
          <w:sz w:val="28"/>
          <w:szCs w:val="28"/>
        </w:rPr>
        <w:t>Е</w:t>
      </w:r>
      <w:r w:rsidRPr="00C9553F">
        <w:rPr>
          <w:rFonts w:ascii="Times New Roman" w:hAnsi="Times New Roman" w:cs="Times New Roman"/>
          <w:bCs/>
          <w:sz w:val="28"/>
          <w:szCs w:val="28"/>
        </w:rPr>
        <w:t>НИЮ УЧЕНОЙ/ПРОИЗВОДСТВЕННОЙ ПРАКТИКИ ДЛЯ ГУМАНИТА</w:t>
      </w:r>
      <w:r w:rsidRPr="00C9553F">
        <w:rPr>
          <w:rFonts w:ascii="Times New Roman" w:hAnsi="Times New Roman" w:cs="Times New Roman"/>
          <w:bCs/>
          <w:sz w:val="28"/>
          <w:szCs w:val="28"/>
        </w:rPr>
        <w:t>Р</w:t>
      </w:r>
      <w:r w:rsidRPr="00C9553F">
        <w:rPr>
          <w:rFonts w:ascii="Times New Roman" w:hAnsi="Times New Roman" w:cs="Times New Roman"/>
          <w:bCs/>
          <w:sz w:val="28"/>
          <w:szCs w:val="28"/>
        </w:rPr>
        <w:t>НЫХ, СОЦИАЛЬНО-ЭКОНОМИЧЕСКИХ СПЕЦИАЛЬНОСТЕЙ</w:t>
      </w:r>
    </w:p>
    <w:p w:rsidR="008454E0" w:rsidRPr="00C9553F" w:rsidRDefault="008454E0" w:rsidP="004850FE">
      <w:pPr>
        <w:pStyle w:val="14"/>
        <w:widowControl/>
        <w:spacing w:line="240" w:lineRule="auto"/>
        <w:jc w:val="center"/>
        <w:rPr>
          <w:sz w:val="28"/>
          <w:szCs w:val="28"/>
        </w:rPr>
      </w:pPr>
    </w:p>
    <w:p w:rsidR="008454E0" w:rsidRPr="00C9553F" w:rsidRDefault="008454E0" w:rsidP="004850FE">
      <w:pPr>
        <w:pStyle w:val="14"/>
        <w:widowControl/>
        <w:spacing w:line="240" w:lineRule="auto"/>
        <w:jc w:val="center"/>
        <w:rPr>
          <w:sz w:val="28"/>
          <w:szCs w:val="28"/>
        </w:rPr>
      </w:pPr>
    </w:p>
    <w:p w:rsidR="008454E0" w:rsidRPr="00C9553F" w:rsidRDefault="008454E0" w:rsidP="004850FE">
      <w:pPr>
        <w:pStyle w:val="14"/>
        <w:widowControl/>
        <w:spacing w:line="240" w:lineRule="auto"/>
        <w:jc w:val="center"/>
        <w:rPr>
          <w:sz w:val="28"/>
          <w:szCs w:val="28"/>
        </w:rPr>
      </w:pPr>
    </w:p>
    <w:p w:rsidR="008454E0" w:rsidRPr="00C9553F" w:rsidRDefault="008454E0" w:rsidP="004850FE">
      <w:pPr>
        <w:pStyle w:val="14"/>
        <w:widowControl/>
        <w:spacing w:line="240" w:lineRule="auto"/>
        <w:jc w:val="center"/>
        <w:rPr>
          <w:sz w:val="28"/>
          <w:szCs w:val="28"/>
        </w:rPr>
      </w:pPr>
    </w:p>
    <w:p w:rsidR="008454E0" w:rsidRPr="00C9553F" w:rsidRDefault="008454E0" w:rsidP="004850FE">
      <w:pPr>
        <w:pStyle w:val="14"/>
        <w:widowControl/>
        <w:spacing w:line="240" w:lineRule="auto"/>
        <w:jc w:val="center"/>
        <w:rPr>
          <w:b/>
          <w:sz w:val="28"/>
          <w:szCs w:val="28"/>
        </w:rPr>
      </w:pPr>
      <w:r w:rsidRPr="00C9553F">
        <w:rPr>
          <w:b/>
          <w:sz w:val="28"/>
          <w:szCs w:val="28"/>
        </w:rPr>
        <w:t>Разработчик шаблона:</w:t>
      </w:r>
    </w:p>
    <w:p w:rsidR="008454E0" w:rsidRPr="00C9553F" w:rsidRDefault="008454E0" w:rsidP="004850FE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C9553F" w:rsidRDefault="008454E0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53F">
        <w:rPr>
          <w:rFonts w:ascii="Times New Roman" w:hAnsi="Times New Roman" w:cs="Times New Roman"/>
          <w:sz w:val="28"/>
          <w:szCs w:val="28"/>
        </w:rPr>
        <w:t>Нисман О.Ю. – заместитель директора по УМР ГБОУ СПО «ПГК».</w:t>
      </w:r>
    </w:p>
    <w:p w:rsidR="008454E0" w:rsidRPr="00C9553F" w:rsidRDefault="008454E0" w:rsidP="004850FE">
      <w:pPr>
        <w:pStyle w:val="1"/>
        <w:numPr>
          <w:ilvl w:val="0"/>
          <w:numId w:val="0"/>
        </w:numPr>
        <w:pBdr>
          <w:bottom w:val="single" w:sz="4" w:space="1" w:color="auto"/>
        </w:pBd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C9553F" w:rsidRDefault="008454E0" w:rsidP="004850FE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8454E0" w:rsidRPr="00456ABF" w:rsidRDefault="008454E0" w:rsidP="004850FE">
      <w:pPr>
        <w:pStyle w:val="14"/>
        <w:widowControl/>
        <w:spacing w:line="240" w:lineRule="auto"/>
        <w:jc w:val="center"/>
        <w:rPr>
          <w:b/>
          <w:sz w:val="28"/>
          <w:szCs w:val="28"/>
        </w:rPr>
      </w:pPr>
      <w:r w:rsidRPr="00456ABF">
        <w:rPr>
          <w:b/>
          <w:sz w:val="28"/>
          <w:szCs w:val="28"/>
        </w:rPr>
        <w:t>Ответственные за выпуск:</w:t>
      </w:r>
    </w:p>
    <w:p w:rsidR="008454E0" w:rsidRPr="00456ABF" w:rsidRDefault="008454E0" w:rsidP="004850FE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454E0" w:rsidRPr="00456ABF" w:rsidRDefault="008454E0" w:rsidP="004850FE">
      <w:pPr>
        <w:pStyle w:val="25"/>
        <w:jc w:val="center"/>
        <w:rPr>
          <w:rFonts w:ascii="Times New Roman" w:hAnsi="Times New Roman"/>
          <w:sz w:val="28"/>
          <w:szCs w:val="28"/>
        </w:rPr>
      </w:pPr>
      <w:r w:rsidRPr="00456ABF">
        <w:rPr>
          <w:rFonts w:ascii="Times New Roman" w:hAnsi="Times New Roman"/>
          <w:sz w:val="28"/>
          <w:szCs w:val="28"/>
        </w:rPr>
        <w:t>Мезенева О.В. – методист редакционно-издательской деятельности,</w:t>
      </w:r>
    </w:p>
    <w:p w:rsidR="008454E0" w:rsidRPr="00456ABF" w:rsidRDefault="008454E0" w:rsidP="00485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t>Перепелов В.В. – зав. копировально–множительным бюро,</w:t>
      </w:r>
    </w:p>
    <w:p w:rsidR="008454E0" w:rsidRPr="00456ABF" w:rsidRDefault="008454E0" w:rsidP="004850FE">
      <w:pPr>
        <w:pBdr>
          <w:bottom w:val="single" w:sz="2" w:space="1" w:color="000000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t>Синева О.В. - методист.</w:t>
      </w:r>
    </w:p>
    <w:p w:rsidR="008454E0" w:rsidRPr="00456ABF" w:rsidRDefault="008454E0" w:rsidP="004850FE">
      <w:pPr>
        <w:pBdr>
          <w:bottom w:val="single" w:sz="2" w:space="1" w:color="000000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4E0" w:rsidRPr="00456ABF" w:rsidRDefault="008454E0" w:rsidP="004850FE">
      <w:pPr>
        <w:spacing w:line="240" w:lineRule="auto"/>
        <w:ind w:left="840" w:right="690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t>Центр информационно-методического обеспечения образовател</w:t>
      </w:r>
      <w:r w:rsidRPr="00456ABF">
        <w:rPr>
          <w:rFonts w:ascii="Times New Roman" w:hAnsi="Times New Roman" w:cs="Times New Roman"/>
          <w:sz w:val="28"/>
          <w:szCs w:val="28"/>
        </w:rPr>
        <w:t>ь</w:t>
      </w:r>
      <w:r w:rsidRPr="00456ABF">
        <w:rPr>
          <w:rFonts w:ascii="Times New Roman" w:hAnsi="Times New Roman" w:cs="Times New Roman"/>
          <w:sz w:val="28"/>
          <w:szCs w:val="28"/>
        </w:rPr>
        <w:t xml:space="preserve">ного процесса ГБОУ СПО «ПГК», </w:t>
      </w:r>
    </w:p>
    <w:p w:rsidR="008454E0" w:rsidRDefault="008454E0" w:rsidP="004850FE">
      <w:pPr>
        <w:spacing w:line="240" w:lineRule="auto"/>
        <w:ind w:left="840" w:right="690"/>
        <w:jc w:val="center"/>
        <w:rPr>
          <w:rFonts w:ascii="Times New Roman" w:hAnsi="Times New Roman" w:cs="Times New Roman"/>
          <w:sz w:val="28"/>
          <w:szCs w:val="28"/>
        </w:rPr>
        <w:sectPr w:rsidR="008454E0" w:rsidSect="004850FE">
          <w:headerReference w:type="default" r:id="rId18"/>
          <w:footerReference w:type="default" r:id="rId19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456ABF">
        <w:rPr>
          <w:rFonts w:ascii="Times New Roman" w:hAnsi="Times New Roman" w:cs="Times New Roman"/>
          <w:sz w:val="28"/>
          <w:szCs w:val="28"/>
        </w:rPr>
        <w:t>443068, Самара, ул. Луначарского, 12.</w:t>
      </w:r>
    </w:p>
    <w:p w:rsidR="008454E0" w:rsidRDefault="008454E0" w:rsidP="004850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454E0" w:rsidRDefault="008454E0" w:rsidP="004850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8454E0" w:rsidSect="0076509F">
          <w:type w:val="continuous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8454E0" w:rsidRDefault="008454E0" w:rsidP="004850FE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Default="008454E0" w:rsidP="004850FE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Default="008454E0" w:rsidP="004850FE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8454E0" w:rsidRPr="00B6539D" w:rsidRDefault="008454E0" w:rsidP="004850FE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sectPr w:rsidR="008454E0" w:rsidRPr="00B6539D" w:rsidSect="004850FE"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4FC" w:rsidRDefault="00F644FC" w:rsidP="00B6539D">
      <w:pPr>
        <w:spacing w:line="240" w:lineRule="auto"/>
      </w:pPr>
      <w:r>
        <w:separator/>
      </w:r>
    </w:p>
  </w:endnote>
  <w:endnote w:type="continuationSeparator" w:id="1">
    <w:p w:rsidR="00F644FC" w:rsidRDefault="00F644FC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0" w:rsidRDefault="00A210AE" w:rsidP="007F6183">
    <w:pPr>
      <w:pStyle w:val="a6"/>
      <w:framePr w:wrap="around" w:vAnchor="text" w:hAnchor="margin" w:xAlign="center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 w:rsidR="008454E0"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end"/>
    </w:r>
  </w:p>
  <w:p w:rsidR="008454E0" w:rsidRDefault="008454E0" w:rsidP="007F618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0" w:rsidRPr="00941C46" w:rsidRDefault="00A210AE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/>
        <w:sz w:val="24"/>
        <w:szCs w:val="24"/>
      </w:rPr>
    </w:pPr>
    <w:r w:rsidRPr="00941C46">
      <w:rPr>
        <w:rStyle w:val="ad"/>
        <w:rFonts w:ascii="Times New Roman" w:hAnsi="Times New Roman"/>
        <w:sz w:val="24"/>
        <w:szCs w:val="24"/>
      </w:rPr>
      <w:fldChar w:fldCharType="begin"/>
    </w:r>
    <w:r w:rsidR="008454E0" w:rsidRPr="00941C46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/>
        <w:sz w:val="24"/>
        <w:szCs w:val="24"/>
      </w:rPr>
      <w:fldChar w:fldCharType="separate"/>
    </w:r>
    <w:r w:rsidR="008454E0">
      <w:rPr>
        <w:rStyle w:val="ad"/>
        <w:rFonts w:ascii="Times New Roman" w:hAnsi="Times New Roman"/>
        <w:noProof/>
        <w:sz w:val="24"/>
        <w:szCs w:val="24"/>
      </w:rPr>
      <w:t>70</w:t>
    </w:r>
    <w:r w:rsidRPr="00941C46">
      <w:rPr>
        <w:rStyle w:val="ad"/>
        <w:rFonts w:ascii="Times New Roman" w:hAnsi="Times New Roman"/>
        <w:sz w:val="24"/>
        <w:szCs w:val="24"/>
      </w:rPr>
      <w:fldChar w:fldCharType="end"/>
    </w:r>
  </w:p>
  <w:p w:rsidR="008454E0" w:rsidRDefault="008454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0" w:rsidRPr="00DC32DF" w:rsidRDefault="00A210AE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="008454E0"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567E04">
      <w:rPr>
        <w:rFonts w:ascii="Times New Roman" w:hAnsi="Times New Roman" w:cs="Times New Roman"/>
        <w:noProof/>
        <w:sz w:val="24"/>
        <w:szCs w:val="24"/>
      </w:rPr>
      <w:t>3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4FC" w:rsidRDefault="00F644FC" w:rsidP="00B6539D">
      <w:pPr>
        <w:spacing w:line="240" w:lineRule="auto"/>
      </w:pPr>
      <w:r>
        <w:separator/>
      </w:r>
    </w:p>
  </w:footnote>
  <w:footnote w:type="continuationSeparator" w:id="1">
    <w:p w:rsidR="00F644FC" w:rsidRDefault="00F644FC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0" w:rsidRPr="00140746" w:rsidRDefault="008454E0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8454E0" w:rsidRPr="00140746" w:rsidRDefault="008454E0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8454E0" w:rsidRDefault="008454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0" w:rsidRPr="00140746" w:rsidRDefault="008454E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Государственное бюджетное</w:t>
    </w:r>
    <w:r>
      <w:rPr>
        <w:rFonts w:ascii="Times New Roman" w:hAnsi="Times New Roman" w:cs="Times New Roman"/>
        <w:sz w:val="18"/>
        <w:szCs w:val="18"/>
      </w:rPr>
      <w:t xml:space="preserve"> 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 образовательное учреждение </w:t>
    </w:r>
  </w:p>
  <w:p w:rsidR="008454E0" w:rsidRPr="00140746" w:rsidRDefault="008454E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8454E0" w:rsidRPr="00140746" w:rsidRDefault="008454E0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/>
        <w:sz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F580B42A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cs="Times New Roman" w:hint="default"/>
      </w:rPr>
    </w:lvl>
  </w:abstractNum>
  <w:abstractNum w:abstractNumId="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0158B"/>
    <w:multiLevelType w:val="hybridMultilevel"/>
    <w:tmpl w:val="333A99D8"/>
    <w:lvl w:ilvl="0" w:tplc="B0FA119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9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189F3D12"/>
    <w:multiLevelType w:val="hybridMultilevel"/>
    <w:tmpl w:val="556A49E8"/>
    <w:lvl w:ilvl="0" w:tplc="3840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5F48E7"/>
    <w:multiLevelType w:val="hybridMultilevel"/>
    <w:tmpl w:val="1914807E"/>
    <w:lvl w:ilvl="0" w:tplc="B0FA119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16">
    <w:nsid w:val="29485949"/>
    <w:multiLevelType w:val="hybridMultilevel"/>
    <w:tmpl w:val="18248804"/>
    <w:lvl w:ilvl="0" w:tplc="3840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86B2570"/>
    <w:multiLevelType w:val="hybridMultilevel"/>
    <w:tmpl w:val="EB8A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8D4E50"/>
    <w:multiLevelType w:val="hybridMultilevel"/>
    <w:tmpl w:val="5544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20E53"/>
    <w:multiLevelType w:val="hybridMultilevel"/>
    <w:tmpl w:val="76029A3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E70F29"/>
    <w:multiLevelType w:val="hybridMultilevel"/>
    <w:tmpl w:val="8020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40883"/>
    <w:multiLevelType w:val="hybridMultilevel"/>
    <w:tmpl w:val="733C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DBA7DA6"/>
    <w:multiLevelType w:val="hybridMultilevel"/>
    <w:tmpl w:val="3962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01F94"/>
    <w:multiLevelType w:val="hybridMultilevel"/>
    <w:tmpl w:val="4C9C5B5C"/>
    <w:lvl w:ilvl="0" w:tplc="84D6AD6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84151EC"/>
    <w:multiLevelType w:val="hybridMultilevel"/>
    <w:tmpl w:val="3F8AFD2A"/>
    <w:lvl w:ilvl="0" w:tplc="3840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D1227B2"/>
    <w:multiLevelType w:val="hybridMultilevel"/>
    <w:tmpl w:val="490E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F42A02"/>
    <w:multiLevelType w:val="hybridMultilevel"/>
    <w:tmpl w:val="4006B056"/>
    <w:lvl w:ilvl="0" w:tplc="8CE6BB70">
      <w:start w:val="1"/>
      <w:numFmt w:val="decimal"/>
      <w:lvlText w:val="%1."/>
      <w:lvlJc w:val="left"/>
      <w:pPr>
        <w:ind w:left="11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  <w:rPr>
        <w:rFonts w:cs="Times New Roman"/>
      </w:rPr>
    </w:lvl>
  </w:abstractNum>
  <w:num w:numId="1">
    <w:abstractNumId w:val="35"/>
  </w:num>
  <w:num w:numId="2">
    <w:abstractNumId w:val="31"/>
  </w:num>
  <w:num w:numId="3">
    <w:abstractNumId w:val="12"/>
  </w:num>
  <w:num w:numId="4">
    <w:abstractNumId w:val="19"/>
  </w:num>
  <w:num w:numId="5">
    <w:abstractNumId w:val="13"/>
  </w:num>
  <w:num w:numId="6">
    <w:abstractNumId w:val="30"/>
  </w:num>
  <w:num w:numId="7">
    <w:abstractNumId w:val="17"/>
  </w:num>
  <w:num w:numId="8">
    <w:abstractNumId w:val="32"/>
  </w:num>
  <w:num w:numId="9">
    <w:abstractNumId w:val="3"/>
  </w:num>
  <w:num w:numId="10">
    <w:abstractNumId w:val="21"/>
  </w:num>
  <w:num w:numId="11">
    <w:abstractNumId w:val="24"/>
  </w:num>
  <w:num w:numId="12">
    <w:abstractNumId w:val="26"/>
  </w:num>
  <w:num w:numId="13">
    <w:abstractNumId w:val="29"/>
  </w:num>
  <w:num w:numId="14">
    <w:abstractNumId w:val="5"/>
  </w:num>
  <w:num w:numId="15">
    <w:abstractNumId w:val="6"/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24"/>
  </w:num>
  <w:num w:numId="23">
    <w:abstractNumId w:val="26"/>
  </w:num>
  <w:num w:numId="24">
    <w:abstractNumId w:val="2"/>
  </w:num>
  <w:num w:numId="25">
    <w:abstractNumId w:val="9"/>
  </w:num>
  <w:num w:numId="26">
    <w:abstractNumId w:val="22"/>
  </w:num>
  <w:num w:numId="27">
    <w:abstractNumId w:val="14"/>
  </w:num>
  <w:num w:numId="28">
    <w:abstractNumId w:val="40"/>
  </w:num>
  <w:num w:numId="29">
    <w:abstractNumId w:val="10"/>
  </w:num>
  <w:num w:numId="30">
    <w:abstractNumId w:val="20"/>
  </w:num>
  <w:num w:numId="31">
    <w:abstractNumId w:val="27"/>
  </w:num>
  <w:num w:numId="32">
    <w:abstractNumId w:val="38"/>
  </w:num>
  <w:num w:numId="33">
    <w:abstractNumId w:val="28"/>
  </w:num>
  <w:num w:numId="34">
    <w:abstractNumId w:val="33"/>
  </w:num>
  <w:num w:numId="35">
    <w:abstractNumId w:val="25"/>
  </w:num>
  <w:num w:numId="36">
    <w:abstractNumId w:val="34"/>
  </w:num>
  <w:num w:numId="37">
    <w:abstractNumId w:val="7"/>
  </w:num>
  <w:num w:numId="38">
    <w:abstractNumId w:val="41"/>
  </w:num>
  <w:num w:numId="39">
    <w:abstractNumId w:val="11"/>
  </w:num>
  <w:num w:numId="40">
    <w:abstractNumId w:val="16"/>
  </w:num>
  <w:num w:numId="41">
    <w:abstractNumId w:val="36"/>
  </w:num>
  <w:num w:numId="42">
    <w:abstractNumId w:val="15"/>
  </w:num>
  <w:num w:numId="43">
    <w:abstractNumId w:val="4"/>
  </w:num>
  <w:num w:numId="44">
    <w:abstractNumId w:val="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D9D"/>
    <w:rsid w:val="00020C8A"/>
    <w:rsid w:val="00035B50"/>
    <w:rsid w:val="00044FF8"/>
    <w:rsid w:val="00064821"/>
    <w:rsid w:val="00074667"/>
    <w:rsid w:val="000832B9"/>
    <w:rsid w:val="000878B6"/>
    <w:rsid w:val="00096F06"/>
    <w:rsid w:val="0009780F"/>
    <w:rsid w:val="000A01EF"/>
    <w:rsid w:val="000A4013"/>
    <w:rsid w:val="000B2401"/>
    <w:rsid w:val="000D5E87"/>
    <w:rsid w:val="000F52FD"/>
    <w:rsid w:val="00104BB4"/>
    <w:rsid w:val="00104DE4"/>
    <w:rsid w:val="0012385C"/>
    <w:rsid w:val="00124DF5"/>
    <w:rsid w:val="00135191"/>
    <w:rsid w:val="00140746"/>
    <w:rsid w:val="00156AFF"/>
    <w:rsid w:val="00175E16"/>
    <w:rsid w:val="001878A7"/>
    <w:rsid w:val="001956CA"/>
    <w:rsid w:val="001A1439"/>
    <w:rsid w:val="001B1B5A"/>
    <w:rsid w:val="001B545B"/>
    <w:rsid w:val="001C66B6"/>
    <w:rsid w:val="001D4505"/>
    <w:rsid w:val="001F11BA"/>
    <w:rsid w:val="00200231"/>
    <w:rsid w:val="002135B3"/>
    <w:rsid w:val="00215FFC"/>
    <w:rsid w:val="00221BBB"/>
    <w:rsid w:val="00224256"/>
    <w:rsid w:val="00230D5A"/>
    <w:rsid w:val="00230F5F"/>
    <w:rsid w:val="00275BD0"/>
    <w:rsid w:val="0029380C"/>
    <w:rsid w:val="002A26A6"/>
    <w:rsid w:val="002B28C1"/>
    <w:rsid w:val="002C11A5"/>
    <w:rsid w:val="002C4F6C"/>
    <w:rsid w:val="002C6B88"/>
    <w:rsid w:val="002D1B5F"/>
    <w:rsid w:val="00304BF2"/>
    <w:rsid w:val="00304F94"/>
    <w:rsid w:val="00362C53"/>
    <w:rsid w:val="00375088"/>
    <w:rsid w:val="0039458B"/>
    <w:rsid w:val="003C5362"/>
    <w:rsid w:val="003E4D28"/>
    <w:rsid w:val="004050B0"/>
    <w:rsid w:val="00407649"/>
    <w:rsid w:val="00412158"/>
    <w:rsid w:val="00423231"/>
    <w:rsid w:val="004258F7"/>
    <w:rsid w:val="004309B7"/>
    <w:rsid w:val="00434B39"/>
    <w:rsid w:val="00456ABF"/>
    <w:rsid w:val="00463604"/>
    <w:rsid w:val="00470CEE"/>
    <w:rsid w:val="00481AD6"/>
    <w:rsid w:val="004850FE"/>
    <w:rsid w:val="004F26ED"/>
    <w:rsid w:val="004F2D6C"/>
    <w:rsid w:val="00505CED"/>
    <w:rsid w:val="00537D85"/>
    <w:rsid w:val="00560FE5"/>
    <w:rsid w:val="005672B3"/>
    <w:rsid w:val="00567E04"/>
    <w:rsid w:val="00590C05"/>
    <w:rsid w:val="00597DBC"/>
    <w:rsid w:val="005A10B3"/>
    <w:rsid w:val="005A6F4C"/>
    <w:rsid w:val="005B1554"/>
    <w:rsid w:val="005E4A63"/>
    <w:rsid w:val="005E4DBB"/>
    <w:rsid w:val="005E753C"/>
    <w:rsid w:val="00604778"/>
    <w:rsid w:val="00622F3C"/>
    <w:rsid w:val="00647A65"/>
    <w:rsid w:val="00656648"/>
    <w:rsid w:val="00656F9D"/>
    <w:rsid w:val="006608A7"/>
    <w:rsid w:val="00672BD0"/>
    <w:rsid w:val="00684C83"/>
    <w:rsid w:val="006C5018"/>
    <w:rsid w:val="006D43C8"/>
    <w:rsid w:val="006D7084"/>
    <w:rsid w:val="006F2518"/>
    <w:rsid w:val="00701711"/>
    <w:rsid w:val="007247A1"/>
    <w:rsid w:val="007365E6"/>
    <w:rsid w:val="00752DB9"/>
    <w:rsid w:val="00762D97"/>
    <w:rsid w:val="0076509F"/>
    <w:rsid w:val="007731CD"/>
    <w:rsid w:val="00782651"/>
    <w:rsid w:val="0078466B"/>
    <w:rsid w:val="007908C1"/>
    <w:rsid w:val="007A79BA"/>
    <w:rsid w:val="007C78F6"/>
    <w:rsid w:val="007E0CCD"/>
    <w:rsid w:val="007F6183"/>
    <w:rsid w:val="008149A5"/>
    <w:rsid w:val="008454E0"/>
    <w:rsid w:val="00846D43"/>
    <w:rsid w:val="00865D9D"/>
    <w:rsid w:val="00883F4A"/>
    <w:rsid w:val="00894A67"/>
    <w:rsid w:val="008A0994"/>
    <w:rsid w:val="008B3467"/>
    <w:rsid w:val="008C30B4"/>
    <w:rsid w:val="008D1673"/>
    <w:rsid w:val="008F364B"/>
    <w:rsid w:val="008F610C"/>
    <w:rsid w:val="00901122"/>
    <w:rsid w:val="00924740"/>
    <w:rsid w:val="00926F2D"/>
    <w:rsid w:val="00940178"/>
    <w:rsid w:val="00941C46"/>
    <w:rsid w:val="00944EB1"/>
    <w:rsid w:val="00950639"/>
    <w:rsid w:val="00986869"/>
    <w:rsid w:val="009929FA"/>
    <w:rsid w:val="00994463"/>
    <w:rsid w:val="009C13A1"/>
    <w:rsid w:val="00A210AE"/>
    <w:rsid w:val="00A230F9"/>
    <w:rsid w:val="00A354DC"/>
    <w:rsid w:val="00A46F8A"/>
    <w:rsid w:val="00A74402"/>
    <w:rsid w:val="00A76274"/>
    <w:rsid w:val="00A85152"/>
    <w:rsid w:val="00AA4DB1"/>
    <w:rsid w:val="00AB0552"/>
    <w:rsid w:val="00AC7DC9"/>
    <w:rsid w:val="00AE3D45"/>
    <w:rsid w:val="00AE5DD4"/>
    <w:rsid w:val="00AE5F5F"/>
    <w:rsid w:val="00AF2AE6"/>
    <w:rsid w:val="00B466BE"/>
    <w:rsid w:val="00B52140"/>
    <w:rsid w:val="00B6539D"/>
    <w:rsid w:val="00B760E1"/>
    <w:rsid w:val="00B7678F"/>
    <w:rsid w:val="00B8724C"/>
    <w:rsid w:val="00B937CD"/>
    <w:rsid w:val="00BF0E98"/>
    <w:rsid w:val="00C018B9"/>
    <w:rsid w:val="00C148BF"/>
    <w:rsid w:val="00C158DB"/>
    <w:rsid w:val="00C243C2"/>
    <w:rsid w:val="00C47849"/>
    <w:rsid w:val="00C70706"/>
    <w:rsid w:val="00C7741F"/>
    <w:rsid w:val="00C923E3"/>
    <w:rsid w:val="00C94CBF"/>
    <w:rsid w:val="00C9553F"/>
    <w:rsid w:val="00CB7FD4"/>
    <w:rsid w:val="00CC09D0"/>
    <w:rsid w:val="00CF43D1"/>
    <w:rsid w:val="00D027A8"/>
    <w:rsid w:val="00D1018D"/>
    <w:rsid w:val="00D414C7"/>
    <w:rsid w:val="00D44E83"/>
    <w:rsid w:val="00D50986"/>
    <w:rsid w:val="00D50FA1"/>
    <w:rsid w:val="00D54263"/>
    <w:rsid w:val="00D579E1"/>
    <w:rsid w:val="00D64391"/>
    <w:rsid w:val="00D652CD"/>
    <w:rsid w:val="00D8269B"/>
    <w:rsid w:val="00DA3D12"/>
    <w:rsid w:val="00DB489C"/>
    <w:rsid w:val="00DC32DF"/>
    <w:rsid w:val="00DC5282"/>
    <w:rsid w:val="00DD3E11"/>
    <w:rsid w:val="00E022B5"/>
    <w:rsid w:val="00E04324"/>
    <w:rsid w:val="00E54CA0"/>
    <w:rsid w:val="00E60812"/>
    <w:rsid w:val="00E81598"/>
    <w:rsid w:val="00E833DB"/>
    <w:rsid w:val="00EA2E46"/>
    <w:rsid w:val="00EA5A7A"/>
    <w:rsid w:val="00EB2986"/>
    <w:rsid w:val="00EB5120"/>
    <w:rsid w:val="00EB6055"/>
    <w:rsid w:val="00EC715E"/>
    <w:rsid w:val="00ED0CD5"/>
    <w:rsid w:val="00ED3BAB"/>
    <w:rsid w:val="00EF1CAF"/>
    <w:rsid w:val="00F009F5"/>
    <w:rsid w:val="00F06D5B"/>
    <w:rsid w:val="00F2627C"/>
    <w:rsid w:val="00F31497"/>
    <w:rsid w:val="00F44D6F"/>
    <w:rsid w:val="00F644FC"/>
    <w:rsid w:val="00F670D0"/>
    <w:rsid w:val="00F82D10"/>
    <w:rsid w:val="00F911CF"/>
    <w:rsid w:val="00FB417D"/>
    <w:rsid w:val="00FB7BCB"/>
    <w:rsid w:val="00FC687D"/>
    <w:rsid w:val="00FD140E"/>
    <w:rsid w:val="00FD6523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uiPriority="0" w:unhideWhenUsed="1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6539D"/>
    <w:pPr>
      <w:spacing w:line="360" w:lineRule="auto"/>
      <w:jc w:val="both"/>
    </w:pPr>
    <w:rPr>
      <w:rFonts w:cs="Calibri"/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EC715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7F6183"/>
    <w:rPr>
      <w:rFonts w:ascii="Arial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7F618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7F6183"/>
    <w:rPr>
      <w:rFonts w:ascii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01711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7F6183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7F618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701711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B6539D"/>
    <w:rPr>
      <w:rFonts w:ascii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B6539D"/>
    <w:rPr>
      <w:rFonts w:ascii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uiPriority w:val="99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/>
      <w:b/>
      <w:sz w:val="26"/>
    </w:rPr>
  </w:style>
  <w:style w:type="character" w:customStyle="1" w:styleId="apple-converted-space">
    <w:name w:val="apple-converted-space"/>
    <w:basedOn w:val="a1"/>
    <w:uiPriority w:val="99"/>
    <w:rsid w:val="00944EB1"/>
    <w:rPr>
      <w:rFonts w:cs="Times New Roman"/>
    </w:rPr>
  </w:style>
  <w:style w:type="table" w:styleId="aa">
    <w:name w:val="Table Grid"/>
    <w:basedOn w:val="a2"/>
    <w:uiPriority w:val="99"/>
    <w:rsid w:val="007F61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99"/>
    <w:locked/>
    <w:rsid w:val="007F6183"/>
    <w:rPr>
      <w:rFonts w:ascii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7F6183"/>
    <w:rPr>
      <w:rFonts w:ascii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  <w:rPr>
      <w:rFonts w:cs="Times New Roman"/>
    </w:rPr>
  </w:style>
  <w:style w:type="paragraph" w:customStyle="1" w:styleId="13">
    <w:name w:val="Знак1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7F61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7F6183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uiPriority w:val="99"/>
    <w:rsid w:val="007F6183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</w:rPr>
  </w:style>
  <w:style w:type="paragraph" w:styleId="23">
    <w:name w:val="Body Text Indent 2"/>
    <w:basedOn w:val="a0"/>
    <w:link w:val="24"/>
    <w:uiPriority w:val="99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uiPriority w:val="99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uiPriority w:val="99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uiPriority w:val="99"/>
    <w:rsid w:val="007F6183"/>
    <w:rPr>
      <w:rFonts w:ascii="Courier New" w:eastAsia="Times New Roman" w:hAnsi="Courier New"/>
    </w:rPr>
  </w:style>
  <w:style w:type="paragraph" w:customStyle="1" w:styleId="1">
    <w:name w:val="!!!Нумерованный1!!!"/>
    <w:basedOn w:val="14"/>
    <w:uiPriority w:val="99"/>
    <w:rsid w:val="007F6183"/>
    <w:pPr>
      <w:numPr>
        <w:numId w:val="2"/>
      </w:numPr>
      <w:snapToGrid/>
      <w:spacing w:line="240" w:lineRule="auto"/>
      <w:jc w:val="both"/>
    </w:pPr>
  </w:style>
  <w:style w:type="character" w:customStyle="1" w:styleId="FontStyle42">
    <w:name w:val="Font Style42"/>
    <w:uiPriority w:val="99"/>
    <w:rsid w:val="007F6183"/>
    <w:rPr>
      <w:rFonts w:ascii="Times New Roman" w:hAnsi="Times New Roman"/>
      <w:sz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/>
      <w:b/>
      <w:sz w:val="26"/>
    </w:rPr>
  </w:style>
  <w:style w:type="character" w:styleId="af4">
    <w:name w:val="Hyperlink"/>
    <w:basedOn w:val="a1"/>
    <w:uiPriority w:val="99"/>
    <w:rsid w:val="007F6183"/>
    <w:rPr>
      <w:rFonts w:cs="Times New Roman"/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locked/>
    <w:rsid w:val="007F6183"/>
    <w:rPr>
      <w:rFonts w:ascii="Tahoma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99"/>
    <w:locked/>
    <w:rsid w:val="007F6183"/>
    <w:rPr>
      <w:rFonts w:ascii="Cambria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99"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99"/>
    <w:qFormat/>
    <w:rsid w:val="007F6183"/>
    <w:pPr>
      <w:spacing w:line="276" w:lineRule="auto"/>
      <w:jc w:val="left"/>
      <w:outlineLvl w:val="9"/>
    </w:p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/>
    </w:rPr>
  </w:style>
  <w:style w:type="paragraph" w:customStyle="1" w:styleId="afa">
    <w:name w:val="Знак Знак"/>
    <w:basedOn w:val="a0"/>
    <w:uiPriority w:val="99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1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uiPriority w:val="99"/>
    <w:rsid w:val="007F6183"/>
    <w:pPr>
      <w:widowControl w:val="0"/>
      <w:autoSpaceDE w:val="0"/>
      <w:autoSpaceDN w:val="0"/>
      <w:adjustRightInd w:val="0"/>
      <w:spacing w:before="42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afb">
    <w:name w:val="Знак Знак Знак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uiPriority w:val="99"/>
    <w:locked/>
    <w:rsid w:val="007F6183"/>
    <w:rPr>
      <w:rFonts w:ascii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uiPriority w:val="99"/>
    <w:rsid w:val="007F6183"/>
    <w:rPr>
      <w:sz w:val="32"/>
    </w:rPr>
  </w:style>
  <w:style w:type="paragraph" w:customStyle="1" w:styleId="western">
    <w:name w:val="western"/>
    <w:basedOn w:val="a0"/>
    <w:uiPriority w:val="99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/>
      <w:i/>
      <w:sz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/>
      <w:sz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jc w:val="both"/>
    </w:pPr>
    <w:rPr>
      <w:rFonts w:cs="Calibri"/>
      <w:sz w:val="22"/>
      <w:szCs w:val="22"/>
      <w:lang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locked/>
    <w:rsid w:val="00140746"/>
    <w:rPr>
      <w:rFonts w:ascii="Calibri" w:hAnsi="Calibri" w:cs="Calibri"/>
      <w:sz w:val="20"/>
      <w:szCs w:val="20"/>
    </w:rPr>
  </w:style>
  <w:style w:type="character" w:styleId="aff1">
    <w:name w:val="footnote reference"/>
    <w:basedOn w:val="a1"/>
    <w:uiPriority w:val="99"/>
    <w:semiHidden/>
    <w:rsid w:val="00140746"/>
    <w:rPr>
      <w:rFonts w:cs="Times New Roman"/>
      <w:vertAlign w:val="superscript"/>
    </w:rPr>
  </w:style>
  <w:style w:type="character" w:styleId="aff2">
    <w:name w:val="Emphasis"/>
    <w:basedOn w:val="a1"/>
    <w:uiPriority w:val="99"/>
    <w:qFormat/>
    <w:locked/>
    <w:rsid w:val="00537D85"/>
    <w:rPr>
      <w:rFonts w:cs="Times New Roman"/>
      <w:i/>
    </w:rPr>
  </w:style>
  <w:style w:type="paragraph" w:customStyle="1" w:styleId="ConsPlusDocList">
    <w:name w:val="ConsPlusDocList"/>
    <w:next w:val="a0"/>
    <w:uiPriority w:val="99"/>
    <w:rsid w:val="00EA2E46"/>
    <w:pPr>
      <w:widowControl w:val="0"/>
      <w:suppressAutoHyphens/>
      <w:autoSpaceDE w:val="0"/>
    </w:pPr>
    <w:rPr>
      <w:rFonts w:ascii="Arial" w:eastAsia="Times New Roman" w:hAnsi="Arial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andia.ru/text/category/avtobiografiya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ory/aktcionernie_obshestva/" TargetMode="External"/><Relationship Id="rId17" Type="http://schemas.openxmlformats.org/officeDocument/2006/relationships/hyperlink" Target="http://pandia.ru/text/category/vidi_deyatelmz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ipiski_iz_protokolov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gosudarstvennie_predpriyati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trudovie_dogovora/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andia.ru/text/category/dogovora_na_podry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5540</Words>
  <Characters>31582</Characters>
  <Application>Microsoft Office Word</Application>
  <DocSecurity>0</DocSecurity>
  <Lines>263</Lines>
  <Paragraphs>74</Paragraphs>
  <ScaleCrop>false</ScaleCrop>
  <Company/>
  <LinksUpToDate>false</LinksUpToDate>
  <CharactersWithSpaces>37048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pgk</cp:lastModifiedBy>
  <cp:revision>43</cp:revision>
  <cp:lastPrinted>2014-12-11T14:55:00Z</cp:lastPrinted>
  <dcterms:created xsi:type="dcterms:W3CDTF">2014-12-23T11:17:00Z</dcterms:created>
  <dcterms:modified xsi:type="dcterms:W3CDTF">2017-03-24T12:54:00Z</dcterms:modified>
</cp:coreProperties>
</file>