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F32" w:rsidRPr="003933BB" w:rsidRDefault="00187427" w:rsidP="002813EA">
      <w:pPr>
        <w:widowControl w:val="0"/>
        <w:autoSpaceDE w:val="0"/>
        <w:autoSpaceDN w:val="0"/>
        <w:adjustRightInd w:val="0"/>
        <w:spacing w:after="0" w:line="240" w:lineRule="auto"/>
        <w:jc w:val="center"/>
        <w:rPr>
          <w:b/>
          <w:sz w:val="22"/>
          <w:szCs w:val="28"/>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 o:spid="_x0000_s1026" type="#_x0000_t75" style="position:absolute;left:0;text-align:left;margin-left:6pt;margin-top:0;width:61.75pt;height:59.8pt;z-index:-5;visibility:visible" wrapcoords="-263 0 -263 21330 21600 21330 21600 0 -263 0">
            <v:imagedata r:id="rId8" o:title=""/>
            <w10:wrap type="tight"/>
          </v:shape>
        </w:pict>
      </w:r>
      <w:r w:rsidR="00620F32" w:rsidRPr="003933BB">
        <w:rPr>
          <w:b/>
          <w:sz w:val="22"/>
          <w:szCs w:val="28"/>
        </w:rPr>
        <w:t xml:space="preserve">МИНИСТЕРСТВО ОБРАЗОВАНИЯ И </w:t>
      </w:r>
      <w:r w:rsidR="00620F32" w:rsidRPr="003933BB">
        <w:rPr>
          <w:b/>
          <w:caps/>
          <w:sz w:val="22"/>
          <w:szCs w:val="28"/>
        </w:rPr>
        <w:t>наукиСамарской области</w:t>
      </w:r>
    </w:p>
    <w:p w:rsidR="00620F32" w:rsidRPr="003933BB" w:rsidRDefault="00620F32" w:rsidP="002813EA">
      <w:pPr>
        <w:widowControl w:val="0"/>
        <w:autoSpaceDE w:val="0"/>
        <w:autoSpaceDN w:val="0"/>
        <w:adjustRightInd w:val="0"/>
        <w:spacing w:after="0" w:line="240" w:lineRule="auto"/>
        <w:ind w:left="1710"/>
        <w:jc w:val="center"/>
        <w:rPr>
          <w:b/>
          <w:sz w:val="10"/>
          <w:szCs w:val="10"/>
        </w:rPr>
      </w:pPr>
    </w:p>
    <w:p w:rsidR="00620F32" w:rsidRPr="003933BB" w:rsidRDefault="00620F32" w:rsidP="002813EA">
      <w:pPr>
        <w:widowControl w:val="0"/>
        <w:autoSpaceDE w:val="0"/>
        <w:autoSpaceDN w:val="0"/>
        <w:adjustRightInd w:val="0"/>
        <w:spacing w:after="0" w:line="240" w:lineRule="auto"/>
        <w:ind w:left="1080"/>
        <w:jc w:val="center"/>
        <w:rPr>
          <w:b/>
          <w:sz w:val="22"/>
          <w:szCs w:val="28"/>
        </w:rPr>
      </w:pPr>
      <w:r w:rsidRPr="003933BB">
        <w:rPr>
          <w:b/>
          <w:caps/>
          <w:sz w:val="22"/>
          <w:szCs w:val="28"/>
        </w:rPr>
        <w:t xml:space="preserve">государственное Бюджетное профессиональное  </w:t>
      </w:r>
      <w:r w:rsidRPr="003933BB">
        <w:rPr>
          <w:b/>
          <w:caps/>
          <w:sz w:val="22"/>
          <w:szCs w:val="28"/>
        </w:rPr>
        <w:br/>
        <w:t>образовательное учреждение самарской области</w:t>
      </w:r>
    </w:p>
    <w:p w:rsidR="00620F32" w:rsidRPr="003933BB" w:rsidRDefault="00620F32" w:rsidP="002813EA">
      <w:pPr>
        <w:widowControl w:val="0"/>
        <w:autoSpaceDE w:val="0"/>
        <w:autoSpaceDN w:val="0"/>
        <w:adjustRightInd w:val="0"/>
        <w:spacing w:after="0" w:line="240" w:lineRule="auto"/>
        <w:ind w:left="1080"/>
        <w:jc w:val="center"/>
        <w:rPr>
          <w:b/>
          <w:sz w:val="10"/>
          <w:szCs w:val="10"/>
        </w:rPr>
      </w:pPr>
    </w:p>
    <w:p w:rsidR="00620F32" w:rsidRPr="003933BB" w:rsidRDefault="00620F32" w:rsidP="002813EA">
      <w:pPr>
        <w:widowControl w:val="0"/>
        <w:autoSpaceDE w:val="0"/>
        <w:autoSpaceDN w:val="0"/>
        <w:adjustRightInd w:val="0"/>
        <w:spacing w:after="0" w:line="240" w:lineRule="auto"/>
        <w:ind w:left="1080"/>
        <w:jc w:val="center"/>
        <w:rPr>
          <w:b/>
          <w:sz w:val="22"/>
          <w:szCs w:val="28"/>
        </w:rPr>
      </w:pPr>
      <w:r w:rsidRPr="003933BB">
        <w:rPr>
          <w:b/>
          <w:sz w:val="22"/>
          <w:szCs w:val="28"/>
        </w:rPr>
        <w:t>«ПОВОЛЖСКИЙ ГОСУДАРСТВЕННЫЙ КОЛЛЕДЖ»</w:t>
      </w:r>
    </w:p>
    <w:p w:rsidR="00620F32" w:rsidRPr="003933BB" w:rsidRDefault="00620F32" w:rsidP="002813EA">
      <w:pPr>
        <w:widowControl w:val="0"/>
        <w:pBdr>
          <w:bottom w:val="thickThinSmallGap" w:sz="24" w:space="1" w:color="auto"/>
        </w:pBdr>
        <w:autoSpaceDE w:val="0"/>
        <w:autoSpaceDN w:val="0"/>
        <w:adjustRightInd w:val="0"/>
        <w:spacing w:after="0" w:line="240" w:lineRule="auto"/>
        <w:ind w:left="-240" w:firstLine="240"/>
        <w:jc w:val="center"/>
        <w:rPr>
          <w:b/>
          <w:spacing w:val="-12"/>
          <w:sz w:val="28"/>
          <w:szCs w:val="28"/>
        </w:rPr>
      </w:pPr>
    </w:p>
    <w:p w:rsidR="00620F32" w:rsidRPr="003933BB" w:rsidRDefault="00620F32" w:rsidP="002813EA">
      <w:pPr>
        <w:widowControl w:val="0"/>
        <w:autoSpaceDE w:val="0"/>
        <w:autoSpaceDN w:val="0"/>
        <w:adjustRightInd w:val="0"/>
        <w:spacing w:after="0" w:line="240" w:lineRule="auto"/>
        <w:jc w:val="right"/>
        <w:rPr>
          <w:sz w:val="28"/>
          <w:szCs w:val="28"/>
        </w:rPr>
      </w:pPr>
    </w:p>
    <w:p w:rsidR="00620F32" w:rsidRPr="003933BB" w:rsidRDefault="00620F32" w:rsidP="002813EA">
      <w:pPr>
        <w:widowControl w:val="0"/>
        <w:autoSpaceDE w:val="0"/>
        <w:autoSpaceDN w:val="0"/>
        <w:adjustRightInd w:val="0"/>
        <w:spacing w:after="0" w:line="240" w:lineRule="auto"/>
        <w:jc w:val="right"/>
        <w:rPr>
          <w:sz w:val="28"/>
          <w:szCs w:val="28"/>
        </w:rPr>
      </w:pPr>
    </w:p>
    <w:p w:rsidR="00620F32" w:rsidRPr="003933BB" w:rsidRDefault="00620F32" w:rsidP="002813EA">
      <w:pPr>
        <w:widowControl w:val="0"/>
        <w:autoSpaceDE w:val="0"/>
        <w:autoSpaceDN w:val="0"/>
        <w:adjustRightInd w:val="0"/>
        <w:spacing w:after="0" w:line="240" w:lineRule="auto"/>
        <w:rPr>
          <w:sz w:val="28"/>
          <w:szCs w:val="28"/>
        </w:rPr>
      </w:pPr>
    </w:p>
    <w:p w:rsidR="00620F32" w:rsidRPr="003933BB" w:rsidRDefault="00620F32" w:rsidP="002813EA">
      <w:pPr>
        <w:widowControl w:val="0"/>
        <w:autoSpaceDE w:val="0"/>
        <w:autoSpaceDN w:val="0"/>
        <w:adjustRightInd w:val="0"/>
        <w:spacing w:after="0" w:line="240" w:lineRule="auto"/>
        <w:rPr>
          <w:sz w:val="36"/>
          <w:szCs w:val="36"/>
        </w:rPr>
      </w:pPr>
    </w:p>
    <w:p w:rsidR="00620F32" w:rsidRPr="003933BB" w:rsidRDefault="00620F32" w:rsidP="002813EA">
      <w:pPr>
        <w:widowControl w:val="0"/>
        <w:autoSpaceDE w:val="0"/>
        <w:autoSpaceDN w:val="0"/>
        <w:adjustRightInd w:val="0"/>
        <w:spacing w:after="0" w:line="240" w:lineRule="auto"/>
        <w:rPr>
          <w:sz w:val="36"/>
          <w:szCs w:val="36"/>
        </w:rPr>
      </w:pPr>
    </w:p>
    <w:p w:rsidR="00620F32" w:rsidRPr="003933BB" w:rsidRDefault="00620F32" w:rsidP="002813EA">
      <w:pPr>
        <w:widowControl w:val="0"/>
        <w:autoSpaceDE w:val="0"/>
        <w:autoSpaceDN w:val="0"/>
        <w:adjustRightInd w:val="0"/>
        <w:spacing w:after="0" w:line="240" w:lineRule="auto"/>
        <w:rPr>
          <w:sz w:val="36"/>
          <w:szCs w:val="36"/>
        </w:rPr>
      </w:pPr>
    </w:p>
    <w:p w:rsidR="00620F32" w:rsidRPr="008D05AA" w:rsidRDefault="00620F32" w:rsidP="002813EA">
      <w:pPr>
        <w:spacing w:after="0"/>
        <w:jc w:val="center"/>
        <w:rPr>
          <w:b/>
          <w:sz w:val="36"/>
          <w:szCs w:val="36"/>
        </w:rPr>
      </w:pPr>
    </w:p>
    <w:p w:rsidR="00620F32" w:rsidRPr="008D05AA" w:rsidRDefault="00620F32" w:rsidP="002813EA">
      <w:pPr>
        <w:spacing w:after="0"/>
        <w:jc w:val="center"/>
        <w:rPr>
          <w:b/>
          <w:sz w:val="36"/>
          <w:szCs w:val="36"/>
        </w:rPr>
      </w:pPr>
      <w:r w:rsidRPr="008D05AA">
        <w:rPr>
          <w:b/>
          <w:sz w:val="36"/>
          <w:szCs w:val="36"/>
        </w:rPr>
        <w:t xml:space="preserve">МЕТОДИЧЕСКИЕ РЕКОМЕНДАЦИИ </w:t>
      </w:r>
      <w:r>
        <w:rPr>
          <w:b/>
          <w:sz w:val="36"/>
          <w:szCs w:val="36"/>
        </w:rPr>
        <w:br/>
        <w:t xml:space="preserve">ДЛЯ </w:t>
      </w:r>
      <w:r w:rsidRPr="008D05AA">
        <w:rPr>
          <w:b/>
          <w:sz w:val="36"/>
          <w:szCs w:val="36"/>
        </w:rPr>
        <w:t>СТУДЕНТОВ</w:t>
      </w:r>
    </w:p>
    <w:p w:rsidR="00620F32" w:rsidRPr="008D05AA" w:rsidRDefault="00620F32" w:rsidP="00984550">
      <w:pPr>
        <w:spacing w:after="0"/>
        <w:jc w:val="center"/>
        <w:rPr>
          <w:b/>
          <w:sz w:val="36"/>
          <w:szCs w:val="36"/>
        </w:rPr>
      </w:pPr>
      <w:r w:rsidRPr="008D05AA">
        <w:rPr>
          <w:b/>
          <w:sz w:val="36"/>
          <w:szCs w:val="36"/>
        </w:rPr>
        <w:t xml:space="preserve">ПО ВЫПОЛНЕНИЮ САМОСТОЯТЕЛЬНОЙ </w:t>
      </w:r>
      <w:r>
        <w:rPr>
          <w:b/>
          <w:sz w:val="36"/>
          <w:szCs w:val="36"/>
        </w:rPr>
        <w:br/>
      </w:r>
      <w:r w:rsidRPr="008D05AA">
        <w:rPr>
          <w:b/>
          <w:sz w:val="36"/>
          <w:szCs w:val="36"/>
        </w:rPr>
        <w:t>ВНЕАУДИТОРНОЙ РАБОТЫ</w:t>
      </w:r>
    </w:p>
    <w:p w:rsidR="00620F32" w:rsidRPr="008D05AA" w:rsidRDefault="00620F32" w:rsidP="002813EA">
      <w:pPr>
        <w:spacing w:after="0"/>
        <w:jc w:val="center"/>
        <w:rPr>
          <w:b/>
          <w:sz w:val="36"/>
          <w:szCs w:val="36"/>
        </w:rPr>
      </w:pPr>
    </w:p>
    <w:p w:rsidR="00620F32" w:rsidRPr="008D05AA" w:rsidRDefault="00620F32" w:rsidP="002813EA">
      <w:pPr>
        <w:spacing w:after="0"/>
        <w:jc w:val="center"/>
        <w:rPr>
          <w:b/>
          <w:sz w:val="36"/>
          <w:szCs w:val="36"/>
        </w:rPr>
      </w:pPr>
      <w:r w:rsidRPr="008D05AA">
        <w:rPr>
          <w:b/>
          <w:sz w:val="36"/>
          <w:szCs w:val="36"/>
        </w:rPr>
        <w:t>ДИСЦИПЛИНА</w:t>
      </w:r>
    </w:p>
    <w:p w:rsidR="00620F32" w:rsidRPr="008D05AA" w:rsidRDefault="00620F32" w:rsidP="002813EA">
      <w:pPr>
        <w:spacing w:after="0"/>
        <w:jc w:val="center"/>
        <w:rPr>
          <w:b/>
          <w:sz w:val="36"/>
          <w:szCs w:val="36"/>
        </w:rPr>
      </w:pPr>
      <w:r>
        <w:rPr>
          <w:b/>
          <w:sz w:val="36"/>
          <w:szCs w:val="36"/>
        </w:rPr>
        <w:t>ОП</w:t>
      </w:r>
      <w:r w:rsidRPr="008D05AA">
        <w:rPr>
          <w:b/>
          <w:sz w:val="36"/>
          <w:szCs w:val="36"/>
        </w:rPr>
        <w:t>.0</w:t>
      </w:r>
      <w:r>
        <w:rPr>
          <w:b/>
          <w:sz w:val="36"/>
          <w:szCs w:val="36"/>
        </w:rPr>
        <w:t>8</w:t>
      </w:r>
      <w:r w:rsidRPr="008D05AA">
        <w:rPr>
          <w:b/>
          <w:sz w:val="36"/>
          <w:szCs w:val="36"/>
        </w:rPr>
        <w:t xml:space="preserve"> </w:t>
      </w:r>
      <w:r>
        <w:rPr>
          <w:b/>
          <w:sz w:val="36"/>
          <w:szCs w:val="36"/>
        </w:rPr>
        <w:t>МАТЕРИАЛОВЕДЕНИЕ</w:t>
      </w:r>
    </w:p>
    <w:p w:rsidR="00620F32" w:rsidRPr="008D05AA" w:rsidRDefault="00620F32" w:rsidP="002813EA">
      <w:pPr>
        <w:spacing w:after="0" w:line="240" w:lineRule="auto"/>
        <w:jc w:val="center"/>
        <w:rPr>
          <w:b/>
          <w:i/>
          <w:sz w:val="36"/>
          <w:szCs w:val="36"/>
          <w:lang w:eastAsia="ar-SA"/>
        </w:rPr>
      </w:pPr>
      <w:r w:rsidRPr="008D05AA">
        <w:rPr>
          <w:b/>
          <w:i/>
          <w:sz w:val="36"/>
          <w:szCs w:val="36"/>
          <w:lang w:eastAsia="ar-SA"/>
        </w:rPr>
        <w:br/>
        <w:t>программы подготовки специалистов среднего звена</w:t>
      </w:r>
      <w:r w:rsidRPr="008D05AA">
        <w:rPr>
          <w:b/>
          <w:i/>
          <w:sz w:val="36"/>
          <w:szCs w:val="36"/>
          <w:lang w:eastAsia="ar-SA"/>
        </w:rPr>
        <w:br/>
        <w:t xml:space="preserve">по специальности </w:t>
      </w:r>
    </w:p>
    <w:p w:rsidR="00620F32" w:rsidRPr="008D05AA" w:rsidRDefault="00620F32" w:rsidP="002813EA">
      <w:pPr>
        <w:spacing w:after="0" w:line="240" w:lineRule="auto"/>
        <w:jc w:val="center"/>
        <w:rPr>
          <w:b/>
          <w:i/>
          <w:sz w:val="36"/>
          <w:szCs w:val="36"/>
          <w:lang w:eastAsia="ar-SA"/>
        </w:rPr>
      </w:pPr>
      <w:r>
        <w:rPr>
          <w:b/>
          <w:i/>
          <w:sz w:val="36"/>
          <w:szCs w:val="36"/>
          <w:lang w:eastAsia="ar-SA"/>
        </w:rPr>
        <w:t>22</w:t>
      </w:r>
      <w:r w:rsidRPr="008D05AA">
        <w:rPr>
          <w:b/>
          <w:i/>
          <w:sz w:val="36"/>
          <w:szCs w:val="36"/>
          <w:lang w:eastAsia="ar-SA"/>
        </w:rPr>
        <w:t>.0</w:t>
      </w:r>
      <w:r>
        <w:rPr>
          <w:b/>
          <w:i/>
          <w:sz w:val="36"/>
          <w:szCs w:val="36"/>
          <w:lang w:eastAsia="ar-SA"/>
        </w:rPr>
        <w:t>2.06</w:t>
      </w:r>
      <w:r w:rsidRPr="008D05AA">
        <w:rPr>
          <w:b/>
          <w:i/>
          <w:sz w:val="36"/>
          <w:szCs w:val="36"/>
          <w:lang w:eastAsia="ar-SA"/>
        </w:rPr>
        <w:t xml:space="preserve"> </w:t>
      </w:r>
      <w:r>
        <w:rPr>
          <w:b/>
          <w:i/>
          <w:sz w:val="36"/>
          <w:szCs w:val="36"/>
          <w:lang w:eastAsia="ar-SA"/>
        </w:rPr>
        <w:t>Сварочное производство</w:t>
      </w:r>
    </w:p>
    <w:p w:rsidR="00620F32" w:rsidRPr="008D05AA" w:rsidRDefault="00620F32" w:rsidP="002813EA">
      <w:pPr>
        <w:spacing w:after="0"/>
        <w:jc w:val="center"/>
        <w:rPr>
          <w:b/>
          <w:sz w:val="36"/>
          <w:szCs w:val="36"/>
        </w:rPr>
      </w:pPr>
    </w:p>
    <w:p w:rsidR="00620F32" w:rsidRPr="008D05AA" w:rsidRDefault="00620F32" w:rsidP="002813EA">
      <w:pPr>
        <w:spacing w:after="0"/>
        <w:jc w:val="center"/>
        <w:rPr>
          <w:b/>
          <w:sz w:val="36"/>
          <w:szCs w:val="36"/>
        </w:rPr>
      </w:pPr>
    </w:p>
    <w:p w:rsidR="00620F32" w:rsidRPr="008D05AA" w:rsidRDefault="00620F32" w:rsidP="002813EA">
      <w:pPr>
        <w:spacing w:after="0"/>
        <w:jc w:val="center"/>
        <w:rPr>
          <w:b/>
          <w:sz w:val="28"/>
          <w:szCs w:val="24"/>
        </w:rPr>
      </w:pPr>
      <w:r w:rsidRPr="008D05AA">
        <w:rPr>
          <w:b/>
          <w:sz w:val="28"/>
          <w:szCs w:val="24"/>
        </w:rPr>
        <w:t>ДЛЯ СТУДЕНТОВ ОЧНОЙ ФОРМЫ ОБУЧЕНИЯ</w:t>
      </w:r>
    </w:p>
    <w:p w:rsidR="00620F32" w:rsidRPr="00BB3524"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Pr="00BB3524" w:rsidRDefault="00620F32" w:rsidP="002813EA">
      <w:pPr>
        <w:spacing w:after="0"/>
        <w:jc w:val="center"/>
        <w:rPr>
          <w:b/>
          <w:sz w:val="24"/>
          <w:szCs w:val="24"/>
        </w:rPr>
      </w:pPr>
    </w:p>
    <w:p w:rsidR="00620F32" w:rsidRPr="00BB3524"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Default="00620F32" w:rsidP="002813EA">
      <w:pPr>
        <w:spacing w:after="0"/>
        <w:jc w:val="center"/>
        <w:rPr>
          <w:b/>
          <w:sz w:val="24"/>
          <w:szCs w:val="24"/>
        </w:rPr>
      </w:pPr>
    </w:p>
    <w:p w:rsidR="00620F32" w:rsidRDefault="00620F32" w:rsidP="002813EA">
      <w:pPr>
        <w:spacing w:after="0"/>
        <w:jc w:val="center"/>
        <w:rPr>
          <w:b/>
          <w:sz w:val="24"/>
          <w:szCs w:val="24"/>
        </w:rPr>
      </w:pPr>
      <w:r w:rsidRPr="00BB3524">
        <w:rPr>
          <w:b/>
          <w:sz w:val="24"/>
          <w:szCs w:val="24"/>
        </w:rPr>
        <w:t xml:space="preserve">Самара, </w:t>
      </w:r>
      <w:r w:rsidR="00083A6F">
        <w:rPr>
          <w:b/>
          <w:sz w:val="24"/>
          <w:szCs w:val="24"/>
        </w:rPr>
        <w:t>2019</w:t>
      </w:r>
    </w:p>
    <w:p w:rsidR="00620F32" w:rsidRDefault="00620F32" w:rsidP="002813EA">
      <w:pPr>
        <w:spacing w:after="0"/>
        <w:jc w:val="center"/>
        <w:rPr>
          <w:b/>
          <w:sz w:val="24"/>
          <w:szCs w:val="24"/>
        </w:rPr>
      </w:pPr>
    </w:p>
    <w:p w:rsidR="00620F32" w:rsidRPr="00BB3524" w:rsidRDefault="00620F32" w:rsidP="002813EA">
      <w:pPr>
        <w:spacing w:after="0"/>
        <w:jc w:val="center"/>
        <w:rPr>
          <w:b/>
          <w:sz w:val="24"/>
          <w:szCs w:val="24"/>
        </w:rPr>
      </w:pPr>
    </w:p>
    <w:p w:rsidR="00620F32" w:rsidRPr="009740C9" w:rsidRDefault="00620F32" w:rsidP="002813EA">
      <w:pPr>
        <w:spacing w:after="0" w:line="360" w:lineRule="auto"/>
        <w:jc w:val="center"/>
        <w:rPr>
          <w:b/>
          <w:sz w:val="28"/>
          <w:szCs w:val="28"/>
        </w:rPr>
      </w:pPr>
      <w:r w:rsidRPr="009740C9">
        <w:rPr>
          <w:b/>
          <w:sz w:val="28"/>
          <w:szCs w:val="28"/>
        </w:rPr>
        <w:t>СОДЕРЖАНИЕ</w:t>
      </w:r>
    </w:p>
    <w:p w:rsidR="00620F32" w:rsidRPr="009740C9" w:rsidRDefault="00620F32" w:rsidP="002813EA">
      <w:pPr>
        <w:spacing w:after="0" w:line="360" w:lineRule="auto"/>
        <w:jc w:val="center"/>
        <w:rPr>
          <w:b/>
          <w:sz w:val="28"/>
          <w:szCs w:val="28"/>
        </w:rPr>
      </w:pPr>
    </w:p>
    <w:p w:rsidR="00620F32" w:rsidRPr="009740C9" w:rsidRDefault="00620F32" w:rsidP="009740C9">
      <w:pPr>
        <w:pStyle w:val="11"/>
        <w:tabs>
          <w:tab w:val="right" w:leader="dot" w:pos="9629"/>
        </w:tabs>
        <w:spacing w:after="240" w:line="240" w:lineRule="auto"/>
        <w:rPr>
          <w:rFonts w:ascii="Calibri" w:hAnsi="Calibri"/>
          <w:noProof/>
          <w:sz w:val="28"/>
          <w:szCs w:val="28"/>
        </w:rPr>
      </w:pPr>
      <w:r w:rsidRPr="009740C9">
        <w:rPr>
          <w:sz w:val="28"/>
          <w:szCs w:val="28"/>
        </w:rPr>
        <w:fldChar w:fldCharType="begin"/>
      </w:r>
      <w:r w:rsidRPr="009740C9">
        <w:rPr>
          <w:sz w:val="28"/>
          <w:szCs w:val="28"/>
        </w:rPr>
        <w:instrText xml:space="preserve"> TOC \o "1-3" \u </w:instrText>
      </w:r>
      <w:r w:rsidRPr="009740C9">
        <w:rPr>
          <w:sz w:val="28"/>
          <w:szCs w:val="28"/>
        </w:rPr>
        <w:fldChar w:fldCharType="separate"/>
      </w:r>
      <w:r w:rsidRPr="009740C9">
        <w:rPr>
          <w:noProof/>
          <w:sz w:val="28"/>
          <w:szCs w:val="28"/>
        </w:rPr>
        <w:t>ВВЕДЕНИЕ</w:t>
      </w:r>
      <w:r w:rsidRPr="009740C9">
        <w:rPr>
          <w:noProof/>
          <w:sz w:val="28"/>
          <w:szCs w:val="28"/>
        </w:rPr>
        <w:tab/>
      </w:r>
      <w:r w:rsidRPr="009740C9">
        <w:rPr>
          <w:noProof/>
          <w:sz w:val="28"/>
          <w:szCs w:val="28"/>
        </w:rPr>
        <w:fldChar w:fldCharType="begin"/>
      </w:r>
      <w:r w:rsidRPr="009740C9">
        <w:rPr>
          <w:noProof/>
          <w:sz w:val="28"/>
          <w:szCs w:val="28"/>
        </w:rPr>
        <w:instrText xml:space="preserve"> PAGEREF _Toc436117502 \h </w:instrText>
      </w:r>
      <w:r w:rsidRPr="009740C9">
        <w:rPr>
          <w:noProof/>
          <w:sz w:val="28"/>
          <w:szCs w:val="28"/>
        </w:rPr>
      </w:r>
      <w:r w:rsidRPr="009740C9">
        <w:rPr>
          <w:noProof/>
          <w:sz w:val="28"/>
          <w:szCs w:val="28"/>
        </w:rPr>
        <w:fldChar w:fldCharType="separate"/>
      </w:r>
      <w:r w:rsidRPr="009740C9">
        <w:rPr>
          <w:noProof/>
          <w:sz w:val="28"/>
          <w:szCs w:val="28"/>
        </w:rPr>
        <w:t>3</w:t>
      </w:r>
      <w:r w:rsidRPr="009740C9">
        <w:rPr>
          <w:noProof/>
          <w:sz w:val="28"/>
          <w:szCs w:val="28"/>
        </w:rPr>
        <w:fldChar w:fldCharType="end"/>
      </w:r>
    </w:p>
    <w:p w:rsidR="00620F32" w:rsidRPr="009740C9" w:rsidRDefault="00620F32" w:rsidP="009740C9">
      <w:pPr>
        <w:pStyle w:val="11"/>
        <w:tabs>
          <w:tab w:val="right" w:leader="dot" w:pos="9629"/>
        </w:tabs>
        <w:spacing w:after="240" w:line="240" w:lineRule="auto"/>
        <w:rPr>
          <w:rFonts w:ascii="Calibri" w:hAnsi="Calibri"/>
          <w:noProof/>
          <w:sz w:val="28"/>
          <w:szCs w:val="28"/>
        </w:rPr>
      </w:pPr>
      <w:r w:rsidRPr="009740C9">
        <w:rPr>
          <w:noProof/>
          <w:sz w:val="28"/>
          <w:szCs w:val="28"/>
          <w:lang w:eastAsia="ar-SA"/>
        </w:rPr>
        <w:t>СОДЕРЖАНИЕ САМОСТОЯТЕЛЬНОЙ РАБОТЫ</w:t>
      </w:r>
      <w:r w:rsidRPr="009740C9">
        <w:rPr>
          <w:noProof/>
          <w:sz w:val="28"/>
          <w:szCs w:val="28"/>
        </w:rPr>
        <w:tab/>
      </w:r>
      <w:r>
        <w:rPr>
          <w:noProof/>
          <w:sz w:val="28"/>
          <w:szCs w:val="28"/>
        </w:rPr>
        <w:t>9</w:t>
      </w:r>
    </w:p>
    <w:p w:rsidR="00620F32" w:rsidRPr="009740C9" w:rsidRDefault="00620F32" w:rsidP="009740C9">
      <w:pPr>
        <w:pStyle w:val="11"/>
        <w:tabs>
          <w:tab w:val="right" w:leader="dot" w:pos="9629"/>
        </w:tabs>
        <w:spacing w:after="240" w:line="240" w:lineRule="auto"/>
        <w:rPr>
          <w:rFonts w:ascii="Calibri" w:hAnsi="Calibri"/>
          <w:noProof/>
          <w:sz w:val="28"/>
          <w:szCs w:val="28"/>
        </w:rPr>
      </w:pPr>
      <w:r w:rsidRPr="009740C9">
        <w:rPr>
          <w:noProof/>
          <w:sz w:val="28"/>
          <w:szCs w:val="28"/>
        </w:rPr>
        <w:t xml:space="preserve">ПРИЛОЖЕНИЕ </w:t>
      </w:r>
      <w:r>
        <w:rPr>
          <w:noProof/>
          <w:sz w:val="28"/>
          <w:szCs w:val="28"/>
        </w:rPr>
        <w:t>1</w:t>
      </w:r>
      <w:r w:rsidRPr="009740C9">
        <w:rPr>
          <w:noProof/>
          <w:sz w:val="28"/>
          <w:szCs w:val="28"/>
        </w:rPr>
        <w:t xml:space="preserve"> (для обучающихся).  Требования к оформлению </w:t>
      </w:r>
      <w:r>
        <w:rPr>
          <w:noProof/>
          <w:sz w:val="28"/>
          <w:szCs w:val="28"/>
        </w:rPr>
        <w:br/>
      </w:r>
      <w:r w:rsidRPr="009740C9">
        <w:rPr>
          <w:noProof/>
          <w:sz w:val="28"/>
          <w:szCs w:val="28"/>
        </w:rPr>
        <w:t>текстовых материалов</w:t>
      </w:r>
      <w:r w:rsidRPr="009740C9">
        <w:rPr>
          <w:noProof/>
          <w:sz w:val="28"/>
          <w:szCs w:val="28"/>
        </w:rPr>
        <w:tab/>
      </w:r>
      <w:r>
        <w:rPr>
          <w:noProof/>
          <w:sz w:val="28"/>
          <w:szCs w:val="28"/>
        </w:rPr>
        <w:t>38</w:t>
      </w:r>
    </w:p>
    <w:p w:rsidR="00620F32" w:rsidRPr="009740C9" w:rsidRDefault="00620F32" w:rsidP="009740C9">
      <w:pPr>
        <w:pStyle w:val="11"/>
        <w:tabs>
          <w:tab w:val="right" w:leader="dot" w:pos="9629"/>
        </w:tabs>
        <w:spacing w:after="240" w:line="240" w:lineRule="auto"/>
        <w:rPr>
          <w:rFonts w:ascii="Calibri" w:hAnsi="Calibri"/>
          <w:noProof/>
          <w:sz w:val="28"/>
          <w:szCs w:val="28"/>
        </w:rPr>
      </w:pPr>
      <w:r w:rsidRPr="009740C9">
        <w:rPr>
          <w:noProof/>
          <w:sz w:val="28"/>
          <w:szCs w:val="28"/>
        </w:rPr>
        <w:t xml:space="preserve">ПРИЛОЖЕНИЕ </w:t>
      </w:r>
      <w:r>
        <w:rPr>
          <w:noProof/>
          <w:sz w:val="28"/>
          <w:szCs w:val="28"/>
        </w:rPr>
        <w:t>2</w:t>
      </w:r>
      <w:r w:rsidRPr="009740C9">
        <w:rPr>
          <w:noProof/>
          <w:sz w:val="28"/>
          <w:szCs w:val="28"/>
        </w:rPr>
        <w:t xml:space="preserve"> (для обучающихся).  Требования к оформлению мультимедийных презентаций</w:t>
      </w:r>
      <w:r w:rsidRPr="009740C9">
        <w:rPr>
          <w:noProof/>
          <w:sz w:val="28"/>
          <w:szCs w:val="28"/>
        </w:rPr>
        <w:tab/>
      </w:r>
      <w:r>
        <w:rPr>
          <w:noProof/>
          <w:sz w:val="28"/>
          <w:szCs w:val="28"/>
        </w:rPr>
        <w:t>41</w:t>
      </w:r>
    </w:p>
    <w:p w:rsidR="00620F32" w:rsidRPr="009740C9" w:rsidRDefault="00620F32" w:rsidP="009740C9">
      <w:pPr>
        <w:pStyle w:val="11"/>
        <w:tabs>
          <w:tab w:val="right" w:leader="dot" w:pos="9629"/>
        </w:tabs>
        <w:spacing w:after="240" w:line="240" w:lineRule="auto"/>
        <w:rPr>
          <w:rFonts w:ascii="Calibri" w:hAnsi="Calibri"/>
          <w:noProof/>
          <w:sz w:val="28"/>
          <w:szCs w:val="28"/>
        </w:rPr>
      </w:pPr>
      <w:r w:rsidRPr="009740C9">
        <w:rPr>
          <w:noProof/>
          <w:sz w:val="28"/>
          <w:szCs w:val="28"/>
        </w:rPr>
        <w:t xml:space="preserve">ПРИЛОЖЕНИЕ </w:t>
      </w:r>
      <w:r>
        <w:rPr>
          <w:noProof/>
          <w:sz w:val="28"/>
          <w:szCs w:val="28"/>
        </w:rPr>
        <w:t>3</w:t>
      </w:r>
      <w:r w:rsidRPr="009740C9">
        <w:rPr>
          <w:noProof/>
          <w:sz w:val="28"/>
          <w:szCs w:val="28"/>
        </w:rPr>
        <w:t>.   Ведомость учета выполненных работ студента</w:t>
      </w:r>
      <w:r w:rsidRPr="009740C9">
        <w:rPr>
          <w:noProof/>
          <w:sz w:val="28"/>
          <w:szCs w:val="28"/>
        </w:rPr>
        <w:tab/>
      </w:r>
      <w:r>
        <w:rPr>
          <w:noProof/>
          <w:sz w:val="28"/>
          <w:szCs w:val="28"/>
        </w:rPr>
        <w:t>43</w:t>
      </w:r>
    </w:p>
    <w:p w:rsidR="00620F32" w:rsidRPr="009740C9" w:rsidRDefault="00620F32" w:rsidP="009740C9">
      <w:pPr>
        <w:spacing w:after="240" w:line="240" w:lineRule="auto"/>
        <w:jc w:val="center"/>
        <w:rPr>
          <w:sz w:val="28"/>
          <w:szCs w:val="28"/>
        </w:rPr>
      </w:pPr>
      <w:r w:rsidRPr="009740C9">
        <w:rPr>
          <w:sz w:val="28"/>
          <w:szCs w:val="28"/>
        </w:rPr>
        <w:fldChar w:fldCharType="end"/>
      </w:r>
    </w:p>
    <w:p w:rsidR="00620F32" w:rsidRPr="009740C9" w:rsidRDefault="00620F32" w:rsidP="002813EA">
      <w:pPr>
        <w:spacing w:after="0" w:line="360" w:lineRule="auto"/>
        <w:jc w:val="center"/>
        <w:rPr>
          <w:sz w:val="28"/>
          <w:szCs w:val="28"/>
        </w:rPr>
      </w:pPr>
    </w:p>
    <w:p w:rsidR="00620F32" w:rsidRPr="001E5E46" w:rsidRDefault="00620F32" w:rsidP="009740C9">
      <w:pPr>
        <w:spacing w:after="0" w:line="360" w:lineRule="auto"/>
        <w:ind w:firstLine="709"/>
        <w:jc w:val="both"/>
        <w:rPr>
          <w:b/>
          <w:i/>
          <w:sz w:val="24"/>
          <w:szCs w:val="24"/>
        </w:rPr>
      </w:pPr>
      <w:r w:rsidRPr="001E5E46">
        <w:rPr>
          <w:b/>
          <w:i/>
          <w:sz w:val="24"/>
          <w:szCs w:val="24"/>
        </w:rPr>
        <w:br w:type="page"/>
      </w:r>
    </w:p>
    <w:p w:rsidR="00620F32" w:rsidRPr="00BB3524" w:rsidRDefault="00620F32" w:rsidP="002813EA">
      <w:pPr>
        <w:pStyle w:val="1"/>
        <w:tabs>
          <w:tab w:val="left" w:pos="0"/>
        </w:tabs>
        <w:ind w:left="0"/>
        <w:jc w:val="center"/>
      </w:pPr>
      <w:bookmarkStart w:id="1" w:name="_Toc433718210"/>
      <w:bookmarkStart w:id="2" w:name="_Toc436117502"/>
      <w:r w:rsidRPr="00BB3524">
        <w:t>ВВЕДЕНИЕ</w:t>
      </w:r>
      <w:bookmarkEnd w:id="1"/>
      <w:bookmarkEnd w:id="2"/>
    </w:p>
    <w:p w:rsidR="00620F32" w:rsidRPr="00BB3524" w:rsidRDefault="00620F32" w:rsidP="002813EA">
      <w:pPr>
        <w:spacing w:after="0" w:line="360" w:lineRule="auto"/>
        <w:jc w:val="both"/>
        <w:rPr>
          <w:i/>
          <w:sz w:val="28"/>
          <w:szCs w:val="28"/>
        </w:rPr>
      </w:pPr>
    </w:p>
    <w:p w:rsidR="00620F32" w:rsidRPr="008D05AA" w:rsidRDefault="00620F32" w:rsidP="002813EA">
      <w:pPr>
        <w:spacing w:after="0" w:line="360" w:lineRule="auto"/>
        <w:jc w:val="center"/>
        <w:rPr>
          <w:b/>
          <w:sz w:val="28"/>
          <w:szCs w:val="28"/>
        </w:rPr>
      </w:pPr>
      <w:r w:rsidRPr="00BB3524">
        <w:rPr>
          <w:b/>
          <w:sz w:val="28"/>
          <w:szCs w:val="28"/>
        </w:rPr>
        <w:t>Уважаемый студент!</w:t>
      </w:r>
    </w:p>
    <w:p w:rsidR="00620F32" w:rsidRPr="00BB3524" w:rsidRDefault="00620F32" w:rsidP="002813EA">
      <w:pPr>
        <w:spacing w:after="0" w:line="360" w:lineRule="auto"/>
        <w:ind w:firstLine="708"/>
        <w:jc w:val="both"/>
        <w:rPr>
          <w:sz w:val="28"/>
          <w:szCs w:val="28"/>
        </w:rPr>
      </w:pPr>
      <w:r w:rsidRPr="00BB3524">
        <w:rPr>
          <w:sz w:val="28"/>
          <w:szCs w:val="28"/>
        </w:rPr>
        <w:t>Параллельно с посещением учебных занятий, изучением теоретического блока каждой темы, выполнением лабораторных работ и практических занятий Вам  потребуется дома самостоятельно выполнить задания, приведенные в да</w:t>
      </w:r>
      <w:r w:rsidRPr="00BB3524">
        <w:rPr>
          <w:sz w:val="28"/>
          <w:szCs w:val="28"/>
        </w:rPr>
        <w:t>н</w:t>
      </w:r>
      <w:r w:rsidRPr="00BB3524">
        <w:rPr>
          <w:sz w:val="28"/>
          <w:szCs w:val="28"/>
        </w:rPr>
        <w:t>ных методических рекомендациях, их оформить и сдать преподавателю. Нео</w:t>
      </w:r>
      <w:r w:rsidRPr="00BB3524">
        <w:rPr>
          <w:sz w:val="28"/>
          <w:szCs w:val="28"/>
        </w:rPr>
        <w:t>б</w:t>
      </w:r>
      <w:r w:rsidRPr="00BB3524">
        <w:rPr>
          <w:sz w:val="28"/>
          <w:szCs w:val="28"/>
        </w:rPr>
        <w:t>ходимо понимать, что выполнение всех работ обязательно!</w:t>
      </w:r>
    </w:p>
    <w:p w:rsidR="00620F32" w:rsidRPr="00BB3524" w:rsidRDefault="00620F32" w:rsidP="002813EA">
      <w:pPr>
        <w:spacing w:after="0" w:line="360" w:lineRule="auto"/>
        <w:ind w:firstLine="708"/>
        <w:jc w:val="both"/>
        <w:rPr>
          <w:sz w:val="28"/>
          <w:szCs w:val="28"/>
        </w:rPr>
      </w:pPr>
      <w:r w:rsidRPr="00BB3524">
        <w:rPr>
          <w:sz w:val="28"/>
          <w:szCs w:val="28"/>
        </w:rPr>
        <w:t>Данные методические рекомендации по самостоятельной внеаудиторной работе подготовлены специально для Вас. Используя методические рекоменд</w:t>
      </w:r>
      <w:r w:rsidRPr="00BB3524">
        <w:rPr>
          <w:sz w:val="28"/>
          <w:szCs w:val="28"/>
        </w:rPr>
        <w:t>а</w:t>
      </w:r>
      <w:r w:rsidRPr="00BB3524">
        <w:rPr>
          <w:sz w:val="28"/>
          <w:szCs w:val="28"/>
        </w:rPr>
        <w:t>ции, Вы сможете самостоятельно выполнить все домашние задания и подгот</w:t>
      </w:r>
      <w:r w:rsidRPr="00BB3524">
        <w:rPr>
          <w:sz w:val="28"/>
          <w:szCs w:val="28"/>
        </w:rPr>
        <w:t>о</w:t>
      </w:r>
      <w:r w:rsidRPr="00BB3524">
        <w:rPr>
          <w:sz w:val="28"/>
          <w:szCs w:val="28"/>
        </w:rPr>
        <w:t>виться к текущему и итоговому контролю по дисциплине.</w:t>
      </w:r>
    </w:p>
    <w:p w:rsidR="00620F32" w:rsidRDefault="00620F32" w:rsidP="002813EA">
      <w:pPr>
        <w:spacing w:after="0" w:line="360" w:lineRule="auto"/>
        <w:ind w:firstLine="708"/>
        <w:jc w:val="both"/>
        <w:rPr>
          <w:i/>
          <w:sz w:val="28"/>
          <w:szCs w:val="28"/>
        </w:rPr>
      </w:pPr>
      <w:r w:rsidRPr="00BB3524">
        <w:rPr>
          <w:sz w:val="28"/>
          <w:szCs w:val="28"/>
        </w:rPr>
        <w:t>В ходе самостоятельной внеаудиторной работы Вам необходимо будет</w:t>
      </w:r>
      <w:r w:rsidRPr="00BB3524">
        <w:rPr>
          <w:i/>
          <w:sz w:val="28"/>
          <w:szCs w:val="28"/>
        </w:rPr>
        <w:t xml:space="preserve">: </w:t>
      </w:r>
      <w:r>
        <w:rPr>
          <w:i/>
          <w:sz w:val="28"/>
          <w:szCs w:val="28"/>
        </w:rPr>
        <w:t xml:space="preserve">   </w:t>
      </w:r>
    </w:p>
    <w:p w:rsidR="00620F32" w:rsidRDefault="00620F32" w:rsidP="002813EA">
      <w:pPr>
        <w:spacing w:after="0" w:line="360" w:lineRule="auto"/>
        <w:ind w:firstLine="708"/>
        <w:jc w:val="both"/>
        <w:rPr>
          <w:i/>
          <w:sz w:val="28"/>
          <w:szCs w:val="28"/>
        </w:rPr>
      </w:pPr>
      <w:r w:rsidRPr="00BB3524">
        <w:rPr>
          <w:i/>
          <w:sz w:val="28"/>
          <w:szCs w:val="28"/>
        </w:rPr>
        <w:t xml:space="preserve">работать с различными источниками, </w:t>
      </w:r>
    </w:p>
    <w:p w:rsidR="00620F32" w:rsidRDefault="00620F32" w:rsidP="002813EA">
      <w:pPr>
        <w:spacing w:after="0" w:line="360" w:lineRule="auto"/>
        <w:ind w:firstLine="708"/>
        <w:jc w:val="both"/>
        <w:rPr>
          <w:i/>
          <w:sz w:val="28"/>
          <w:szCs w:val="28"/>
        </w:rPr>
      </w:pPr>
      <w:r>
        <w:rPr>
          <w:i/>
          <w:sz w:val="28"/>
          <w:szCs w:val="28"/>
        </w:rPr>
        <w:t>конспектировать тексты,</w:t>
      </w:r>
      <w:r w:rsidRPr="00BB3524">
        <w:rPr>
          <w:i/>
          <w:sz w:val="28"/>
          <w:szCs w:val="28"/>
        </w:rPr>
        <w:t xml:space="preserve"> </w:t>
      </w:r>
    </w:p>
    <w:p w:rsidR="00620F32" w:rsidRDefault="00620F32" w:rsidP="002813EA">
      <w:pPr>
        <w:spacing w:after="0" w:line="360" w:lineRule="auto"/>
        <w:ind w:firstLine="708"/>
        <w:jc w:val="both"/>
        <w:rPr>
          <w:i/>
          <w:sz w:val="28"/>
          <w:szCs w:val="28"/>
        </w:rPr>
      </w:pPr>
      <w:r w:rsidRPr="00BB3524">
        <w:rPr>
          <w:i/>
          <w:sz w:val="28"/>
          <w:szCs w:val="28"/>
        </w:rPr>
        <w:t>создавать и заполнять таблицы,</w:t>
      </w:r>
    </w:p>
    <w:p w:rsidR="00620F32" w:rsidRDefault="00620F32" w:rsidP="002813EA">
      <w:pPr>
        <w:spacing w:after="0" w:line="360" w:lineRule="auto"/>
        <w:ind w:firstLine="708"/>
        <w:jc w:val="both"/>
        <w:rPr>
          <w:i/>
          <w:sz w:val="28"/>
          <w:szCs w:val="28"/>
        </w:rPr>
      </w:pPr>
      <w:r w:rsidRPr="00BB3524">
        <w:rPr>
          <w:i/>
          <w:sz w:val="28"/>
          <w:szCs w:val="28"/>
        </w:rPr>
        <w:t xml:space="preserve"> выполнять расчетно-графические работы,</w:t>
      </w:r>
    </w:p>
    <w:p w:rsidR="00620F32" w:rsidRDefault="00620F32" w:rsidP="002813EA">
      <w:pPr>
        <w:spacing w:after="0" w:line="360" w:lineRule="auto"/>
        <w:ind w:firstLine="708"/>
        <w:jc w:val="both"/>
        <w:rPr>
          <w:i/>
          <w:sz w:val="28"/>
          <w:szCs w:val="28"/>
        </w:rPr>
      </w:pPr>
      <w:r>
        <w:rPr>
          <w:i/>
          <w:sz w:val="28"/>
          <w:szCs w:val="28"/>
        </w:rPr>
        <w:t>выполнять расшифровку материалов,</w:t>
      </w:r>
    </w:p>
    <w:p w:rsidR="00620F32" w:rsidRPr="00BB3524" w:rsidRDefault="00620F32" w:rsidP="002813EA">
      <w:pPr>
        <w:spacing w:after="0" w:line="360" w:lineRule="auto"/>
        <w:ind w:firstLine="708"/>
        <w:jc w:val="both"/>
        <w:rPr>
          <w:i/>
          <w:sz w:val="28"/>
          <w:szCs w:val="28"/>
        </w:rPr>
      </w:pPr>
      <w:r w:rsidRPr="00BB3524">
        <w:rPr>
          <w:i/>
          <w:sz w:val="28"/>
          <w:szCs w:val="28"/>
        </w:rPr>
        <w:t xml:space="preserve"> готовить   рефераты, компьютерные презентации</w:t>
      </w:r>
      <w:r>
        <w:rPr>
          <w:i/>
          <w:sz w:val="28"/>
          <w:szCs w:val="28"/>
        </w:rPr>
        <w:t>.</w:t>
      </w:r>
    </w:p>
    <w:p w:rsidR="00620F32" w:rsidRPr="00BB3524" w:rsidRDefault="00620F32" w:rsidP="002813EA">
      <w:pPr>
        <w:spacing w:after="0" w:line="360" w:lineRule="auto"/>
        <w:ind w:firstLine="708"/>
        <w:jc w:val="both"/>
        <w:rPr>
          <w:i/>
          <w:sz w:val="28"/>
          <w:szCs w:val="28"/>
        </w:rPr>
      </w:pPr>
      <w:r w:rsidRPr="00BB3524">
        <w:rPr>
          <w:i/>
          <w:sz w:val="28"/>
          <w:szCs w:val="28"/>
        </w:rPr>
        <w:t>При выполнении внеаудиторной самостоятельной работы Вам необх</w:t>
      </w:r>
      <w:r w:rsidRPr="00BB3524">
        <w:rPr>
          <w:i/>
          <w:sz w:val="28"/>
          <w:szCs w:val="28"/>
        </w:rPr>
        <w:t>о</w:t>
      </w:r>
      <w:r w:rsidRPr="00BB3524">
        <w:rPr>
          <w:i/>
          <w:sz w:val="28"/>
          <w:szCs w:val="28"/>
        </w:rPr>
        <w:t>димо будет завести отдельную тетрадь. Выполненные в данной тетради р</w:t>
      </w:r>
      <w:r w:rsidRPr="00BB3524">
        <w:rPr>
          <w:i/>
          <w:sz w:val="28"/>
          <w:szCs w:val="28"/>
        </w:rPr>
        <w:t>а</w:t>
      </w:r>
      <w:r w:rsidRPr="00BB3524">
        <w:rPr>
          <w:i/>
          <w:sz w:val="28"/>
          <w:szCs w:val="28"/>
        </w:rPr>
        <w:t>боты подлежат проверке и являются основанием допуска Вас до экзамена по дисциплине.</w:t>
      </w:r>
    </w:p>
    <w:p w:rsidR="00620F32" w:rsidRPr="00BB3524" w:rsidRDefault="00620F32" w:rsidP="002813EA">
      <w:pPr>
        <w:spacing w:after="0" w:line="360" w:lineRule="auto"/>
        <w:ind w:firstLine="709"/>
        <w:jc w:val="both"/>
        <w:rPr>
          <w:i/>
          <w:sz w:val="28"/>
          <w:szCs w:val="28"/>
        </w:rPr>
      </w:pPr>
    </w:p>
    <w:p w:rsidR="00620F32" w:rsidRPr="00286A0C" w:rsidRDefault="00620F32" w:rsidP="002813EA">
      <w:pPr>
        <w:spacing w:after="0" w:line="360" w:lineRule="auto"/>
        <w:ind w:firstLine="709"/>
        <w:jc w:val="both"/>
        <w:rPr>
          <w:i/>
          <w:sz w:val="28"/>
          <w:szCs w:val="28"/>
        </w:rPr>
      </w:pPr>
    </w:p>
    <w:p w:rsidR="00620F32" w:rsidRDefault="00620F32" w:rsidP="002813EA">
      <w:pPr>
        <w:spacing w:after="0" w:line="360" w:lineRule="auto"/>
        <w:ind w:firstLine="709"/>
        <w:jc w:val="both"/>
        <w:rPr>
          <w:i/>
          <w:sz w:val="28"/>
          <w:szCs w:val="28"/>
        </w:rPr>
      </w:pPr>
      <w:r w:rsidRPr="00BB3524">
        <w:rPr>
          <w:i/>
          <w:sz w:val="28"/>
          <w:szCs w:val="28"/>
        </w:rPr>
        <w:t>Из содержания введения студент должен понимать, что его самосто</w:t>
      </w:r>
      <w:r w:rsidRPr="00BB3524">
        <w:rPr>
          <w:i/>
          <w:sz w:val="28"/>
          <w:szCs w:val="28"/>
        </w:rPr>
        <w:t>я</w:t>
      </w:r>
      <w:r w:rsidRPr="00BB3524">
        <w:rPr>
          <w:i/>
          <w:sz w:val="28"/>
          <w:szCs w:val="28"/>
        </w:rPr>
        <w:t>тельная внеаудиторная работа является частью работы по достижению о</w:t>
      </w:r>
      <w:r w:rsidRPr="00BB3524">
        <w:rPr>
          <w:i/>
          <w:sz w:val="28"/>
          <w:szCs w:val="28"/>
        </w:rPr>
        <w:t>б</w:t>
      </w:r>
      <w:r>
        <w:rPr>
          <w:i/>
          <w:sz w:val="28"/>
          <w:szCs w:val="28"/>
        </w:rPr>
        <w:t xml:space="preserve">разовательных результатов. </w:t>
      </w:r>
    </w:p>
    <w:p w:rsidR="00620F32" w:rsidRDefault="00620F32" w:rsidP="002813EA">
      <w:pPr>
        <w:spacing w:after="0" w:line="360" w:lineRule="auto"/>
        <w:ind w:firstLine="709"/>
        <w:jc w:val="both"/>
        <w:rPr>
          <w:i/>
          <w:sz w:val="28"/>
          <w:szCs w:val="28"/>
        </w:rPr>
      </w:pPr>
    </w:p>
    <w:p w:rsidR="00620F32" w:rsidRPr="00877FFB" w:rsidRDefault="00620F32" w:rsidP="00EA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lastRenderedPageBreak/>
        <w:t xml:space="preserve">    </w:t>
      </w:r>
      <w:r w:rsidRPr="00877FFB">
        <w:rPr>
          <w:sz w:val="28"/>
          <w:szCs w:val="28"/>
        </w:rPr>
        <w:t xml:space="preserve">В результате освоения дисциплины </w:t>
      </w:r>
      <w:r>
        <w:rPr>
          <w:sz w:val="28"/>
          <w:szCs w:val="28"/>
        </w:rPr>
        <w:t>Материаловедение Вы</w:t>
      </w:r>
      <w:r w:rsidRPr="00877FFB">
        <w:rPr>
          <w:sz w:val="28"/>
          <w:szCs w:val="28"/>
        </w:rPr>
        <w:t xml:space="preserve"> должн</w:t>
      </w:r>
      <w:r>
        <w:rPr>
          <w:b/>
          <w:sz w:val="28"/>
          <w:szCs w:val="28"/>
        </w:rPr>
        <w:t xml:space="preserve">ы </w:t>
      </w:r>
      <w:r w:rsidRPr="00877FFB">
        <w:rPr>
          <w:b/>
          <w:sz w:val="28"/>
          <w:szCs w:val="28"/>
        </w:rPr>
        <w:t>уметь: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8952"/>
      </w:tblGrid>
      <w:tr w:rsidR="00620F32" w:rsidRPr="00877CBC" w:rsidTr="00540AAB">
        <w:trPr>
          <w:trHeight w:val="327"/>
          <w:tblHeader/>
        </w:trPr>
        <w:tc>
          <w:tcPr>
            <w:tcW w:w="458" w:type="pct"/>
            <w:tcBorders>
              <w:top w:val="single" w:sz="12" w:space="0" w:color="auto"/>
              <w:left w:val="single" w:sz="12" w:space="0" w:color="auto"/>
              <w:bottom w:val="single" w:sz="12" w:space="0" w:color="auto"/>
            </w:tcBorders>
            <w:vAlign w:val="center"/>
          </w:tcPr>
          <w:p w:rsidR="00620F32" w:rsidRPr="00877CBC" w:rsidRDefault="00620F32" w:rsidP="00540AAB">
            <w:pPr>
              <w:widowControl w:val="0"/>
              <w:suppressAutoHyphens/>
              <w:jc w:val="center"/>
              <w:rPr>
                <w:b/>
                <w:szCs w:val="28"/>
              </w:rPr>
            </w:pPr>
            <w:r w:rsidRPr="00877CBC">
              <w:rPr>
                <w:b/>
                <w:szCs w:val="28"/>
              </w:rPr>
              <w:t>Код</w:t>
            </w:r>
          </w:p>
        </w:tc>
        <w:tc>
          <w:tcPr>
            <w:tcW w:w="4542" w:type="pct"/>
            <w:tcBorders>
              <w:top w:val="single" w:sz="12" w:space="0" w:color="auto"/>
              <w:bottom w:val="single" w:sz="12" w:space="0" w:color="auto"/>
              <w:right w:val="single" w:sz="12" w:space="0" w:color="auto"/>
            </w:tcBorders>
            <w:vAlign w:val="center"/>
          </w:tcPr>
          <w:p w:rsidR="00620F32" w:rsidRPr="00877CBC" w:rsidRDefault="00620F32" w:rsidP="00540AAB">
            <w:pPr>
              <w:widowControl w:val="0"/>
              <w:suppressAutoHyphens/>
              <w:jc w:val="center"/>
              <w:rPr>
                <w:b/>
                <w:szCs w:val="28"/>
              </w:rPr>
            </w:pPr>
            <w:r w:rsidRPr="00877CBC">
              <w:rPr>
                <w:b/>
                <w:szCs w:val="28"/>
              </w:rPr>
              <w:t>Наименование результата обучения</w:t>
            </w:r>
          </w:p>
        </w:tc>
      </w:tr>
      <w:tr w:rsidR="00620F32" w:rsidRPr="00877CBC" w:rsidTr="00EA5465">
        <w:trPr>
          <w:trHeight w:val="796"/>
        </w:trPr>
        <w:tc>
          <w:tcPr>
            <w:tcW w:w="458" w:type="pct"/>
            <w:tcBorders>
              <w:top w:val="single" w:sz="12" w:space="0" w:color="auto"/>
              <w:left w:val="single" w:sz="12" w:space="0" w:color="auto"/>
            </w:tcBorders>
          </w:tcPr>
          <w:p w:rsidR="00620F32" w:rsidRPr="00877CBC" w:rsidRDefault="00620F32" w:rsidP="00EA5465">
            <w:pPr>
              <w:rPr>
                <w:sz w:val="28"/>
                <w:szCs w:val="28"/>
              </w:rPr>
            </w:pPr>
            <w:r w:rsidRPr="00877CBC">
              <w:rPr>
                <w:sz w:val="28"/>
                <w:szCs w:val="28"/>
              </w:rPr>
              <w:t>У 1</w:t>
            </w:r>
          </w:p>
        </w:tc>
        <w:tc>
          <w:tcPr>
            <w:tcW w:w="4542" w:type="pct"/>
            <w:tcBorders>
              <w:top w:val="single" w:sz="12" w:space="0" w:color="auto"/>
              <w:right w:val="single" w:sz="12" w:space="0" w:color="auto"/>
            </w:tcBorders>
          </w:tcPr>
          <w:p w:rsidR="00620F32" w:rsidRPr="00877CBC" w:rsidRDefault="00620F32" w:rsidP="0054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58459C">
              <w:rPr>
                <w:sz w:val="28"/>
                <w:szCs w:val="28"/>
              </w:rPr>
              <w:t>Уметь распознавать и классифицировать конструкционные и сырьевые материалы по  о внешнему виду, происхождению, свойствам;</w:t>
            </w:r>
          </w:p>
        </w:tc>
      </w:tr>
      <w:tr w:rsidR="00620F32" w:rsidRPr="00877CBC" w:rsidTr="00540AAB">
        <w:trPr>
          <w:trHeight w:val="468"/>
        </w:trPr>
        <w:tc>
          <w:tcPr>
            <w:tcW w:w="458" w:type="pct"/>
            <w:tcBorders>
              <w:left w:val="single" w:sz="12" w:space="0" w:color="auto"/>
            </w:tcBorders>
          </w:tcPr>
          <w:p w:rsidR="00620F32" w:rsidRPr="00877CBC" w:rsidRDefault="00620F32" w:rsidP="00540AAB">
            <w:pPr>
              <w:rPr>
                <w:sz w:val="28"/>
                <w:szCs w:val="28"/>
              </w:rPr>
            </w:pPr>
            <w:r>
              <w:rPr>
                <w:sz w:val="28"/>
                <w:szCs w:val="28"/>
              </w:rPr>
              <w:t>У 2</w:t>
            </w:r>
          </w:p>
        </w:tc>
        <w:tc>
          <w:tcPr>
            <w:tcW w:w="4542" w:type="pct"/>
            <w:tcBorders>
              <w:right w:val="single" w:sz="12" w:space="0" w:color="auto"/>
            </w:tcBorders>
          </w:tcPr>
          <w:p w:rsidR="00620F32" w:rsidRDefault="00620F32" w:rsidP="0054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58459C">
              <w:rPr>
                <w:sz w:val="28"/>
                <w:szCs w:val="28"/>
              </w:rPr>
              <w:t>Уметь определять виды конструкционных материалов;</w:t>
            </w:r>
          </w:p>
        </w:tc>
      </w:tr>
      <w:tr w:rsidR="00620F32" w:rsidRPr="00877CBC" w:rsidTr="0058459C">
        <w:trPr>
          <w:trHeight w:val="705"/>
        </w:trPr>
        <w:tc>
          <w:tcPr>
            <w:tcW w:w="458" w:type="pct"/>
            <w:tcBorders>
              <w:left w:val="single" w:sz="12" w:space="0" w:color="auto"/>
            </w:tcBorders>
          </w:tcPr>
          <w:p w:rsidR="00620F32" w:rsidRPr="00877CBC" w:rsidRDefault="00620F32" w:rsidP="00540AAB">
            <w:pPr>
              <w:rPr>
                <w:sz w:val="28"/>
                <w:szCs w:val="28"/>
              </w:rPr>
            </w:pPr>
            <w:r>
              <w:rPr>
                <w:sz w:val="28"/>
                <w:szCs w:val="28"/>
              </w:rPr>
              <w:t>У3</w:t>
            </w:r>
          </w:p>
        </w:tc>
        <w:tc>
          <w:tcPr>
            <w:tcW w:w="4542" w:type="pct"/>
            <w:tcBorders>
              <w:right w:val="single" w:sz="12" w:space="0" w:color="auto"/>
            </w:tcBorders>
          </w:tcPr>
          <w:p w:rsidR="00620F32" w:rsidRPr="0058459C" w:rsidRDefault="00620F32" w:rsidP="00EA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58459C">
              <w:rPr>
                <w:sz w:val="28"/>
                <w:szCs w:val="28"/>
              </w:rPr>
              <w:t>Уметь выбирать материалы для конструкций по их назначению и услов</w:t>
            </w:r>
            <w:r w:rsidRPr="0058459C">
              <w:rPr>
                <w:sz w:val="28"/>
                <w:szCs w:val="28"/>
              </w:rPr>
              <w:t>и</w:t>
            </w:r>
            <w:r w:rsidRPr="0058459C">
              <w:rPr>
                <w:sz w:val="28"/>
                <w:szCs w:val="28"/>
              </w:rPr>
              <w:t>ям эксплуатации;</w:t>
            </w:r>
          </w:p>
        </w:tc>
      </w:tr>
      <w:tr w:rsidR="00620F32" w:rsidRPr="00877CBC" w:rsidTr="004A0E8C">
        <w:trPr>
          <w:trHeight w:val="465"/>
        </w:trPr>
        <w:tc>
          <w:tcPr>
            <w:tcW w:w="458" w:type="pct"/>
            <w:tcBorders>
              <w:left w:val="single" w:sz="12" w:space="0" w:color="auto"/>
            </w:tcBorders>
          </w:tcPr>
          <w:p w:rsidR="00620F32" w:rsidRPr="004A0E8C" w:rsidRDefault="00620F32" w:rsidP="00540AAB">
            <w:pPr>
              <w:rPr>
                <w:sz w:val="28"/>
                <w:szCs w:val="28"/>
              </w:rPr>
            </w:pPr>
            <w:r>
              <w:rPr>
                <w:sz w:val="28"/>
                <w:szCs w:val="28"/>
              </w:rPr>
              <w:t>У4</w:t>
            </w:r>
          </w:p>
        </w:tc>
        <w:tc>
          <w:tcPr>
            <w:tcW w:w="4542" w:type="pct"/>
            <w:tcBorders>
              <w:right w:val="single" w:sz="12" w:space="0" w:color="auto"/>
            </w:tcBorders>
          </w:tcPr>
          <w:p w:rsidR="00620F32" w:rsidRPr="0058459C" w:rsidRDefault="00620F32" w:rsidP="00584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4A0E8C">
              <w:rPr>
                <w:sz w:val="28"/>
                <w:szCs w:val="28"/>
              </w:rPr>
              <w:t xml:space="preserve">Уметь проводить исследования и испытания материалов; </w:t>
            </w:r>
          </w:p>
        </w:tc>
      </w:tr>
    </w:tbl>
    <w:p w:rsidR="00620F32" w:rsidRPr="00877CBC" w:rsidRDefault="00620F32" w:rsidP="00EA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sz w:val="28"/>
          <w:szCs w:val="28"/>
        </w:rPr>
        <w:t xml:space="preserve">   </w:t>
      </w:r>
      <w:r w:rsidRPr="00877CBC">
        <w:rPr>
          <w:sz w:val="28"/>
          <w:szCs w:val="28"/>
        </w:rPr>
        <w:t xml:space="preserve">В результате освоения дисциплины </w:t>
      </w:r>
      <w:r>
        <w:rPr>
          <w:sz w:val="28"/>
          <w:szCs w:val="28"/>
        </w:rPr>
        <w:t>Материаловедения Вы</w:t>
      </w:r>
      <w:r w:rsidRPr="00877CBC">
        <w:rPr>
          <w:sz w:val="28"/>
          <w:szCs w:val="28"/>
        </w:rPr>
        <w:t xml:space="preserve"> должн</w:t>
      </w:r>
      <w:r>
        <w:rPr>
          <w:sz w:val="28"/>
          <w:szCs w:val="28"/>
        </w:rPr>
        <w:t>ы</w:t>
      </w:r>
      <w:r w:rsidRPr="00877CBC">
        <w:rPr>
          <w:sz w:val="28"/>
          <w:szCs w:val="28"/>
        </w:rPr>
        <w:t xml:space="preserve"> </w:t>
      </w:r>
      <w:r w:rsidRPr="00877CBC">
        <w:rPr>
          <w:b/>
          <w:sz w:val="28"/>
          <w:szCs w:val="28"/>
        </w:rPr>
        <w:t>знать: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8952"/>
      </w:tblGrid>
      <w:tr w:rsidR="00620F32" w:rsidRPr="00877CBC" w:rsidTr="00540AAB">
        <w:trPr>
          <w:trHeight w:val="327"/>
          <w:tblHeader/>
        </w:trPr>
        <w:tc>
          <w:tcPr>
            <w:tcW w:w="458" w:type="pct"/>
            <w:tcBorders>
              <w:top w:val="single" w:sz="12" w:space="0" w:color="auto"/>
              <w:left w:val="single" w:sz="12" w:space="0" w:color="auto"/>
              <w:bottom w:val="single" w:sz="12" w:space="0" w:color="auto"/>
            </w:tcBorders>
            <w:vAlign w:val="center"/>
          </w:tcPr>
          <w:p w:rsidR="00620F32" w:rsidRPr="00877CBC" w:rsidRDefault="00620F32" w:rsidP="00540AAB">
            <w:pPr>
              <w:widowControl w:val="0"/>
              <w:suppressAutoHyphens/>
              <w:jc w:val="center"/>
              <w:rPr>
                <w:b/>
                <w:szCs w:val="28"/>
              </w:rPr>
            </w:pPr>
            <w:r w:rsidRPr="00877CBC">
              <w:rPr>
                <w:b/>
                <w:szCs w:val="28"/>
              </w:rPr>
              <w:t>Код</w:t>
            </w:r>
          </w:p>
        </w:tc>
        <w:tc>
          <w:tcPr>
            <w:tcW w:w="4542" w:type="pct"/>
            <w:tcBorders>
              <w:top w:val="single" w:sz="12" w:space="0" w:color="auto"/>
              <w:bottom w:val="single" w:sz="12" w:space="0" w:color="auto"/>
              <w:right w:val="single" w:sz="12" w:space="0" w:color="auto"/>
            </w:tcBorders>
            <w:vAlign w:val="center"/>
          </w:tcPr>
          <w:p w:rsidR="00620F32" w:rsidRPr="00877CBC" w:rsidRDefault="00620F32" w:rsidP="00540AAB">
            <w:pPr>
              <w:widowControl w:val="0"/>
              <w:suppressAutoHyphens/>
              <w:jc w:val="center"/>
              <w:rPr>
                <w:b/>
                <w:szCs w:val="28"/>
              </w:rPr>
            </w:pPr>
            <w:r w:rsidRPr="00877CBC">
              <w:rPr>
                <w:b/>
                <w:szCs w:val="28"/>
              </w:rPr>
              <w:t>Наименование результата обучения</w:t>
            </w:r>
          </w:p>
        </w:tc>
      </w:tr>
      <w:tr w:rsidR="00620F32" w:rsidRPr="00877CBC" w:rsidTr="00540AAB">
        <w:trPr>
          <w:trHeight w:val="436"/>
        </w:trPr>
        <w:tc>
          <w:tcPr>
            <w:tcW w:w="458" w:type="pct"/>
            <w:tcBorders>
              <w:top w:val="single" w:sz="12" w:space="0" w:color="auto"/>
              <w:left w:val="single" w:sz="12" w:space="0" w:color="auto"/>
            </w:tcBorders>
          </w:tcPr>
          <w:p w:rsidR="00620F32" w:rsidRPr="00877CBC" w:rsidRDefault="00620F32" w:rsidP="00EA5465">
            <w:pPr>
              <w:rPr>
                <w:sz w:val="28"/>
                <w:szCs w:val="28"/>
              </w:rPr>
            </w:pPr>
            <w:r w:rsidRPr="00877CBC">
              <w:rPr>
                <w:sz w:val="28"/>
                <w:szCs w:val="28"/>
              </w:rPr>
              <w:t>Зн 1</w:t>
            </w:r>
          </w:p>
        </w:tc>
        <w:tc>
          <w:tcPr>
            <w:tcW w:w="4542" w:type="pct"/>
            <w:tcBorders>
              <w:top w:val="single" w:sz="12" w:space="0" w:color="auto"/>
              <w:right w:val="single" w:sz="12" w:space="0" w:color="auto"/>
            </w:tcBorders>
          </w:tcPr>
          <w:p w:rsidR="00620F32" w:rsidRPr="004A0E8C" w:rsidRDefault="00620F32" w:rsidP="0046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A0E8C">
              <w:rPr>
                <w:sz w:val="28"/>
                <w:szCs w:val="28"/>
              </w:rPr>
              <w:t>Знать закономерности процессов кристаллизации и структурообразов</w:t>
            </w:r>
            <w:r w:rsidRPr="004A0E8C">
              <w:rPr>
                <w:sz w:val="28"/>
                <w:szCs w:val="28"/>
              </w:rPr>
              <w:t>а</w:t>
            </w:r>
            <w:r w:rsidRPr="004A0E8C">
              <w:rPr>
                <w:sz w:val="28"/>
                <w:szCs w:val="28"/>
              </w:rPr>
              <w:t xml:space="preserve">ния металлов и сплавов, основы их термообработки, способы защиты металлов от коррозии;   </w:t>
            </w:r>
          </w:p>
        </w:tc>
      </w:tr>
      <w:tr w:rsidR="00620F32" w:rsidRPr="00877CBC" w:rsidTr="00540AAB">
        <w:trPr>
          <w:trHeight w:val="479"/>
        </w:trPr>
        <w:tc>
          <w:tcPr>
            <w:tcW w:w="458" w:type="pct"/>
            <w:tcBorders>
              <w:left w:val="single" w:sz="12" w:space="0" w:color="auto"/>
            </w:tcBorders>
          </w:tcPr>
          <w:p w:rsidR="00620F32" w:rsidRPr="00877CBC" w:rsidRDefault="00620F32" w:rsidP="00540AAB">
            <w:pPr>
              <w:rPr>
                <w:sz w:val="28"/>
                <w:szCs w:val="28"/>
              </w:rPr>
            </w:pPr>
            <w:r>
              <w:rPr>
                <w:sz w:val="28"/>
                <w:szCs w:val="28"/>
              </w:rPr>
              <w:t>Зн 2</w:t>
            </w:r>
          </w:p>
        </w:tc>
        <w:tc>
          <w:tcPr>
            <w:tcW w:w="4542" w:type="pct"/>
            <w:tcBorders>
              <w:right w:val="single" w:sz="12" w:space="0" w:color="auto"/>
            </w:tcBorders>
          </w:tcPr>
          <w:p w:rsidR="00620F32" w:rsidRDefault="00620F32" w:rsidP="0054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A0E8C">
              <w:rPr>
                <w:sz w:val="28"/>
                <w:szCs w:val="28"/>
              </w:rPr>
              <w:t>Знать классификацию и способы получения композиционных матери</w:t>
            </w:r>
            <w:r w:rsidRPr="004A0E8C">
              <w:rPr>
                <w:sz w:val="28"/>
                <w:szCs w:val="28"/>
              </w:rPr>
              <w:t>а</w:t>
            </w:r>
            <w:r w:rsidRPr="004A0E8C">
              <w:rPr>
                <w:sz w:val="28"/>
                <w:szCs w:val="28"/>
              </w:rPr>
              <w:t>лов;</w:t>
            </w:r>
          </w:p>
        </w:tc>
      </w:tr>
      <w:tr w:rsidR="00620F32" w:rsidRPr="00877CBC" w:rsidTr="00540AAB">
        <w:trPr>
          <w:trHeight w:val="412"/>
        </w:trPr>
        <w:tc>
          <w:tcPr>
            <w:tcW w:w="458" w:type="pct"/>
            <w:tcBorders>
              <w:left w:val="single" w:sz="12" w:space="0" w:color="auto"/>
            </w:tcBorders>
          </w:tcPr>
          <w:p w:rsidR="00620F32" w:rsidRPr="00877CBC" w:rsidRDefault="00620F32" w:rsidP="00540AAB">
            <w:pPr>
              <w:rPr>
                <w:sz w:val="28"/>
                <w:szCs w:val="28"/>
              </w:rPr>
            </w:pPr>
            <w:r>
              <w:rPr>
                <w:sz w:val="28"/>
                <w:szCs w:val="28"/>
              </w:rPr>
              <w:t>Зн 3</w:t>
            </w:r>
          </w:p>
        </w:tc>
        <w:tc>
          <w:tcPr>
            <w:tcW w:w="4542" w:type="pct"/>
            <w:tcBorders>
              <w:right w:val="single" w:sz="12" w:space="0" w:color="auto"/>
            </w:tcBorders>
          </w:tcPr>
          <w:p w:rsidR="00620F32" w:rsidRPr="004A0E8C" w:rsidRDefault="00620F32" w:rsidP="0054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A0E8C">
              <w:rPr>
                <w:sz w:val="28"/>
                <w:szCs w:val="28"/>
              </w:rPr>
              <w:t>Знать принципы выбора конструкционных материалов для применения в производстве;</w:t>
            </w:r>
          </w:p>
        </w:tc>
      </w:tr>
      <w:tr w:rsidR="00620F32" w:rsidRPr="00877CBC" w:rsidTr="00540AAB">
        <w:trPr>
          <w:trHeight w:val="390"/>
        </w:trPr>
        <w:tc>
          <w:tcPr>
            <w:tcW w:w="458" w:type="pct"/>
            <w:tcBorders>
              <w:left w:val="single" w:sz="12" w:space="0" w:color="auto"/>
            </w:tcBorders>
          </w:tcPr>
          <w:p w:rsidR="00620F32" w:rsidRDefault="00620F32" w:rsidP="00540AAB">
            <w:pPr>
              <w:rPr>
                <w:sz w:val="28"/>
                <w:szCs w:val="28"/>
              </w:rPr>
            </w:pPr>
            <w:r>
              <w:rPr>
                <w:sz w:val="28"/>
                <w:szCs w:val="28"/>
              </w:rPr>
              <w:t>Зн 4</w:t>
            </w:r>
          </w:p>
        </w:tc>
        <w:tc>
          <w:tcPr>
            <w:tcW w:w="4542" w:type="pct"/>
            <w:tcBorders>
              <w:right w:val="single" w:sz="12" w:space="0" w:color="auto"/>
            </w:tcBorders>
          </w:tcPr>
          <w:p w:rsidR="00620F32" w:rsidRDefault="00620F32" w:rsidP="0054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A0E8C">
              <w:rPr>
                <w:sz w:val="28"/>
                <w:szCs w:val="28"/>
              </w:rPr>
              <w:t>Знать строение и свойства металлов и методы их исследования;</w:t>
            </w:r>
          </w:p>
        </w:tc>
      </w:tr>
      <w:tr w:rsidR="00620F32" w:rsidRPr="00877CBC" w:rsidTr="00540AAB">
        <w:trPr>
          <w:trHeight w:val="349"/>
        </w:trPr>
        <w:tc>
          <w:tcPr>
            <w:tcW w:w="458" w:type="pct"/>
            <w:tcBorders>
              <w:left w:val="single" w:sz="12" w:space="0" w:color="auto"/>
            </w:tcBorders>
          </w:tcPr>
          <w:p w:rsidR="00620F32" w:rsidRDefault="00620F32" w:rsidP="00540AAB">
            <w:pPr>
              <w:rPr>
                <w:sz w:val="28"/>
                <w:szCs w:val="28"/>
              </w:rPr>
            </w:pPr>
            <w:r>
              <w:rPr>
                <w:sz w:val="28"/>
                <w:szCs w:val="28"/>
              </w:rPr>
              <w:t>Зн 5</w:t>
            </w:r>
          </w:p>
        </w:tc>
        <w:tc>
          <w:tcPr>
            <w:tcW w:w="4542" w:type="pct"/>
            <w:tcBorders>
              <w:right w:val="single" w:sz="12" w:space="0" w:color="auto"/>
            </w:tcBorders>
          </w:tcPr>
          <w:p w:rsidR="00620F32" w:rsidRPr="00552990" w:rsidRDefault="00620F32" w:rsidP="00540AAB">
            <w:pPr>
              <w:widowControl w:val="0"/>
              <w:suppressAutoHyphens/>
              <w:jc w:val="both"/>
              <w:rPr>
                <w:sz w:val="28"/>
                <w:szCs w:val="28"/>
              </w:rPr>
            </w:pPr>
            <w:r w:rsidRPr="004A0E8C">
              <w:rPr>
                <w:sz w:val="28"/>
                <w:szCs w:val="28"/>
              </w:rPr>
              <w:t>Знать классификацию материалов, металлов и сплавов, их области применения.</w:t>
            </w:r>
          </w:p>
        </w:tc>
      </w:tr>
    </w:tbl>
    <w:p w:rsidR="00620F32" w:rsidRPr="00877CBC" w:rsidRDefault="00620F32" w:rsidP="00A22B5F">
      <w:pPr>
        <w:ind w:firstLine="480"/>
        <w:rPr>
          <w:sz w:val="28"/>
          <w:szCs w:val="28"/>
          <w:u w:val="single"/>
        </w:rPr>
      </w:pPr>
    </w:p>
    <w:p w:rsidR="00620F32" w:rsidRDefault="00620F32" w:rsidP="00B21F2A">
      <w:pPr>
        <w:autoSpaceDE w:val="0"/>
        <w:autoSpaceDN w:val="0"/>
        <w:adjustRightInd w:val="0"/>
        <w:spacing w:after="0" w:line="360" w:lineRule="auto"/>
        <w:jc w:val="both"/>
        <w:rPr>
          <w:bCs/>
          <w:sz w:val="28"/>
          <w:szCs w:val="28"/>
        </w:rPr>
      </w:pPr>
      <w:r w:rsidRPr="00877CBC">
        <w:rPr>
          <w:spacing w:val="-6"/>
          <w:sz w:val="28"/>
          <w:szCs w:val="28"/>
        </w:rPr>
        <w:tab/>
      </w:r>
      <w:r w:rsidRPr="00BB3524">
        <w:rPr>
          <w:bCs/>
          <w:sz w:val="28"/>
          <w:szCs w:val="28"/>
        </w:rPr>
        <w:t xml:space="preserve">В результате освоения дисциплины у Вас должны формироваться </w:t>
      </w:r>
      <w:r>
        <w:rPr>
          <w:bCs/>
          <w:sz w:val="28"/>
          <w:szCs w:val="28"/>
        </w:rPr>
        <w:t>пр</w:t>
      </w:r>
      <w:r>
        <w:rPr>
          <w:bCs/>
          <w:sz w:val="28"/>
          <w:szCs w:val="28"/>
        </w:rPr>
        <w:t>о</w:t>
      </w:r>
      <w:r>
        <w:rPr>
          <w:bCs/>
          <w:sz w:val="28"/>
          <w:szCs w:val="28"/>
        </w:rPr>
        <w:t>фессиональные</w:t>
      </w:r>
      <w:r w:rsidRPr="00BB3524">
        <w:rPr>
          <w:bCs/>
          <w:sz w:val="28"/>
          <w:szCs w:val="28"/>
        </w:rPr>
        <w:t xml:space="preserve"> ком</w:t>
      </w:r>
      <w:r>
        <w:rPr>
          <w:bCs/>
          <w:sz w:val="28"/>
          <w:szCs w:val="28"/>
        </w:rPr>
        <w:t>петенции (П</w:t>
      </w:r>
      <w:r w:rsidRPr="00BB3524">
        <w:rPr>
          <w:bCs/>
          <w:sz w:val="28"/>
          <w:szCs w:val="28"/>
        </w:rPr>
        <w:t>К):</w:t>
      </w:r>
    </w:p>
    <w:p w:rsidR="00620F32" w:rsidRPr="00877CBC" w:rsidRDefault="00620F32" w:rsidP="00B21F2A">
      <w:pPr>
        <w:autoSpaceDE w:val="0"/>
        <w:autoSpaceDN w:val="0"/>
        <w:adjustRightInd w:val="0"/>
        <w:spacing w:after="0" w:line="360" w:lineRule="auto"/>
        <w:jc w:val="both"/>
        <w:rPr>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8684"/>
      </w:tblGrid>
      <w:tr w:rsidR="00620F32" w:rsidRPr="00877CBC" w:rsidTr="00540AAB">
        <w:trPr>
          <w:trHeight w:val="122"/>
          <w:tblHeader/>
        </w:trPr>
        <w:tc>
          <w:tcPr>
            <w:tcW w:w="594" w:type="pct"/>
            <w:tcBorders>
              <w:top w:val="single" w:sz="12" w:space="0" w:color="auto"/>
              <w:left w:val="single" w:sz="12" w:space="0" w:color="auto"/>
              <w:bottom w:val="single" w:sz="12" w:space="0" w:color="auto"/>
            </w:tcBorders>
            <w:vAlign w:val="center"/>
          </w:tcPr>
          <w:p w:rsidR="00620F32" w:rsidRPr="004263CD" w:rsidRDefault="00620F32" w:rsidP="00540AAB">
            <w:pPr>
              <w:widowControl w:val="0"/>
              <w:suppressAutoHyphens/>
              <w:jc w:val="center"/>
              <w:rPr>
                <w:b/>
                <w:sz w:val="28"/>
                <w:szCs w:val="28"/>
              </w:rPr>
            </w:pPr>
            <w:r w:rsidRPr="004263CD">
              <w:rPr>
                <w:b/>
                <w:sz w:val="28"/>
                <w:szCs w:val="28"/>
              </w:rPr>
              <w:t>Код</w:t>
            </w:r>
          </w:p>
        </w:tc>
        <w:tc>
          <w:tcPr>
            <w:tcW w:w="4406" w:type="pct"/>
            <w:tcBorders>
              <w:top w:val="single" w:sz="12" w:space="0" w:color="auto"/>
              <w:bottom w:val="single" w:sz="12" w:space="0" w:color="auto"/>
              <w:right w:val="single" w:sz="12" w:space="0" w:color="auto"/>
            </w:tcBorders>
            <w:vAlign w:val="center"/>
          </w:tcPr>
          <w:p w:rsidR="00620F32" w:rsidRPr="004263CD" w:rsidRDefault="00620F32" w:rsidP="00540AAB">
            <w:pPr>
              <w:widowControl w:val="0"/>
              <w:suppressAutoHyphens/>
              <w:jc w:val="center"/>
              <w:rPr>
                <w:b/>
                <w:sz w:val="28"/>
                <w:szCs w:val="28"/>
              </w:rPr>
            </w:pPr>
            <w:r w:rsidRPr="004263CD">
              <w:rPr>
                <w:b/>
                <w:sz w:val="28"/>
                <w:szCs w:val="28"/>
              </w:rPr>
              <w:t>Наименование результата обучения</w:t>
            </w:r>
          </w:p>
        </w:tc>
      </w:tr>
      <w:tr w:rsidR="00620F32" w:rsidRPr="00060C33" w:rsidTr="00540AAB">
        <w:tc>
          <w:tcPr>
            <w:tcW w:w="594" w:type="pct"/>
            <w:tcBorders>
              <w:top w:val="single" w:sz="12" w:space="0" w:color="auto"/>
              <w:left w:val="single" w:sz="12" w:space="0" w:color="auto"/>
            </w:tcBorders>
          </w:tcPr>
          <w:p w:rsidR="00620F32" w:rsidRPr="00060C33" w:rsidRDefault="00620F32" w:rsidP="00540AAB">
            <w:pPr>
              <w:widowControl w:val="0"/>
              <w:suppressAutoHyphens/>
              <w:jc w:val="both"/>
              <w:rPr>
                <w:sz w:val="28"/>
                <w:szCs w:val="28"/>
              </w:rPr>
            </w:pPr>
            <w:r w:rsidRPr="00060C33">
              <w:rPr>
                <w:sz w:val="28"/>
                <w:szCs w:val="28"/>
              </w:rPr>
              <w:t>ПК 1.1</w:t>
            </w:r>
          </w:p>
        </w:tc>
        <w:tc>
          <w:tcPr>
            <w:tcW w:w="4406" w:type="pct"/>
            <w:tcBorders>
              <w:top w:val="single" w:sz="12" w:space="0" w:color="auto"/>
              <w:right w:val="single" w:sz="12" w:space="0" w:color="auto"/>
            </w:tcBorders>
          </w:tcPr>
          <w:p w:rsidR="00620F32" w:rsidRPr="00AF01A4" w:rsidRDefault="00620F32" w:rsidP="00540AAB">
            <w:pPr>
              <w:pStyle w:val="Style11"/>
              <w:widowControl/>
              <w:ind w:firstLine="0"/>
              <w:jc w:val="left"/>
              <w:rPr>
                <w:sz w:val="28"/>
                <w:szCs w:val="28"/>
              </w:rPr>
            </w:pPr>
            <w:r w:rsidRPr="00AF01A4">
              <w:rPr>
                <w:rStyle w:val="FontStyle74"/>
                <w:sz w:val="28"/>
                <w:szCs w:val="28"/>
              </w:rPr>
              <w:t>Применять различные методы, способы и приёмы сборки и сварки конструкций с эксплуатационными свойствами.</w:t>
            </w:r>
          </w:p>
        </w:tc>
      </w:tr>
      <w:tr w:rsidR="00620F32" w:rsidRPr="00060C33" w:rsidTr="00540AAB">
        <w:trPr>
          <w:trHeight w:val="514"/>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sidRPr="00060C33">
              <w:rPr>
                <w:sz w:val="28"/>
                <w:szCs w:val="28"/>
              </w:rPr>
              <w:t>ПК 1.2</w:t>
            </w:r>
          </w:p>
          <w:p w:rsidR="00620F32" w:rsidRPr="00060C33" w:rsidRDefault="00620F32" w:rsidP="00540AAB">
            <w:pPr>
              <w:widowControl w:val="0"/>
              <w:suppressAutoHyphens/>
              <w:jc w:val="both"/>
              <w:rPr>
                <w:sz w:val="28"/>
                <w:szCs w:val="28"/>
              </w:rPr>
            </w:pPr>
          </w:p>
        </w:tc>
        <w:tc>
          <w:tcPr>
            <w:tcW w:w="4406" w:type="pct"/>
            <w:tcBorders>
              <w:right w:val="single" w:sz="12" w:space="0" w:color="auto"/>
            </w:tcBorders>
          </w:tcPr>
          <w:p w:rsidR="00620F32" w:rsidRPr="00060C33" w:rsidRDefault="00620F32" w:rsidP="00AF01A4">
            <w:pPr>
              <w:widowControl w:val="0"/>
              <w:suppressAutoHyphens/>
              <w:rPr>
                <w:sz w:val="28"/>
                <w:szCs w:val="28"/>
              </w:rPr>
            </w:pPr>
            <w:r w:rsidRPr="00AF01A4">
              <w:rPr>
                <w:rStyle w:val="FontStyle74"/>
                <w:sz w:val="28"/>
                <w:szCs w:val="28"/>
              </w:rPr>
              <w:t>Выполнять техническую подготовку производства сварных конструк</w:t>
            </w:r>
            <w:r>
              <w:rPr>
                <w:rStyle w:val="FontStyle74"/>
                <w:sz w:val="28"/>
                <w:szCs w:val="28"/>
              </w:rPr>
              <w:t>-</w:t>
            </w:r>
            <w:r w:rsidRPr="00AF01A4">
              <w:rPr>
                <w:rStyle w:val="FontStyle74"/>
                <w:sz w:val="28"/>
                <w:szCs w:val="28"/>
              </w:rPr>
              <w:t>ций.</w:t>
            </w:r>
          </w:p>
        </w:tc>
      </w:tr>
      <w:tr w:rsidR="00620F32" w:rsidRPr="00060C33" w:rsidTr="006C6170">
        <w:trPr>
          <w:trHeight w:val="720"/>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sidRPr="00060C33">
              <w:rPr>
                <w:sz w:val="28"/>
                <w:szCs w:val="28"/>
              </w:rPr>
              <w:lastRenderedPageBreak/>
              <w:t>ПК 1.3</w:t>
            </w:r>
          </w:p>
        </w:tc>
        <w:tc>
          <w:tcPr>
            <w:tcW w:w="4406" w:type="pct"/>
            <w:tcBorders>
              <w:right w:val="single" w:sz="12" w:space="0" w:color="auto"/>
            </w:tcBorders>
          </w:tcPr>
          <w:p w:rsidR="00620F32" w:rsidRPr="00060C33" w:rsidRDefault="00620F32" w:rsidP="006C6170">
            <w:pPr>
              <w:pStyle w:val="Style11"/>
              <w:tabs>
                <w:tab w:val="left" w:pos="284"/>
              </w:tabs>
              <w:ind w:firstLine="0"/>
              <w:jc w:val="left"/>
              <w:rPr>
                <w:rStyle w:val="FontStyle67"/>
                <w:sz w:val="28"/>
                <w:szCs w:val="28"/>
              </w:rPr>
            </w:pPr>
            <w:r w:rsidRPr="00AF01A4">
              <w:rPr>
                <w:rStyle w:val="FontStyle74"/>
                <w:sz w:val="28"/>
                <w:szCs w:val="28"/>
              </w:rPr>
              <w:t>Выбирать оборудование, приспособления и инструменты для обесп</w:t>
            </w:r>
            <w:r w:rsidRPr="00AF01A4">
              <w:rPr>
                <w:rStyle w:val="FontStyle74"/>
                <w:sz w:val="28"/>
                <w:szCs w:val="28"/>
              </w:rPr>
              <w:t>е</w:t>
            </w:r>
            <w:r w:rsidRPr="00AF01A4">
              <w:rPr>
                <w:rStyle w:val="FontStyle74"/>
                <w:sz w:val="28"/>
                <w:szCs w:val="28"/>
              </w:rPr>
              <w:t>чения производства сварных соединений с заданными свойствами.</w:t>
            </w:r>
          </w:p>
        </w:tc>
      </w:tr>
      <w:tr w:rsidR="00620F32" w:rsidRPr="00060C33" w:rsidTr="006C6170">
        <w:trPr>
          <w:trHeight w:val="705"/>
        </w:trPr>
        <w:tc>
          <w:tcPr>
            <w:tcW w:w="594" w:type="pct"/>
            <w:tcBorders>
              <w:left w:val="single" w:sz="12" w:space="0" w:color="auto"/>
            </w:tcBorders>
          </w:tcPr>
          <w:p w:rsidR="00620F32" w:rsidRPr="006C6170" w:rsidRDefault="00620F32" w:rsidP="00540AAB">
            <w:pPr>
              <w:widowControl w:val="0"/>
              <w:suppressAutoHyphens/>
              <w:jc w:val="both"/>
              <w:rPr>
                <w:sz w:val="28"/>
                <w:szCs w:val="28"/>
              </w:rPr>
            </w:pPr>
            <w:r>
              <w:rPr>
                <w:sz w:val="28"/>
                <w:szCs w:val="28"/>
              </w:rPr>
              <w:t>ПК 1.4</w:t>
            </w:r>
          </w:p>
        </w:tc>
        <w:tc>
          <w:tcPr>
            <w:tcW w:w="4406" w:type="pct"/>
            <w:tcBorders>
              <w:right w:val="single" w:sz="12" w:space="0" w:color="auto"/>
            </w:tcBorders>
          </w:tcPr>
          <w:p w:rsidR="00620F32" w:rsidRPr="004A0E8C" w:rsidRDefault="00620F32" w:rsidP="00A24507">
            <w:pPr>
              <w:pStyle w:val="Style11"/>
              <w:tabs>
                <w:tab w:val="left" w:pos="284"/>
              </w:tabs>
              <w:ind w:firstLine="0"/>
              <w:jc w:val="left"/>
              <w:rPr>
                <w:rStyle w:val="FontStyle92"/>
                <w:sz w:val="28"/>
                <w:szCs w:val="28"/>
              </w:rPr>
            </w:pPr>
            <w:r w:rsidRPr="00AF01A4">
              <w:rPr>
                <w:rStyle w:val="FontStyle74"/>
                <w:sz w:val="28"/>
                <w:szCs w:val="28"/>
              </w:rPr>
              <w:t>Хранить и использовать сварочную аппаратуру и инструменты в ходе производственного процесса.</w:t>
            </w:r>
          </w:p>
        </w:tc>
      </w:tr>
      <w:tr w:rsidR="00620F32" w:rsidRPr="00060C33" w:rsidTr="006C6170">
        <w:trPr>
          <w:trHeight w:val="600"/>
        </w:trPr>
        <w:tc>
          <w:tcPr>
            <w:tcW w:w="594" w:type="pct"/>
            <w:tcBorders>
              <w:left w:val="single" w:sz="12" w:space="0" w:color="auto"/>
            </w:tcBorders>
          </w:tcPr>
          <w:p w:rsidR="00620F32" w:rsidRDefault="00620F32" w:rsidP="006C6170">
            <w:pPr>
              <w:rPr>
                <w:sz w:val="28"/>
                <w:szCs w:val="28"/>
              </w:rPr>
            </w:pPr>
            <w:r>
              <w:rPr>
                <w:sz w:val="28"/>
                <w:szCs w:val="28"/>
              </w:rPr>
              <w:t>ПК 2.1</w:t>
            </w:r>
          </w:p>
        </w:tc>
        <w:tc>
          <w:tcPr>
            <w:tcW w:w="4406" w:type="pct"/>
            <w:tcBorders>
              <w:right w:val="single" w:sz="12" w:space="0" w:color="auto"/>
            </w:tcBorders>
          </w:tcPr>
          <w:p w:rsidR="00620F32" w:rsidRPr="006C6170" w:rsidRDefault="00620F32" w:rsidP="006C6170">
            <w:pPr>
              <w:pStyle w:val="Style11"/>
              <w:tabs>
                <w:tab w:val="left" w:pos="284"/>
              </w:tabs>
              <w:ind w:firstLine="0"/>
              <w:jc w:val="left"/>
              <w:rPr>
                <w:rStyle w:val="FontStyle73"/>
                <w:sz w:val="28"/>
                <w:szCs w:val="28"/>
              </w:rPr>
            </w:pPr>
            <w:r w:rsidRPr="009A1156">
              <w:rPr>
                <w:rStyle w:val="FontStyle74"/>
                <w:sz w:val="28"/>
                <w:szCs w:val="28"/>
              </w:rPr>
              <w:t>Выполнять   проектирование   технологических   процессов произво</w:t>
            </w:r>
            <w:r w:rsidRPr="009A1156">
              <w:rPr>
                <w:rStyle w:val="FontStyle74"/>
                <w:sz w:val="28"/>
                <w:szCs w:val="28"/>
              </w:rPr>
              <w:t>д</w:t>
            </w:r>
            <w:r w:rsidRPr="009A1156">
              <w:rPr>
                <w:rStyle w:val="FontStyle74"/>
                <w:sz w:val="28"/>
                <w:szCs w:val="28"/>
              </w:rPr>
              <w:t>ства сварных соединений с заданными свойствами</w:t>
            </w:r>
            <w:r w:rsidRPr="00672422">
              <w:rPr>
                <w:rStyle w:val="FontStyle74"/>
                <w:szCs w:val="26"/>
              </w:rPr>
              <w:t>.</w:t>
            </w:r>
          </w:p>
        </w:tc>
      </w:tr>
      <w:tr w:rsidR="00620F32" w:rsidRPr="00060C33" w:rsidTr="006C6170">
        <w:trPr>
          <w:trHeight w:val="633"/>
        </w:trPr>
        <w:tc>
          <w:tcPr>
            <w:tcW w:w="594" w:type="pct"/>
            <w:tcBorders>
              <w:left w:val="single" w:sz="12" w:space="0" w:color="auto"/>
            </w:tcBorders>
          </w:tcPr>
          <w:p w:rsidR="00620F32" w:rsidRDefault="00620F32" w:rsidP="006C6170">
            <w:pPr>
              <w:rPr>
                <w:sz w:val="28"/>
                <w:szCs w:val="28"/>
              </w:rPr>
            </w:pPr>
            <w:r>
              <w:rPr>
                <w:sz w:val="28"/>
                <w:szCs w:val="28"/>
              </w:rPr>
              <w:t>ПК 2.2</w:t>
            </w:r>
          </w:p>
        </w:tc>
        <w:tc>
          <w:tcPr>
            <w:tcW w:w="4406" w:type="pct"/>
            <w:tcBorders>
              <w:right w:val="single" w:sz="12" w:space="0" w:color="auto"/>
            </w:tcBorders>
          </w:tcPr>
          <w:p w:rsidR="00620F32" w:rsidRPr="006C6170" w:rsidRDefault="00620F32" w:rsidP="006C6170">
            <w:pPr>
              <w:pStyle w:val="Style11"/>
              <w:ind w:firstLine="0"/>
              <w:rPr>
                <w:rStyle w:val="FontStyle73"/>
                <w:sz w:val="28"/>
                <w:szCs w:val="28"/>
              </w:rPr>
            </w:pPr>
            <w:r w:rsidRPr="009A1156">
              <w:rPr>
                <w:rStyle w:val="FontStyle74"/>
                <w:sz w:val="28"/>
                <w:szCs w:val="28"/>
              </w:rPr>
              <w:t>Выполнять расчёты и конструирование сварных соединений и ко</w:t>
            </w:r>
            <w:r w:rsidRPr="009A1156">
              <w:rPr>
                <w:rStyle w:val="FontStyle74"/>
                <w:sz w:val="28"/>
                <w:szCs w:val="28"/>
              </w:rPr>
              <w:t>н</w:t>
            </w:r>
            <w:r w:rsidRPr="009A1156">
              <w:rPr>
                <w:rStyle w:val="FontStyle74"/>
                <w:sz w:val="28"/>
                <w:szCs w:val="28"/>
              </w:rPr>
              <w:t>струкций.</w:t>
            </w:r>
          </w:p>
        </w:tc>
      </w:tr>
      <w:tr w:rsidR="00620F32" w:rsidRPr="00060C33" w:rsidTr="00540AAB">
        <w:trPr>
          <w:trHeight w:val="246"/>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sidRPr="00060C33">
              <w:rPr>
                <w:sz w:val="28"/>
                <w:szCs w:val="28"/>
              </w:rPr>
              <w:t>ПК 2.3</w:t>
            </w:r>
          </w:p>
        </w:tc>
        <w:tc>
          <w:tcPr>
            <w:tcW w:w="4406" w:type="pct"/>
            <w:tcBorders>
              <w:right w:val="single" w:sz="12" w:space="0" w:color="auto"/>
            </w:tcBorders>
          </w:tcPr>
          <w:p w:rsidR="00620F32" w:rsidRPr="00060C33" w:rsidRDefault="00620F32" w:rsidP="00540AAB">
            <w:pPr>
              <w:pStyle w:val="Style11"/>
              <w:ind w:firstLine="0"/>
              <w:jc w:val="left"/>
              <w:rPr>
                <w:rStyle w:val="FontStyle67"/>
                <w:sz w:val="28"/>
                <w:szCs w:val="28"/>
              </w:rPr>
            </w:pPr>
            <w:r w:rsidRPr="009A1156">
              <w:rPr>
                <w:rStyle w:val="FontStyle74"/>
                <w:sz w:val="28"/>
                <w:szCs w:val="28"/>
              </w:rPr>
              <w:t>Осуществлять технико-экономическое обоснование выбранного те</w:t>
            </w:r>
            <w:r w:rsidRPr="009A1156">
              <w:rPr>
                <w:rStyle w:val="FontStyle74"/>
                <w:sz w:val="28"/>
                <w:szCs w:val="28"/>
              </w:rPr>
              <w:t>х</w:t>
            </w:r>
            <w:r w:rsidRPr="009A1156">
              <w:rPr>
                <w:rStyle w:val="FontStyle74"/>
                <w:sz w:val="28"/>
                <w:szCs w:val="28"/>
              </w:rPr>
              <w:t>нологического процесса.</w:t>
            </w:r>
          </w:p>
        </w:tc>
      </w:tr>
      <w:tr w:rsidR="00620F32" w:rsidRPr="00060C33" w:rsidTr="009A1156">
        <w:trPr>
          <w:trHeight w:val="540"/>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sidRPr="00060C33">
              <w:rPr>
                <w:sz w:val="28"/>
                <w:szCs w:val="28"/>
              </w:rPr>
              <w:t>ПК 2.</w:t>
            </w:r>
            <w:r>
              <w:rPr>
                <w:sz w:val="28"/>
                <w:szCs w:val="28"/>
              </w:rPr>
              <w:t>4</w:t>
            </w:r>
          </w:p>
        </w:tc>
        <w:tc>
          <w:tcPr>
            <w:tcW w:w="4406" w:type="pct"/>
            <w:tcBorders>
              <w:right w:val="single" w:sz="12" w:space="0" w:color="auto"/>
            </w:tcBorders>
          </w:tcPr>
          <w:p w:rsidR="00620F32" w:rsidRPr="00060C33" w:rsidRDefault="00620F32" w:rsidP="009A1156">
            <w:pPr>
              <w:pStyle w:val="Style11"/>
              <w:tabs>
                <w:tab w:val="left" w:pos="284"/>
              </w:tabs>
              <w:ind w:firstLine="0"/>
              <w:rPr>
                <w:rStyle w:val="FontStyle67"/>
                <w:sz w:val="28"/>
                <w:szCs w:val="28"/>
              </w:rPr>
            </w:pPr>
            <w:r w:rsidRPr="006C6170">
              <w:rPr>
                <w:rStyle w:val="FontStyle67"/>
                <w:sz w:val="28"/>
                <w:szCs w:val="28"/>
              </w:rPr>
              <w:t xml:space="preserve"> </w:t>
            </w:r>
            <w:r w:rsidRPr="009A1156">
              <w:rPr>
                <w:rStyle w:val="FontStyle74"/>
                <w:sz w:val="28"/>
                <w:szCs w:val="28"/>
              </w:rPr>
              <w:t>Оформлять конструкторскую, технологическую и техническую д</w:t>
            </w:r>
            <w:r w:rsidRPr="009A1156">
              <w:rPr>
                <w:rStyle w:val="FontStyle74"/>
                <w:sz w:val="28"/>
                <w:szCs w:val="28"/>
              </w:rPr>
              <w:t>о</w:t>
            </w:r>
            <w:r w:rsidRPr="009A1156">
              <w:rPr>
                <w:rStyle w:val="FontStyle74"/>
                <w:sz w:val="28"/>
                <w:szCs w:val="28"/>
              </w:rPr>
              <w:t>кументацию.</w:t>
            </w:r>
          </w:p>
        </w:tc>
      </w:tr>
      <w:tr w:rsidR="00620F32" w:rsidRPr="00060C33" w:rsidTr="006C6170">
        <w:trPr>
          <w:trHeight w:val="735"/>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Pr>
                <w:sz w:val="28"/>
                <w:szCs w:val="28"/>
              </w:rPr>
              <w:t>ПК 2.5</w:t>
            </w:r>
          </w:p>
        </w:tc>
        <w:tc>
          <w:tcPr>
            <w:tcW w:w="4406" w:type="pct"/>
            <w:tcBorders>
              <w:right w:val="single" w:sz="12" w:space="0" w:color="auto"/>
            </w:tcBorders>
          </w:tcPr>
          <w:p w:rsidR="00620F32" w:rsidRPr="006C6170" w:rsidRDefault="00620F32" w:rsidP="009A1156">
            <w:pPr>
              <w:pStyle w:val="Style11"/>
              <w:tabs>
                <w:tab w:val="left" w:pos="284"/>
              </w:tabs>
              <w:ind w:firstLine="0"/>
              <w:rPr>
                <w:rStyle w:val="FontStyle67"/>
                <w:sz w:val="28"/>
                <w:szCs w:val="28"/>
              </w:rPr>
            </w:pPr>
            <w:r w:rsidRPr="009A1156">
              <w:rPr>
                <w:rStyle w:val="FontStyle74"/>
                <w:sz w:val="28"/>
                <w:szCs w:val="28"/>
              </w:rPr>
              <w:t>Осуществлять разработку и оформление графических, вычислител</w:t>
            </w:r>
            <w:r w:rsidRPr="009A1156">
              <w:rPr>
                <w:rStyle w:val="FontStyle74"/>
                <w:sz w:val="28"/>
                <w:szCs w:val="28"/>
              </w:rPr>
              <w:t>ь</w:t>
            </w:r>
            <w:r w:rsidRPr="009A1156">
              <w:rPr>
                <w:rStyle w:val="FontStyle74"/>
                <w:sz w:val="28"/>
                <w:szCs w:val="28"/>
              </w:rPr>
              <w:t>ных и проектных работ с использованием информационно-компью</w:t>
            </w:r>
            <w:r>
              <w:rPr>
                <w:rStyle w:val="FontStyle74"/>
                <w:sz w:val="28"/>
                <w:szCs w:val="28"/>
              </w:rPr>
              <w:t>-</w:t>
            </w:r>
            <w:r w:rsidRPr="009A1156">
              <w:rPr>
                <w:rStyle w:val="FontStyle74"/>
                <w:sz w:val="28"/>
                <w:szCs w:val="28"/>
              </w:rPr>
              <w:t>терных технологий.</w:t>
            </w:r>
          </w:p>
        </w:tc>
      </w:tr>
      <w:tr w:rsidR="00620F32" w:rsidRPr="00060C33" w:rsidTr="006C6170">
        <w:trPr>
          <w:trHeight w:val="135"/>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Pr>
                <w:sz w:val="28"/>
                <w:szCs w:val="28"/>
              </w:rPr>
              <w:t>ПК 3.1</w:t>
            </w:r>
          </w:p>
        </w:tc>
        <w:tc>
          <w:tcPr>
            <w:tcW w:w="4406" w:type="pct"/>
            <w:tcBorders>
              <w:right w:val="single" w:sz="12" w:space="0" w:color="auto"/>
            </w:tcBorders>
          </w:tcPr>
          <w:p w:rsidR="00620F32" w:rsidRPr="006C6170" w:rsidRDefault="00620F32" w:rsidP="009A1156">
            <w:pPr>
              <w:pStyle w:val="Style11"/>
              <w:widowControl/>
              <w:tabs>
                <w:tab w:val="left" w:pos="284"/>
              </w:tabs>
              <w:spacing w:line="240" w:lineRule="auto"/>
              <w:ind w:firstLine="0"/>
              <w:jc w:val="left"/>
              <w:rPr>
                <w:rStyle w:val="FontStyle67"/>
                <w:sz w:val="28"/>
                <w:szCs w:val="28"/>
              </w:rPr>
            </w:pPr>
            <w:r w:rsidRPr="009A1156">
              <w:rPr>
                <w:rStyle w:val="FontStyle74"/>
                <w:sz w:val="28"/>
                <w:szCs w:val="28"/>
              </w:rPr>
              <w:t>Определять причины, приводящие к образованию дефектов в сварных соединениях.</w:t>
            </w:r>
          </w:p>
        </w:tc>
      </w:tr>
      <w:tr w:rsidR="00620F32" w:rsidRPr="00060C33" w:rsidTr="006C6170">
        <w:trPr>
          <w:trHeight w:val="420"/>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Pr>
                <w:sz w:val="28"/>
                <w:szCs w:val="28"/>
              </w:rPr>
              <w:t>ПК 3.2</w:t>
            </w:r>
          </w:p>
        </w:tc>
        <w:tc>
          <w:tcPr>
            <w:tcW w:w="4406" w:type="pct"/>
            <w:tcBorders>
              <w:right w:val="single" w:sz="12" w:space="0" w:color="auto"/>
            </w:tcBorders>
          </w:tcPr>
          <w:p w:rsidR="00620F32" w:rsidRPr="006C6170" w:rsidRDefault="00620F32" w:rsidP="00372833">
            <w:pPr>
              <w:pStyle w:val="Style11"/>
              <w:spacing w:before="5"/>
              <w:ind w:firstLine="0"/>
              <w:rPr>
                <w:rStyle w:val="FontStyle67"/>
                <w:sz w:val="28"/>
                <w:szCs w:val="28"/>
              </w:rPr>
            </w:pPr>
            <w:r w:rsidRPr="009A1156">
              <w:rPr>
                <w:rStyle w:val="FontStyle74"/>
                <w:sz w:val="28"/>
                <w:szCs w:val="28"/>
              </w:rPr>
              <w:t>Обоснованно выбирать и использовать методы, оборудование, апп</w:t>
            </w:r>
            <w:r w:rsidRPr="009A1156">
              <w:rPr>
                <w:rStyle w:val="FontStyle74"/>
                <w:sz w:val="28"/>
                <w:szCs w:val="28"/>
              </w:rPr>
              <w:t>а</w:t>
            </w:r>
            <w:r w:rsidRPr="009A1156">
              <w:rPr>
                <w:rStyle w:val="FontStyle74"/>
                <w:sz w:val="28"/>
                <w:szCs w:val="28"/>
              </w:rPr>
              <w:t>ратуру и приборы для контроля металлов и сварных соединений.</w:t>
            </w:r>
          </w:p>
        </w:tc>
      </w:tr>
      <w:tr w:rsidR="00620F32" w:rsidRPr="00060C33" w:rsidTr="006C6170">
        <w:trPr>
          <w:trHeight w:val="240"/>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Pr>
                <w:sz w:val="28"/>
                <w:szCs w:val="28"/>
              </w:rPr>
              <w:t>ПК 3.3</w:t>
            </w:r>
          </w:p>
        </w:tc>
        <w:tc>
          <w:tcPr>
            <w:tcW w:w="4406" w:type="pct"/>
            <w:tcBorders>
              <w:right w:val="single" w:sz="12" w:space="0" w:color="auto"/>
            </w:tcBorders>
          </w:tcPr>
          <w:p w:rsidR="00620F32" w:rsidRPr="006C6170" w:rsidRDefault="00620F32" w:rsidP="009A1156">
            <w:pPr>
              <w:pStyle w:val="Style11"/>
              <w:widowControl/>
              <w:tabs>
                <w:tab w:val="left" w:pos="284"/>
              </w:tabs>
              <w:spacing w:line="240" w:lineRule="auto"/>
              <w:ind w:firstLine="0"/>
              <w:jc w:val="left"/>
              <w:rPr>
                <w:rStyle w:val="FontStyle67"/>
                <w:sz w:val="28"/>
                <w:szCs w:val="28"/>
              </w:rPr>
            </w:pPr>
            <w:r w:rsidRPr="009A1156">
              <w:rPr>
                <w:rStyle w:val="FontStyle74"/>
                <w:sz w:val="28"/>
                <w:szCs w:val="28"/>
              </w:rPr>
              <w:t>Предупреждать, выявлять и устранять дефекты сварных соединений и изделий для получения качественной продукции.</w:t>
            </w:r>
          </w:p>
        </w:tc>
      </w:tr>
      <w:tr w:rsidR="00620F32" w:rsidRPr="00060C33" w:rsidTr="00A24507">
        <w:trPr>
          <w:trHeight w:val="360"/>
        </w:trPr>
        <w:tc>
          <w:tcPr>
            <w:tcW w:w="594" w:type="pct"/>
            <w:tcBorders>
              <w:left w:val="single" w:sz="12" w:space="0" w:color="auto"/>
            </w:tcBorders>
          </w:tcPr>
          <w:p w:rsidR="00620F32" w:rsidRPr="00060C33" w:rsidRDefault="00620F32" w:rsidP="00540AAB">
            <w:pPr>
              <w:widowControl w:val="0"/>
              <w:suppressAutoHyphens/>
              <w:jc w:val="both"/>
              <w:rPr>
                <w:sz w:val="28"/>
                <w:szCs w:val="28"/>
              </w:rPr>
            </w:pPr>
            <w:r>
              <w:rPr>
                <w:sz w:val="28"/>
                <w:szCs w:val="28"/>
              </w:rPr>
              <w:t>ПК 3.4</w:t>
            </w:r>
          </w:p>
        </w:tc>
        <w:tc>
          <w:tcPr>
            <w:tcW w:w="4406" w:type="pct"/>
            <w:tcBorders>
              <w:right w:val="single" w:sz="12" w:space="0" w:color="auto"/>
            </w:tcBorders>
          </w:tcPr>
          <w:p w:rsidR="00620F32" w:rsidRPr="006C6170" w:rsidRDefault="00620F32" w:rsidP="00A24507">
            <w:pPr>
              <w:pStyle w:val="Style8"/>
              <w:ind w:firstLine="0"/>
              <w:jc w:val="left"/>
              <w:rPr>
                <w:rStyle w:val="FontStyle67"/>
                <w:sz w:val="28"/>
                <w:szCs w:val="28"/>
              </w:rPr>
            </w:pPr>
            <w:r w:rsidRPr="009A1156">
              <w:rPr>
                <w:rStyle w:val="FontStyle74"/>
                <w:sz w:val="28"/>
                <w:szCs w:val="28"/>
              </w:rPr>
              <w:t>Оформлять документацию по контролю качества сварки.</w:t>
            </w:r>
          </w:p>
        </w:tc>
      </w:tr>
      <w:tr w:rsidR="00620F32" w:rsidRPr="00060C33" w:rsidTr="00A24507">
        <w:trPr>
          <w:trHeight w:val="675"/>
        </w:trPr>
        <w:tc>
          <w:tcPr>
            <w:tcW w:w="594" w:type="pct"/>
            <w:tcBorders>
              <w:left w:val="single" w:sz="12" w:space="0" w:color="auto"/>
            </w:tcBorders>
          </w:tcPr>
          <w:p w:rsidR="00620F32" w:rsidRDefault="00620F32" w:rsidP="00540AAB">
            <w:pPr>
              <w:widowControl w:val="0"/>
              <w:suppressAutoHyphens/>
              <w:jc w:val="both"/>
              <w:rPr>
                <w:sz w:val="28"/>
                <w:szCs w:val="28"/>
              </w:rPr>
            </w:pPr>
            <w:r>
              <w:rPr>
                <w:sz w:val="28"/>
                <w:szCs w:val="28"/>
              </w:rPr>
              <w:t>ПК 4.1</w:t>
            </w:r>
          </w:p>
        </w:tc>
        <w:tc>
          <w:tcPr>
            <w:tcW w:w="4406" w:type="pct"/>
            <w:tcBorders>
              <w:right w:val="single" w:sz="12" w:space="0" w:color="auto"/>
            </w:tcBorders>
          </w:tcPr>
          <w:p w:rsidR="00620F32" w:rsidRPr="009A1156" w:rsidRDefault="00620F32" w:rsidP="00A24507">
            <w:pPr>
              <w:pStyle w:val="Style8"/>
              <w:ind w:firstLine="0"/>
              <w:rPr>
                <w:rStyle w:val="FontStyle74"/>
                <w:sz w:val="28"/>
                <w:szCs w:val="28"/>
              </w:rPr>
            </w:pPr>
            <w:r w:rsidRPr="00A24507">
              <w:rPr>
                <w:rStyle w:val="FontStyle74"/>
                <w:sz w:val="28"/>
                <w:szCs w:val="28"/>
              </w:rPr>
              <w:t>Осуществлять текущее и перспективное планирование произво</w:t>
            </w:r>
            <w:r w:rsidRPr="00A24507">
              <w:rPr>
                <w:rStyle w:val="FontStyle74"/>
                <w:sz w:val="28"/>
                <w:szCs w:val="28"/>
              </w:rPr>
              <w:t>д</w:t>
            </w:r>
            <w:r w:rsidRPr="00A24507">
              <w:rPr>
                <w:rStyle w:val="FontStyle74"/>
                <w:sz w:val="28"/>
                <w:szCs w:val="28"/>
              </w:rPr>
              <w:t>ственных работ.</w:t>
            </w:r>
          </w:p>
        </w:tc>
      </w:tr>
      <w:tr w:rsidR="00620F32" w:rsidRPr="00060C33" w:rsidTr="00A24507">
        <w:trPr>
          <w:trHeight w:val="720"/>
        </w:trPr>
        <w:tc>
          <w:tcPr>
            <w:tcW w:w="594" w:type="pct"/>
            <w:tcBorders>
              <w:left w:val="single" w:sz="12" w:space="0" w:color="auto"/>
            </w:tcBorders>
          </w:tcPr>
          <w:p w:rsidR="00620F32" w:rsidRDefault="00620F32" w:rsidP="00540AAB">
            <w:pPr>
              <w:widowControl w:val="0"/>
              <w:suppressAutoHyphens/>
              <w:jc w:val="both"/>
              <w:rPr>
                <w:sz w:val="28"/>
                <w:szCs w:val="28"/>
              </w:rPr>
            </w:pPr>
            <w:r>
              <w:rPr>
                <w:sz w:val="28"/>
                <w:szCs w:val="28"/>
              </w:rPr>
              <w:t>ПК 4.2</w:t>
            </w:r>
          </w:p>
        </w:tc>
        <w:tc>
          <w:tcPr>
            <w:tcW w:w="4406" w:type="pct"/>
            <w:tcBorders>
              <w:right w:val="single" w:sz="12" w:space="0" w:color="auto"/>
            </w:tcBorders>
          </w:tcPr>
          <w:p w:rsidR="00620F32" w:rsidRPr="00A24507" w:rsidRDefault="00620F32" w:rsidP="00A24507">
            <w:pPr>
              <w:pStyle w:val="Style8"/>
              <w:ind w:firstLine="0"/>
              <w:jc w:val="left"/>
              <w:rPr>
                <w:rStyle w:val="FontStyle74"/>
                <w:sz w:val="28"/>
                <w:szCs w:val="28"/>
              </w:rPr>
            </w:pPr>
            <w:r w:rsidRPr="00A24507">
              <w:rPr>
                <w:rStyle w:val="FontStyle74"/>
                <w:sz w:val="28"/>
                <w:szCs w:val="28"/>
              </w:rPr>
              <w:t>Производить технологические расчёты на основе нормативов техн</w:t>
            </w:r>
            <w:r w:rsidRPr="00A24507">
              <w:rPr>
                <w:rStyle w:val="FontStyle74"/>
                <w:sz w:val="28"/>
                <w:szCs w:val="28"/>
              </w:rPr>
              <w:t>о</w:t>
            </w:r>
            <w:r w:rsidRPr="00A24507">
              <w:rPr>
                <w:rStyle w:val="FontStyle74"/>
                <w:sz w:val="28"/>
                <w:szCs w:val="28"/>
              </w:rPr>
              <w:t>логических режимов, трудовых и материальных затрат.</w:t>
            </w:r>
          </w:p>
        </w:tc>
      </w:tr>
      <w:tr w:rsidR="00620F32" w:rsidRPr="00060C33" w:rsidTr="00A24507">
        <w:trPr>
          <w:trHeight w:val="885"/>
        </w:trPr>
        <w:tc>
          <w:tcPr>
            <w:tcW w:w="594" w:type="pct"/>
            <w:tcBorders>
              <w:left w:val="single" w:sz="12" w:space="0" w:color="auto"/>
            </w:tcBorders>
          </w:tcPr>
          <w:p w:rsidR="00620F32" w:rsidRDefault="00620F32" w:rsidP="00540AAB">
            <w:pPr>
              <w:widowControl w:val="0"/>
              <w:suppressAutoHyphens/>
              <w:jc w:val="both"/>
              <w:rPr>
                <w:sz w:val="28"/>
                <w:szCs w:val="28"/>
              </w:rPr>
            </w:pPr>
            <w:r>
              <w:rPr>
                <w:sz w:val="28"/>
                <w:szCs w:val="28"/>
              </w:rPr>
              <w:t>ПК 4.3</w:t>
            </w:r>
          </w:p>
        </w:tc>
        <w:tc>
          <w:tcPr>
            <w:tcW w:w="4406" w:type="pct"/>
            <w:tcBorders>
              <w:right w:val="single" w:sz="12" w:space="0" w:color="auto"/>
            </w:tcBorders>
          </w:tcPr>
          <w:p w:rsidR="00620F32" w:rsidRPr="00A24507" w:rsidRDefault="00620F32" w:rsidP="00A24507">
            <w:pPr>
              <w:pStyle w:val="Style8"/>
              <w:ind w:firstLine="0"/>
              <w:rPr>
                <w:rStyle w:val="FontStyle74"/>
                <w:sz w:val="28"/>
                <w:szCs w:val="28"/>
              </w:rPr>
            </w:pPr>
            <w:r w:rsidRPr="00A24507">
              <w:rPr>
                <w:rStyle w:val="FontStyle74"/>
                <w:sz w:val="28"/>
                <w:szCs w:val="28"/>
              </w:rPr>
              <w:t>Применять методы и приёмы организации труда, эксплуатации об</w:t>
            </w:r>
            <w:r w:rsidRPr="00A24507">
              <w:rPr>
                <w:rStyle w:val="FontStyle74"/>
                <w:sz w:val="28"/>
                <w:szCs w:val="28"/>
              </w:rPr>
              <w:t>о</w:t>
            </w:r>
            <w:r w:rsidRPr="00A24507">
              <w:rPr>
                <w:rStyle w:val="FontStyle74"/>
                <w:sz w:val="28"/>
                <w:szCs w:val="28"/>
              </w:rPr>
              <w:t>рудования, оснастки, средств механизации для повышения эффекти</w:t>
            </w:r>
            <w:r w:rsidRPr="00A24507">
              <w:rPr>
                <w:rStyle w:val="FontStyle74"/>
                <w:sz w:val="28"/>
                <w:szCs w:val="28"/>
              </w:rPr>
              <w:t>в</w:t>
            </w:r>
            <w:r w:rsidRPr="00A24507">
              <w:rPr>
                <w:rStyle w:val="FontStyle74"/>
                <w:sz w:val="28"/>
                <w:szCs w:val="28"/>
              </w:rPr>
              <w:t>ности производства.</w:t>
            </w:r>
          </w:p>
        </w:tc>
      </w:tr>
      <w:tr w:rsidR="00620F32" w:rsidRPr="00060C33" w:rsidTr="00A24507">
        <w:trPr>
          <w:trHeight w:val="1005"/>
        </w:trPr>
        <w:tc>
          <w:tcPr>
            <w:tcW w:w="594" w:type="pct"/>
            <w:tcBorders>
              <w:left w:val="single" w:sz="12" w:space="0" w:color="auto"/>
            </w:tcBorders>
          </w:tcPr>
          <w:p w:rsidR="00620F32" w:rsidRDefault="00620F32" w:rsidP="00540AAB">
            <w:pPr>
              <w:widowControl w:val="0"/>
              <w:suppressAutoHyphens/>
              <w:jc w:val="both"/>
              <w:rPr>
                <w:sz w:val="28"/>
                <w:szCs w:val="28"/>
              </w:rPr>
            </w:pPr>
            <w:r>
              <w:rPr>
                <w:sz w:val="28"/>
                <w:szCs w:val="28"/>
              </w:rPr>
              <w:t>ПК 4.4</w:t>
            </w:r>
          </w:p>
        </w:tc>
        <w:tc>
          <w:tcPr>
            <w:tcW w:w="4406" w:type="pct"/>
            <w:tcBorders>
              <w:right w:val="single" w:sz="12" w:space="0" w:color="auto"/>
            </w:tcBorders>
          </w:tcPr>
          <w:p w:rsidR="00620F32" w:rsidRPr="00A24507" w:rsidRDefault="00620F32" w:rsidP="00A24507">
            <w:pPr>
              <w:pStyle w:val="Style8"/>
              <w:ind w:firstLine="0"/>
              <w:rPr>
                <w:rStyle w:val="FontStyle74"/>
                <w:sz w:val="28"/>
                <w:szCs w:val="28"/>
              </w:rPr>
            </w:pPr>
            <w:r w:rsidRPr="00A24507">
              <w:rPr>
                <w:rStyle w:val="FontStyle74"/>
                <w:sz w:val="28"/>
                <w:szCs w:val="28"/>
              </w:rPr>
              <w:t>Организовывать ремонт и техническое обслуживание сварочного производства по Единой системе планово-предупредительного р</w:t>
            </w:r>
            <w:r w:rsidRPr="00A24507">
              <w:rPr>
                <w:rStyle w:val="FontStyle74"/>
                <w:sz w:val="28"/>
                <w:szCs w:val="28"/>
              </w:rPr>
              <w:t>е</w:t>
            </w:r>
            <w:r w:rsidRPr="00A24507">
              <w:rPr>
                <w:rStyle w:val="FontStyle74"/>
                <w:sz w:val="28"/>
                <w:szCs w:val="28"/>
              </w:rPr>
              <w:t>монта.</w:t>
            </w:r>
          </w:p>
        </w:tc>
      </w:tr>
      <w:tr w:rsidR="00620F32" w:rsidRPr="00060C33" w:rsidTr="00A24507">
        <w:trPr>
          <w:trHeight w:val="661"/>
        </w:trPr>
        <w:tc>
          <w:tcPr>
            <w:tcW w:w="594" w:type="pct"/>
            <w:tcBorders>
              <w:left w:val="single" w:sz="12" w:space="0" w:color="auto"/>
            </w:tcBorders>
          </w:tcPr>
          <w:p w:rsidR="00620F32" w:rsidRDefault="00620F32" w:rsidP="00540AAB">
            <w:pPr>
              <w:widowControl w:val="0"/>
              <w:suppressAutoHyphens/>
              <w:jc w:val="both"/>
              <w:rPr>
                <w:sz w:val="28"/>
                <w:szCs w:val="28"/>
              </w:rPr>
            </w:pPr>
            <w:r>
              <w:rPr>
                <w:sz w:val="28"/>
                <w:szCs w:val="28"/>
              </w:rPr>
              <w:t>ПК 4.5</w:t>
            </w:r>
          </w:p>
        </w:tc>
        <w:tc>
          <w:tcPr>
            <w:tcW w:w="4406" w:type="pct"/>
            <w:tcBorders>
              <w:right w:val="single" w:sz="12" w:space="0" w:color="auto"/>
            </w:tcBorders>
          </w:tcPr>
          <w:p w:rsidR="00620F32" w:rsidRPr="00A24507" w:rsidRDefault="00620F32" w:rsidP="00A24507">
            <w:pPr>
              <w:pStyle w:val="Style11"/>
              <w:spacing w:before="5"/>
              <w:ind w:firstLine="0"/>
              <w:rPr>
                <w:rStyle w:val="FontStyle74"/>
                <w:sz w:val="28"/>
                <w:szCs w:val="28"/>
              </w:rPr>
            </w:pPr>
            <w:r w:rsidRPr="00A24507">
              <w:rPr>
                <w:rStyle w:val="FontStyle74"/>
                <w:sz w:val="28"/>
                <w:szCs w:val="28"/>
              </w:rPr>
              <w:t>Обеспечивать профилактику и безопасность условий труда на участке сварочных работ.</w:t>
            </w:r>
          </w:p>
        </w:tc>
      </w:tr>
    </w:tbl>
    <w:p w:rsidR="00620F32" w:rsidRPr="00060C33" w:rsidRDefault="00620F32" w:rsidP="00A22B5F">
      <w:pPr>
        <w:pStyle w:val="Style9"/>
        <w:widowControl/>
        <w:rPr>
          <w:i/>
          <w:spacing w:val="-6"/>
          <w:sz w:val="28"/>
          <w:szCs w:val="28"/>
        </w:rPr>
      </w:pPr>
    </w:p>
    <w:p w:rsidR="00620F32" w:rsidRDefault="00620F32" w:rsidP="00B21F2A">
      <w:pPr>
        <w:autoSpaceDE w:val="0"/>
        <w:autoSpaceDN w:val="0"/>
        <w:adjustRightInd w:val="0"/>
        <w:spacing w:after="0" w:line="360" w:lineRule="auto"/>
        <w:jc w:val="both"/>
        <w:rPr>
          <w:bCs/>
          <w:sz w:val="28"/>
          <w:szCs w:val="28"/>
        </w:rPr>
      </w:pPr>
      <w:r w:rsidRPr="00BB3524">
        <w:rPr>
          <w:bCs/>
          <w:sz w:val="28"/>
          <w:szCs w:val="28"/>
        </w:rPr>
        <w:t>В результате освоения дисциплины у Вас должны формироваться общие ко</w:t>
      </w:r>
      <w:r w:rsidRPr="00BB3524">
        <w:rPr>
          <w:bCs/>
          <w:sz w:val="28"/>
          <w:szCs w:val="28"/>
        </w:rPr>
        <w:t>м</w:t>
      </w:r>
      <w:r w:rsidRPr="00BB3524">
        <w:rPr>
          <w:bCs/>
          <w:sz w:val="28"/>
          <w:szCs w:val="28"/>
        </w:rPr>
        <w:t>петенции (ОК):</w:t>
      </w:r>
    </w:p>
    <w:p w:rsidR="00620F32" w:rsidRPr="00877CBC" w:rsidRDefault="00620F32" w:rsidP="00B21F2A">
      <w:pPr>
        <w:autoSpaceDE w:val="0"/>
        <w:autoSpaceDN w:val="0"/>
        <w:adjustRightInd w:val="0"/>
        <w:spacing w:after="0" w:line="360" w:lineRule="auto"/>
        <w:jc w:val="both"/>
        <w:rPr>
          <w:rStyle w:val="FontStyle72"/>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8213"/>
      </w:tblGrid>
      <w:tr w:rsidR="00620F32" w:rsidRPr="00877CBC" w:rsidTr="00540AAB">
        <w:trPr>
          <w:trHeight w:val="381"/>
          <w:tblHeader/>
        </w:trPr>
        <w:tc>
          <w:tcPr>
            <w:tcW w:w="833" w:type="pct"/>
            <w:tcBorders>
              <w:top w:val="single" w:sz="12" w:space="0" w:color="auto"/>
              <w:left w:val="single" w:sz="12" w:space="0" w:color="auto"/>
              <w:bottom w:val="single" w:sz="12" w:space="0" w:color="auto"/>
            </w:tcBorders>
            <w:vAlign w:val="center"/>
          </w:tcPr>
          <w:p w:rsidR="00620F32" w:rsidRPr="00877CBC" w:rsidRDefault="00620F32" w:rsidP="00540AAB">
            <w:pPr>
              <w:widowControl w:val="0"/>
              <w:suppressAutoHyphens/>
              <w:jc w:val="center"/>
              <w:rPr>
                <w:b/>
                <w:szCs w:val="28"/>
              </w:rPr>
            </w:pPr>
            <w:r w:rsidRPr="00877CBC">
              <w:rPr>
                <w:b/>
                <w:szCs w:val="28"/>
              </w:rPr>
              <w:lastRenderedPageBreak/>
              <w:t>Код</w:t>
            </w:r>
          </w:p>
        </w:tc>
        <w:tc>
          <w:tcPr>
            <w:tcW w:w="4167" w:type="pct"/>
            <w:tcBorders>
              <w:top w:val="single" w:sz="12" w:space="0" w:color="auto"/>
              <w:bottom w:val="single" w:sz="12" w:space="0" w:color="auto"/>
              <w:right w:val="single" w:sz="12" w:space="0" w:color="auto"/>
            </w:tcBorders>
            <w:vAlign w:val="center"/>
          </w:tcPr>
          <w:p w:rsidR="00620F32" w:rsidRPr="00877CBC" w:rsidRDefault="00620F32" w:rsidP="00540AAB">
            <w:pPr>
              <w:widowControl w:val="0"/>
              <w:suppressAutoHyphens/>
              <w:jc w:val="center"/>
              <w:rPr>
                <w:b/>
                <w:szCs w:val="28"/>
              </w:rPr>
            </w:pPr>
            <w:r w:rsidRPr="00877CBC">
              <w:rPr>
                <w:b/>
                <w:szCs w:val="28"/>
              </w:rPr>
              <w:t>Наименование результата обучения</w:t>
            </w:r>
          </w:p>
        </w:tc>
      </w:tr>
      <w:tr w:rsidR="00620F32" w:rsidRPr="00877CBC" w:rsidTr="00540AAB">
        <w:trPr>
          <w:trHeight w:val="556"/>
        </w:trPr>
        <w:tc>
          <w:tcPr>
            <w:tcW w:w="833" w:type="pct"/>
            <w:tcBorders>
              <w:top w:val="single" w:sz="12" w:space="0" w:color="auto"/>
              <w:left w:val="single" w:sz="12" w:space="0" w:color="auto"/>
            </w:tcBorders>
          </w:tcPr>
          <w:p w:rsidR="00620F32" w:rsidRPr="00342EF4" w:rsidRDefault="00620F32" w:rsidP="00540AAB">
            <w:pPr>
              <w:widowControl w:val="0"/>
              <w:suppressAutoHyphens/>
              <w:jc w:val="both"/>
              <w:rPr>
                <w:sz w:val="28"/>
                <w:szCs w:val="28"/>
              </w:rPr>
            </w:pPr>
            <w:r w:rsidRPr="00060C33">
              <w:rPr>
                <w:sz w:val="28"/>
                <w:szCs w:val="28"/>
              </w:rPr>
              <w:t>ОК</w:t>
            </w:r>
            <w:r w:rsidRPr="00342EF4">
              <w:rPr>
                <w:sz w:val="28"/>
                <w:szCs w:val="28"/>
              </w:rPr>
              <w:t xml:space="preserve"> </w:t>
            </w:r>
            <w:r>
              <w:rPr>
                <w:sz w:val="28"/>
                <w:szCs w:val="28"/>
              </w:rPr>
              <w:t>1.</w:t>
            </w:r>
          </w:p>
          <w:p w:rsidR="00620F32" w:rsidRPr="00342EF4" w:rsidRDefault="00620F32" w:rsidP="00540AAB">
            <w:pPr>
              <w:widowControl w:val="0"/>
              <w:suppressAutoHyphens/>
              <w:jc w:val="both"/>
              <w:rPr>
                <w:sz w:val="28"/>
                <w:szCs w:val="28"/>
              </w:rPr>
            </w:pPr>
          </w:p>
        </w:tc>
        <w:tc>
          <w:tcPr>
            <w:tcW w:w="4167" w:type="pct"/>
            <w:tcBorders>
              <w:top w:val="single" w:sz="12" w:space="0" w:color="auto"/>
              <w:right w:val="single" w:sz="12" w:space="0" w:color="auto"/>
            </w:tcBorders>
          </w:tcPr>
          <w:p w:rsidR="00620F32" w:rsidRPr="00877CBC" w:rsidRDefault="00620F32" w:rsidP="00540AAB">
            <w:pPr>
              <w:pStyle w:val="Style11"/>
              <w:ind w:firstLine="59"/>
              <w:rPr>
                <w:szCs w:val="28"/>
              </w:rPr>
            </w:pPr>
            <w:r w:rsidRPr="005D1D15">
              <w:rPr>
                <w:rStyle w:val="FontStyle67"/>
                <w:sz w:val="28"/>
                <w:szCs w:val="28"/>
                <w:lang w:eastAsia="en-US"/>
              </w:rPr>
              <w:t>Понимать сущность и социальную значимость своей будущей профессии, проявлять к ней устойчивый интерес.</w:t>
            </w:r>
          </w:p>
        </w:tc>
      </w:tr>
      <w:tr w:rsidR="00620F32" w:rsidRPr="00877CBC" w:rsidTr="008F6C51">
        <w:trPr>
          <w:trHeight w:val="983"/>
        </w:trPr>
        <w:tc>
          <w:tcPr>
            <w:tcW w:w="833" w:type="pct"/>
            <w:tcBorders>
              <w:left w:val="single" w:sz="12" w:space="0" w:color="auto"/>
            </w:tcBorders>
          </w:tcPr>
          <w:p w:rsidR="00620F32" w:rsidRDefault="00620F32" w:rsidP="00540AAB">
            <w:pPr>
              <w:widowControl w:val="0"/>
              <w:suppressAutoHyphens/>
              <w:jc w:val="both"/>
              <w:rPr>
                <w:sz w:val="28"/>
                <w:szCs w:val="28"/>
              </w:rPr>
            </w:pPr>
            <w:r>
              <w:rPr>
                <w:sz w:val="28"/>
                <w:szCs w:val="28"/>
              </w:rPr>
              <w:t>ОК 2.</w:t>
            </w:r>
          </w:p>
          <w:p w:rsidR="00620F32" w:rsidRDefault="00620F32" w:rsidP="00540AAB">
            <w:pPr>
              <w:widowControl w:val="0"/>
              <w:suppressAutoHyphens/>
              <w:jc w:val="both"/>
              <w:rPr>
                <w:sz w:val="28"/>
                <w:szCs w:val="28"/>
              </w:rPr>
            </w:pPr>
          </w:p>
          <w:p w:rsidR="00620F32" w:rsidRPr="00060C33" w:rsidRDefault="00620F32" w:rsidP="00540AAB">
            <w:pPr>
              <w:widowControl w:val="0"/>
              <w:suppressAutoHyphens/>
              <w:jc w:val="both"/>
              <w:rPr>
                <w:sz w:val="28"/>
                <w:szCs w:val="28"/>
              </w:rPr>
            </w:pPr>
          </w:p>
        </w:tc>
        <w:tc>
          <w:tcPr>
            <w:tcW w:w="4167" w:type="pct"/>
            <w:tcBorders>
              <w:right w:val="single" w:sz="12" w:space="0" w:color="auto"/>
            </w:tcBorders>
          </w:tcPr>
          <w:p w:rsidR="00620F32" w:rsidRPr="005D1D15" w:rsidRDefault="00620F32" w:rsidP="00540AAB">
            <w:pPr>
              <w:pStyle w:val="Style11"/>
              <w:ind w:firstLine="0"/>
              <w:rPr>
                <w:rStyle w:val="FontStyle67"/>
                <w:sz w:val="28"/>
                <w:szCs w:val="28"/>
                <w:lang w:eastAsia="en-US"/>
              </w:rPr>
            </w:pPr>
            <w:r w:rsidRPr="005D1D15">
              <w:rPr>
                <w:rStyle w:val="FontStyle67"/>
                <w:sz w:val="28"/>
                <w:szCs w:val="28"/>
              </w:rPr>
              <w:t>Организовывать собственную деятельность, выбирать типовые методы и способы выполнения профессиональных задач, оцен</w:t>
            </w:r>
            <w:r w:rsidRPr="005D1D15">
              <w:rPr>
                <w:rStyle w:val="FontStyle67"/>
                <w:sz w:val="28"/>
                <w:szCs w:val="28"/>
              </w:rPr>
              <w:t>и</w:t>
            </w:r>
            <w:r w:rsidRPr="005D1D15">
              <w:rPr>
                <w:rStyle w:val="FontStyle67"/>
                <w:sz w:val="28"/>
                <w:szCs w:val="28"/>
              </w:rPr>
              <w:t>вать их эффективность и качество.</w:t>
            </w:r>
          </w:p>
        </w:tc>
      </w:tr>
      <w:tr w:rsidR="00620F32" w:rsidRPr="00877CBC" w:rsidTr="00A24507">
        <w:trPr>
          <w:trHeight w:val="627"/>
        </w:trPr>
        <w:tc>
          <w:tcPr>
            <w:tcW w:w="833" w:type="pct"/>
            <w:tcBorders>
              <w:left w:val="single" w:sz="12" w:space="0" w:color="auto"/>
            </w:tcBorders>
          </w:tcPr>
          <w:p w:rsidR="00620F32" w:rsidRDefault="00620F32" w:rsidP="00540AAB">
            <w:pPr>
              <w:widowControl w:val="0"/>
              <w:suppressAutoHyphens/>
              <w:jc w:val="both"/>
              <w:rPr>
                <w:sz w:val="28"/>
                <w:szCs w:val="28"/>
              </w:rPr>
            </w:pPr>
            <w:r>
              <w:rPr>
                <w:sz w:val="28"/>
                <w:szCs w:val="28"/>
              </w:rPr>
              <w:t>ОК 3.</w:t>
            </w:r>
          </w:p>
          <w:p w:rsidR="00620F32" w:rsidRDefault="00620F32" w:rsidP="00540AAB">
            <w:pPr>
              <w:widowControl w:val="0"/>
              <w:suppressAutoHyphens/>
              <w:jc w:val="both"/>
              <w:rPr>
                <w:sz w:val="28"/>
                <w:szCs w:val="28"/>
              </w:rPr>
            </w:pPr>
          </w:p>
        </w:tc>
        <w:tc>
          <w:tcPr>
            <w:tcW w:w="4167" w:type="pct"/>
            <w:tcBorders>
              <w:right w:val="single" w:sz="12" w:space="0" w:color="auto"/>
            </w:tcBorders>
          </w:tcPr>
          <w:p w:rsidR="00620F32" w:rsidRPr="005D1D15" w:rsidRDefault="00620F32" w:rsidP="00540AAB">
            <w:pPr>
              <w:pStyle w:val="Style11"/>
              <w:ind w:firstLine="0"/>
              <w:rPr>
                <w:rStyle w:val="FontStyle67"/>
                <w:sz w:val="28"/>
                <w:szCs w:val="28"/>
              </w:rPr>
            </w:pPr>
            <w:r w:rsidRPr="005D1D15">
              <w:rPr>
                <w:rStyle w:val="FontStyle67"/>
                <w:sz w:val="28"/>
                <w:szCs w:val="28"/>
              </w:rPr>
              <w:t>Принимать решения в стандартных и нестандартных ситуациях и нести за них ответственность.</w:t>
            </w:r>
          </w:p>
        </w:tc>
      </w:tr>
      <w:tr w:rsidR="00620F32" w:rsidRPr="00877CBC" w:rsidTr="00A24507">
        <w:trPr>
          <w:trHeight w:val="1098"/>
        </w:trPr>
        <w:tc>
          <w:tcPr>
            <w:tcW w:w="833" w:type="pct"/>
            <w:tcBorders>
              <w:left w:val="single" w:sz="12" w:space="0" w:color="auto"/>
            </w:tcBorders>
          </w:tcPr>
          <w:p w:rsidR="00620F32" w:rsidRPr="00060C33" w:rsidRDefault="00620F32" w:rsidP="00540AAB">
            <w:pPr>
              <w:widowControl w:val="0"/>
              <w:suppressAutoHyphens/>
              <w:jc w:val="both"/>
              <w:rPr>
                <w:sz w:val="28"/>
                <w:szCs w:val="28"/>
              </w:rPr>
            </w:pPr>
            <w:r>
              <w:rPr>
                <w:sz w:val="28"/>
                <w:szCs w:val="28"/>
              </w:rPr>
              <w:t>ОК 4.</w:t>
            </w:r>
          </w:p>
          <w:p w:rsidR="00620F32" w:rsidRPr="00060C33" w:rsidRDefault="00620F32" w:rsidP="00540AAB">
            <w:pPr>
              <w:widowControl w:val="0"/>
              <w:suppressAutoHyphens/>
              <w:jc w:val="both"/>
              <w:rPr>
                <w:sz w:val="28"/>
                <w:szCs w:val="28"/>
              </w:rPr>
            </w:pPr>
          </w:p>
          <w:p w:rsidR="00620F32" w:rsidRDefault="00620F32" w:rsidP="00540AAB">
            <w:pPr>
              <w:widowControl w:val="0"/>
              <w:suppressAutoHyphens/>
              <w:jc w:val="both"/>
              <w:rPr>
                <w:sz w:val="28"/>
                <w:szCs w:val="28"/>
              </w:rPr>
            </w:pPr>
          </w:p>
        </w:tc>
        <w:tc>
          <w:tcPr>
            <w:tcW w:w="4167" w:type="pct"/>
            <w:tcBorders>
              <w:right w:val="single" w:sz="12" w:space="0" w:color="auto"/>
            </w:tcBorders>
          </w:tcPr>
          <w:p w:rsidR="00620F32" w:rsidRPr="005D1D15" w:rsidRDefault="00620F32" w:rsidP="00540AAB">
            <w:pPr>
              <w:pStyle w:val="Style11"/>
              <w:ind w:firstLine="59"/>
              <w:rPr>
                <w:rStyle w:val="FontStyle67"/>
                <w:sz w:val="28"/>
                <w:szCs w:val="28"/>
              </w:rPr>
            </w:pPr>
            <w:r w:rsidRPr="005D1D15">
              <w:rPr>
                <w:rStyle w:val="FontStyle67"/>
                <w:sz w:val="28"/>
                <w:szCs w:val="28"/>
              </w:rPr>
              <w:t>Осуществлять поиск и использование информации, необходимой для эффективного выполнения профессиональных задач, профе</w:t>
            </w:r>
            <w:r w:rsidRPr="005D1D15">
              <w:rPr>
                <w:rStyle w:val="FontStyle67"/>
                <w:sz w:val="28"/>
                <w:szCs w:val="28"/>
              </w:rPr>
              <w:t>с</w:t>
            </w:r>
            <w:r w:rsidRPr="005D1D15">
              <w:rPr>
                <w:rStyle w:val="FontStyle67"/>
                <w:sz w:val="28"/>
                <w:szCs w:val="28"/>
              </w:rPr>
              <w:t>сионального и личностного развития.</w:t>
            </w:r>
          </w:p>
        </w:tc>
      </w:tr>
      <w:tr w:rsidR="00620F32" w:rsidRPr="00877CBC" w:rsidTr="00540AAB">
        <w:trPr>
          <w:trHeight w:val="699"/>
        </w:trPr>
        <w:tc>
          <w:tcPr>
            <w:tcW w:w="833" w:type="pct"/>
            <w:tcBorders>
              <w:left w:val="single" w:sz="12" w:space="0" w:color="auto"/>
            </w:tcBorders>
          </w:tcPr>
          <w:p w:rsidR="00620F32" w:rsidRDefault="00620F32" w:rsidP="00540AAB">
            <w:pPr>
              <w:widowControl w:val="0"/>
              <w:suppressAutoHyphens/>
              <w:jc w:val="both"/>
              <w:rPr>
                <w:sz w:val="28"/>
                <w:szCs w:val="28"/>
              </w:rPr>
            </w:pPr>
            <w:r w:rsidRPr="00342EF4">
              <w:rPr>
                <w:sz w:val="28"/>
                <w:szCs w:val="28"/>
              </w:rPr>
              <w:t>ОК 5</w:t>
            </w:r>
          </w:p>
          <w:p w:rsidR="00620F32" w:rsidRDefault="00620F32" w:rsidP="00540AAB">
            <w:pPr>
              <w:widowControl w:val="0"/>
              <w:suppressAutoHyphens/>
              <w:jc w:val="both"/>
              <w:rPr>
                <w:sz w:val="28"/>
                <w:szCs w:val="28"/>
              </w:rPr>
            </w:pPr>
          </w:p>
        </w:tc>
        <w:tc>
          <w:tcPr>
            <w:tcW w:w="4167" w:type="pct"/>
            <w:tcBorders>
              <w:right w:val="single" w:sz="12" w:space="0" w:color="auto"/>
            </w:tcBorders>
          </w:tcPr>
          <w:p w:rsidR="00620F32" w:rsidRPr="005D1D15" w:rsidRDefault="00620F32" w:rsidP="00540AAB">
            <w:pPr>
              <w:pStyle w:val="Style11"/>
              <w:ind w:firstLine="59"/>
              <w:rPr>
                <w:rStyle w:val="FontStyle67"/>
                <w:sz w:val="28"/>
                <w:szCs w:val="28"/>
              </w:rPr>
            </w:pPr>
            <w:r w:rsidRPr="005D1D15">
              <w:rPr>
                <w:rStyle w:val="FontStyle67"/>
                <w:sz w:val="28"/>
                <w:szCs w:val="28"/>
              </w:rPr>
              <w:t>Использовать информационно-коммуникационные технологии в профессиональной деятельности.</w:t>
            </w:r>
          </w:p>
        </w:tc>
      </w:tr>
      <w:tr w:rsidR="00620F32" w:rsidRPr="00877CBC" w:rsidTr="00540AAB">
        <w:trPr>
          <w:trHeight w:val="658"/>
        </w:trPr>
        <w:tc>
          <w:tcPr>
            <w:tcW w:w="833" w:type="pct"/>
            <w:tcBorders>
              <w:left w:val="single" w:sz="12" w:space="0" w:color="auto"/>
            </w:tcBorders>
          </w:tcPr>
          <w:p w:rsidR="00620F32" w:rsidRDefault="00620F32" w:rsidP="00540AAB">
            <w:pPr>
              <w:widowControl w:val="0"/>
              <w:suppressAutoHyphens/>
              <w:jc w:val="both"/>
              <w:rPr>
                <w:sz w:val="28"/>
                <w:szCs w:val="28"/>
              </w:rPr>
            </w:pPr>
            <w:r>
              <w:rPr>
                <w:sz w:val="28"/>
                <w:szCs w:val="28"/>
              </w:rPr>
              <w:t>ОК 6.</w:t>
            </w:r>
          </w:p>
          <w:p w:rsidR="00620F32" w:rsidRPr="00342EF4" w:rsidRDefault="00620F32" w:rsidP="00540AAB">
            <w:pPr>
              <w:widowControl w:val="0"/>
              <w:suppressAutoHyphens/>
              <w:jc w:val="both"/>
              <w:rPr>
                <w:sz w:val="28"/>
                <w:szCs w:val="28"/>
              </w:rPr>
            </w:pPr>
          </w:p>
        </w:tc>
        <w:tc>
          <w:tcPr>
            <w:tcW w:w="4167" w:type="pct"/>
            <w:tcBorders>
              <w:right w:val="single" w:sz="12" w:space="0" w:color="auto"/>
            </w:tcBorders>
          </w:tcPr>
          <w:p w:rsidR="00620F32" w:rsidRPr="005D1D15" w:rsidRDefault="00620F32" w:rsidP="00540AAB">
            <w:pPr>
              <w:pStyle w:val="Style11"/>
              <w:ind w:firstLine="0"/>
              <w:rPr>
                <w:rStyle w:val="FontStyle67"/>
                <w:sz w:val="28"/>
                <w:szCs w:val="28"/>
              </w:rPr>
            </w:pPr>
            <w:r w:rsidRPr="005D1D15">
              <w:rPr>
                <w:rStyle w:val="FontStyle67"/>
                <w:sz w:val="28"/>
                <w:szCs w:val="28"/>
              </w:rPr>
              <w:t>Работать в коллективе и команде, эффективно общаться с колл</w:t>
            </w:r>
            <w:r w:rsidRPr="005D1D15">
              <w:rPr>
                <w:rStyle w:val="FontStyle67"/>
                <w:sz w:val="28"/>
                <w:szCs w:val="28"/>
              </w:rPr>
              <w:t>е</w:t>
            </w:r>
            <w:r w:rsidRPr="005D1D15">
              <w:rPr>
                <w:rStyle w:val="FontStyle67"/>
                <w:sz w:val="28"/>
                <w:szCs w:val="28"/>
              </w:rPr>
              <w:t>гами, руководством, потребителями.</w:t>
            </w:r>
          </w:p>
        </w:tc>
      </w:tr>
      <w:tr w:rsidR="00620F32" w:rsidRPr="00877CBC" w:rsidTr="00540AAB">
        <w:trPr>
          <w:trHeight w:val="699"/>
        </w:trPr>
        <w:tc>
          <w:tcPr>
            <w:tcW w:w="833" w:type="pct"/>
            <w:tcBorders>
              <w:left w:val="single" w:sz="12" w:space="0" w:color="auto"/>
            </w:tcBorders>
          </w:tcPr>
          <w:p w:rsidR="00620F32" w:rsidRDefault="00620F32" w:rsidP="00540AAB">
            <w:pPr>
              <w:widowControl w:val="0"/>
              <w:suppressAutoHyphens/>
              <w:jc w:val="both"/>
              <w:rPr>
                <w:sz w:val="28"/>
                <w:szCs w:val="28"/>
              </w:rPr>
            </w:pPr>
            <w:r>
              <w:rPr>
                <w:sz w:val="28"/>
                <w:szCs w:val="28"/>
              </w:rPr>
              <w:t>ОК 7.</w:t>
            </w:r>
          </w:p>
          <w:p w:rsidR="00620F32" w:rsidRDefault="00620F32" w:rsidP="00540AAB">
            <w:pPr>
              <w:widowControl w:val="0"/>
              <w:suppressAutoHyphens/>
              <w:jc w:val="both"/>
              <w:rPr>
                <w:sz w:val="28"/>
                <w:szCs w:val="28"/>
              </w:rPr>
            </w:pPr>
          </w:p>
        </w:tc>
        <w:tc>
          <w:tcPr>
            <w:tcW w:w="4167" w:type="pct"/>
            <w:tcBorders>
              <w:right w:val="single" w:sz="12" w:space="0" w:color="auto"/>
            </w:tcBorders>
          </w:tcPr>
          <w:p w:rsidR="00620F32" w:rsidRPr="005D1D15" w:rsidRDefault="00620F32" w:rsidP="00540AAB">
            <w:pPr>
              <w:pStyle w:val="Style11"/>
              <w:ind w:firstLine="0"/>
              <w:rPr>
                <w:rStyle w:val="FontStyle67"/>
                <w:sz w:val="28"/>
                <w:szCs w:val="28"/>
              </w:rPr>
            </w:pPr>
            <w:r w:rsidRPr="005D1D15">
              <w:rPr>
                <w:rStyle w:val="FontStyle67"/>
                <w:sz w:val="28"/>
                <w:szCs w:val="28"/>
              </w:rPr>
              <w:t>Брать на себя ответственность за работу членов команды (подч</w:t>
            </w:r>
            <w:r w:rsidRPr="005D1D15">
              <w:rPr>
                <w:rStyle w:val="FontStyle67"/>
                <w:sz w:val="28"/>
                <w:szCs w:val="28"/>
              </w:rPr>
              <w:t>и</w:t>
            </w:r>
            <w:r w:rsidRPr="005D1D15">
              <w:rPr>
                <w:rStyle w:val="FontStyle67"/>
                <w:sz w:val="28"/>
                <w:szCs w:val="28"/>
              </w:rPr>
              <w:t>ненных), результат выполнения заданий.</w:t>
            </w:r>
          </w:p>
        </w:tc>
      </w:tr>
      <w:tr w:rsidR="00620F32" w:rsidRPr="00877CBC" w:rsidTr="0046212E">
        <w:trPr>
          <w:trHeight w:val="855"/>
        </w:trPr>
        <w:tc>
          <w:tcPr>
            <w:tcW w:w="833" w:type="pct"/>
            <w:tcBorders>
              <w:left w:val="single" w:sz="12" w:space="0" w:color="auto"/>
            </w:tcBorders>
          </w:tcPr>
          <w:p w:rsidR="00620F32" w:rsidRDefault="00620F32" w:rsidP="00540AAB">
            <w:pPr>
              <w:widowControl w:val="0"/>
              <w:suppressAutoHyphens/>
              <w:jc w:val="both"/>
              <w:rPr>
                <w:sz w:val="28"/>
                <w:szCs w:val="28"/>
              </w:rPr>
            </w:pPr>
            <w:r>
              <w:rPr>
                <w:sz w:val="28"/>
                <w:szCs w:val="28"/>
              </w:rPr>
              <w:t>ОК 8.</w:t>
            </w:r>
          </w:p>
          <w:p w:rsidR="00620F32" w:rsidRDefault="00620F32" w:rsidP="00540AAB">
            <w:pPr>
              <w:widowControl w:val="0"/>
              <w:suppressAutoHyphens/>
              <w:jc w:val="both"/>
              <w:rPr>
                <w:sz w:val="28"/>
                <w:szCs w:val="28"/>
              </w:rPr>
            </w:pPr>
          </w:p>
          <w:p w:rsidR="00620F32" w:rsidRDefault="00620F32" w:rsidP="00540AAB">
            <w:pPr>
              <w:widowControl w:val="0"/>
              <w:suppressAutoHyphens/>
              <w:jc w:val="both"/>
              <w:rPr>
                <w:sz w:val="28"/>
                <w:szCs w:val="28"/>
              </w:rPr>
            </w:pPr>
          </w:p>
        </w:tc>
        <w:tc>
          <w:tcPr>
            <w:tcW w:w="4167" w:type="pct"/>
            <w:tcBorders>
              <w:right w:val="single" w:sz="12" w:space="0" w:color="auto"/>
            </w:tcBorders>
          </w:tcPr>
          <w:p w:rsidR="00620F32" w:rsidRPr="005D1D15" w:rsidRDefault="00620F32" w:rsidP="00540AAB">
            <w:pPr>
              <w:pStyle w:val="Style11"/>
              <w:ind w:firstLine="59"/>
              <w:rPr>
                <w:rStyle w:val="FontStyle67"/>
                <w:sz w:val="28"/>
                <w:szCs w:val="28"/>
              </w:rPr>
            </w:pPr>
            <w:r w:rsidRPr="005D1D15">
              <w:rPr>
                <w:rStyle w:val="FontStyle67"/>
                <w:sz w:val="28"/>
                <w:szCs w:val="28"/>
              </w:rPr>
              <w:t>Самостоятельно определять задачи профессионального и ли</w:t>
            </w:r>
            <w:r w:rsidRPr="005D1D15">
              <w:rPr>
                <w:rStyle w:val="FontStyle67"/>
                <w:sz w:val="28"/>
                <w:szCs w:val="28"/>
              </w:rPr>
              <w:t>ч</w:t>
            </w:r>
            <w:r w:rsidRPr="005D1D15">
              <w:rPr>
                <w:rStyle w:val="FontStyle67"/>
                <w:sz w:val="28"/>
                <w:szCs w:val="28"/>
              </w:rPr>
              <w:t>ностного развития, заниматься самообразованием, осознанно пл</w:t>
            </w:r>
            <w:r w:rsidRPr="005D1D15">
              <w:rPr>
                <w:rStyle w:val="FontStyle67"/>
                <w:sz w:val="28"/>
                <w:szCs w:val="28"/>
              </w:rPr>
              <w:t>а</w:t>
            </w:r>
            <w:r w:rsidRPr="005D1D15">
              <w:rPr>
                <w:rStyle w:val="FontStyle67"/>
                <w:sz w:val="28"/>
                <w:szCs w:val="28"/>
              </w:rPr>
              <w:t>нировать повышение квалификации.</w:t>
            </w:r>
          </w:p>
        </w:tc>
      </w:tr>
      <w:tr w:rsidR="00620F32" w:rsidRPr="00877CBC" w:rsidTr="00540AAB">
        <w:trPr>
          <w:trHeight w:val="597"/>
        </w:trPr>
        <w:tc>
          <w:tcPr>
            <w:tcW w:w="833" w:type="pct"/>
            <w:tcBorders>
              <w:left w:val="single" w:sz="12" w:space="0" w:color="auto"/>
            </w:tcBorders>
          </w:tcPr>
          <w:p w:rsidR="00620F32" w:rsidRDefault="00620F32" w:rsidP="00540AAB">
            <w:pPr>
              <w:widowControl w:val="0"/>
              <w:suppressAutoHyphens/>
              <w:jc w:val="both"/>
              <w:rPr>
                <w:sz w:val="28"/>
                <w:szCs w:val="28"/>
              </w:rPr>
            </w:pPr>
            <w:r>
              <w:rPr>
                <w:sz w:val="28"/>
                <w:szCs w:val="28"/>
              </w:rPr>
              <w:t>ОК 9.</w:t>
            </w:r>
          </w:p>
        </w:tc>
        <w:tc>
          <w:tcPr>
            <w:tcW w:w="4167" w:type="pct"/>
            <w:tcBorders>
              <w:right w:val="single" w:sz="12" w:space="0" w:color="auto"/>
            </w:tcBorders>
          </w:tcPr>
          <w:p w:rsidR="00620F32" w:rsidRPr="005D1D15" w:rsidRDefault="00620F32" w:rsidP="00540AAB">
            <w:pPr>
              <w:pStyle w:val="Style11"/>
              <w:ind w:firstLine="0"/>
              <w:rPr>
                <w:rStyle w:val="FontStyle67"/>
                <w:sz w:val="28"/>
                <w:szCs w:val="28"/>
              </w:rPr>
            </w:pPr>
            <w:r w:rsidRPr="005D1D15">
              <w:rPr>
                <w:rStyle w:val="FontStyle67"/>
                <w:sz w:val="28"/>
                <w:szCs w:val="28"/>
              </w:rPr>
              <w:t>Ориентироваться в условиях частой смены технологий в профе</w:t>
            </w:r>
            <w:r w:rsidRPr="005D1D15">
              <w:rPr>
                <w:rStyle w:val="FontStyle67"/>
                <w:sz w:val="28"/>
                <w:szCs w:val="28"/>
              </w:rPr>
              <w:t>с</w:t>
            </w:r>
            <w:r w:rsidRPr="005D1D15">
              <w:rPr>
                <w:rStyle w:val="FontStyle67"/>
                <w:sz w:val="28"/>
                <w:szCs w:val="28"/>
              </w:rPr>
              <w:t>сиональной деятельности.</w:t>
            </w:r>
          </w:p>
        </w:tc>
      </w:tr>
    </w:tbl>
    <w:p w:rsidR="00620F32" w:rsidRPr="00877CBC" w:rsidRDefault="00620F32" w:rsidP="00A22B5F">
      <w:pPr>
        <w:pStyle w:val="Style9"/>
        <w:widowControl/>
        <w:ind w:firstLine="708"/>
        <w:rPr>
          <w:rStyle w:val="FontStyle72"/>
          <w:bCs/>
          <w:sz w:val="22"/>
          <w:szCs w:val="28"/>
        </w:rPr>
      </w:pPr>
    </w:p>
    <w:p w:rsidR="00620F32" w:rsidRPr="00BB3524" w:rsidRDefault="00620F32" w:rsidP="002813EA">
      <w:pPr>
        <w:pStyle w:val="Style9"/>
        <w:widowControl/>
        <w:spacing w:line="360" w:lineRule="auto"/>
        <w:rPr>
          <w:i/>
          <w:sz w:val="28"/>
          <w:szCs w:val="28"/>
        </w:rPr>
      </w:pPr>
    </w:p>
    <w:p w:rsidR="00620F32" w:rsidRPr="00BB3524" w:rsidRDefault="00620F32" w:rsidP="002813EA">
      <w:pPr>
        <w:spacing w:after="0" w:line="360" w:lineRule="auto"/>
        <w:jc w:val="center"/>
        <w:rPr>
          <w:b/>
          <w:sz w:val="28"/>
          <w:szCs w:val="28"/>
        </w:rPr>
      </w:pPr>
      <w:r w:rsidRPr="00BB3524">
        <w:rPr>
          <w:b/>
          <w:sz w:val="28"/>
          <w:szCs w:val="28"/>
        </w:rPr>
        <w:br w:type="page"/>
      </w:r>
    </w:p>
    <w:p w:rsidR="00620F32" w:rsidRDefault="00620F32" w:rsidP="00463984">
      <w:pPr>
        <w:spacing w:after="0" w:line="360" w:lineRule="auto"/>
        <w:jc w:val="center"/>
        <w:rPr>
          <w:b/>
          <w:sz w:val="28"/>
          <w:szCs w:val="28"/>
        </w:rPr>
      </w:pPr>
      <w:r w:rsidRPr="00BB3524">
        <w:rPr>
          <w:b/>
          <w:sz w:val="28"/>
          <w:szCs w:val="28"/>
        </w:rPr>
        <w:t xml:space="preserve">СОДЕРЖАНИЕ </w:t>
      </w:r>
    </w:p>
    <w:p w:rsidR="00620F32" w:rsidRDefault="00620F32" w:rsidP="00463984">
      <w:pPr>
        <w:spacing w:after="0" w:line="360" w:lineRule="auto"/>
        <w:jc w:val="center"/>
        <w:rPr>
          <w:b/>
          <w:sz w:val="28"/>
          <w:szCs w:val="28"/>
        </w:rPr>
      </w:pPr>
      <w:r w:rsidRPr="00BB3524">
        <w:rPr>
          <w:b/>
          <w:sz w:val="28"/>
          <w:szCs w:val="28"/>
        </w:rPr>
        <w:t>САМОСТОЯТЕЛЬНОЙ ВНЕАУДИТОРНОЙ РАБОТЫ СТУДЕНТОВ</w:t>
      </w:r>
    </w:p>
    <w:p w:rsidR="00620F32" w:rsidRDefault="00620F32" w:rsidP="00463984">
      <w:pPr>
        <w:spacing w:after="0" w:line="360" w:lineRule="auto"/>
        <w:jc w:val="center"/>
        <w:rPr>
          <w:b/>
          <w:sz w:val="28"/>
          <w:szCs w:val="28"/>
        </w:rPr>
      </w:pP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543"/>
        <w:gridCol w:w="1559"/>
        <w:gridCol w:w="2464"/>
      </w:tblGrid>
      <w:tr w:rsidR="00620F32" w:rsidRPr="000A03FB" w:rsidTr="0078269A">
        <w:trPr>
          <w:tblHeader/>
        </w:trPr>
        <w:tc>
          <w:tcPr>
            <w:tcW w:w="2235" w:type="dxa"/>
          </w:tcPr>
          <w:p w:rsidR="00620F32" w:rsidRPr="0078269A" w:rsidRDefault="00620F32" w:rsidP="0078269A">
            <w:pPr>
              <w:spacing w:after="0" w:line="240" w:lineRule="auto"/>
              <w:jc w:val="center"/>
              <w:rPr>
                <w:b/>
                <w:sz w:val="24"/>
                <w:szCs w:val="24"/>
              </w:rPr>
            </w:pPr>
            <w:r w:rsidRPr="0078269A">
              <w:rPr>
                <w:b/>
                <w:sz w:val="24"/>
                <w:szCs w:val="24"/>
              </w:rPr>
              <w:t>Наименование</w:t>
            </w:r>
          </w:p>
          <w:p w:rsidR="00620F32" w:rsidRPr="0078269A" w:rsidRDefault="00620F32" w:rsidP="0078269A">
            <w:pPr>
              <w:spacing w:after="0" w:line="240" w:lineRule="auto"/>
              <w:jc w:val="center"/>
              <w:rPr>
                <w:b/>
                <w:sz w:val="24"/>
                <w:szCs w:val="24"/>
              </w:rPr>
            </w:pPr>
            <w:r w:rsidRPr="0078269A">
              <w:rPr>
                <w:b/>
                <w:sz w:val="24"/>
                <w:szCs w:val="24"/>
              </w:rPr>
              <w:t xml:space="preserve"> разделов/тем</w:t>
            </w:r>
          </w:p>
        </w:tc>
        <w:tc>
          <w:tcPr>
            <w:tcW w:w="3543" w:type="dxa"/>
          </w:tcPr>
          <w:p w:rsidR="00620F32" w:rsidRPr="0078269A" w:rsidRDefault="00620F32" w:rsidP="0078269A">
            <w:pPr>
              <w:spacing w:after="0" w:line="240" w:lineRule="auto"/>
              <w:jc w:val="center"/>
              <w:rPr>
                <w:b/>
                <w:sz w:val="24"/>
                <w:szCs w:val="24"/>
              </w:rPr>
            </w:pPr>
            <w:r w:rsidRPr="0078269A">
              <w:rPr>
                <w:b/>
                <w:sz w:val="24"/>
                <w:szCs w:val="24"/>
              </w:rPr>
              <w:t>Тематика</w:t>
            </w:r>
          </w:p>
          <w:p w:rsidR="00620F32" w:rsidRPr="0078269A" w:rsidRDefault="00620F32" w:rsidP="0078269A">
            <w:pPr>
              <w:spacing w:after="0" w:line="240" w:lineRule="auto"/>
              <w:jc w:val="center"/>
              <w:rPr>
                <w:b/>
                <w:sz w:val="24"/>
                <w:szCs w:val="24"/>
              </w:rPr>
            </w:pPr>
            <w:r w:rsidRPr="0078269A">
              <w:rPr>
                <w:b/>
                <w:sz w:val="24"/>
                <w:szCs w:val="24"/>
              </w:rPr>
              <w:t xml:space="preserve"> самостоятельной </w:t>
            </w:r>
          </w:p>
          <w:p w:rsidR="00620F32" w:rsidRPr="0078269A" w:rsidRDefault="00620F32" w:rsidP="0078269A">
            <w:pPr>
              <w:spacing w:after="0" w:line="240" w:lineRule="auto"/>
              <w:jc w:val="center"/>
              <w:rPr>
                <w:b/>
                <w:sz w:val="24"/>
                <w:szCs w:val="24"/>
              </w:rPr>
            </w:pPr>
            <w:r w:rsidRPr="0078269A">
              <w:rPr>
                <w:b/>
                <w:sz w:val="24"/>
                <w:szCs w:val="24"/>
              </w:rPr>
              <w:t>работы</w:t>
            </w:r>
          </w:p>
        </w:tc>
        <w:tc>
          <w:tcPr>
            <w:tcW w:w="1559" w:type="dxa"/>
          </w:tcPr>
          <w:p w:rsidR="00620F32" w:rsidRPr="0078269A" w:rsidRDefault="00620F32" w:rsidP="0078269A">
            <w:pPr>
              <w:spacing w:after="0" w:line="240" w:lineRule="auto"/>
              <w:jc w:val="center"/>
              <w:rPr>
                <w:b/>
                <w:sz w:val="24"/>
                <w:szCs w:val="24"/>
              </w:rPr>
            </w:pPr>
            <w:r w:rsidRPr="0078269A">
              <w:rPr>
                <w:b/>
                <w:sz w:val="24"/>
                <w:szCs w:val="24"/>
              </w:rPr>
              <w:t>Норма</w:t>
            </w:r>
          </w:p>
          <w:p w:rsidR="00620F32" w:rsidRPr="0078269A" w:rsidRDefault="00620F32" w:rsidP="0078269A">
            <w:pPr>
              <w:spacing w:after="0" w:line="240" w:lineRule="auto"/>
              <w:jc w:val="center"/>
              <w:rPr>
                <w:b/>
                <w:sz w:val="24"/>
                <w:szCs w:val="24"/>
              </w:rPr>
            </w:pPr>
            <w:r w:rsidRPr="0078269A">
              <w:rPr>
                <w:b/>
                <w:sz w:val="24"/>
                <w:szCs w:val="24"/>
              </w:rPr>
              <w:t>времени на</w:t>
            </w:r>
          </w:p>
          <w:p w:rsidR="00620F32" w:rsidRPr="0078269A" w:rsidRDefault="00620F32" w:rsidP="0078269A">
            <w:pPr>
              <w:spacing w:after="0" w:line="240" w:lineRule="auto"/>
              <w:jc w:val="center"/>
              <w:rPr>
                <w:b/>
                <w:sz w:val="24"/>
                <w:szCs w:val="24"/>
              </w:rPr>
            </w:pPr>
            <w:r w:rsidRPr="0078269A">
              <w:rPr>
                <w:b/>
                <w:sz w:val="24"/>
                <w:szCs w:val="24"/>
              </w:rPr>
              <w:t>выполнение</w:t>
            </w:r>
          </w:p>
          <w:p w:rsidR="00620F32" w:rsidRPr="0078269A" w:rsidRDefault="00620F32" w:rsidP="0078269A">
            <w:pPr>
              <w:spacing w:after="0" w:line="240" w:lineRule="auto"/>
              <w:jc w:val="center"/>
              <w:rPr>
                <w:b/>
                <w:sz w:val="24"/>
                <w:szCs w:val="24"/>
              </w:rPr>
            </w:pPr>
            <w:r w:rsidRPr="0078269A">
              <w:rPr>
                <w:b/>
                <w:sz w:val="24"/>
                <w:szCs w:val="24"/>
              </w:rPr>
              <w:t>(в часах)</w:t>
            </w:r>
          </w:p>
        </w:tc>
        <w:tc>
          <w:tcPr>
            <w:tcW w:w="2464" w:type="dxa"/>
          </w:tcPr>
          <w:p w:rsidR="00620F32" w:rsidRPr="0078269A" w:rsidRDefault="00620F32" w:rsidP="0078269A">
            <w:pPr>
              <w:spacing w:after="0" w:line="240" w:lineRule="auto"/>
              <w:jc w:val="center"/>
              <w:rPr>
                <w:b/>
                <w:sz w:val="24"/>
                <w:szCs w:val="24"/>
              </w:rPr>
            </w:pPr>
            <w:r w:rsidRPr="0078269A">
              <w:rPr>
                <w:b/>
                <w:sz w:val="24"/>
                <w:szCs w:val="24"/>
              </w:rPr>
              <w:t>Код</w:t>
            </w:r>
          </w:p>
          <w:p w:rsidR="00620F32" w:rsidRPr="0078269A" w:rsidRDefault="00620F32" w:rsidP="0078269A">
            <w:pPr>
              <w:spacing w:after="0" w:line="240" w:lineRule="auto"/>
              <w:jc w:val="center"/>
              <w:rPr>
                <w:b/>
                <w:sz w:val="24"/>
                <w:szCs w:val="24"/>
              </w:rPr>
            </w:pPr>
            <w:r w:rsidRPr="0078269A">
              <w:rPr>
                <w:b/>
                <w:sz w:val="24"/>
                <w:szCs w:val="24"/>
              </w:rPr>
              <w:t>образовательного</w:t>
            </w:r>
          </w:p>
          <w:p w:rsidR="00620F32" w:rsidRPr="0078269A" w:rsidRDefault="00620F32" w:rsidP="0078269A">
            <w:pPr>
              <w:spacing w:after="0" w:line="240" w:lineRule="auto"/>
              <w:jc w:val="center"/>
              <w:rPr>
                <w:b/>
                <w:sz w:val="24"/>
                <w:szCs w:val="24"/>
              </w:rPr>
            </w:pPr>
            <w:r w:rsidRPr="0078269A">
              <w:rPr>
                <w:b/>
                <w:sz w:val="24"/>
                <w:szCs w:val="24"/>
              </w:rPr>
              <w:t>результата</w:t>
            </w:r>
          </w:p>
        </w:tc>
      </w:tr>
      <w:tr w:rsidR="00620F32" w:rsidRPr="000A03FB" w:rsidTr="0078269A">
        <w:tc>
          <w:tcPr>
            <w:tcW w:w="2235" w:type="dxa"/>
            <w:tcBorders>
              <w:bottom w:val="nil"/>
            </w:tcBorders>
          </w:tcPr>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78269A">
              <w:rPr>
                <w:b/>
                <w:bCs/>
                <w:sz w:val="24"/>
                <w:szCs w:val="24"/>
              </w:rPr>
              <w:t>Раздел 1.</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78269A">
              <w:rPr>
                <w:b/>
                <w:bCs/>
                <w:sz w:val="24"/>
                <w:szCs w:val="24"/>
              </w:rPr>
              <w:t>Способы соедин</w:t>
            </w:r>
            <w:r w:rsidRPr="0078269A">
              <w:rPr>
                <w:b/>
                <w:bCs/>
                <w:sz w:val="24"/>
                <w:szCs w:val="24"/>
              </w:rPr>
              <w:t>е</w:t>
            </w:r>
            <w:r w:rsidRPr="0078269A">
              <w:rPr>
                <w:b/>
                <w:bCs/>
                <w:sz w:val="24"/>
                <w:szCs w:val="24"/>
              </w:rPr>
              <w:t>ния материалов</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78269A">
              <w:rPr>
                <w:bCs/>
                <w:sz w:val="24"/>
                <w:szCs w:val="24"/>
              </w:rPr>
              <w:t>Тема 1.1.</w:t>
            </w:r>
          </w:p>
          <w:p w:rsidR="00620F32" w:rsidRPr="0078269A" w:rsidRDefault="00620F32" w:rsidP="0078269A">
            <w:pPr>
              <w:spacing w:after="0" w:line="240" w:lineRule="auto"/>
              <w:rPr>
                <w:sz w:val="24"/>
                <w:szCs w:val="24"/>
              </w:rPr>
            </w:pPr>
            <w:r w:rsidRPr="0078269A">
              <w:rPr>
                <w:bCs/>
                <w:sz w:val="24"/>
                <w:szCs w:val="24"/>
              </w:rPr>
              <w:t>Основы  литейного производства. Производство ч</w:t>
            </w:r>
            <w:r w:rsidRPr="0078269A">
              <w:rPr>
                <w:bCs/>
                <w:sz w:val="24"/>
                <w:szCs w:val="24"/>
              </w:rPr>
              <w:t>у</w:t>
            </w:r>
            <w:r w:rsidRPr="0078269A">
              <w:rPr>
                <w:bCs/>
                <w:sz w:val="24"/>
                <w:szCs w:val="24"/>
              </w:rPr>
              <w:t>гуна и стали. Кр</w:t>
            </w:r>
            <w:r w:rsidRPr="0078269A">
              <w:rPr>
                <w:bCs/>
                <w:sz w:val="24"/>
                <w:szCs w:val="24"/>
              </w:rPr>
              <w:t>и</w:t>
            </w:r>
            <w:r w:rsidRPr="0078269A">
              <w:rPr>
                <w:bCs/>
                <w:sz w:val="24"/>
                <w:szCs w:val="24"/>
              </w:rPr>
              <w:t>сталлизация м</w:t>
            </w:r>
            <w:r w:rsidRPr="0078269A">
              <w:rPr>
                <w:bCs/>
                <w:sz w:val="24"/>
                <w:szCs w:val="24"/>
              </w:rPr>
              <w:t>е</w:t>
            </w:r>
            <w:r w:rsidRPr="0078269A">
              <w:rPr>
                <w:bCs/>
                <w:sz w:val="24"/>
                <w:szCs w:val="24"/>
              </w:rPr>
              <w:t>таллов</w:t>
            </w:r>
            <w:r w:rsidRPr="0078269A">
              <w:rPr>
                <w:b/>
                <w:bCs/>
                <w:sz w:val="24"/>
                <w:szCs w:val="24"/>
              </w:rPr>
              <w:t>.</w:t>
            </w:r>
          </w:p>
        </w:tc>
        <w:tc>
          <w:tcPr>
            <w:tcW w:w="3543" w:type="dxa"/>
            <w:vMerge w:val="restart"/>
          </w:tcPr>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78269A">
              <w:rPr>
                <w:bCs/>
                <w:sz w:val="24"/>
                <w:szCs w:val="24"/>
              </w:rPr>
              <w:t>Законспектировать тему: Пр</w:t>
            </w:r>
            <w:r w:rsidRPr="0078269A">
              <w:rPr>
                <w:bCs/>
                <w:sz w:val="24"/>
                <w:szCs w:val="24"/>
              </w:rPr>
              <w:t>о</w:t>
            </w:r>
            <w:r w:rsidRPr="0078269A">
              <w:rPr>
                <w:bCs/>
                <w:sz w:val="24"/>
                <w:szCs w:val="24"/>
              </w:rPr>
              <w:t>изводство стали мартеновским способом</w:t>
            </w: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Default="00620F32" w:rsidP="0046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Default="00620F32" w:rsidP="0046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46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 xml:space="preserve">Структурировать схему: </w:t>
            </w:r>
          </w:p>
          <w:p w:rsidR="00620F32" w:rsidRPr="0078269A" w:rsidRDefault="00620F32" w:rsidP="0046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Получения меди пирометаллу</w:t>
            </w:r>
            <w:r w:rsidRPr="0078269A">
              <w:rPr>
                <w:bCs/>
                <w:sz w:val="24"/>
                <w:szCs w:val="24"/>
              </w:rPr>
              <w:t>р</w:t>
            </w:r>
            <w:r w:rsidRPr="0078269A">
              <w:rPr>
                <w:bCs/>
                <w:sz w:val="24"/>
                <w:szCs w:val="24"/>
              </w:rPr>
              <w:t>гическим способом.</w:t>
            </w: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bCs/>
                <w:sz w:val="24"/>
                <w:szCs w:val="24"/>
              </w:rPr>
            </w:pPr>
            <w:r w:rsidRPr="0078269A">
              <w:rPr>
                <w:bCs/>
                <w:sz w:val="24"/>
                <w:szCs w:val="24"/>
              </w:rPr>
              <w:t xml:space="preserve">Законспектировать тему: </w:t>
            </w:r>
          </w:p>
          <w:p w:rsidR="00620F32" w:rsidRPr="0078269A" w:rsidRDefault="00620F32" w:rsidP="0078269A">
            <w:pPr>
              <w:spacing w:after="0" w:line="240" w:lineRule="auto"/>
              <w:rPr>
                <w:bCs/>
              </w:rPr>
            </w:pPr>
            <w:r w:rsidRPr="0078269A">
              <w:rPr>
                <w:bCs/>
                <w:sz w:val="24"/>
                <w:szCs w:val="24"/>
              </w:rPr>
              <w:t>Свойства материалов, влия</w:t>
            </w:r>
            <w:r w:rsidRPr="0078269A">
              <w:rPr>
                <w:bCs/>
                <w:sz w:val="24"/>
                <w:szCs w:val="24"/>
              </w:rPr>
              <w:t>ю</w:t>
            </w:r>
            <w:r w:rsidRPr="0078269A">
              <w:rPr>
                <w:bCs/>
                <w:sz w:val="24"/>
                <w:szCs w:val="24"/>
              </w:rPr>
              <w:t>щие на эксплуатационные х</w:t>
            </w:r>
            <w:r w:rsidRPr="0078269A">
              <w:rPr>
                <w:bCs/>
                <w:sz w:val="24"/>
                <w:szCs w:val="24"/>
              </w:rPr>
              <w:t>а</w:t>
            </w:r>
            <w:r w:rsidRPr="0078269A">
              <w:rPr>
                <w:bCs/>
                <w:sz w:val="24"/>
                <w:szCs w:val="24"/>
              </w:rPr>
              <w:t>рактеристики деталей</w:t>
            </w:r>
            <w:r w:rsidRPr="0078269A">
              <w:rPr>
                <w:bCs/>
              </w:rPr>
              <w:t>.</w:t>
            </w:r>
          </w:p>
          <w:p w:rsidR="00620F32" w:rsidRPr="0078269A" w:rsidRDefault="00620F32" w:rsidP="0078269A">
            <w:pPr>
              <w:spacing w:after="0" w:line="240" w:lineRule="auto"/>
              <w:rPr>
                <w:bCs/>
              </w:rPr>
            </w:pPr>
          </w:p>
          <w:p w:rsidR="00620F32" w:rsidRPr="0078269A" w:rsidRDefault="00620F32" w:rsidP="0078269A">
            <w:pPr>
              <w:spacing w:after="0" w:line="240" w:lineRule="auto"/>
              <w:rPr>
                <w:bCs/>
              </w:rPr>
            </w:pPr>
          </w:p>
          <w:p w:rsidR="00620F32" w:rsidRPr="0078269A" w:rsidRDefault="00620F32" w:rsidP="0078269A">
            <w:pPr>
              <w:spacing w:after="0" w:line="240" w:lineRule="auto"/>
              <w:rPr>
                <w:bCs/>
              </w:rPr>
            </w:pPr>
          </w:p>
          <w:p w:rsidR="00620F32" w:rsidRPr="0078269A" w:rsidRDefault="00620F32" w:rsidP="0078269A">
            <w:pPr>
              <w:spacing w:after="0" w:line="240" w:lineRule="auto"/>
              <w:rPr>
                <w:bCs/>
              </w:rPr>
            </w:pPr>
          </w:p>
          <w:p w:rsidR="00620F32" w:rsidRPr="0078269A" w:rsidRDefault="00620F32" w:rsidP="0078269A">
            <w:pPr>
              <w:spacing w:after="0" w:line="240" w:lineRule="auto"/>
              <w:rPr>
                <w:sz w:val="24"/>
                <w:szCs w:val="24"/>
              </w:rPr>
            </w:pPr>
          </w:p>
          <w:p w:rsidR="00620F32"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Описать процесс кристалли-зации доэвтектоидных сталей.</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Описать процесс кристалли-зации эвтектоидных сталей.</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Описать процесс кристалли-</w:t>
            </w:r>
            <w:r w:rsidRPr="0078269A">
              <w:rPr>
                <w:bCs/>
                <w:sz w:val="24"/>
                <w:szCs w:val="24"/>
              </w:rPr>
              <w:lastRenderedPageBreak/>
              <w:t>зации доэвтектических чугунов.</w:t>
            </w:r>
          </w:p>
          <w:p w:rsidR="00620F32" w:rsidRPr="0078269A" w:rsidRDefault="00620F32" w:rsidP="0078269A">
            <w:pPr>
              <w:spacing w:after="0" w:line="240" w:lineRule="auto"/>
              <w:rPr>
                <w:bCs/>
                <w:sz w:val="24"/>
                <w:szCs w:val="24"/>
              </w:rPr>
            </w:pPr>
            <w:r w:rsidRPr="0078269A">
              <w:rPr>
                <w:bCs/>
                <w:sz w:val="24"/>
                <w:szCs w:val="24"/>
              </w:rPr>
              <w:t>Описать процесс кристаллиза-</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ции эвтектических чугунов.</w:t>
            </w:r>
          </w:p>
          <w:p w:rsidR="00620F32" w:rsidRDefault="00620F32" w:rsidP="0078269A">
            <w:pPr>
              <w:spacing w:after="0" w:line="240" w:lineRule="auto"/>
              <w:rPr>
                <w:sz w:val="24"/>
                <w:szCs w:val="24"/>
              </w:rPr>
            </w:pPr>
          </w:p>
          <w:p w:rsidR="00620F32"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Структурировать в виде табл</w:t>
            </w:r>
            <w:r w:rsidRPr="0078269A">
              <w:rPr>
                <w:bCs/>
                <w:sz w:val="24"/>
                <w:szCs w:val="24"/>
              </w:rPr>
              <w:t>и</w:t>
            </w:r>
            <w:r w:rsidRPr="0078269A">
              <w:rPr>
                <w:bCs/>
                <w:sz w:val="24"/>
                <w:szCs w:val="24"/>
              </w:rPr>
              <w:t xml:space="preserve">цы: </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Дефекты термической обрабо</w:t>
            </w:r>
            <w:r w:rsidRPr="0078269A">
              <w:rPr>
                <w:bCs/>
                <w:sz w:val="24"/>
                <w:szCs w:val="24"/>
              </w:rPr>
              <w:t>т</w:t>
            </w:r>
            <w:r w:rsidRPr="0078269A">
              <w:rPr>
                <w:bCs/>
                <w:sz w:val="24"/>
                <w:szCs w:val="24"/>
              </w:rPr>
              <w:t>ки.</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78269A">
            <w:pPr>
              <w:spacing w:after="0" w:line="240" w:lineRule="auto"/>
              <w:rPr>
                <w:sz w:val="24"/>
                <w:szCs w:val="24"/>
              </w:rPr>
            </w:pPr>
            <w:r w:rsidRPr="0078269A">
              <w:rPr>
                <w:bCs/>
                <w:sz w:val="24"/>
                <w:szCs w:val="24"/>
              </w:rPr>
              <w:t>Определение режимов терм</w:t>
            </w:r>
            <w:r w:rsidRPr="0078269A">
              <w:rPr>
                <w:bCs/>
                <w:sz w:val="24"/>
                <w:szCs w:val="24"/>
              </w:rPr>
              <w:t>о</w:t>
            </w:r>
            <w:r w:rsidRPr="0078269A">
              <w:rPr>
                <w:bCs/>
                <w:sz w:val="24"/>
                <w:szCs w:val="24"/>
              </w:rPr>
              <w:t xml:space="preserve">обработки сталей по ДСС   </w:t>
            </w:r>
            <w:r w:rsidRPr="0078269A">
              <w:rPr>
                <w:bCs/>
                <w:sz w:val="24"/>
                <w:szCs w:val="24"/>
                <w:lang w:val="en-US"/>
              </w:rPr>
              <w:t>Fe</w:t>
            </w:r>
            <w:r w:rsidRPr="0078269A">
              <w:rPr>
                <w:bCs/>
                <w:sz w:val="24"/>
                <w:szCs w:val="24"/>
              </w:rPr>
              <w:t>-</w:t>
            </w:r>
            <w:r w:rsidRPr="0078269A">
              <w:rPr>
                <w:bCs/>
                <w:sz w:val="24"/>
                <w:szCs w:val="24"/>
                <w:lang w:val="en-US"/>
              </w:rPr>
              <w:t>Fe</w:t>
            </w:r>
            <w:r w:rsidRPr="0078269A">
              <w:rPr>
                <w:bCs/>
                <w:sz w:val="24"/>
                <w:szCs w:val="24"/>
                <w:vertAlign w:val="subscript"/>
              </w:rPr>
              <w:t>3</w:t>
            </w:r>
            <w:r w:rsidRPr="0078269A">
              <w:rPr>
                <w:bCs/>
                <w:sz w:val="24"/>
                <w:szCs w:val="24"/>
                <w:lang w:val="en-US"/>
              </w:rPr>
              <w:t>C</w:t>
            </w:r>
            <w:r w:rsidRPr="0078269A">
              <w:rPr>
                <w:bCs/>
                <w:sz w:val="24"/>
                <w:szCs w:val="24"/>
              </w:rPr>
              <w:t>.</w:t>
            </w: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Решение задач по расшифровке сталей и чугунов.</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Решение задач по расшифровке  инструментальных материалов.</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Решение задач по расшифровке  цветных сплавов.</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Законспектировать тему: Стали и сплавы со специальными свойствами. Антифрикционные  сплавы, их применение.</w:t>
            </w:r>
          </w:p>
          <w:p w:rsidR="00620F32" w:rsidRPr="0078269A" w:rsidRDefault="00620F32" w:rsidP="0078269A">
            <w:pPr>
              <w:spacing w:after="0" w:line="240" w:lineRule="auto"/>
              <w:rPr>
                <w:bCs/>
                <w:sz w:val="24"/>
                <w:szCs w:val="24"/>
              </w:rPr>
            </w:pPr>
            <w:r w:rsidRPr="0078269A">
              <w:rPr>
                <w:bCs/>
                <w:sz w:val="24"/>
                <w:szCs w:val="24"/>
              </w:rPr>
              <w:t>Реферат «Современные методы защиты от коррозии».</w:t>
            </w:r>
          </w:p>
          <w:p w:rsidR="00620F32" w:rsidRPr="0078269A" w:rsidRDefault="00620F32" w:rsidP="0078269A">
            <w:pPr>
              <w:spacing w:after="0" w:line="240" w:lineRule="auto"/>
              <w:rPr>
                <w:bCs/>
                <w:sz w:val="24"/>
                <w:szCs w:val="24"/>
              </w:rPr>
            </w:pPr>
          </w:p>
          <w:p w:rsidR="00620F32" w:rsidRPr="0078269A" w:rsidRDefault="00620F32" w:rsidP="0078269A">
            <w:pPr>
              <w:spacing w:after="0" w:line="240" w:lineRule="auto"/>
              <w:rPr>
                <w:bCs/>
                <w:sz w:val="24"/>
                <w:szCs w:val="24"/>
              </w:rPr>
            </w:pPr>
          </w:p>
          <w:p w:rsidR="00620F32" w:rsidRPr="0078269A" w:rsidRDefault="00620F32" w:rsidP="0078269A">
            <w:pPr>
              <w:spacing w:after="0" w:line="240" w:lineRule="auto"/>
              <w:rPr>
                <w:bCs/>
                <w:sz w:val="24"/>
                <w:szCs w:val="24"/>
              </w:rPr>
            </w:pPr>
          </w:p>
          <w:p w:rsidR="00620F32" w:rsidRPr="0078269A" w:rsidRDefault="00620F32" w:rsidP="0078269A">
            <w:pPr>
              <w:spacing w:after="0" w:line="240" w:lineRule="auto"/>
              <w:rPr>
                <w:bCs/>
                <w:sz w:val="24"/>
                <w:szCs w:val="24"/>
              </w:rPr>
            </w:pPr>
          </w:p>
          <w:p w:rsidR="00620F32" w:rsidRPr="0078269A" w:rsidRDefault="00620F32" w:rsidP="0078269A">
            <w:pPr>
              <w:spacing w:after="0" w:line="240" w:lineRule="auto"/>
              <w:rPr>
                <w:bCs/>
                <w:sz w:val="24"/>
                <w:szCs w:val="24"/>
              </w:rPr>
            </w:pPr>
          </w:p>
          <w:p w:rsidR="00620F32" w:rsidRPr="0078269A" w:rsidRDefault="00620F32" w:rsidP="0078269A">
            <w:pPr>
              <w:spacing w:after="0" w:line="240" w:lineRule="auto"/>
              <w:rPr>
                <w:bCs/>
                <w:sz w:val="24"/>
                <w:szCs w:val="24"/>
              </w:rPr>
            </w:pPr>
          </w:p>
          <w:p w:rsidR="00620F32" w:rsidRPr="0078269A" w:rsidRDefault="00620F32" w:rsidP="0078269A">
            <w:pPr>
              <w:spacing w:after="0" w:line="240" w:lineRule="auto"/>
              <w:rPr>
                <w:bCs/>
                <w:sz w:val="24"/>
                <w:szCs w:val="24"/>
              </w:rPr>
            </w:pPr>
          </w:p>
          <w:p w:rsidR="00620F32" w:rsidRDefault="00620F32" w:rsidP="0078269A">
            <w:pPr>
              <w:spacing w:after="0" w:line="240" w:lineRule="auto"/>
              <w:rPr>
                <w:bCs/>
                <w:sz w:val="24"/>
                <w:szCs w:val="24"/>
              </w:rPr>
            </w:pPr>
            <w:r>
              <w:rPr>
                <w:bCs/>
                <w:sz w:val="24"/>
                <w:szCs w:val="24"/>
              </w:rPr>
              <w:t>Структурировать в виде табл</w:t>
            </w:r>
            <w:r>
              <w:rPr>
                <w:bCs/>
                <w:sz w:val="24"/>
                <w:szCs w:val="24"/>
              </w:rPr>
              <w:t>и</w:t>
            </w:r>
            <w:r>
              <w:rPr>
                <w:bCs/>
                <w:sz w:val="24"/>
                <w:szCs w:val="24"/>
              </w:rPr>
              <w:t>цы: Свариваемость сталей</w:t>
            </w:r>
            <w:r w:rsidRPr="0078269A">
              <w:rPr>
                <w:bCs/>
                <w:sz w:val="24"/>
                <w:szCs w:val="24"/>
              </w:rPr>
              <w:t>.</w:t>
            </w:r>
          </w:p>
          <w:p w:rsidR="00620F32" w:rsidRDefault="00620F32" w:rsidP="0078269A">
            <w:pPr>
              <w:spacing w:after="0" w:line="240" w:lineRule="auto"/>
              <w:rPr>
                <w:bCs/>
                <w:sz w:val="24"/>
                <w:szCs w:val="24"/>
              </w:rPr>
            </w:pPr>
          </w:p>
          <w:p w:rsidR="00620F32" w:rsidRPr="0078269A" w:rsidRDefault="00620F32" w:rsidP="0078269A">
            <w:pPr>
              <w:spacing w:after="0" w:line="240" w:lineRule="auto"/>
              <w:rPr>
                <w:sz w:val="24"/>
                <w:szCs w:val="24"/>
              </w:rPr>
            </w:pPr>
            <w:r>
              <w:rPr>
                <w:bCs/>
                <w:sz w:val="24"/>
                <w:szCs w:val="24"/>
              </w:rPr>
              <w:t>Структурировать в виде табл</w:t>
            </w:r>
            <w:r>
              <w:rPr>
                <w:bCs/>
                <w:sz w:val="24"/>
                <w:szCs w:val="24"/>
              </w:rPr>
              <w:t>и</w:t>
            </w:r>
            <w:r>
              <w:rPr>
                <w:bCs/>
                <w:sz w:val="24"/>
                <w:szCs w:val="24"/>
              </w:rPr>
              <w:t>цы: характеристики видов сва</w:t>
            </w:r>
            <w:r>
              <w:rPr>
                <w:bCs/>
                <w:sz w:val="24"/>
                <w:szCs w:val="24"/>
              </w:rPr>
              <w:t>р</w:t>
            </w:r>
            <w:r>
              <w:rPr>
                <w:bCs/>
                <w:sz w:val="24"/>
                <w:szCs w:val="24"/>
              </w:rPr>
              <w:t>ки.</w:t>
            </w:r>
          </w:p>
        </w:tc>
        <w:tc>
          <w:tcPr>
            <w:tcW w:w="1559" w:type="dxa"/>
            <w:vMerge w:val="restart"/>
          </w:tcPr>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2часа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Pr>
                <w:sz w:val="24"/>
                <w:szCs w:val="24"/>
              </w:rPr>
              <w:t>3часа</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r>
              <w:rPr>
                <w:sz w:val="24"/>
                <w:szCs w:val="24"/>
              </w:rPr>
              <w:t>1</w:t>
            </w:r>
            <w:r w:rsidRPr="0078269A">
              <w:rPr>
                <w:sz w:val="24"/>
                <w:szCs w:val="24"/>
              </w:rPr>
              <w:t>часа</w:t>
            </w:r>
          </w:p>
          <w:p w:rsidR="00620F32" w:rsidRDefault="00620F32" w:rsidP="00846F20">
            <w:pPr>
              <w:jc w:val="center"/>
              <w:rPr>
                <w:sz w:val="24"/>
                <w:szCs w:val="24"/>
              </w:rPr>
            </w:pPr>
          </w:p>
          <w:p w:rsidR="00620F32" w:rsidRPr="00846F20" w:rsidRDefault="00620F32" w:rsidP="00846F20">
            <w:pPr>
              <w:jc w:val="center"/>
              <w:rPr>
                <w:sz w:val="24"/>
                <w:szCs w:val="24"/>
              </w:rPr>
            </w:pPr>
            <w:r>
              <w:rPr>
                <w:sz w:val="24"/>
                <w:szCs w:val="24"/>
              </w:rPr>
              <w:t>2часа</w:t>
            </w:r>
          </w:p>
        </w:tc>
        <w:tc>
          <w:tcPr>
            <w:tcW w:w="2464" w:type="dxa"/>
            <w:vMerge w:val="restart"/>
          </w:tcPr>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Зн1</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1</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3</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4</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4</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4</w:t>
            </w: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4</w:t>
            </w: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4</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4</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5</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5</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5</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Pr>
                <w:sz w:val="24"/>
                <w:szCs w:val="24"/>
              </w:rPr>
              <w:t xml:space="preserve">Зн4, </w:t>
            </w:r>
            <w:r w:rsidRPr="0078269A">
              <w:rPr>
                <w:sz w:val="24"/>
                <w:szCs w:val="24"/>
              </w:rPr>
              <w:t>Зн</w:t>
            </w:r>
            <w:r>
              <w:rPr>
                <w:sz w:val="24"/>
                <w:szCs w:val="24"/>
              </w:rPr>
              <w:t>5</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r w:rsidRPr="0078269A">
              <w:rPr>
                <w:sz w:val="24"/>
                <w:szCs w:val="24"/>
              </w:rPr>
              <w:t>Зн</w:t>
            </w:r>
            <w:r>
              <w:rPr>
                <w:sz w:val="24"/>
                <w:szCs w:val="24"/>
              </w:rPr>
              <w:t>1</w:t>
            </w: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Pr="0078269A" w:rsidRDefault="00620F32" w:rsidP="0078269A">
            <w:pPr>
              <w:spacing w:after="0" w:line="240" w:lineRule="auto"/>
              <w:jc w:val="center"/>
              <w:rPr>
                <w:sz w:val="24"/>
                <w:szCs w:val="24"/>
              </w:rPr>
            </w:pPr>
          </w:p>
          <w:p w:rsidR="00620F32" w:rsidRDefault="00620F32" w:rsidP="0078269A">
            <w:pPr>
              <w:spacing w:after="0" w:line="240" w:lineRule="auto"/>
              <w:jc w:val="center"/>
              <w:rPr>
                <w:sz w:val="24"/>
                <w:szCs w:val="24"/>
              </w:rPr>
            </w:pPr>
            <w:r w:rsidRPr="0078269A">
              <w:rPr>
                <w:sz w:val="24"/>
                <w:szCs w:val="24"/>
              </w:rPr>
              <w:t>Зн</w:t>
            </w:r>
            <w:r>
              <w:rPr>
                <w:sz w:val="24"/>
                <w:szCs w:val="24"/>
              </w:rPr>
              <w:t>3</w:t>
            </w:r>
          </w:p>
          <w:p w:rsidR="00620F32" w:rsidRDefault="00620F32" w:rsidP="00846F20">
            <w:pPr>
              <w:jc w:val="center"/>
              <w:rPr>
                <w:sz w:val="24"/>
                <w:szCs w:val="24"/>
              </w:rPr>
            </w:pPr>
          </w:p>
          <w:p w:rsidR="00620F32" w:rsidRPr="00846F20" w:rsidRDefault="00620F32" w:rsidP="00846F20">
            <w:pPr>
              <w:jc w:val="center"/>
              <w:rPr>
                <w:sz w:val="24"/>
                <w:szCs w:val="24"/>
              </w:rPr>
            </w:pPr>
            <w:r>
              <w:rPr>
                <w:sz w:val="24"/>
                <w:szCs w:val="24"/>
              </w:rPr>
              <w:t>Зн3</w:t>
            </w:r>
          </w:p>
        </w:tc>
      </w:tr>
      <w:tr w:rsidR="00620F32" w:rsidRPr="000A03FB" w:rsidTr="0078269A">
        <w:tc>
          <w:tcPr>
            <w:tcW w:w="2235" w:type="dxa"/>
            <w:tcBorders>
              <w:top w:val="nil"/>
            </w:tcBorders>
          </w:tcPr>
          <w:p w:rsidR="00620F32" w:rsidRPr="0078269A" w:rsidRDefault="00620F32" w:rsidP="0078269A">
            <w:pPr>
              <w:spacing w:after="0" w:line="240" w:lineRule="auto"/>
              <w:jc w:val="both"/>
              <w:rPr>
                <w:i/>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78269A">
              <w:rPr>
                <w:bCs/>
                <w:sz w:val="24"/>
                <w:szCs w:val="24"/>
              </w:rPr>
              <w:t>Тема 1.2.</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Pr>
                <w:bCs/>
                <w:sz w:val="24"/>
                <w:szCs w:val="24"/>
              </w:rPr>
              <w:t>Производство цветных металлов</w:t>
            </w:r>
            <w:r w:rsidRPr="0078269A">
              <w:rPr>
                <w:bCs/>
                <w:sz w:val="24"/>
                <w:szCs w:val="24"/>
              </w:rPr>
              <w:t>.</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78269A">
              <w:rPr>
                <w:b/>
                <w:bCs/>
                <w:sz w:val="24"/>
                <w:szCs w:val="24"/>
              </w:rPr>
              <w:t>Раздел 2.</w:t>
            </w:r>
          </w:p>
          <w:p w:rsidR="00620F32" w:rsidRPr="0078269A" w:rsidRDefault="00620F32" w:rsidP="0078269A">
            <w:pPr>
              <w:spacing w:after="0" w:line="240" w:lineRule="auto"/>
              <w:jc w:val="both"/>
              <w:rPr>
                <w:sz w:val="24"/>
                <w:szCs w:val="24"/>
              </w:rPr>
            </w:pPr>
            <w:r w:rsidRPr="0078269A">
              <w:rPr>
                <w:b/>
                <w:bCs/>
                <w:sz w:val="24"/>
                <w:szCs w:val="24"/>
              </w:rPr>
              <w:t>Основы строения и свойств матер</w:t>
            </w:r>
            <w:r w:rsidRPr="0078269A">
              <w:rPr>
                <w:b/>
                <w:bCs/>
                <w:sz w:val="24"/>
                <w:szCs w:val="24"/>
              </w:rPr>
              <w:t>и</w:t>
            </w:r>
            <w:r w:rsidRPr="0078269A">
              <w:rPr>
                <w:b/>
                <w:bCs/>
                <w:sz w:val="24"/>
                <w:szCs w:val="24"/>
              </w:rPr>
              <w:t>алов.</w:t>
            </w:r>
          </w:p>
          <w:p w:rsidR="00620F32" w:rsidRPr="0078269A" w:rsidRDefault="00620F32" w:rsidP="0078269A">
            <w:pPr>
              <w:spacing w:after="0" w:line="240" w:lineRule="auto"/>
              <w:jc w:val="both"/>
              <w:rPr>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 xml:space="preserve">      Тема 2.1. Стр</w:t>
            </w:r>
            <w:r w:rsidRPr="0078269A">
              <w:rPr>
                <w:bCs/>
                <w:sz w:val="24"/>
                <w:szCs w:val="24"/>
              </w:rPr>
              <w:t>о</w:t>
            </w:r>
            <w:r w:rsidRPr="0078269A">
              <w:rPr>
                <w:bCs/>
                <w:sz w:val="24"/>
                <w:szCs w:val="24"/>
              </w:rPr>
              <w:t>ение и свойст-ва металлов. Мето-ды испытания, иссл</w:t>
            </w:r>
            <w:r w:rsidRPr="0078269A">
              <w:rPr>
                <w:bCs/>
                <w:sz w:val="24"/>
                <w:szCs w:val="24"/>
              </w:rPr>
              <w:t>е</w:t>
            </w:r>
            <w:r w:rsidRPr="0078269A">
              <w:rPr>
                <w:bCs/>
                <w:sz w:val="24"/>
                <w:szCs w:val="24"/>
              </w:rPr>
              <w:t>дования и анали</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 xml:space="preserve">за свойств мате-риалов. </w:t>
            </w: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 xml:space="preserve">     Тема 2.2.</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78269A">
              <w:rPr>
                <w:bCs/>
                <w:sz w:val="24"/>
                <w:szCs w:val="24"/>
              </w:rPr>
              <w:t>Основы теории сплавов.Сплавы  на основе железа</w:t>
            </w:r>
          </w:p>
          <w:p w:rsidR="00620F32" w:rsidRPr="0078269A" w:rsidRDefault="00620F32" w:rsidP="0078269A">
            <w:pPr>
              <w:spacing w:after="0" w:line="240" w:lineRule="auto"/>
              <w:rPr>
                <w:sz w:val="24"/>
                <w:szCs w:val="24"/>
              </w:rPr>
            </w:pPr>
          </w:p>
          <w:p w:rsidR="00620F32" w:rsidRPr="007F41B5" w:rsidRDefault="00620F32" w:rsidP="0078269A">
            <w:pPr>
              <w:spacing w:after="0" w:line="240" w:lineRule="auto"/>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p>
          <w:p w:rsidR="00620F32"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p>
          <w:p w:rsidR="00620F32"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78269A">
              <w:rPr>
                <w:bCs/>
                <w:sz w:val="24"/>
                <w:szCs w:val="24"/>
              </w:rPr>
              <w:t>Тема 2.3.</w:t>
            </w:r>
          </w:p>
          <w:p w:rsidR="00620F32" w:rsidRPr="0078269A" w:rsidRDefault="00620F32" w:rsidP="0078269A">
            <w:pPr>
              <w:spacing w:after="0" w:line="240" w:lineRule="auto"/>
              <w:rPr>
                <w:sz w:val="24"/>
                <w:szCs w:val="24"/>
              </w:rPr>
            </w:pPr>
            <w:r w:rsidRPr="0078269A">
              <w:rPr>
                <w:bCs/>
                <w:sz w:val="24"/>
                <w:szCs w:val="24"/>
              </w:rPr>
              <w:t>Управление  свойс-твами металиче</w:t>
            </w:r>
            <w:r>
              <w:rPr>
                <w:bCs/>
                <w:sz w:val="24"/>
                <w:szCs w:val="24"/>
              </w:rPr>
              <w:t xml:space="preserve">с- </w:t>
            </w:r>
            <w:r w:rsidRPr="0078269A">
              <w:rPr>
                <w:bCs/>
                <w:sz w:val="24"/>
                <w:szCs w:val="24"/>
              </w:rPr>
              <w:t>ких сплавов через изменение их структуры. Основы термообработки.</w:t>
            </w: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spacing w:after="0" w:line="240" w:lineRule="auto"/>
              <w:jc w:val="both"/>
              <w:rPr>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Тема 2.4.</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 xml:space="preserve"> Классификация металлов и спла- вов, области их применения.</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78269A">
              <w:rPr>
                <w:bCs/>
                <w:sz w:val="24"/>
                <w:szCs w:val="24"/>
              </w:rPr>
              <w:t>Способы защиты от коррозии.</w:t>
            </w:r>
          </w:p>
          <w:p w:rsidR="00620F32" w:rsidRPr="0078269A" w:rsidRDefault="00620F32" w:rsidP="0078269A">
            <w:pPr>
              <w:spacing w:after="0" w:line="240" w:lineRule="auto"/>
              <w:rPr>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spacing w:after="0" w:line="240" w:lineRule="auto"/>
              <w:jc w:val="both"/>
              <w:rPr>
                <w:i/>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78269A">
              <w:rPr>
                <w:b/>
                <w:bCs/>
                <w:sz w:val="24"/>
                <w:szCs w:val="24"/>
              </w:rPr>
              <w:t>Раздел 4.</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78269A">
              <w:rPr>
                <w:b/>
                <w:bCs/>
                <w:sz w:val="24"/>
                <w:szCs w:val="24"/>
              </w:rPr>
              <w:t>Обработка дет</w:t>
            </w:r>
            <w:r w:rsidRPr="0078269A">
              <w:rPr>
                <w:b/>
                <w:bCs/>
                <w:sz w:val="24"/>
                <w:szCs w:val="24"/>
              </w:rPr>
              <w:t>а</w:t>
            </w:r>
            <w:r w:rsidRPr="0078269A">
              <w:rPr>
                <w:b/>
                <w:bCs/>
                <w:sz w:val="24"/>
                <w:szCs w:val="24"/>
              </w:rPr>
              <w:t>лей из основных материалов.</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78269A">
              <w:rPr>
                <w:bCs/>
                <w:sz w:val="24"/>
                <w:szCs w:val="24"/>
              </w:rPr>
              <w:t>Тема 4.1.</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78269A">
              <w:rPr>
                <w:bCs/>
                <w:sz w:val="24"/>
                <w:szCs w:val="24"/>
              </w:rPr>
              <w:t>Обработка деталей из основных мат</w:t>
            </w:r>
            <w:r w:rsidRPr="0078269A">
              <w:rPr>
                <w:bCs/>
                <w:sz w:val="24"/>
                <w:szCs w:val="24"/>
              </w:rPr>
              <w:t>е</w:t>
            </w:r>
            <w:r w:rsidRPr="0078269A">
              <w:rPr>
                <w:bCs/>
                <w:sz w:val="24"/>
                <w:szCs w:val="24"/>
              </w:rPr>
              <w:t>риалов.</w:t>
            </w:r>
          </w:p>
          <w:p w:rsidR="00620F32" w:rsidRPr="0078269A" w:rsidRDefault="00620F32" w:rsidP="0078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sz w:val="24"/>
                <w:szCs w:val="24"/>
              </w:rPr>
            </w:pPr>
          </w:p>
        </w:tc>
        <w:tc>
          <w:tcPr>
            <w:tcW w:w="3543" w:type="dxa"/>
            <w:vMerge/>
            <w:tcBorders>
              <w:top w:val="nil"/>
            </w:tcBorders>
          </w:tcPr>
          <w:p w:rsidR="00620F32" w:rsidRPr="0078269A" w:rsidRDefault="00620F32" w:rsidP="0078269A">
            <w:pPr>
              <w:spacing w:after="0" w:line="240" w:lineRule="auto"/>
              <w:jc w:val="both"/>
              <w:rPr>
                <w:sz w:val="24"/>
                <w:szCs w:val="24"/>
              </w:rPr>
            </w:pPr>
          </w:p>
        </w:tc>
        <w:tc>
          <w:tcPr>
            <w:tcW w:w="1559" w:type="dxa"/>
            <w:vMerge/>
          </w:tcPr>
          <w:p w:rsidR="00620F32" w:rsidRPr="0078269A" w:rsidRDefault="00620F32" w:rsidP="0078269A">
            <w:pPr>
              <w:spacing w:after="0" w:line="240" w:lineRule="auto"/>
              <w:jc w:val="center"/>
              <w:rPr>
                <w:sz w:val="24"/>
                <w:szCs w:val="24"/>
              </w:rPr>
            </w:pPr>
          </w:p>
        </w:tc>
        <w:tc>
          <w:tcPr>
            <w:tcW w:w="2464" w:type="dxa"/>
            <w:vMerge/>
          </w:tcPr>
          <w:p w:rsidR="00620F32" w:rsidRPr="0078269A" w:rsidRDefault="00620F32" w:rsidP="0078269A">
            <w:pPr>
              <w:spacing w:after="0" w:line="240" w:lineRule="auto"/>
              <w:jc w:val="center"/>
              <w:rPr>
                <w:sz w:val="24"/>
                <w:szCs w:val="24"/>
              </w:rPr>
            </w:pPr>
          </w:p>
        </w:tc>
      </w:tr>
    </w:tbl>
    <w:p w:rsidR="00620F32" w:rsidRPr="00BB3524" w:rsidRDefault="00620F32" w:rsidP="002813EA">
      <w:pPr>
        <w:spacing w:after="0"/>
        <w:jc w:val="both"/>
        <w:rPr>
          <w:sz w:val="24"/>
          <w:szCs w:val="24"/>
        </w:rPr>
      </w:pPr>
    </w:p>
    <w:p w:rsidR="00620F32" w:rsidRPr="00BB3524" w:rsidRDefault="00620F32" w:rsidP="008C5990">
      <w:pPr>
        <w:spacing w:after="0" w:line="360" w:lineRule="auto"/>
        <w:jc w:val="both"/>
        <w:rPr>
          <w:sz w:val="24"/>
          <w:szCs w:val="24"/>
        </w:rPr>
      </w:pPr>
    </w:p>
    <w:p w:rsidR="00620F32" w:rsidRPr="00BB3524" w:rsidRDefault="00620F32" w:rsidP="008545A8">
      <w:pPr>
        <w:jc w:val="center"/>
        <w:rPr>
          <w:b/>
          <w:sz w:val="28"/>
          <w:szCs w:val="28"/>
          <w:lang w:eastAsia="ar-SA"/>
        </w:rPr>
      </w:pPr>
      <w:bookmarkStart w:id="3" w:name="_Toc433718211"/>
      <w:r>
        <w:rPr>
          <w:i/>
          <w:sz w:val="28"/>
          <w:szCs w:val="28"/>
        </w:rPr>
        <w:t>П</w:t>
      </w:r>
      <w:r w:rsidRPr="004F2E24">
        <w:rPr>
          <w:i/>
          <w:sz w:val="28"/>
          <w:szCs w:val="28"/>
        </w:rPr>
        <w:t>римерная структура методических рекомендаций</w:t>
      </w:r>
      <w:bookmarkEnd w:id="3"/>
      <w:r w:rsidRPr="004F2E24">
        <w:rPr>
          <w:i/>
          <w:sz w:val="28"/>
          <w:szCs w:val="28"/>
        </w:rPr>
        <w:br/>
        <w:t>по каждому разделу и/или теме</w:t>
      </w:r>
    </w:p>
    <w:p w:rsidR="00620F32" w:rsidRPr="00BB3524" w:rsidRDefault="00620F32" w:rsidP="007D1C93">
      <w:pPr>
        <w:pStyle w:val="1"/>
        <w:rPr>
          <w:lang w:eastAsia="ar-SA"/>
        </w:rPr>
      </w:pPr>
      <w:bookmarkStart w:id="4" w:name="_Toc436117503"/>
      <w:r w:rsidRPr="00BB3524">
        <w:rPr>
          <w:lang w:eastAsia="ar-SA"/>
        </w:rPr>
        <w:lastRenderedPageBreak/>
        <w:t>СОДЕРЖАНИЕ САМОСТОЯТЕЛЬНОЙ РАБОТЫ</w:t>
      </w:r>
      <w:bookmarkEnd w:id="4"/>
    </w:p>
    <w:p w:rsidR="00620F32" w:rsidRPr="00BB3524" w:rsidRDefault="00620F32" w:rsidP="002813EA">
      <w:pPr>
        <w:pStyle w:val="9"/>
        <w:spacing w:line="360" w:lineRule="auto"/>
        <w:ind w:left="709" w:firstLine="0"/>
        <w:rPr>
          <w:szCs w:val="28"/>
        </w:rPr>
      </w:pPr>
    </w:p>
    <w:p w:rsidR="00620F32" w:rsidRPr="00BB3524" w:rsidRDefault="00620F32" w:rsidP="00997155">
      <w:pPr>
        <w:pStyle w:val="9"/>
        <w:spacing w:line="360" w:lineRule="auto"/>
        <w:ind w:firstLine="709"/>
        <w:rPr>
          <w:szCs w:val="28"/>
        </w:rPr>
      </w:pPr>
      <w:r w:rsidRPr="00BB3524">
        <w:rPr>
          <w:szCs w:val="28"/>
        </w:rPr>
        <w:t xml:space="preserve">РАЗДЕЛ 1 </w:t>
      </w:r>
      <w:r>
        <w:rPr>
          <w:szCs w:val="28"/>
        </w:rPr>
        <w:t xml:space="preserve"> СПОСОБЫ СОЕДИНЕНИЯ МАТЕРИАЛОВ</w:t>
      </w:r>
    </w:p>
    <w:p w:rsidR="00620F32" w:rsidRPr="00BB3524" w:rsidRDefault="00620F32" w:rsidP="00552553">
      <w:pPr>
        <w:pStyle w:val="9"/>
        <w:spacing w:line="360" w:lineRule="auto"/>
        <w:ind w:firstLine="709"/>
      </w:pPr>
      <w:r w:rsidRPr="00A74F75">
        <w:t>Тема 1.1 Основы  литейного производства. Производство чугуна и стали. Кристаллизация металлов.</w:t>
      </w:r>
    </w:p>
    <w:p w:rsidR="00620F32" w:rsidRPr="00DA25FA" w:rsidRDefault="00620F32" w:rsidP="00552553">
      <w:pPr>
        <w:spacing w:after="0" w:line="360" w:lineRule="auto"/>
        <w:ind w:firstLine="709"/>
        <w:jc w:val="both"/>
        <w:rPr>
          <w:sz w:val="28"/>
          <w:szCs w:val="28"/>
        </w:rPr>
      </w:pPr>
      <w:r w:rsidRPr="00DA25FA">
        <w:rPr>
          <w:b/>
          <w:sz w:val="28"/>
          <w:szCs w:val="28"/>
        </w:rPr>
        <w:t>Цель:</w:t>
      </w:r>
      <w:r w:rsidRPr="00DA25FA">
        <w:rPr>
          <w:sz w:val="28"/>
          <w:szCs w:val="28"/>
        </w:rPr>
        <w:t xml:space="preserve"> </w:t>
      </w:r>
      <w:r>
        <w:rPr>
          <w:sz w:val="28"/>
          <w:szCs w:val="28"/>
        </w:rPr>
        <w:t>Научиться самостоятельно пополнять знания, выделять главное, систематизировать и оформлять в виде краткого конспекта.</w:t>
      </w:r>
    </w:p>
    <w:p w:rsidR="00620F32" w:rsidRDefault="00620F32" w:rsidP="00A74F75">
      <w:pPr>
        <w:spacing w:after="0" w:line="360" w:lineRule="auto"/>
        <w:ind w:firstLine="709"/>
        <w:jc w:val="both"/>
        <w:rPr>
          <w:sz w:val="28"/>
          <w:szCs w:val="28"/>
        </w:rPr>
      </w:pPr>
      <w:r w:rsidRPr="00DA25FA">
        <w:rPr>
          <w:sz w:val="28"/>
          <w:szCs w:val="28"/>
        </w:rPr>
        <w:t xml:space="preserve"> </w:t>
      </w:r>
      <w:r w:rsidRPr="00BB3524">
        <w:rPr>
          <w:b/>
          <w:sz w:val="28"/>
          <w:szCs w:val="28"/>
        </w:rPr>
        <w:t>Формулировка задания</w:t>
      </w:r>
    </w:p>
    <w:p w:rsidR="00620F32" w:rsidRPr="00A74F75" w:rsidRDefault="00620F32" w:rsidP="00A74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r w:rsidRPr="00A74F75">
        <w:rPr>
          <w:bCs/>
          <w:i/>
          <w:sz w:val="28"/>
          <w:szCs w:val="28"/>
        </w:rPr>
        <w:t xml:space="preserve">Законспектировать тему: </w:t>
      </w:r>
    </w:p>
    <w:p w:rsidR="00620F32" w:rsidRPr="00A74F75" w:rsidRDefault="00620F32" w:rsidP="00A74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p>
    <w:p w:rsidR="00620F32" w:rsidRDefault="00620F32" w:rsidP="00A74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r w:rsidRPr="00A74F75">
        <w:rPr>
          <w:bCs/>
          <w:i/>
          <w:sz w:val="28"/>
          <w:szCs w:val="28"/>
        </w:rPr>
        <w:t>Производство стали мартеновским способом</w:t>
      </w:r>
    </w:p>
    <w:p w:rsidR="00620F32" w:rsidRDefault="00620F32" w:rsidP="00A74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p>
    <w:p w:rsidR="00620F32" w:rsidRPr="00BB3524" w:rsidRDefault="00620F32" w:rsidP="00A74F75">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A74F75">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Pr="003B4B4B" w:rsidRDefault="00620F32" w:rsidP="00A74F75">
      <w:pPr>
        <w:pStyle w:val="a4"/>
        <w:ind w:left="709"/>
        <w:rPr>
          <w:rFonts w:ascii="Times New Roman" w:hAnsi="Times New Roman" w:cs="Times New Roman"/>
          <w:i/>
          <w:sz w:val="28"/>
          <w:szCs w:val="28"/>
        </w:rPr>
      </w:pPr>
      <w:r>
        <w:rPr>
          <w:rFonts w:ascii="Times New Roman" w:hAnsi="Times New Roman" w:cs="Times New Roman"/>
          <w:i/>
          <w:sz w:val="28"/>
          <w:szCs w:val="28"/>
        </w:rPr>
        <w:t>1. Самостоятельно изучить процесс производства стали мартеновским  способом, используя Интернет или учебную литературу</w:t>
      </w:r>
      <w:r w:rsidRPr="003B4B4B">
        <w:rPr>
          <w:rFonts w:ascii="Times New Roman" w:hAnsi="Times New Roman" w:cs="Times New Roman"/>
          <w:i/>
          <w:sz w:val="28"/>
          <w:szCs w:val="28"/>
        </w:rPr>
        <w:t xml:space="preserve">. </w:t>
      </w:r>
    </w:p>
    <w:p w:rsidR="00620F32" w:rsidRPr="003B4B4B" w:rsidRDefault="00620F32" w:rsidP="00A74F75">
      <w:pPr>
        <w:pStyle w:val="a4"/>
        <w:ind w:left="709"/>
        <w:rPr>
          <w:rFonts w:ascii="Times New Roman" w:hAnsi="Times New Roman" w:cs="Times New Roman"/>
          <w:i/>
          <w:sz w:val="28"/>
          <w:szCs w:val="28"/>
        </w:rPr>
      </w:pPr>
      <w:r>
        <w:rPr>
          <w:rFonts w:ascii="Times New Roman" w:hAnsi="Times New Roman" w:cs="Times New Roman"/>
          <w:i/>
          <w:sz w:val="28"/>
          <w:szCs w:val="28"/>
        </w:rPr>
        <w:t>2. Процесс производства стали мартеновским способом законспектир</w:t>
      </w:r>
      <w:r>
        <w:rPr>
          <w:rFonts w:ascii="Times New Roman" w:hAnsi="Times New Roman" w:cs="Times New Roman"/>
          <w:i/>
          <w:sz w:val="28"/>
          <w:szCs w:val="28"/>
        </w:rPr>
        <w:t>о</w:t>
      </w:r>
      <w:r>
        <w:rPr>
          <w:rFonts w:ascii="Times New Roman" w:hAnsi="Times New Roman" w:cs="Times New Roman"/>
          <w:i/>
          <w:sz w:val="28"/>
          <w:szCs w:val="28"/>
        </w:rPr>
        <w:t>вать в тетради</w:t>
      </w:r>
      <w:r w:rsidRPr="003B4B4B">
        <w:rPr>
          <w:rFonts w:ascii="Times New Roman" w:hAnsi="Times New Roman" w:cs="Times New Roman"/>
          <w:i/>
          <w:sz w:val="28"/>
          <w:szCs w:val="28"/>
        </w:rPr>
        <w:t>.</w:t>
      </w:r>
    </w:p>
    <w:p w:rsidR="00620F32" w:rsidRPr="003B4B4B" w:rsidRDefault="00620F32" w:rsidP="00A74F75">
      <w:pPr>
        <w:pStyle w:val="a4"/>
        <w:ind w:left="709"/>
        <w:rPr>
          <w:rFonts w:ascii="Times New Roman" w:hAnsi="Times New Roman" w:cs="Times New Roman"/>
          <w:i/>
          <w:sz w:val="28"/>
          <w:szCs w:val="28"/>
        </w:rPr>
      </w:pPr>
      <w:r>
        <w:rPr>
          <w:rFonts w:ascii="Times New Roman" w:hAnsi="Times New Roman" w:cs="Times New Roman"/>
          <w:i/>
          <w:sz w:val="28"/>
          <w:szCs w:val="28"/>
        </w:rPr>
        <w:t>3. Тетрадь с выполненным заданием предоставить преподавателю на следующем занятии.</w:t>
      </w:r>
    </w:p>
    <w:p w:rsidR="00620F32" w:rsidRPr="00BB3524" w:rsidRDefault="00620F32" w:rsidP="008D153E">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8D153E">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8D153E">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Pr="00BB3524" w:rsidRDefault="00620F32" w:rsidP="00716F22">
      <w:pPr>
        <w:pStyle w:val="9"/>
        <w:spacing w:line="360" w:lineRule="auto"/>
        <w:ind w:firstLine="709"/>
      </w:pPr>
      <w:r w:rsidRPr="00A74F75">
        <w:t>Тема 1.</w:t>
      </w:r>
      <w:r>
        <w:t>2</w:t>
      </w:r>
      <w:r w:rsidRPr="00A74F75">
        <w:t xml:space="preserve">  Производство </w:t>
      </w:r>
      <w:r>
        <w:t xml:space="preserve"> цветных металлов</w:t>
      </w:r>
      <w:r w:rsidRPr="00A74F75">
        <w:t>.</w:t>
      </w:r>
    </w:p>
    <w:p w:rsidR="00620F32" w:rsidRPr="00DA25FA" w:rsidRDefault="00620F32" w:rsidP="00716F22">
      <w:pPr>
        <w:spacing w:after="0" w:line="360" w:lineRule="auto"/>
        <w:ind w:firstLine="709"/>
        <w:jc w:val="both"/>
        <w:rPr>
          <w:sz w:val="28"/>
          <w:szCs w:val="28"/>
        </w:rPr>
      </w:pPr>
      <w:r w:rsidRPr="00DA25FA">
        <w:rPr>
          <w:b/>
          <w:sz w:val="28"/>
          <w:szCs w:val="28"/>
        </w:rPr>
        <w:t>Цель:</w:t>
      </w:r>
      <w:r w:rsidRPr="00DA25FA">
        <w:rPr>
          <w:sz w:val="28"/>
          <w:szCs w:val="28"/>
        </w:rPr>
        <w:t xml:space="preserve">  </w:t>
      </w:r>
      <w:r>
        <w:rPr>
          <w:sz w:val="28"/>
          <w:szCs w:val="28"/>
        </w:rPr>
        <w:t>Научиться самостоятельно пополнять знания, выделять главное, систематизировать и оформлять в виде схемы.</w:t>
      </w:r>
    </w:p>
    <w:p w:rsidR="00620F32" w:rsidRPr="00BB3524" w:rsidRDefault="00620F32" w:rsidP="00716F22">
      <w:pPr>
        <w:spacing w:after="0" w:line="360" w:lineRule="auto"/>
        <w:ind w:firstLine="709"/>
        <w:jc w:val="both"/>
        <w:rPr>
          <w:b/>
          <w:sz w:val="28"/>
          <w:szCs w:val="28"/>
        </w:rPr>
      </w:pPr>
      <w:r w:rsidRPr="00BB3524">
        <w:rPr>
          <w:b/>
          <w:sz w:val="28"/>
          <w:szCs w:val="28"/>
        </w:rPr>
        <w:t>Формулировка задания</w:t>
      </w:r>
    </w:p>
    <w:p w:rsidR="00620F32" w:rsidRPr="00540AAB" w:rsidRDefault="00620F32" w:rsidP="0071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rPr>
      </w:pPr>
      <w:r w:rsidRPr="00540AAB">
        <w:rPr>
          <w:bCs/>
          <w:i/>
          <w:sz w:val="28"/>
          <w:szCs w:val="28"/>
        </w:rPr>
        <w:t xml:space="preserve">Структурировать схему: </w:t>
      </w:r>
    </w:p>
    <w:p w:rsidR="00620F32" w:rsidRPr="00140A3F" w:rsidRDefault="00620F32" w:rsidP="0071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540AAB">
        <w:rPr>
          <w:bCs/>
          <w:i/>
          <w:sz w:val="28"/>
          <w:szCs w:val="28"/>
        </w:rPr>
        <w:t>Получения меди пирометаллургическим способом.</w:t>
      </w:r>
    </w:p>
    <w:p w:rsidR="00620F32" w:rsidRPr="00BB3524" w:rsidRDefault="00620F32" w:rsidP="00716F22">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716F22">
      <w:pPr>
        <w:spacing w:after="0" w:line="360" w:lineRule="auto"/>
        <w:ind w:firstLine="709"/>
        <w:jc w:val="both"/>
        <w:rPr>
          <w:b/>
          <w:i/>
          <w:sz w:val="28"/>
          <w:szCs w:val="28"/>
        </w:rPr>
      </w:pPr>
      <w:r w:rsidRPr="003B4B4B">
        <w:rPr>
          <w:b/>
          <w:i/>
          <w:sz w:val="28"/>
          <w:szCs w:val="28"/>
        </w:rPr>
        <w:lastRenderedPageBreak/>
        <w:t>Для выполнения задания необходимо:</w:t>
      </w:r>
    </w:p>
    <w:p w:rsidR="00620F32" w:rsidRPr="003B4B4B" w:rsidRDefault="00620F32" w:rsidP="00716F22">
      <w:pPr>
        <w:pStyle w:val="a4"/>
        <w:numPr>
          <w:ilvl w:val="0"/>
          <w:numId w:val="22"/>
        </w:numPr>
        <w:ind w:left="1069"/>
        <w:rPr>
          <w:rFonts w:ascii="Times New Roman" w:hAnsi="Times New Roman" w:cs="Times New Roman"/>
          <w:i/>
          <w:sz w:val="28"/>
          <w:szCs w:val="28"/>
        </w:rPr>
      </w:pPr>
      <w:r>
        <w:rPr>
          <w:rFonts w:ascii="Times New Roman" w:hAnsi="Times New Roman" w:cs="Times New Roman"/>
          <w:i/>
          <w:sz w:val="28"/>
          <w:szCs w:val="28"/>
        </w:rPr>
        <w:t>Самостоятельно изучить процесс получения меди пирометаллургич</w:t>
      </w:r>
      <w:r>
        <w:rPr>
          <w:rFonts w:ascii="Times New Roman" w:hAnsi="Times New Roman" w:cs="Times New Roman"/>
          <w:i/>
          <w:sz w:val="28"/>
          <w:szCs w:val="28"/>
        </w:rPr>
        <w:t>е</w:t>
      </w:r>
      <w:r>
        <w:rPr>
          <w:rFonts w:ascii="Times New Roman" w:hAnsi="Times New Roman" w:cs="Times New Roman"/>
          <w:i/>
          <w:sz w:val="28"/>
          <w:szCs w:val="28"/>
        </w:rPr>
        <w:t>ским способом, используя Интернет или учебную литературу</w:t>
      </w:r>
      <w:r w:rsidRPr="003B4B4B">
        <w:rPr>
          <w:rFonts w:ascii="Times New Roman" w:hAnsi="Times New Roman" w:cs="Times New Roman"/>
          <w:i/>
          <w:sz w:val="28"/>
          <w:szCs w:val="28"/>
        </w:rPr>
        <w:t xml:space="preserve">. </w:t>
      </w:r>
    </w:p>
    <w:p w:rsidR="00620F32" w:rsidRPr="003B4B4B" w:rsidRDefault="00620F32" w:rsidP="00716F22">
      <w:pPr>
        <w:pStyle w:val="a4"/>
        <w:numPr>
          <w:ilvl w:val="0"/>
          <w:numId w:val="22"/>
        </w:numPr>
        <w:ind w:left="1069"/>
        <w:rPr>
          <w:rFonts w:ascii="Times New Roman" w:hAnsi="Times New Roman" w:cs="Times New Roman"/>
          <w:i/>
          <w:sz w:val="28"/>
          <w:szCs w:val="28"/>
        </w:rPr>
      </w:pPr>
      <w:r>
        <w:rPr>
          <w:rFonts w:ascii="Times New Roman" w:hAnsi="Times New Roman" w:cs="Times New Roman"/>
          <w:i/>
          <w:sz w:val="28"/>
          <w:szCs w:val="28"/>
        </w:rPr>
        <w:t>Процесс получения меди пирометаллургическим способом изобразить в тетради в виде схемы, указав необходимое оборудование и конечные продукты после каждой операции</w:t>
      </w:r>
      <w:r w:rsidRPr="003B4B4B">
        <w:rPr>
          <w:rFonts w:ascii="Times New Roman" w:hAnsi="Times New Roman" w:cs="Times New Roman"/>
          <w:i/>
          <w:sz w:val="28"/>
          <w:szCs w:val="28"/>
        </w:rPr>
        <w:t>.</w:t>
      </w:r>
    </w:p>
    <w:p w:rsidR="00620F32" w:rsidRPr="003B4B4B" w:rsidRDefault="00620F32" w:rsidP="00716F22">
      <w:pPr>
        <w:pStyle w:val="a4"/>
        <w:numPr>
          <w:ilvl w:val="0"/>
          <w:numId w:val="22"/>
        </w:numPr>
        <w:ind w:left="1069"/>
        <w:rPr>
          <w:rFonts w:ascii="Times New Roman" w:hAnsi="Times New Roman" w:cs="Times New Roman"/>
          <w:i/>
          <w:sz w:val="28"/>
          <w:szCs w:val="28"/>
        </w:rPr>
      </w:pPr>
      <w:r>
        <w:rPr>
          <w:rFonts w:ascii="Times New Roman" w:hAnsi="Times New Roman" w:cs="Times New Roman"/>
          <w:i/>
          <w:sz w:val="28"/>
          <w:szCs w:val="28"/>
        </w:rPr>
        <w:t>Тетрадь с выполненным заданием предоставить преподавателю на следующем занятии.</w:t>
      </w:r>
    </w:p>
    <w:p w:rsidR="00620F32" w:rsidRPr="00BB3524" w:rsidRDefault="00620F32" w:rsidP="00716F22">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716F22">
      <w:pPr>
        <w:spacing w:after="0" w:line="360" w:lineRule="auto"/>
        <w:ind w:firstLine="709"/>
        <w:jc w:val="both"/>
        <w:rPr>
          <w:b/>
          <w:sz w:val="28"/>
          <w:szCs w:val="28"/>
        </w:rPr>
      </w:pPr>
    </w:p>
    <w:p w:rsidR="00620F32" w:rsidRPr="00BB3524" w:rsidRDefault="00620F32" w:rsidP="00716F22">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BB3524" w:rsidRDefault="00620F32" w:rsidP="008D153E">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8D1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8"/>
          <w:szCs w:val="28"/>
        </w:rPr>
      </w:pPr>
    </w:p>
    <w:p w:rsidR="00620F32" w:rsidRPr="00997155" w:rsidRDefault="00620F32" w:rsidP="00997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997155">
        <w:rPr>
          <w:b/>
          <w:bCs/>
          <w:sz w:val="28"/>
          <w:szCs w:val="28"/>
        </w:rPr>
        <w:t>Р</w:t>
      </w:r>
      <w:r>
        <w:rPr>
          <w:b/>
          <w:bCs/>
          <w:sz w:val="28"/>
          <w:szCs w:val="28"/>
        </w:rPr>
        <w:t>АЗДЕЛ 2</w:t>
      </w:r>
      <w:r w:rsidRPr="00997155">
        <w:rPr>
          <w:b/>
          <w:bCs/>
          <w:sz w:val="28"/>
          <w:szCs w:val="28"/>
        </w:rPr>
        <w:t>.</w:t>
      </w:r>
      <w:r>
        <w:rPr>
          <w:b/>
          <w:bCs/>
          <w:sz w:val="28"/>
          <w:szCs w:val="28"/>
        </w:rPr>
        <w:t xml:space="preserve">  ОСНОВЫ СТРОЕНИЯ ИСВОЙСТВ МАТЕРИАЛОВ</w:t>
      </w:r>
    </w:p>
    <w:p w:rsidR="00620F32" w:rsidRDefault="00620F32" w:rsidP="00997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997155">
        <w:rPr>
          <w:b/>
          <w:bCs/>
          <w:sz w:val="28"/>
          <w:szCs w:val="28"/>
        </w:rPr>
        <w:t>Тема 2.1. Строение и свойства металлов. Методы испытания, исследова</w:t>
      </w:r>
      <w:r>
        <w:rPr>
          <w:b/>
          <w:bCs/>
          <w:sz w:val="28"/>
          <w:szCs w:val="28"/>
        </w:rPr>
        <w:t>н-</w:t>
      </w:r>
    </w:p>
    <w:p w:rsidR="00620F32" w:rsidRPr="00997155" w:rsidRDefault="00620F32" w:rsidP="00997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rPr>
      </w:pPr>
      <w:r w:rsidRPr="00997155">
        <w:rPr>
          <w:b/>
          <w:bCs/>
          <w:sz w:val="28"/>
          <w:szCs w:val="28"/>
        </w:rPr>
        <w:t xml:space="preserve">ния и анализа свойств материалов. </w:t>
      </w:r>
    </w:p>
    <w:p w:rsidR="00620F32" w:rsidRPr="00DA25FA" w:rsidRDefault="00620F32" w:rsidP="00552553">
      <w:pPr>
        <w:spacing w:after="0" w:line="360" w:lineRule="auto"/>
        <w:ind w:firstLine="709"/>
        <w:jc w:val="both"/>
        <w:rPr>
          <w:sz w:val="28"/>
          <w:szCs w:val="28"/>
        </w:rPr>
      </w:pPr>
      <w:r w:rsidRPr="00DA25FA">
        <w:rPr>
          <w:b/>
          <w:sz w:val="28"/>
          <w:szCs w:val="28"/>
        </w:rPr>
        <w:t>Цель:</w:t>
      </w:r>
      <w:r w:rsidRPr="00DA25FA">
        <w:rPr>
          <w:sz w:val="28"/>
          <w:szCs w:val="28"/>
        </w:rPr>
        <w:t xml:space="preserve">  </w:t>
      </w:r>
      <w:r>
        <w:rPr>
          <w:sz w:val="28"/>
          <w:szCs w:val="28"/>
        </w:rPr>
        <w:t>Научиться самостоятельно пополнять знания, выделять главное, систематизировать и оформлять в виде краткого конспекта.</w:t>
      </w:r>
    </w:p>
    <w:p w:rsidR="00620F32" w:rsidRDefault="00620F32" w:rsidP="00427691">
      <w:pPr>
        <w:spacing w:after="0" w:line="360" w:lineRule="auto"/>
        <w:ind w:firstLine="709"/>
        <w:jc w:val="both"/>
        <w:rPr>
          <w:sz w:val="28"/>
          <w:szCs w:val="28"/>
        </w:rPr>
      </w:pPr>
      <w:r w:rsidRPr="00BB3524">
        <w:rPr>
          <w:b/>
          <w:sz w:val="28"/>
          <w:szCs w:val="28"/>
        </w:rPr>
        <w:t>Формулировка задания</w:t>
      </w:r>
    </w:p>
    <w:p w:rsidR="00620F32" w:rsidRPr="00427691" w:rsidRDefault="00620F32" w:rsidP="00427691">
      <w:pPr>
        <w:spacing w:after="0" w:line="240" w:lineRule="auto"/>
        <w:rPr>
          <w:bCs/>
          <w:i/>
          <w:sz w:val="28"/>
          <w:szCs w:val="28"/>
        </w:rPr>
      </w:pPr>
      <w:r w:rsidRPr="00427691">
        <w:rPr>
          <w:bCs/>
          <w:i/>
          <w:sz w:val="28"/>
          <w:szCs w:val="28"/>
        </w:rPr>
        <w:t xml:space="preserve">Законспектировать тему: </w:t>
      </w:r>
    </w:p>
    <w:p w:rsidR="00620F32" w:rsidRPr="00427691" w:rsidRDefault="00620F32" w:rsidP="00427691">
      <w:pPr>
        <w:spacing w:after="0" w:line="240" w:lineRule="auto"/>
        <w:rPr>
          <w:bCs/>
          <w:i/>
          <w:sz w:val="28"/>
          <w:szCs w:val="28"/>
        </w:rPr>
      </w:pPr>
      <w:r w:rsidRPr="00427691">
        <w:rPr>
          <w:bCs/>
          <w:i/>
          <w:sz w:val="28"/>
          <w:szCs w:val="28"/>
        </w:rPr>
        <w:t>Свойства материалов, влияющие на эксплуатационные характеристики дет</w:t>
      </w:r>
      <w:r w:rsidRPr="00427691">
        <w:rPr>
          <w:bCs/>
          <w:i/>
          <w:sz w:val="28"/>
          <w:szCs w:val="28"/>
        </w:rPr>
        <w:t>а</w:t>
      </w:r>
      <w:r w:rsidRPr="00427691">
        <w:rPr>
          <w:bCs/>
          <w:i/>
          <w:sz w:val="28"/>
          <w:szCs w:val="28"/>
        </w:rPr>
        <w:t>лей.</w:t>
      </w:r>
    </w:p>
    <w:p w:rsidR="00620F32" w:rsidRPr="00BB3524" w:rsidRDefault="00620F32" w:rsidP="00427691">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427691">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E70B1E">
      <w:pPr>
        <w:spacing w:after="0" w:line="360" w:lineRule="auto"/>
        <w:rPr>
          <w:bCs/>
          <w:i/>
          <w:sz w:val="28"/>
          <w:szCs w:val="28"/>
        </w:rPr>
      </w:pPr>
      <w:r>
        <w:rPr>
          <w:i/>
          <w:sz w:val="28"/>
          <w:szCs w:val="28"/>
        </w:rPr>
        <w:t xml:space="preserve">          1. Самостоятельно изучить с</w:t>
      </w:r>
      <w:r w:rsidRPr="00427691">
        <w:rPr>
          <w:bCs/>
          <w:i/>
          <w:sz w:val="28"/>
          <w:szCs w:val="28"/>
        </w:rPr>
        <w:t>войства материалов, влияющие на экс</w:t>
      </w:r>
      <w:r>
        <w:rPr>
          <w:bCs/>
          <w:i/>
          <w:sz w:val="28"/>
          <w:szCs w:val="28"/>
        </w:rPr>
        <w:t xml:space="preserve">плу-  </w:t>
      </w:r>
    </w:p>
    <w:p w:rsidR="00620F32" w:rsidRDefault="00620F32" w:rsidP="00E70B1E">
      <w:pPr>
        <w:spacing w:after="0" w:line="360" w:lineRule="auto"/>
        <w:rPr>
          <w:bCs/>
          <w:i/>
          <w:sz w:val="28"/>
          <w:szCs w:val="28"/>
        </w:rPr>
      </w:pPr>
      <w:r>
        <w:rPr>
          <w:bCs/>
          <w:i/>
          <w:sz w:val="28"/>
          <w:szCs w:val="28"/>
        </w:rPr>
        <w:t xml:space="preserve">            </w:t>
      </w:r>
      <w:r w:rsidRPr="00427691">
        <w:rPr>
          <w:bCs/>
          <w:i/>
          <w:sz w:val="28"/>
          <w:szCs w:val="28"/>
        </w:rPr>
        <w:t>атационные характеристики дета</w:t>
      </w:r>
      <w:r>
        <w:rPr>
          <w:bCs/>
          <w:i/>
          <w:sz w:val="28"/>
          <w:szCs w:val="28"/>
        </w:rPr>
        <w:t xml:space="preserve">лей, используя Интернет или  </w:t>
      </w:r>
    </w:p>
    <w:p w:rsidR="00620F32" w:rsidRPr="00427691" w:rsidRDefault="00620F32" w:rsidP="00E70B1E">
      <w:pPr>
        <w:spacing w:after="0" w:line="360" w:lineRule="auto"/>
        <w:rPr>
          <w:bCs/>
          <w:i/>
          <w:sz w:val="28"/>
          <w:szCs w:val="28"/>
        </w:rPr>
      </w:pPr>
      <w:r>
        <w:rPr>
          <w:bCs/>
          <w:i/>
          <w:sz w:val="28"/>
          <w:szCs w:val="28"/>
        </w:rPr>
        <w:t xml:space="preserve">            учебную литературу.</w:t>
      </w:r>
    </w:p>
    <w:p w:rsidR="00620F32" w:rsidRDefault="00620F32" w:rsidP="00E70B1E">
      <w:pPr>
        <w:spacing w:after="0" w:line="360" w:lineRule="auto"/>
        <w:rPr>
          <w:bCs/>
          <w:i/>
          <w:sz w:val="28"/>
          <w:szCs w:val="28"/>
        </w:rPr>
      </w:pPr>
      <w:r>
        <w:rPr>
          <w:i/>
          <w:sz w:val="28"/>
          <w:szCs w:val="28"/>
        </w:rPr>
        <w:t xml:space="preserve">          2. Законспектировать в тетради с</w:t>
      </w:r>
      <w:r w:rsidRPr="00427691">
        <w:rPr>
          <w:bCs/>
          <w:i/>
          <w:sz w:val="28"/>
          <w:szCs w:val="28"/>
        </w:rPr>
        <w:t xml:space="preserve">войства материалов, влияющие на </w:t>
      </w:r>
    </w:p>
    <w:p w:rsidR="00620F32" w:rsidRPr="00427691" w:rsidRDefault="00620F32" w:rsidP="00E70B1E">
      <w:pPr>
        <w:spacing w:after="0" w:line="360" w:lineRule="auto"/>
        <w:rPr>
          <w:bCs/>
          <w:i/>
          <w:sz w:val="28"/>
          <w:szCs w:val="28"/>
        </w:rPr>
      </w:pPr>
      <w:r>
        <w:rPr>
          <w:bCs/>
          <w:i/>
          <w:sz w:val="28"/>
          <w:szCs w:val="28"/>
        </w:rPr>
        <w:t xml:space="preserve">           </w:t>
      </w:r>
      <w:r w:rsidRPr="00427691">
        <w:rPr>
          <w:bCs/>
          <w:i/>
          <w:sz w:val="28"/>
          <w:szCs w:val="28"/>
        </w:rPr>
        <w:t>эксплуатационные характеристи</w:t>
      </w:r>
      <w:r>
        <w:rPr>
          <w:bCs/>
          <w:i/>
          <w:sz w:val="28"/>
          <w:szCs w:val="28"/>
        </w:rPr>
        <w:t>ки</w:t>
      </w:r>
      <w:r w:rsidRPr="00427691">
        <w:rPr>
          <w:bCs/>
          <w:i/>
          <w:sz w:val="28"/>
          <w:szCs w:val="28"/>
        </w:rPr>
        <w:t xml:space="preserve"> деталей.</w:t>
      </w:r>
    </w:p>
    <w:p w:rsidR="00620F32" w:rsidRPr="003B4B4B" w:rsidRDefault="00620F32" w:rsidP="00E70B1E">
      <w:pPr>
        <w:pStyle w:val="a4"/>
        <w:ind w:left="709"/>
        <w:rPr>
          <w:rFonts w:ascii="Times New Roman" w:hAnsi="Times New Roman" w:cs="Times New Roman"/>
          <w:i/>
          <w:sz w:val="28"/>
          <w:szCs w:val="28"/>
        </w:rPr>
      </w:pPr>
      <w:r>
        <w:rPr>
          <w:rFonts w:ascii="Times New Roman" w:hAnsi="Times New Roman" w:cs="Times New Roman"/>
          <w:i/>
          <w:sz w:val="28"/>
          <w:szCs w:val="28"/>
        </w:rPr>
        <w:lastRenderedPageBreak/>
        <w:t>3. Тетрадь с выполненным заданием предоставить преподавателю на следующем занятии.</w:t>
      </w:r>
    </w:p>
    <w:p w:rsidR="00620F32" w:rsidRPr="00BB3524" w:rsidRDefault="00620F32" w:rsidP="00427691">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427691">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BB3524" w:rsidRDefault="00620F32" w:rsidP="00427691">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997155">
      <w:pPr>
        <w:spacing w:after="0" w:line="360" w:lineRule="auto"/>
        <w:jc w:val="both"/>
        <w:rPr>
          <w:sz w:val="28"/>
          <w:szCs w:val="28"/>
        </w:rPr>
      </w:pPr>
    </w:p>
    <w:p w:rsidR="00620F32" w:rsidRPr="00102B9B" w:rsidRDefault="00620F32" w:rsidP="005E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sz w:val="28"/>
          <w:szCs w:val="28"/>
        </w:rPr>
      </w:pPr>
      <w:r w:rsidRPr="00102B9B">
        <w:rPr>
          <w:b/>
          <w:bCs/>
          <w:sz w:val="28"/>
          <w:szCs w:val="28"/>
        </w:rPr>
        <w:t>Тема 2.2.</w:t>
      </w:r>
      <w:r>
        <w:rPr>
          <w:b/>
          <w:bCs/>
          <w:sz w:val="28"/>
          <w:szCs w:val="28"/>
        </w:rPr>
        <w:t xml:space="preserve">  </w:t>
      </w:r>
      <w:r w:rsidRPr="00102B9B">
        <w:rPr>
          <w:b/>
          <w:bCs/>
          <w:sz w:val="28"/>
          <w:szCs w:val="28"/>
        </w:rPr>
        <w:t>Основы теории сплавов.</w:t>
      </w:r>
      <w:r>
        <w:rPr>
          <w:b/>
          <w:bCs/>
          <w:sz w:val="28"/>
          <w:szCs w:val="28"/>
        </w:rPr>
        <w:t xml:space="preserve">  </w:t>
      </w:r>
      <w:r w:rsidRPr="00102B9B">
        <w:rPr>
          <w:b/>
          <w:bCs/>
          <w:sz w:val="28"/>
          <w:szCs w:val="28"/>
        </w:rPr>
        <w:t>Сплавы  на основе железа</w:t>
      </w:r>
    </w:p>
    <w:p w:rsidR="00620F32" w:rsidRPr="001A7F39" w:rsidRDefault="00620F32" w:rsidP="005E6595">
      <w:pPr>
        <w:spacing w:after="0" w:line="360" w:lineRule="auto"/>
        <w:ind w:firstLine="709"/>
        <w:jc w:val="both"/>
        <w:rPr>
          <w:sz w:val="28"/>
          <w:szCs w:val="28"/>
        </w:rPr>
      </w:pPr>
      <w:r w:rsidRPr="00DA25FA">
        <w:rPr>
          <w:b/>
          <w:sz w:val="28"/>
          <w:szCs w:val="28"/>
        </w:rPr>
        <w:t>Цель:</w:t>
      </w:r>
      <w:r>
        <w:rPr>
          <w:b/>
          <w:sz w:val="28"/>
          <w:szCs w:val="28"/>
        </w:rPr>
        <w:t xml:space="preserve">  </w:t>
      </w:r>
      <w:r w:rsidRPr="001A7F39">
        <w:rPr>
          <w:sz w:val="28"/>
          <w:szCs w:val="28"/>
        </w:rPr>
        <w:t>Самостоятельное пополнение</w:t>
      </w:r>
      <w:r>
        <w:rPr>
          <w:sz w:val="28"/>
          <w:szCs w:val="28"/>
        </w:rPr>
        <w:t xml:space="preserve"> знаний, их систематизация</w:t>
      </w:r>
      <w:r w:rsidRPr="001A7F39">
        <w:rPr>
          <w:sz w:val="28"/>
          <w:szCs w:val="28"/>
        </w:rPr>
        <w:t xml:space="preserve"> и обо</w:t>
      </w:r>
      <w:r w:rsidRPr="001A7F39">
        <w:rPr>
          <w:sz w:val="28"/>
          <w:szCs w:val="28"/>
        </w:rPr>
        <w:t>б</w:t>
      </w:r>
      <w:r w:rsidRPr="001A7F39">
        <w:rPr>
          <w:sz w:val="28"/>
          <w:szCs w:val="28"/>
        </w:rPr>
        <w:t>щение</w:t>
      </w:r>
      <w:r>
        <w:rPr>
          <w:sz w:val="28"/>
          <w:szCs w:val="28"/>
        </w:rPr>
        <w:t>.</w:t>
      </w:r>
    </w:p>
    <w:p w:rsidR="00620F32" w:rsidRDefault="00620F32" w:rsidP="00102B9B">
      <w:pPr>
        <w:spacing w:after="0" w:line="360" w:lineRule="auto"/>
        <w:ind w:firstLine="709"/>
        <w:jc w:val="both"/>
        <w:rPr>
          <w:sz w:val="28"/>
          <w:szCs w:val="28"/>
        </w:rPr>
      </w:pPr>
      <w:r w:rsidRPr="00BB3524">
        <w:rPr>
          <w:b/>
          <w:sz w:val="28"/>
          <w:szCs w:val="28"/>
        </w:rPr>
        <w:t>Формулировка задания</w:t>
      </w:r>
    </w:p>
    <w:p w:rsidR="00620F32" w:rsidRPr="00552553" w:rsidRDefault="00620F32" w:rsidP="0055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r>
        <w:rPr>
          <w:bCs/>
          <w:i/>
          <w:sz w:val="28"/>
          <w:szCs w:val="28"/>
        </w:rPr>
        <w:t xml:space="preserve">    </w:t>
      </w:r>
      <w:r w:rsidRPr="00552553">
        <w:rPr>
          <w:bCs/>
          <w:i/>
          <w:sz w:val="28"/>
          <w:szCs w:val="28"/>
        </w:rPr>
        <w:t>Описать процесс кристаллизации доэвтектоидных сталей.</w:t>
      </w:r>
    </w:p>
    <w:p w:rsidR="00620F32" w:rsidRDefault="00620F32" w:rsidP="00997155">
      <w:pPr>
        <w:spacing w:after="0" w:line="360" w:lineRule="auto"/>
        <w:jc w:val="both"/>
        <w:rPr>
          <w:sz w:val="28"/>
          <w:szCs w:val="28"/>
        </w:rPr>
      </w:pPr>
    </w:p>
    <w:p w:rsidR="00620F32" w:rsidRPr="00BB3524" w:rsidRDefault="00620F32" w:rsidP="0002698C">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02698C">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977AFE">
      <w:pPr>
        <w:spacing w:after="0" w:line="360" w:lineRule="auto"/>
        <w:rPr>
          <w:i/>
          <w:sz w:val="28"/>
          <w:szCs w:val="28"/>
        </w:rPr>
      </w:pPr>
      <w:r>
        <w:rPr>
          <w:i/>
          <w:sz w:val="28"/>
          <w:szCs w:val="28"/>
        </w:rPr>
        <w:t xml:space="preserve">          1. Самостоятельно изучить процесс кристаллизации  сталей по  </w:t>
      </w:r>
    </w:p>
    <w:p w:rsidR="00620F32" w:rsidRDefault="00620F32" w:rsidP="00977AFE">
      <w:pPr>
        <w:spacing w:after="0" w:line="360" w:lineRule="auto"/>
        <w:rPr>
          <w:i/>
          <w:sz w:val="28"/>
          <w:szCs w:val="28"/>
        </w:rPr>
      </w:pPr>
      <w:r>
        <w:rPr>
          <w:i/>
          <w:sz w:val="28"/>
          <w:szCs w:val="28"/>
        </w:rPr>
        <w:t xml:space="preserve">           ДСС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Pr>
          <w:i/>
          <w:sz w:val="28"/>
          <w:szCs w:val="28"/>
        </w:rPr>
        <w:t>, используя учебники по Материаловедению</w:t>
      </w:r>
      <w:r w:rsidRPr="0002698C">
        <w:rPr>
          <w:i/>
          <w:sz w:val="28"/>
          <w:szCs w:val="28"/>
        </w:rPr>
        <w:t>.</w:t>
      </w:r>
    </w:p>
    <w:p w:rsidR="00620F32" w:rsidRPr="003B4B4B" w:rsidRDefault="00620F32" w:rsidP="008545A8">
      <w:pPr>
        <w:pStyle w:val="a4"/>
        <w:ind w:left="1069"/>
        <w:rPr>
          <w:rFonts w:ascii="Times New Roman" w:hAnsi="Times New Roman" w:cs="Times New Roman"/>
          <w:i/>
          <w:sz w:val="28"/>
          <w:szCs w:val="28"/>
        </w:rPr>
      </w:pPr>
      <w:r w:rsidRPr="003B4B4B">
        <w:rPr>
          <w:rFonts w:ascii="Times New Roman" w:hAnsi="Times New Roman" w:cs="Times New Roman"/>
          <w:i/>
          <w:sz w:val="28"/>
          <w:szCs w:val="28"/>
        </w:rPr>
        <w:t>Рекомендации: при выполнении задания Вы можете воспользоваться материалом, изложенном ниже, под заголовком «Краткая информ</w:t>
      </w:r>
      <w:r w:rsidRPr="003B4B4B">
        <w:rPr>
          <w:rFonts w:ascii="Times New Roman" w:hAnsi="Times New Roman" w:cs="Times New Roman"/>
          <w:i/>
          <w:sz w:val="28"/>
          <w:szCs w:val="28"/>
        </w:rPr>
        <w:t>а</w:t>
      </w:r>
      <w:r w:rsidRPr="003B4B4B">
        <w:rPr>
          <w:rFonts w:ascii="Times New Roman" w:hAnsi="Times New Roman" w:cs="Times New Roman"/>
          <w:i/>
          <w:sz w:val="28"/>
          <w:szCs w:val="28"/>
        </w:rPr>
        <w:t>ция по теме».</w:t>
      </w:r>
    </w:p>
    <w:p w:rsidR="00620F32" w:rsidRPr="00427691" w:rsidRDefault="00620F32" w:rsidP="00977AFE">
      <w:pPr>
        <w:spacing w:after="0" w:line="360" w:lineRule="auto"/>
        <w:rPr>
          <w:bCs/>
          <w:i/>
          <w:sz w:val="28"/>
          <w:szCs w:val="28"/>
        </w:rPr>
      </w:pPr>
      <w:r>
        <w:rPr>
          <w:i/>
          <w:sz w:val="28"/>
          <w:szCs w:val="28"/>
        </w:rPr>
        <w:t xml:space="preserve">          2. Изобразить в тетради диаграмму состояния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sidRPr="0002698C">
        <w:rPr>
          <w:i/>
          <w:sz w:val="28"/>
          <w:szCs w:val="28"/>
        </w:rPr>
        <w:t>.</w:t>
      </w:r>
      <w:r>
        <w:rPr>
          <w:i/>
          <w:sz w:val="28"/>
          <w:szCs w:val="28"/>
        </w:rPr>
        <w:t xml:space="preserve"> </w:t>
      </w:r>
    </w:p>
    <w:p w:rsidR="00620F32" w:rsidRDefault="00620F32" w:rsidP="00E503C9">
      <w:pPr>
        <w:pStyle w:val="a4"/>
        <w:ind w:left="709"/>
        <w:rPr>
          <w:rFonts w:ascii="Times New Roman" w:hAnsi="Times New Roman" w:cs="Times New Roman"/>
          <w:i/>
          <w:sz w:val="28"/>
          <w:szCs w:val="28"/>
        </w:rPr>
      </w:pPr>
      <w:r>
        <w:rPr>
          <w:rFonts w:ascii="Times New Roman" w:hAnsi="Times New Roman" w:cs="Times New Roman"/>
          <w:i/>
          <w:sz w:val="28"/>
          <w:szCs w:val="28"/>
        </w:rPr>
        <w:t>3. Выделить на диаграмме на горизонтальной линии 0 – 6,67% С  точку с содержанием углерода 0,3%С.</w:t>
      </w:r>
    </w:p>
    <w:p w:rsidR="00620F32" w:rsidRDefault="00620F32" w:rsidP="00E503C9">
      <w:pPr>
        <w:pStyle w:val="a4"/>
        <w:ind w:left="709"/>
        <w:rPr>
          <w:rFonts w:ascii="Times New Roman" w:hAnsi="Times New Roman" w:cs="Times New Roman"/>
          <w:i/>
          <w:sz w:val="28"/>
          <w:szCs w:val="28"/>
        </w:rPr>
      </w:pPr>
      <w:r>
        <w:rPr>
          <w:rFonts w:ascii="Times New Roman" w:hAnsi="Times New Roman" w:cs="Times New Roman"/>
          <w:i/>
          <w:sz w:val="28"/>
          <w:szCs w:val="28"/>
        </w:rPr>
        <w:t>4. Восстановить из точки  0,3%С перпендикуляр.</w:t>
      </w:r>
    </w:p>
    <w:p w:rsidR="00620F32" w:rsidRDefault="00620F32" w:rsidP="00E503C9">
      <w:pPr>
        <w:pStyle w:val="a4"/>
        <w:ind w:left="709"/>
        <w:rPr>
          <w:rFonts w:ascii="Times New Roman" w:hAnsi="Times New Roman" w:cs="Times New Roman"/>
          <w:i/>
          <w:sz w:val="28"/>
          <w:szCs w:val="28"/>
        </w:rPr>
      </w:pPr>
      <w:r>
        <w:rPr>
          <w:rFonts w:ascii="Times New Roman" w:hAnsi="Times New Roman" w:cs="Times New Roman"/>
          <w:i/>
          <w:sz w:val="28"/>
          <w:szCs w:val="28"/>
        </w:rPr>
        <w:t>5. Отметить на перпендикуляре точки, пересекающие линии превращ</w:t>
      </w:r>
      <w:r>
        <w:rPr>
          <w:rFonts w:ascii="Times New Roman" w:hAnsi="Times New Roman" w:cs="Times New Roman"/>
          <w:i/>
          <w:sz w:val="28"/>
          <w:szCs w:val="28"/>
        </w:rPr>
        <w:t>е</w:t>
      </w:r>
      <w:r>
        <w:rPr>
          <w:rFonts w:ascii="Times New Roman" w:hAnsi="Times New Roman" w:cs="Times New Roman"/>
          <w:i/>
          <w:sz w:val="28"/>
          <w:szCs w:val="28"/>
        </w:rPr>
        <w:t>ний цифрами 1,2,3…</w:t>
      </w:r>
    </w:p>
    <w:p w:rsidR="00620F32" w:rsidRPr="003B4B4B" w:rsidRDefault="00620F32" w:rsidP="00E503C9">
      <w:pPr>
        <w:pStyle w:val="a4"/>
        <w:ind w:left="709"/>
        <w:rPr>
          <w:rFonts w:ascii="Times New Roman" w:hAnsi="Times New Roman" w:cs="Times New Roman"/>
          <w:i/>
          <w:sz w:val="28"/>
          <w:szCs w:val="28"/>
        </w:rPr>
      </w:pPr>
      <w:r>
        <w:rPr>
          <w:rFonts w:ascii="Times New Roman" w:hAnsi="Times New Roman" w:cs="Times New Roman"/>
          <w:i/>
          <w:sz w:val="28"/>
          <w:szCs w:val="28"/>
        </w:rPr>
        <w:t>6. Дать определения структурам, образовавшимся в этих точках при кристаллизации.</w:t>
      </w:r>
    </w:p>
    <w:p w:rsidR="00620F32" w:rsidRPr="00BB3524" w:rsidRDefault="00620F32" w:rsidP="0002698C">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02698C">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02698C">
      <w:pPr>
        <w:spacing w:after="0" w:line="360" w:lineRule="auto"/>
        <w:ind w:firstLine="709"/>
        <w:jc w:val="both"/>
        <w:rPr>
          <w:i/>
          <w:sz w:val="28"/>
          <w:szCs w:val="28"/>
        </w:rPr>
      </w:pPr>
      <w:r w:rsidRPr="00BB3524">
        <w:rPr>
          <w:i/>
          <w:sz w:val="28"/>
          <w:szCs w:val="28"/>
        </w:rPr>
        <w:lastRenderedPageBreak/>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Pr="00BB3524" w:rsidRDefault="00620F32" w:rsidP="0002698C">
      <w:pPr>
        <w:spacing w:after="0" w:line="360" w:lineRule="auto"/>
        <w:ind w:firstLine="709"/>
        <w:jc w:val="both"/>
        <w:rPr>
          <w:i/>
          <w:sz w:val="28"/>
          <w:szCs w:val="28"/>
        </w:rPr>
      </w:pPr>
    </w:p>
    <w:p w:rsidR="00620F32" w:rsidRPr="00102B9B" w:rsidRDefault="00620F32" w:rsidP="005E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sz w:val="28"/>
          <w:szCs w:val="28"/>
        </w:rPr>
      </w:pPr>
      <w:r w:rsidRPr="00102B9B">
        <w:rPr>
          <w:b/>
          <w:bCs/>
          <w:sz w:val="28"/>
          <w:szCs w:val="28"/>
        </w:rPr>
        <w:t>Тема 2.2.</w:t>
      </w:r>
      <w:r>
        <w:rPr>
          <w:b/>
          <w:bCs/>
          <w:sz w:val="28"/>
          <w:szCs w:val="28"/>
        </w:rPr>
        <w:t xml:space="preserve">  </w:t>
      </w:r>
      <w:r w:rsidRPr="00102B9B">
        <w:rPr>
          <w:b/>
          <w:bCs/>
          <w:sz w:val="28"/>
          <w:szCs w:val="28"/>
        </w:rPr>
        <w:t>Основы теории сплавов.</w:t>
      </w:r>
      <w:r>
        <w:rPr>
          <w:b/>
          <w:bCs/>
          <w:sz w:val="28"/>
          <w:szCs w:val="28"/>
        </w:rPr>
        <w:t xml:space="preserve">  </w:t>
      </w:r>
      <w:r w:rsidRPr="00102B9B">
        <w:rPr>
          <w:b/>
          <w:bCs/>
          <w:sz w:val="28"/>
          <w:szCs w:val="28"/>
        </w:rPr>
        <w:t>Сплавы  на основе железа</w:t>
      </w:r>
    </w:p>
    <w:p w:rsidR="00620F32" w:rsidRPr="00DA25FA" w:rsidRDefault="00620F32" w:rsidP="005E6595">
      <w:pPr>
        <w:spacing w:after="0" w:line="360" w:lineRule="auto"/>
        <w:ind w:firstLine="709"/>
        <w:jc w:val="both"/>
        <w:rPr>
          <w:sz w:val="28"/>
          <w:szCs w:val="28"/>
        </w:rPr>
      </w:pPr>
      <w:r w:rsidRPr="00DA25FA">
        <w:rPr>
          <w:b/>
          <w:sz w:val="28"/>
          <w:szCs w:val="28"/>
        </w:rPr>
        <w:t>Цель:</w:t>
      </w:r>
      <w:r>
        <w:rPr>
          <w:b/>
          <w:sz w:val="28"/>
          <w:szCs w:val="28"/>
        </w:rPr>
        <w:t xml:space="preserve"> </w:t>
      </w:r>
      <w:r w:rsidRPr="001A7F39">
        <w:rPr>
          <w:sz w:val="28"/>
          <w:szCs w:val="28"/>
        </w:rPr>
        <w:t>Самостоятельное пополнение</w:t>
      </w:r>
      <w:r>
        <w:rPr>
          <w:sz w:val="28"/>
          <w:szCs w:val="28"/>
        </w:rPr>
        <w:t xml:space="preserve"> знаний, их систематизация</w:t>
      </w:r>
      <w:r w:rsidRPr="001A7F39">
        <w:rPr>
          <w:sz w:val="28"/>
          <w:szCs w:val="28"/>
        </w:rPr>
        <w:t xml:space="preserve"> и обо</w:t>
      </w:r>
      <w:r w:rsidRPr="001A7F39">
        <w:rPr>
          <w:sz w:val="28"/>
          <w:szCs w:val="28"/>
        </w:rPr>
        <w:t>б</w:t>
      </w:r>
      <w:r w:rsidRPr="001A7F39">
        <w:rPr>
          <w:sz w:val="28"/>
          <w:szCs w:val="28"/>
        </w:rPr>
        <w:t>щение</w:t>
      </w:r>
      <w:r>
        <w:rPr>
          <w:sz w:val="28"/>
          <w:szCs w:val="28"/>
        </w:rPr>
        <w:t>.</w:t>
      </w:r>
    </w:p>
    <w:p w:rsidR="00620F32" w:rsidRDefault="00620F32" w:rsidP="00977AFE">
      <w:pPr>
        <w:spacing w:after="0" w:line="360" w:lineRule="auto"/>
        <w:ind w:firstLine="709"/>
        <w:jc w:val="both"/>
        <w:rPr>
          <w:sz w:val="28"/>
          <w:szCs w:val="28"/>
        </w:rPr>
      </w:pPr>
      <w:r w:rsidRPr="00BB3524">
        <w:rPr>
          <w:b/>
          <w:sz w:val="28"/>
          <w:szCs w:val="28"/>
        </w:rPr>
        <w:t>Формулировка задания</w:t>
      </w:r>
    </w:p>
    <w:p w:rsidR="00620F32" w:rsidRPr="00552553" w:rsidRDefault="00620F32" w:rsidP="0097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r>
        <w:rPr>
          <w:bCs/>
          <w:i/>
          <w:sz w:val="28"/>
          <w:szCs w:val="28"/>
        </w:rPr>
        <w:t xml:space="preserve">       </w:t>
      </w:r>
      <w:r w:rsidRPr="00552553">
        <w:rPr>
          <w:bCs/>
          <w:i/>
          <w:sz w:val="28"/>
          <w:szCs w:val="28"/>
        </w:rPr>
        <w:t>Описать процесс кристаллизации эвтектоидных сталей.</w:t>
      </w:r>
    </w:p>
    <w:p w:rsidR="00620F32" w:rsidRDefault="00620F32" w:rsidP="00977AFE">
      <w:pPr>
        <w:spacing w:after="0" w:line="360" w:lineRule="auto"/>
        <w:jc w:val="both"/>
        <w:rPr>
          <w:sz w:val="28"/>
          <w:szCs w:val="28"/>
        </w:rPr>
      </w:pPr>
    </w:p>
    <w:p w:rsidR="00620F32" w:rsidRPr="00BB3524" w:rsidRDefault="00620F32" w:rsidP="00977AFE">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977AFE">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977AFE">
      <w:pPr>
        <w:spacing w:after="0" w:line="360" w:lineRule="auto"/>
        <w:rPr>
          <w:i/>
          <w:sz w:val="28"/>
          <w:szCs w:val="28"/>
        </w:rPr>
      </w:pPr>
      <w:r>
        <w:rPr>
          <w:i/>
          <w:sz w:val="28"/>
          <w:szCs w:val="28"/>
        </w:rPr>
        <w:t xml:space="preserve">          1. Самостоятельно изучить процесс кристаллизации  сталей по  </w:t>
      </w:r>
    </w:p>
    <w:p w:rsidR="00620F32" w:rsidRDefault="00620F32" w:rsidP="00977AFE">
      <w:pPr>
        <w:spacing w:after="0" w:line="360" w:lineRule="auto"/>
        <w:rPr>
          <w:i/>
          <w:sz w:val="28"/>
          <w:szCs w:val="28"/>
        </w:rPr>
      </w:pPr>
      <w:r>
        <w:rPr>
          <w:i/>
          <w:sz w:val="28"/>
          <w:szCs w:val="28"/>
        </w:rPr>
        <w:t xml:space="preserve">           ДСС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Pr>
          <w:i/>
          <w:sz w:val="28"/>
          <w:szCs w:val="28"/>
        </w:rPr>
        <w:t>, используя учебники по материаловедению</w:t>
      </w:r>
      <w:r w:rsidRPr="0002698C">
        <w:rPr>
          <w:i/>
          <w:sz w:val="28"/>
          <w:szCs w:val="28"/>
        </w:rPr>
        <w:t>.</w:t>
      </w:r>
    </w:p>
    <w:p w:rsidR="00620F32" w:rsidRPr="003B4B4B" w:rsidRDefault="00620F32" w:rsidP="00AC5CDE">
      <w:pPr>
        <w:pStyle w:val="a4"/>
        <w:ind w:left="1069"/>
        <w:rPr>
          <w:rFonts w:ascii="Times New Roman" w:hAnsi="Times New Roman" w:cs="Times New Roman"/>
          <w:i/>
          <w:sz w:val="28"/>
          <w:szCs w:val="28"/>
        </w:rPr>
      </w:pPr>
      <w:r w:rsidRPr="003B4B4B">
        <w:rPr>
          <w:rFonts w:ascii="Times New Roman" w:hAnsi="Times New Roman" w:cs="Times New Roman"/>
          <w:i/>
          <w:sz w:val="28"/>
          <w:szCs w:val="28"/>
        </w:rPr>
        <w:t>Рекомендации: при выполнении задания Вы можете воспользоваться материалом, изложенном ниже, под заголовком «Краткая информ</w:t>
      </w:r>
      <w:r w:rsidRPr="003B4B4B">
        <w:rPr>
          <w:rFonts w:ascii="Times New Roman" w:hAnsi="Times New Roman" w:cs="Times New Roman"/>
          <w:i/>
          <w:sz w:val="28"/>
          <w:szCs w:val="28"/>
        </w:rPr>
        <w:t>а</w:t>
      </w:r>
      <w:r w:rsidRPr="003B4B4B">
        <w:rPr>
          <w:rFonts w:ascii="Times New Roman" w:hAnsi="Times New Roman" w:cs="Times New Roman"/>
          <w:i/>
          <w:sz w:val="28"/>
          <w:szCs w:val="28"/>
        </w:rPr>
        <w:t>ция по теме».</w:t>
      </w:r>
    </w:p>
    <w:p w:rsidR="00620F32" w:rsidRPr="00427691" w:rsidRDefault="00620F32" w:rsidP="00977AFE">
      <w:pPr>
        <w:spacing w:after="0" w:line="360" w:lineRule="auto"/>
        <w:rPr>
          <w:bCs/>
          <w:i/>
          <w:sz w:val="28"/>
          <w:szCs w:val="28"/>
        </w:rPr>
      </w:pPr>
      <w:r>
        <w:rPr>
          <w:i/>
          <w:sz w:val="28"/>
          <w:szCs w:val="28"/>
        </w:rPr>
        <w:t xml:space="preserve">          2. Изобразить в тетради диаграмму состояния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sidRPr="0002698C">
        <w:rPr>
          <w:i/>
          <w:sz w:val="28"/>
          <w:szCs w:val="28"/>
        </w:rPr>
        <w:t>.</w:t>
      </w:r>
      <w:r>
        <w:rPr>
          <w:i/>
          <w:sz w:val="28"/>
          <w:szCs w:val="28"/>
        </w:rPr>
        <w:t xml:space="preserve"> </w:t>
      </w:r>
    </w:p>
    <w:p w:rsidR="00620F32" w:rsidRDefault="00620F32" w:rsidP="00977AFE">
      <w:pPr>
        <w:pStyle w:val="a4"/>
        <w:ind w:left="709"/>
        <w:rPr>
          <w:rFonts w:ascii="Times New Roman" w:hAnsi="Times New Roman" w:cs="Times New Roman"/>
          <w:i/>
          <w:sz w:val="28"/>
          <w:szCs w:val="28"/>
        </w:rPr>
      </w:pPr>
      <w:r>
        <w:rPr>
          <w:rFonts w:ascii="Times New Roman" w:hAnsi="Times New Roman" w:cs="Times New Roman"/>
          <w:i/>
          <w:sz w:val="28"/>
          <w:szCs w:val="28"/>
        </w:rPr>
        <w:t>3. Выделить на диаграмме на горизонтальной линии 0 – 6,67% С  точку с содержанием углерода 0,8%С.</w:t>
      </w:r>
    </w:p>
    <w:p w:rsidR="00620F32" w:rsidRDefault="00620F32" w:rsidP="00977AFE">
      <w:pPr>
        <w:pStyle w:val="a4"/>
        <w:ind w:left="709"/>
        <w:rPr>
          <w:rFonts w:ascii="Times New Roman" w:hAnsi="Times New Roman" w:cs="Times New Roman"/>
          <w:i/>
          <w:sz w:val="28"/>
          <w:szCs w:val="28"/>
        </w:rPr>
      </w:pPr>
      <w:r>
        <w:rPr>
          <w:rFonts w:ascii="Times New Roman" w:hAnsi="Times New Roman" w:cs="Times New Roman"/>
          <w:i/>
          <w:sz w:val="28"/>
          <w:szCs w:val="28"/>
        </w:rPr>
        <w:t>4. Восстановить из точки  0,8%С перпендикуляр.</w:t>
      </w:r>
    </w:p>
    <w:p w:rsidR="00620F32" w:rsidRDefault="00620F32" w:rsidP="00977AFE">
      <w:pPr>
        <w:pStyle w:val="a4"/>
        <w:ind w:left="709"/>
        <w:rPr>
          <w:rFonts w:ascii="Times New Roman" w:hAnsi="Times New Roman" w:cs="Times New Roman"/>
          <w:i/>
          <w:sz w:val="28"/>
          <w:szCs w:val="28"/>
        </w:rPr>
      </w:pPr>
      <w:r>
        <w:rPr>
          <w:rFonts w:ascii="Times New Roman" w:hAnsi="Times New Roman" w:cs="Times New Roman"/>
          <w:i/>
          <w:sz w:val="28"/>
          <w:szCs w:val="28"/>
        </w:rPr>
        <w:t>5. Отметить на перпендикуляре точки, пересекающие линии превращ</w:t>
      </w:r>
      <w:r>
        <w:rPr>
          <w:rFonts w:ascii="Times New Roman" w:hAnsi="Times New Roman" w:cs="Times New Roman"/>
          <w:i/>
          <w:sz w:val="28"/>
          <w:szCs w:val="28"/>
        </w:rPr>
        <w:t>е</w:t>
      </w:r>
      <w:r>
        <w:rPr>
          <w:rFonts w:ascii="Times New Roman" w:hAnsi="Times New Roman" w:cs="Times New Roman"/>
          <w:i/>
          <w:sz w:val="28"/>
          <w:szCs w:val="28"/>
        </w:rPr>
        <w:t>ний цифрами 1,2,3…</w:t>
      </w:r>
    </w:p>
    <w:p w:rsidR="00620F32" w:rsidRDefault="00620F32" w:rsidP="00977AFE">
      <w:pPr>
        <w:pStyle w:val="a4"/>
        <w:ind w:left="709"/>
        <w:rPr>
          <w:rFonts w:ascii="Times New Roman" w:hAnsi="Times New Roman" w:cs="Times New Roman"/>
          <w:i/>
          <w:sz w:val="28"/>
          <w:szCs w:val="28"/>
        </w:rPr>
      </w:pPr>
      <w:r>
        <w:rPr>
          <w:rFonts w:ascii="Times New Roman" w:hAnsi="Times New Roman" w:cs="Times New Roman"/>
          <w:i/>
          <w:sz w:val="28"/>
          <w:szCs w:val="28"/>
        </w:rPr>
        <w:t>6. Дать определения структурам, образовавшимся в этих точках при кристаллизации.</w:t>
      </w:r>
    </w:p>
    <w:p w:rsidR="00620F32" w:rsidRDefault="00620F32" w:rsidP="001F36C7">
      <w:pPr>
        <w:ind w:left="360"/>
        <w:jc w:val="center"/>
        <w:rPr>
          <w:b/>
          <w:sz w:val="28"/>
          <w:szCs w:val="28"/>
        </w:rPr>
      </w:pPr>
      <w:r w:rsidRPr="00AC5CDE">
        <w:rPr>
          <w:b/>
          <w:sz w:val="28"/>
          <w:szCs w:val="28"/>
        </w:rPr>
        <w:t>Краткая информация по теме</w:t>
      </w:r>
    </w:p>
    <w:p w:rsidR="00620F32" w:rsidRDefault="00620F32" w:rsidP="001F36C7">
      <w:pPr>
        <w:ind w:left="360"/>
        <w:jc w:val="center"/>
        <w:rPr>
          <w:sz w:val="28"/>
          <w:szCs w:val="28"/>
        </w:rPr>
      </w:pPr>
      <w:r w:rsidRPr="00AC5CDE">
        <w:rPr>
          <w:sz w:val="28"/>
          <w:szCs w:val="28"/>
        </w:rPr>
        <w:t>Основные положения теории</w:t>
      </w:r>
    </w:p>
    <w:p w:rsidR="00620F32" w:rsidRPr="00AC5CDE" w:rsidRDefault="00620F32" w:rsidP="001F36C7">
      <w:pPr>
        <w:spacing w:line="240" w:lineRule="auto"/>
        <w:rPr>
          <w:sz w:val="28"/>
          <w:szCs w:val="28"/>
        </w:rPr>
      </w:pPr>
      <w:r w:rsidRPr="00AC5CDE">
        <w:rPr>
          <w:sz w:val="28"/>
          <w:szCs w:val="28"/>
        </w:rPr>
        <w:t xml:space="preserve">  </w:t>
      </w:r>
      <w:r w:rsidRPr="00AC5CDE">
        <w:rPr>
          <w:sz w:val="28"/>
          <w:szCs w:val="28"/>
        </w:rPr>
        <w:tab/>
        <w:t>Диаграмма железо-углерод является краеугольным камнем металловед</w:t>
      </w:r>
      <w:r w:rsidRPr="00AC5CDE">
        <w:rPr>
          <w:sz w:val="28"/>
          <w:szCs w:val="28"/>
        </w:rPr>
        <w:t>е</w:t>
      </w:r>
      <w:r w:rsidRPr="00AC5CDE">
        <w:rPr>
          <w:sz w:val="28"/>
          <w:szCs w:val="28"/>
        </w:rPr>
        <w:t>ния и термической обработки сталей и чугунов – основных сплавов промы</w:t>
      </w:r>
      <w:r w:rsidRPr="00AC5CDE">
        <w:rPr>
          <w:sz w:val="28"/>
          <w:szCs w:val="28"/>
        </w:rPr>
        <w:t>ш</w:t>
      </w:r>
      <w:r w:rsidRPr="00AC5CDE">
        <w:rPr>
          <w:sz w:val="28"/>
          <w:szCs w:val="28"/>
        </w:rPr>
        <w:t>ленности. Знание диаграммы является необходимой  предпосылкой грамотного определения структуры и свойств большинства конструкционных и инструме</w:t>
      </w:r>
      <w:r w:rsidRPr="00AC5CDE">
        <w:rPr>
          <w:sz w:val="28"/>
          <w:szCs w:val="28"/>
        </w:rPr>
        <w:t>н</w:t>
      </w:r>
      <w:r w:rsidRPr="00AC5CDE">
        <w:rPr>
          <w:sz w:val="28"/>
          <w:szCs w:val="28"/>
        </w:rPr>
        <w:t>тальных сталей и чугунов, разработки режимов предварительной и окончател</w:t>
      </w:r>
      <w:r w:rsidRPr="00AC5CDE">
        <w:rPr>
          <w:sz w:val="28"/>
          <w:szCs w:val="28"/>
        </w:rPr>
        <w:t>ь</w:t>
      </w:r>
      <w:r w:rsidRPr="00AC5CDE">
        <w:rPr>
          <w:sz w:val="28"/>
          <w:szCs w:val="28"/>
        </w:rPr>
        <w:lastRenderedPageBreak/>
        <w:t>ной термических обработок, определения температурных условий обработки давления.</w:t>
      </w:r>
    </w:p>
    <w:p w:rsidR="00620F32" w:rsidRPr="00AC5CDE" w:rsidRDefault="00620F32" w:rsidP="001F36C7">
      <w:pPr>
        <w:spacing w:line="240" w:lineRule="auto"/>
        <w:rPr>
          <w:sz w:val="28"/>
          <w:szCs w:val="28"/>
        </w:rPr>
      </w:pPr>
      <w:r w:rsidRPr="00AC5CDE">
        <w:rPr>
          <w:sz w:val="28"/>
          <w:szCs w:val="28"/>
        </w:rPr>
        <w:t xml:space="preserve">      </w:t>
      </w:r>
      <w:r w:rsidRPr="00AC5CDE">
        <w:rPr>
          <w:sz w:val="28"/>
          <w:szCs w:val="28"/>
        </w:rPr>
        <w:tab/>
        <w:t xml:space="preserve"> Диаграмме железо-углерод посвящено тысячи исследований. Создание диаграммы имеет богатую и интересную историю. С производством и прим</w:t>
      </w:r>
      <w:r w:rsidRPr="00AC5CDE">
        <w:rPr>
          <w:sz w:val="28"/>
          <w:szCs w:val="28"/>
        </w:rPr>
        <w:t>е</w:t>
      </w:r>
      <w:r w:rsidRPr="00AC5CDE">
        <w:rPr>
          <w:sz w:val="28"/>
          <w:szCs w:val="28"/>
        </w:rPr>
        <w:t>нением стали и железа люди познакомились еще в древности, однако только в самом конце Х</w:t>
      </w:r>
      <w:r>
        <w:rPr>
          <w:sz w:val="28"/>
          <w:szCs w:val="28"/>
          <w:lang w:val="en-US"/>
        </w:rPr>
        <w:t>V</w:t>
      </w:r>
      <w:r w:rsidRPr="00AC5CDE">
        <w:rPr>
          <w:sz w:val="28"/>
          <w:szCs w:val="28"/>
          <w:lang w:val="en-US"/>
        </w:rPr>
        <w:t>I</w:t>
      </w:r>
      <w:r w:rsidRPr="00AC5CDE">
        <w:rPr>
          <w:sz w:val="28"/>
          <w:szCs w:val="28"/>
        </w:rPr>
        <w:t xml:space="preserve"> </w:t>
      </w:r>
      <w:r w:rsidRPr="00AC5CDE">
        <w:rPr>
          <w:sz w:val="28"/>
          <w:szCs w:val="28"/>
          <w:lang w:val="en-US"/>
        </w:rPr>
        <w:t>I</w:t>
      </w:r>
      <w:r w:rsidRPr="00AC5CDE">
        <w:rPr>
          <w:sz w:val="28"/>
          <w:szCs w:val="28"/>
        </w:rPr>
        <w:t xml:space="preserve"> века французом  Гютоном было дано правильное определ</w:t>
      </w:r>
      <w:r w:rsidRPr="00AC5CDE">
        <w:rPr>
          <w:sz w:val="28"/>
          <w:szCs w:val="28"/>
        </w:rPr>
        <w:t>е</w:t>
      </w:r>
      <w:r w:rsidRPr="00AC5CDE">
        <w:rPr>
          <w:sz w:val="28"/>
          <w:szCs w:val="28"/>
        </w:rPr>
        <w:t>ние стали как сплава железа с углеродом. Построение же самой диаграммы б</w:t>
      </w:r>
      <w:r w:rsidRPr="00AC5CDE">
        <w:rPr>
          <w:sz w:val="28"/>
          <w:szCs w:val="28"/>
        </w:rPr>
        <w:t>ы</w:t>
      </w:r>
      <w:r w:rsidRPr="00AC5CDE">
        <w:rPr>
          <w:sz w:val="28"/>
          <w:szCs w:val="28"/>
        </w:rPr>
        <w:t>ло начато только во второй половине ХIХ века и связано, в первую очередь, с именем русского ученого Дмитрия Константиновича Чернова, который в 1886 году установил существование критических точек “А“ соответствующих гр</w:t>
      </w:r>
      <w:r w:rsidRPr="00AC5CDE">
        <w:rPr>
          <w:sz w:val="28"/>
          <w:szCs w:val="28"/>
        </w:rPr>
        <w:t>а</w:t>
      </w:r>
      <w:r w:rsidRPr="00AC5CDE">
        <w:rPr>
          <w:sz w:val="28"/>
          <w:szCs w:val="28"/>
        </w:rPr>
        <w:t>ничным температурам фазовых превращений в сталях Ас</w:t>
      </w:r>
      <w:r w:rsidRPr="00AC5CDE">
        <w:rPr>
          <w:sz w:val="28"/>
          <w:szCs w:val="28"/>
          <w:vertAlign w:val="subscript"/>
        </w:rPr>
        <w:t>3</w:t>
      </w:r>
      <w:r w:rsidRPr="00AC5CDE">
        <w:rPr>
          <w:sz w:val="28"/>
          <w:szCs w:val="28"/>
        </w:rPr>
        <w:t xml:space="preserve"> и Ас</w:t>
      </w:r>
      <w:r w:rsidRPr="00AC5CDE">
        <w:rPr>
          <w:sz w:val="28"/>
          <w:szCs w:val="28"/>
          <w:vertAlign w:val="subscript"/>
        </w:rPr>
        <w:t>1.</w:t>
      </w:r>
    </w:p>
    <w:p w:rsidR="00620F32" w:rsidRPr="00AC5CDE" w:rsidRDefault="00620F32" w:rsidP="001F36C7">
      <w:pPr>
        <w:spacing w:line="240" w:lineRule="auto"/>
        <w:rPr>
          <w:sz w:val="28"/>
          <w:szCs w:val="28"/>
        </w:rPr>
      </w:pPr>
      <w:r w:rsidRPr="00AC5CDE">
        <w:rPr>
          <w:sz w:val="28"/>
          <w:szCs w:val="28"/>
        </w:rPr>
        <w:t xml:space="preserve">       В равновесных железоуглеродистых сплавах углерод, если он не растворен в железе, может присутствовать как в форме графита, так, и в форме цементита. Поэтому, диаграмма состояния приводится часто в двух вариантах: железо - графит и железо-цементит. Линии истинно равновесной системы железо - гр</w:t>
      </w:r>
      <w:r w:rsidRPr="00AC5CDE">
        <w:rPr>
          <w:sz w:val="28"/>
          <w:szCs w:val="28"/>
        </w:rPr>
        <w:t>а</w:t>
      </w:r>
      <w:r w:rsidRPr="00AC5CDE">
        <w:rPr>
          <w:sz w:val="28"/>
          <w:szCs w:val="28"/>
        </w:rPr>
        <w:t>фит проходят при этом несколько выше линии квазиравновесной системы ж</w:t>
      </w:r>
      <w:r w:rsidRPr="00AC5CDE">
        <w:rPr>
          <w:sz w:val="28"/>
          <w:szCs w:val="28"/>
        </w:rPr>
        <w:t>е</w:t>
      </w:r>
      <w:r w:rsidRPr="00AC5CDE">
        <w:rPr>
          <w:sz w:val="28"/>
          <w:szCs w:val="28"/>
        </w:rPr>
        <w:t>лезо - цементит. Сам же вид диаграммы остается тот же.</w:t>
      </w:r>
    </w:p>
    <w:p w:rsidR="00620F32" w:rsidRPr="00AC5CDE" w:rsidRDefault="00620F32" w:rsidP="001F36C7">
      <w:pPr>
        <w:spacing w:line="240" w:lineRule="auto"/>
        <w:rPr>
          <w:sz w:val="28"/>
          <w:szCs w:val="28"/>
        </w:rPr>
      </w:pPr>
      <w:r w:rsidRPr="00AC5CDE">
        <w:rPr>
          <w:sz w:val="28"/>
          <w:szCs w:val="28"/>
        </w:rPr>
        <w:t xml:space="preserve">       В данной работе рассматривается диаграмма системы железо-цементит, представленной на рис.(</w:t>
      </w:r>
      <w:r>
        <w:rPr>
          <w:sz w:val="28"/>
          <w:szCs w:val="28"/>
        </w:rPr>
        <w:t>рис.</w:t>
      </w:r>
      <w:r w:rsidRPr="00AC5CDE">
        <w:rPr>
          <w:sz w:val="28"/>
          <w:szCs w:val="28"/>
        </w:rPr>
        <w:t>1).</w:t>
      </w:r>
    </w:p>
    <w:p w:rsidR="00620F32" w:rsidRPr="00AC5CDE" w:rsidRDefault="00620F32" w:rsidP="001F36C7">
      <w:pPr>
        <w:spacing w:line="240" w:lineRule="auto"/>
        <w:rPr>
          <w:sz w:val="28"/>
          <w:szCs w:val="28"/>
        </w:rPr>
      </w:pPr>
      <w:r w:rsidRPr="00AC5CDE">
        <w:rPr>
          <w:sz w:val="28"/>
          <w:szCs w:val="28"/>
        </w:rPr>
        <w:t xml:space="preserve">     Поскольку технические сплавы железа с углеродом содержат углерода меньше, чем его в цементите (6.67%), обычно строят и рассматривают ди</w:t>
      </w:r>
      <w:r w:rsidRPr="00AC5CDE">
        <w:rPr>
          <w:sz w:val="28"/>
          <w:szCs w:val="28"/>
        </w:rPr>
        <w:t>а</w:t>
      </w:r>
      <w:r w:rsidRPr="00AC5CDE">
        <w:rPr>
          <w:sz w:val="28"/>
          <w:szCs w:val="28"/>
        </w:rPr>
        <w:t xml:space="preserve">грамму железо-углерод, (до содержания углерода 6,67%) когда образуется устойчивое химическое соединение - карбид железа </w:t>
      </w:r>
      <w:r w:rsidRPr="00AC5CDE">
        <w:rPr>
          <w:sz w:val="28"/>
          <w:szCs w:val="28"/>
          <w:lang w:val="en-US"/>
        </w:rPr>
        <w:t>Fe</w:t>
      </w:r>
      <w:r w:rsidRPr="00AC5CDE">
        <w:rPr>
          <w:sz w:val="28"/>
          <w:szCs w:val="28"/>
          <w:vertAlign w:val="subscript"/>
        </w:rPr>
        <w:t xml:space="preserve">3 </w:t>
      </w:r>
      <w:r w:rsidRPr="00AC5CDE">
        <w:rPr>
          <w:sz w:val="28"/>
          <w:szCs w:val="28"/>
          <w:lang w:val="en-US"/>
        </w:rPr>
        <w:t>C</w:t>
      </w:r>
      <w:r w:rsidRPr="00AC5CDE">
        <w:rPr>
          <w:sz w:val="28"/>
          <w:szCs w:val="28"/>
        </w:rPr>
        <w:t>. Оно и может быть рассмотрено как компонент.</w:t>
      </w:r>
    </w:p>
    <w:p w:rsidR="00620F32" w:rsidRPr="00AC5CDE" w:rsidRDefault="00620F32" w:rsidP="001F36C7">
      <w:pPr>
        <w:spacing w:line="240" w:lineRule="auto"/>
        <w:rPr>
          <w:sz w:val="28"/>
          <w:szCs w:val="28"/>
        </w:rPr>
      </w:pPr>
      <w:r w:rsidRPr="00AC5CDE">
        <w:rPr>
          <w:sz w:val="28"/>
          <w:szCs w:val="28"/>
        </w:rPr>
        <w:t xml:space="preserve">Этот участок диаграммы </w:t>
      </w:r>
      <w:r w:rsidRPr="00AC5CDE">
        <w:rPr>
          <w:sz w:val="28"/>
          <w:szCs w:val="28"/>
          <w:lang w:val="en-US"/>
        </w:rPr>
        <w:t>Fe</w:t>
      </w:r>
      <w:r w:rsidRPr="00AC5CDE">
        <w:rPr>
          <w:sz w:val="28"/>
          <w:szCs w:val="28"/>
        </w:rPr>
        <w:t xml:space="preserve"> – С  называют диаграммой состояния железо - ц</w:t>
      </w:r>
      <w:r w:rsidRPr="00AC5CDE">
        <w:rPr>
          <w:sz w:val="28"/>
          <w:szCs w:val="28"/>
        </w:rPr>
        <w:t>е</w:t>
      </w:r>
      <w:r w:rsidRPr="00AC5CDE">
        <w:rPr>
          <w:sz w:val="28"/>
          <w:szCs w:val="28"/>
        </w:rPr>
        <w:t>ментит (</w:t>
      </w:r>
      <w:r w:rsidRPr="00AC5CDE">
        <w:rPr>
          <w:sz w:val="28"/>
          <w:szCs w:val="28"/>
          <w:lang w:val="en-US"/>
        </w:rPr>
        <w:t>F</w:t>
      </w:r>
      <w:r w:rsidRPr="00AC5CDE">
        <w:rPr>
          <w:sz w:val="28"/>
          <w:szCs w:val="28"/>
        </w:rPr>
        <w:t xml:space="preserve">е - </w:t>
      </w:r>
      <w:r w:rsidRPr="00AC5CDE">
        <w:rPr>
          <w:sz w:val="28"/>
          <w:szCs w:val="28"/>
          <w:lang w:val="en-US"/>
        </w:rPr>
        <w:t>Fe</w:t>
      </w:r>
      <w:r w:rsidRPr="00AC5CDE">
        <w:rPr>
          <w:sz w:val="28"/>
          <w:szCs w:val="28"/>
          <w:vertAlign w:val="subscript"/>
        </w:rPr>
        <w:t xml:space="preserve">3 </w:t>
      </w:r>
      <w:r w:rsidRPr="00AC5CDE">
        <w:rPr>
          <w:sz w:val="28"/>
          <w:szCs w:val="28"/>
          <w:lang w:val="en-US"/>
        </w:rPr>
        <w:t>C</w:t>
      </w:r>
      <w:r w:rsidRPr="00AC5CDE">
        <w:rPr>
          <w:sz w:val="28"/>
          <w:szCs w:val="28"/>
        </w:rPr>
        <w:t>).</w:t>
      </w:r>
    </w:p>
    <w:p w:rsidR="00620F32" w:rsidRPr="00AC5CDE" w:rsidRDefault="00620F32" w:rsidP="001F36C7">
      <w:pPr>
        <w:spacing w:line="240" w:lineRule="auto"/>
        <w:rPr>
          <w:sz w:val="28"/>
          <w:szCs w:val="28"/>
        </w:rPr>
      </w:pPr>
      <w:r w:rsidRPr="00AC5CDE">
        <w:rPr>
          <w:sz w:val="28"/>
          <w:szCs w:val="28"/>
        </w:rPr>
        <w:t xml:space="preserve">     В сплавах системы железо-цементит (железо-углерод) компонентами явл</w:t>
      </w:r>
      <w:r w:rsidRPr="00AC5CDE">
        <w:rPr>
          <w:sz w:val="28"/>
          <w:szCs w:val="28"/>
        </w:rPr>
        <w:t>я</w:t>
      </w:r>
      <w:r w:rsidRPr="00AC5CDE">
        <w:rPr>
          <w:sz w:val="28"/>
          <w:szCs w:val="28"/>
        </w:rPr>
        <w:t>ются железо и цементит (углерод): фазами — феррит, цементит, графит. ауст</w:t>
      </w:r>
      <w:r w:rsidRPr="00AC5CDE">
        <w:rPr>
          <w:sz w:val="28"/>
          <w:szCs w:val="28"/>
        </w:rPr>
        <w:t>е</w:t>
      </w:r>
      <w:r w:rsidRPr="00AC5CDE">
        <w:rPr>
          <w:sz w:val="28"/>
          <w:szCs w:val="28"/>
        </w:rPr>
        <w:t>нит, жидкость. Структурными составляющими из двух фаз – перлит и ледеб</w:t>
      </w:r>
      <w:r w:rsidRPr="00AC5CDE">
        <w:rPr>
          <w:sz w:val="28"/>
          <w:szCs w:val="28"/>
        </w:rPr>
        <w:t>у</w:t>
      </w:r>
      <w:r w:rsidRPr="00AC5CDE">
        <w:rPr>
          <w:sz w:val="28"/>
          <w:szCs w:val="28"/>
        </w:rPr>
        <w:t>рит (сведения о физико - механических свойствах фаз и структурных составл</w:t>
      </w:r>
      <w:r w:rsidRPr="00AC5CDE">
        <w:rPr>
          <w:sz w:val="28"/>
          <w:szCs w:val="28"/>
        </w:rPr>
        <w:t>я</w:t>
      </w:r>
      <w:r w:rsidRPr="00AC5CDE">
        <w:rPr>
          <w:sz w:val="28"/>
          <w:szCs w:val="28"/>
        </w:rPr>
        <w:t>ющих имеются в учебниках).</w:t>
      </w:r>
    </w:p>
    <w:p w:rsidR="00620F32" w:rsidRPr="00AC5CDE" w:rsidRDefault="00620F32" w:rsidP="001F36C7">
      <w:pPr>
        <w:spacing w:line="240" w:lineRule="auto"/>
        <w:rPr>
          <w:sz w:val="28"/>
          <w:szCs w:val="28"/>
        </w:rPr>
      </w:pPr>
      <w:r w:rsidRPr="00AC5CDE">
        <w:rPr>
          <w:sz w:val="28"/>
          <w:szCs w:val="28"/>
        </w:rPr>
        <w:t xml:space="preserve">     Здесь приведены только основные сведения о свойствах фаз и структурных составляющих.</w:t>
      </w:r>
    </w:p>
    <w:p w:rsidR="00620F32" w:rsidRPr="00AC5CDE" w:rsidRDefault="00620F32" w:rsidP="001F36C7">
      <w:pPr>
        <w:spacing w:line="240" w:lineRule="auto"/>
        <w:rPr>
          <w:sz w:val="28"/>
          <w:szCs w:val="28"/>
        </w:rPr>
      </w:pPr>
      <w:r w:rsidRPr="00AC5CDE">
        <w:rPr>
          <w:sz w:val="28"/>
          <w:szCs w:val="28"/>
        </w:rPr>
        <w:t>ЦЕМЕНТ</w:t>
      </w:r>
      <w:r>
        <w:rPr>
          <w:sz w:val="28"/>
          <w:szCs w:val="28"/>
        </w:rPr>
        <w:t>ИТ</w:t>
      </w:r>
      <w:r w:rsidRPr="00AC5CDE">
        <w:rPr>
          <w:sz w:val="28"/>
          <w:szCs w:val="28"/>
        </w:rPr>
        <w:t xml:space="preserve">- химическое соединение, </w:t>
      </w:r>
      <w:r w:rsidRPr="00AC5CDE">
        <w:rPr>
          <w:sz w:val="28"/>
          <w:szCs w:val="28"/>
          <w:lang w:val="en-US"/>
        </w:rPr>
        <w:t>Fe</w:t>
      </w:r>
      <w:r w:rsidRPr="00AC5CDE">
        <w:rPr>
          <w:sz w:val="28"/>
          <w:szCs w:val="28"/>
          <w:vertAlign w:val="subscript"/>
        </w:rPr>
        <w:t xml:space="preserve">3 </w:t>
      </w:r>
      <w:r w:rsidRPr="00AC5CDE">
        <w:rPr>
          <w:sz w:val="28"/>
          <w:szCs w:val="28"/>
          <w:lang w:val="en-US"/>
        </w:rPr>
        <w:t>C</w:t>
      </w:r>
      <w:r w:rsidRPr="00AC5CDE">
        <w:rPr>
          <w:sz w:val="28"/>
          <w:szCs w:val="28"/>
        </w:rPr>
        <w:t>. Цементит характеризуется выс</w:t>
      </w:r>
      <w:r w:rsidRPr="00AC5CDE">
        <w:rPr>
          <w:sz w:val="28"/>
          <w:szCs w:val="28"/>
        </w:rPr>
        <w:t>о</w:t>
      </w:r>
      <w:r w:rsidRPr="00AC5CDE">
        <w:rPr>
          <w:sz w:val="28"/>
          <w:szCs w:val="28"/>
        </w:rPr>
        <w:t xml:space="preserve">кой твердостью до НВ 800 и чрезвычайно низкой пластичностью, температура плавления - 1252 </w:t>
      </w:r>
      <w:r w:rsidRPr="00AC5CDE">
        <w:rPr>
          <w:sz w:val="28"/>
          <w:szCs w:val="28"/>
          <w:vertAlign w:val="superscript"/>
        </w:rPr>
        <w:t>0</w:t>
      </w:r>
      <w:r w:rsidRPr="00AC5CDE">
        <w:rPr>
          <w:sz w:val="28"/>
          <w:szCs w:val="28"/>
        </w:rPr>
        <w:t xml:space="preserve">С.     </w:t>
      </w:r>
    </w:p>
    <w:p w:rsidR="00620F32" w:rsidRPr="00AC5CDE" w:rsidRDefault="00620F32" w:rsidP="001F36C7">
      <w:pPr>
        <w:spacing w:line="240" w:lineRule="auto"/>
        <w:rPr>
          <w:sz w:val="28"/>
          <w:szCs w:val="28"/>
        </w:rPr>
      </w:pPr>
      <w:r w:rsidRPr="00AC5CDE">
        <w:rPr>
          <w:sz w:val="28"/>
          <w:szCs w:val="28"/>
        </w:rPr>
        <w:t>Цементит является  неустойчивым соединением при определенных условиях распадается с образованием графита. Цементит может присутствовать и как с</w:t>
      </w:r>
      <w:r w:rsidRPr="00AC5CDE">
        <w:rPr>
          <w:sz w:val="28"/>
          <w:szCs w:val="28"/>
        </w:rPr>
        <w:t>а</w:t>
      </w:r>
      <w:r w:rsidRPr="00AC5CDE">
        <w:rPr>
          <w:sz w:val="28"/>
          <w:szCs w:val="28"/>
        </w:rPr>
        <w:lastRenderedPageBreak/>
        <w:t>мостоятельная структурная составляющая и как одна из фаз структурных с</w:t>
      </w:r>
      <w:r w:rsidRPr="00AC5CDE">
        <w:rPr>
          <w:sz w:val="28"/>
          <w:szCs w:val="28"/>
        </w:rPr>
        <w:t>о</w:t>
      </w:r>
      <w:r w:rsidRPr="00AC5CDE">
        <w:rPr>
          <w:sz w:val="28"/>
          <w:szCs w:val="28"/>
        </w:rPr>
        <w:t>ставляющих типа перлит и ледебурит.</w:t>
      </w:r>
    </w:p>
    <w:p w:rsidR="00620F32" w:rsidRPr="00AC5CDE" w:rsidRDefault="00620F32" w:rsidP="001F36C7">
      <w:pPr>
        <w:spacing w:line="240" w:lineRule="auto"/>
        <w:rPr>
          <w:sz w:val="28"/>
          <w:szCs w:val="28"/>
        </w:rPr>
      </w:pPr>
      <w:r w:rsidRPr="00AC5CDE">
        <w:rPr>
          <w:sz w:val="28"/>
          <w:szCs w:val="28"/>
        </w:rPr>
        <w:t>Г Р А Ф И Т — одна из модификаций углерода, имеющая гексагональную р</w:t>
      </w:r>
      <w:r w:rsidRPr="00AC5CDE">
        <w:rPr>
          <w:sz w:val="28"/>
          <w:szCs w:val="28"/>
        </w:rPr>
        <w:t>е</w:t>
      </w:r>
      <w:r w:rsidRPr="00AC5CDE">
        <w:rPr>
          <w:sz w:val="28"/>
          <w:szCs w:val="28"/>
        </w:rPr>
        <w:t>шетку с ионной и ковалентными сильными связями между атомами в плотн</w:t>
      </w:r>
      <w:r w:rsidRPr="00AC5CDE">
        <w:rPr>
          <w:sz w:val="28"/>
          <w:szCs w:val="28"/>
        </w:rPr>
        <w:t>о</w:t>
      </w:r>
      <w:r w:rsidRPr="00AC5CDE">
        <w:rPr>
          <w:sz w:val="28"/>
          <w:szCs w:val="28"/>
        </w:rPr>
        <w:t>упакованных слоях и слабыми, типа полярных, связями между плотно упак</w:t>
      </w:r>
      <w:r w:rsidRPr="00AC5CDE">
        <w:rPr>
          <w:sz w:val="28"/>
          <w:szCs w:val="28"/>
        </w:rPr>
        <w:t>о</w:t>
      </w:r>
      <w:r w:rsidRPr="00AC5CDE">
        <w:rPr>
          <w:sz w:val="28"/>
          <w:szCs w:val="28"/>
        </w:rPr>
        <w:t>ванными слоями; графит, характеризуется исчезающей малой прочностью. Плотность графита — 2,2 г/см</w:t>
      </w:r>
      <w:r w:rsidRPr="00AC5CDE">
        <w:rPr>
          <w:sz w:val="28"/>
          <w:szCs w:val="28"/>
          <w:vertAlign w:val="superscript"/>
        </w:rPr>
        <w:t>3</w:t>
      </w:r>
      <w:r w:rsidRPr="00AC5CDE">
        <w:rPr>
          <w:sz w:val="28"/>
          <w:szCs w:val="28"/>
        </w:rPr>
        <w:t xml:space="preserve"> . Т.пл. З500 </w:t>
      </w:r>
      <w:r w:rsidRPr="00AC5CDE">
        <w:rPr>
          <w:sz w:val="28"/>
          <w:szCs w:val="28"/>
          <w:vertAlign w:val="superscript"/>
        </w:rPr>
        <w:t>0</w:t>
      </w:r>
      <w:r w:rsidRPr="00AC5CDE">
        <w:rPr>
          <w:sz w:val="28"/>
          <w:szCs w:val="28"/>
        </w:rPr>
        <w:t>С.</w:t>
      </w:r>
    </w:p>
    <w:p w:rsidR="00620F32" w:rsidRPr="00AC5CDE" w:rsidRDefault="00620F32" w:rsidP="001F36C7">
      <w:pPr>
        <w:spacing w:line="240" w:lineRule="auto"/>
        <w:rPr>
          <w:sz w:val="28"/>
          <w:szCs w:val="28"/>
        </w:rPr>
      </w:pPr>
      <w:r w:rsidRPr="00AC5CDE">
        <w:rPr>
          <w:sz w:val="28"/>
          <w:szCs w:val="28"/>
        </w:rPr>
        <w:t>Ф Е Р Р И Т — твердый раствор углерода в альфа-железе (</w:t>
      </w:r>
      <w:r w:rsidRPr="00AC5CDE">
        <w:rPr>
          <w:sz w:val="28"/>
          <w:szCs w:val="28"/>
          <w:lang w:val="en-US"/>
        </w:rPr>
        <w:t>C</w:t>
      </w:r>
      <w:r w:rsidRPr="00AC5CDE">
        <w:rPr>
          <w:sz w:val="28"/>
          <w:szCs w:val="28"/>
        </w:rPr>
        <w:t xml:space="preserve">  в  α - </w:t>
      </w:r>
      <w:r w:rsidRPr="00AC5CDE">
        <w:rPr>
          <w:sz w:val="28"/>
          <w:szCs w:val="28"/>
          <w:lang w:val="en-US"/>
        </w:rPr>
        <w:t>Fe</w:t>
      </w:r>
      <w:r w:rsidRPr="00AC5CDE">
        <w:rPr>
          <w:sz w:val="28"/>
          <w:szCs w:val="28"/>
        </w:rPr>
        <w:t>). Макс</w:t>
      </w:r>
      <w:r w:rsidRPr="00AC5CDE">
        <w:rPr>
          <w:sz w:val="28"/>
          <w:szCs w:val="28"/>
        </w:rPr>
        <w:t>и</w:t>
      </w:r>
      <w:r w:rsidRPr="00AC5CDE">
        <w:rPr>
          <w:sz w:val="28"/>
          <w:szCs w:val="28"/>
        </w:rPr>
        <w:t>мальное содержание углерода в феррите- 0,02% при 727</w:t>
      </w:r>
      <w:r w:rsidRPr="00AC5CDE">
        <w:rPr>
          <w:sz w:val="28"/>
          <w:szCs w:val="28"/>
          <w:vertAlign w:val="superscript"/>
        </w:rPr>
        <w:t>0</w:t>
      </w:r>
      <w:r w:rsidRPr="00AC5CDE">
        <w:rPr>
          <w:sz w:val="28"/>
          <w:szCs w:val="28"/>
        </w:rPr>
        <w:t>С и 0,006% - при 20</w:t>
      </w:r>
      <w:r w:rsidRPr="00AC5CDE">
        <w:rPr>
          <w:sz w:val="28"/>
          <w:szCs w:val="28"/>
          <w:vertAlign w:val="superscript"/>
        </w:rPr>
        <w:t>0</w:t>
      </w:r>
      <w:r w:rsidRPr="00AC5CDE">
        <w:rPr>
          <w:sz w:val="28"/>
          <w:szCs w:val="28"/>
        </w:rPr>
        <w:t>С.</w:t>
      </w:r>
    </w:p>
    <w:p w:rsidR="00620F32" w:rsidRPr="00AC5CDE" w:rsidRDefault="00620F32" w:rsidP="001F36C7">
      <w:pPr>
        <w:spacing w:line="240" w:lineRule="auto"/>
        <w:rPr>
          <w:sz w:val="28"/>
          <w:szCs w:val="28"/>
        </w:rPr>
      </w:pPr>
      <w:r w:rsidRPr="00AC5CDE">
        <w:rPr>
          <w:sz w:val="28"/>
          <w:szCs w:val="28"/>
        </w:rPr>
        <w:t xml:space="preserve">      Свойства феррита примерно такие же, как и чистого железа. В сталях фе</w:t>
      </w:r>
      <w:r w:rsidRPr="00AC5CDE">
        <w:rPr>
          <w:sz w:val="28"/>
          <w:szCs w:val="28"/>
        </w:rPr>
        <w:t>р</w:t>
      </w:r>
      <w:r w:rsidRPr="00AC5CDE">
        <w:rPr>
          <w:sz w:val="28"/>
          <w:szCs w:val="28"/>
        </w:rPr>
        <w:t>рит может присутствовать и как самостоятельная структурная составляющая и как составная часть (фаза) сложных структурных составляющих – ПЕРЛИТА и ЛЕДЕБУРИТА.</w:t>
      </w:r>
    </w:p>
    <w:p w:rsidR="00620F32" w:rsidRPr="00AC5CDE" w:rsidRDefault="00620F32" w:rsidP="001F36C7">
      <w:pPr>
        <w:spacing w:line="240" w:lineRule="auto"/>
        <w:rPr>
          <w:sz w:val="28"/>
          <w:szCs w:val="28"/>
        </w:rPr>
      </w:pPr>
      <w:r w:rsidRPr="00AC5CDE">
        <w:rPr>
          <w:sz w:val="28"/>
          <w:szCs w:val="28"/>
        </w:rPr>
        <w:t>АУ С Т Е Н И Т - твердый раствор углерода в гамма-железе (</w:t>
      </w:r>
      <w:r w:rsidRPr="00AC5CDE">
        <w:rPr>
          <w:sz w:val="28"/>
          <w:szCs w:val="28"/>
          <w:lang w:val="en-US"/>
        </w:rPr>
        <w:t>C</w:t>
      </w:r>
      <w:r w:rsidRPr="00AC5CDE">
        <w:rPr>
          <w:sz w:val="28"/>
          <w:szCs w:val="28"/>
        </w:rPr>
        <w:t xml:space="preserve">  в  γ - </w:t>
      </w:r>
      <w:r w:rsidRPr="00AC5CDE">
        <w:rPr>
          <w:sz w:val="28"/>
          <w:szCs w:val="28"/>
          <w:lang w:val="en-US"/>
        </w:rPr>
        <w:t>Fe</w:t>
      </w:r>
      <w:r w:rsidRPr="00AC5CDE">
        <w:rPr>
          <w:sz w:val="28"/>
          <w:szCs w:val="28"/>
        </w:rPr>
        <w:t>).  Ма</w:t>
      </w:r>
      <w:r w:rsidRPr="00AC5CDE">
        <w:rPr>
          <w:sz w:val="28"/>
          <w:szCs w:val="28"/>
        </w:rPr>
        <w:t>к</w:t>
      </w:r>
      <w:r w:rsidRPr="00AC5CDE">
        <w:rPr>
          <w:sz w:val="28"/>
          <w:szCs w:val="28"/>
        </w:rPr>
        <w:t>симальное содержание углерода в аустените - 2,14% при 1147</w:t>
      </w:r>
      <w:r w:rsidRPr="00AC5CDE">
        <w:rPr>
          <w:sz w:val="28"/>
          <w:szCs w:val="28"/>
          <w:vertAlign w:val="superscript"/>
        </w:rPr>
        <w:t>0</w:t>
      </w:r>
      <w:r w:rsidRPr="00AC5CDE">
        <w:rPr>
          <w:sz w:val="28"/>
          <w:szCs w:val="28"/>
        </w:rPr>
        <w:t>С, при 727</w:t>
      </w:r>
      <w:r w:rsidRPr="00AC5CDE">
        <w:rPr>
          <w:sz w:val="28"/>
          <w:szCs w:val="28"/>
          <w:vertAlign w:val="superscript"/>
        </w:rPr>
        <w:t>0</w:t>
      </w:r>
      <w:r w:rsidRPr="00AC5CDE">
        <w:rPr>
          <w:sz w:val="28"/>
          <w:szCs w:val="28"/>
        </w:rPr>
        <w:t>С- 0.8%.</w:t>
      </w:r>
    </w:p>
    <w:p w:rsidR="00620F32" w:rsidRPr="00AC5CDE" w:rsidRDefault="00620F32" w:rsidP="001F36C7">
      <w:pPr>
        <w:spacing w:line="240" w:lineRule="auto"/>
        <w:rPr>
          <w:sz w:val="28"/>
          <w:szCs w:val="28"/>
        </w:rPr>
      </w:pPr>
      <w:r w:rsidRPr="00AC5CDE">
        <w:rPr>
          <w:sz w:val="28"/>
          <w:szCs w:val="28"/>
        </w:rPr>
        <w:t xml:space="preserve">       Аустенит обладает невысокой прочностью и хорошей пластичностью. Х</w:t>
      </w:r>
      <w:r w:rsidRPr="00AC5CDE">
        <w:rPr>
          <w:sz w:val="28"/>
          <w:szCs w:val="28"/>
        </w:rPr>
        <w:t>а</w:t>
      </w:r>
      <w:r w:rsidRPr="00AC5CDE">
        <w:rPr>
          <w:sz w:val="28"/>
          <w:szCs w:val="28"/>
        </w:rPr>
        <w:t>рактерной особенностью аустенита является его способность к упрочению при деформации. Аустенит немагнитен.</w:t>
      </w:r>
    </w:p>
    <w:p w:rsidR="00620F32" w:rsidRPr="00AC5CDE" w:rsidRDefault="00620F32" w:rsidP="001F36C7">
      <w:pPr>
        <w:spacing w:line="240" w:lineRule="auto"/>
        <w:rPr>
          <w:sz w:val="28"/>
          <w:szCs w:val="28"/>
        </w:rPr>
      </w:pPr>
      <w:r w:rsidRPr="00AC5CDE">
        <w:rPr>
          <w:sz w:val="28"/>
          <w:szCs w:val="28"/>
        </w:rPr>
        <w:t xml:space="preserve">      В сталях и чугунах аустенит может присутствовать и как самостоятельная структурная и как составная часть (фаза) сложной структурной составляющей – ледебурита.</w:t>
      </w:r>
    </w:p>
    <w:p w:rsidR="00620F32" w:rsidRPr="00AC5CDE" w:rsidRDefault="00620F32" w:rsidP="001F36C7">
      <w:pPr>
        <w:spacing w:line="240" w:lineRule="auto"/>
        <w:rPr>
          <w:sz w:val="28"/>
          <w:szCs w:val="28"/>
        </w:rPr>
      </w:pPr>
      <w:r w:rsidRPr="00AC5CDE">
        <w:rPr>
          <w:sz w:val="28"/>
          <w:szCs w:val="28"/>
        </w:rPr>
        <w:t>П Е Р Л И Т - двухфазная структурная составляющая, представляющая собой эвтектоидную смесь феррита и цементита.</w:t>
      </w:r>
    </w:p>
    <w:p w:rsidR="00620F32" w:rsidRPr="00AC5CDE" w:rsidRDefault="00620F32" w:rsidP="001F36C7">
      <w:pPr>
        <w:spacing w:line="240" w:lineRule="auto"/>
        <w:rPr>
          <w:sz w:val="28"/>
          <w:szCs w:val="28"/>
        </w:rPr>
      </w:pPr>
      <w:r w:rsidRPr="00AC5CDE">
        <w:rPr>
          <w:sz w:val="28"/>
          <w:szCs w:val="28"/>
        </w:rPr>
        <w:t xml:space="preserve">      Перлит содержит 0,8% С.   В зависимости от формы цементита различают пластинчатые и зернистый (глобулярный) перлит, пластинчатый перлит по сравнению с зернистым, характеризуется несколько большей прочностью и твердостью  б</w:t>
      </w:r>
      <w:r w:rsidRPr="00AC5CDE">
        <w:rPr>
          <w:sz w:val="28"/>
          <w:szCs w:val="28"/>
          <w:vertAlign w:val="subscript"/>
        </w:rPr>
        <w:t xml:space="preserve">В </w:t>
      </w:r>
      <w:r w:rsidRPr="00AC5CDE">
        <w:rPr>
          <w:sz w:val="28"/>
          <w:szCs w:val="28"/>
        </w:rPr>
        <w:t>=700-750 МПа, НВ 190-220 против б</w:t>
      </w:r>
      <w:r w:rsidRPr="00AC5CDE">
        <w:rPr>
          <w:sz w:val="28"/>
          <w:szCs w:val="28"/>
          <w:vertAlign w:val="subscript"/>
        </w:rPr>
        <w:t xml:space="preserve">В </w:t>
      </w:r>
      <w:r w:rsidRPr="00AC5CDE">
        <w:rPr>
          <w:sz w:val="28"/>
          <w:szCs w:val="28"/>
        </w:rPr>
        <w:t>= 700-750 МПа, НВ 168-190 и меньшей плотностью (  10-11%, против 14-16%).</w:t>
      </w:r>
    </w:p>
    <w:p w:rsidR="00620F32" w:rsidRDefault="00620F32" w:rsidP="001F36C7">
      <w:pPr>
        <w:spacing w:line="240" w:lineRule="auto"/>
        <w:rPr>
          <w:sz w:val="28"/>
          <w:szCs w:val="28"/>
        </w:rPr>
      </w:pPr>
      <w:r w:rsidRPr="00AC5CDE">
        <w:rPr>
          <w:sz w:val="28"/>
          <w:szCs w:val="28"/>
        </w:rPr>
        <w:t>ЛЕДЕБУРИТ - двухфазная структурная составляющая, представляющая собой в области температур от 1147</w:t>
      </w:r>
      <w:r w:rsidRPr="00AC5CDE">
        <w:rPr>
          <w:sz w:val="28"/>
          <w:szCs w:val="28"/>
          <w:vertAlign w:val="superscript"/>
        </w:rPr>
        <w:t>0</w:t>
      </w:r>
      <w:r w:rsidRPr="00AC5CDE">
        <w:rPr>
          <w:sz w:val="28"/>
          <w:szCs w:val="28"/>
        </w:rPr>
        <w:t xml:space="preserve"> до 727</w:t>
      </w:r>
      <w:r w:rsidRPr="00AC5CDE">
        <w:rPr>
          <w:sz w:val="28"/>
          <w:szCs w:val="28"/>
          <w:vertAlign w:val="superscript"/>
        </w:rPr>
        <w:t>0</w:t>
      </w:r>
      <w:r w:rsidRPr="00AC5CDE">
        <w:rPr>
          <w:sz w:val="28"/>
          <w:szCs w:val="28"/>
        </w:rPr>
        <w:t xml:space="preserve">С эвтектическую смесь цементита и аустенита. </w:t>
      </w:r>
    </w:p>
    <w:p w:rsidR="00620F32" w:rsidRPr="00AC5CDE" w:rsidRDefault="00620F32" w:rsidP="001F36C7">
      <w:pPr>
        <w:spacing w:line="240" w:lineRule="auto"/>
        <w:rPr>
          <w:sz w:val="28"/>
          <w:szCs w:val="28"/>
        </w:rPr>
      </w:pPr>
      <w:r w:rsidRPr="00AC5CDE">
        <w:rPr>
          <w:sz w:val="28"/>
          <w:szCs w:val="28"/>
        </w:rPr>
        <w:t>Ледебурит содержит 4,3% С. При охлаждении, при температуре 727</w:t>
      </w:r>
      <w:r w:rsidRPr="00AC5CDE">
        <w:rPr>
          <w:sz w:val="28"/>
          <w:szCs w:val="28"/>
          <w:vertAlign w:val="superscript"/>
        </w:rPr>
        <w:t>0</w:t>
      </w:r>
      <w:r w:rsidRPr="00AC5CDE">
        <w:rPr>
          <w:sz w:val="28"/>
          <w:szCs w:val="28"/>
        </w:rPr>
        <w:t>С  АУСТЕНИТ, входящий в состав ледебурита, превращается в перлит, ледебурит отличается большой твердостью (НВ 700) и хрупкостью.</w:t>
      </w:r>
    </w:p>
    <w:p w:rsidR="00620F32" w:rsidRPr="00AC5CDE" w:rsidRDefault="00620F32" w:rsidP="001F36C7">
      <w:pPr>
        <w:spacing w:line="240" w:lineRule="auto"/>
        <w:rPr>
          <w:sz w:val="28"/>
          <w:szCs w:val="28"/>
        </w:rPr>
      </w:pPr>
      <w:r w:rsidRPr="00AC5CDE">
        <w:rPr>
          <w:sz w:val="28"/>
          <w:szCs w:val="28"/>
        </w:rPr>
        <w:t>Вся диаграмма состояния железо-углерод образована линиями, имеющими определенные наименования и ограничивающие характерные по структуре о</w:t>
      </w:r>
      <w:r w:rsidRPr="00AC5CDE">
        <w:rPr>
          <w:sz w:val="28"/>
          <w:szCs w:val="28"/>
        </w:rPr>
        <w:t>б</w:t>
      </w:r>
      <w:r w:rsidRPr="00AC5CDE">
        <w:rPr>
          <w:sz w:val="28"/>
          <w:szCs w:val="28"/>
        </w:rPr>
        <w:t>ласти.</w:t>
      </w:r>
    </w:p>
    <w:p w:rsidR="00620F32" w:rsidRPr="00AC5CDE" w:rsidRDefault="00620F32" w:rsidP="001F36C7">
      <w:pPr>
        <w:spacing w:line="240" w:lineRule="auto"/>
        <w:rPr>
          <w:sz w:val="28"/>
          <w:szCs w:val="28"/>
        </w:rPr>
      </w:pPr>
      <w:r w:rsidRPr="00AC5CDE">
        <w:rPr>
          <w:sz w:val="28"/>
          <w:szCs w:val="28"/>
        </w:rPr>
        <w:lastRenderedPageBreak/>
        <w:t xml:space="preserve">Линия АСД - линия ликвидуса, показывающая начало кристаллизации сплавов системы (упрощенный  вариант диаграммы).        </w:t>
      </w:r>
    </w:p>
    <w:p w:rsidR="00620F32" w:rsidRPr="00AC5CDE" w:rsidRDefault="00620F32" w:rsidP="001F36C7">
      <w:pPr>
        <w:spacing w:line="240" w:lineRule="auto"/>
        <w:rPr>
          <w:sz w:val="28"/>
          <w:szCs w:val="28"/>
        </w:rPr>
      </w:pPr>
      <w:r w:rsidRPr="00AC5CDE">
        <w:rPr>
          <w:sz w:val="28"/>
          <w:szCs w:val="28"/>
        </w:rPr>
        <w:t xml:space="preserve">      Линия </w:t>
      </w:r>
      <w:r w:rsidRPr="00AC5CDE">
        <w:rPr>
          <w:sz w:val="28"/>
          <w:szCs w:val="28"/>
          <w:lang w:val="en-US"/>
        </w:rPr>
        <w:t>AECF</w:t>
      </w:r>
      <w:r w:rsidRPr="00AC5CDE">
        <w:rPr>
          <w:sz w:val="28"/>
          <w:szCs w:val="28"/>
        </w:rPr>
        <w:t>- линия солидуса, показывающая окончание кристаллизации.</w:t>
      </w:r>
    </w:p>
    <w:p w:rsidR="00620F32" w:rsidRPr="00AC5CDE" w:rsidRDefault="00620F32" w:rsidP="001F36C7">
      <w:pPr>
        <w:spacing w:line="240" w:lineRule="auto"/>
        <w:rPr>
          <w:sz w:val="28"/>
          <w:szCs w:val="28"/>
        </w:rPr>
      </w:pPr>
      <w:r w:rsidRPr="00AC5CDE">
        <w:rPr>
          <w:sz w:val="28"/>
          <w:szCs w:val="28"/>
        </w:rPr>
        <w:t xml:space="preserve">Линия </w:t>
      </w:r>
      <w:r w:rsidRPr="00AC5CDE">
        <w:rPr>
          <w:sz w:val="28"/>
          <w:szCs w:val="28"/>
          <w:lang w:val="en-US"/>
        </w:rPr>
        <w:t>ECF</w:t>
      </w:r>
      <w:r w:rsidRPr="00AC5CDE">
        <w:rPr>
          <w:sz w:val="28"/>
          <w:szCs w:val="28"/>
        </w:rPr>
        <w:t xml:space="preserve"> линия эвтектического превращения Ж  =  (Ц+А) 1147</w:t>
      </w:r>
      <w:r w:rsidRPr="00AC5CDE">
        <w:rPr>
          <w:sz w:val="28"/>
          <w:szCs w:val="28"/>
          <w:vertAlign w:val="superscript"/>
        </w:rPr>
        <w:t>0</w:t>
      </w:r>
      <w:r w:rsidRPr="00AC5CDE">
        <w:rPr>
          <w:sz w:val="28"/>
          <w:szCs w:val="28"/>
        </w:rPr>
        <w:t>С.</w:t>
      </w:r>
    </w:p>
    <w:p w:rsidR="00620F32" w:rsidRPr="00AC5CDE" w:rsidRDefault="00620F32" w:rsidP="001F36C7">
      <w:pPr>
        <w:spacing w:line="240" w:lineRule="auto"/>
        <w:rPr>
          <w:sz w:val="28"/>
          <w:szCs w:val="28"/>
        </w:rPr>
      </w:pPr>
      <w:r w:rsidRPr="00AC5CDE">
        <w:rPr>
          <w:sz w:val="28"/>
          <w:szCs w:val="28"/>
        </w:rPr>
        <w:t>Линия Р</w:t>
      </w:r>
      <w:r w:rsidRPr="00AC5CDE">
        <w:rPr>
          <w:sz w:val="28"/>
          <w:szCs w:val="28"/>
          <w:lang w:val="en-US"/>
        </w:rPr>
        <w:t>SK</w:t>
      </w:r>
      <w:r w:rsidRPr="00AC5CDE">
        <w:rPr>
          <w:sz w:val="28"/>
          <w:szCs w:val="28"/>
        </w:rPr>
        <w:t>- линия  эвтектоидного превращения А =  (Ц + Ф) при  температуре 727</w:t>
      </w:r>
      <w:r w:rsidRPr="00AC5CDE">
        <w:rPr>
          <w:sz w:val="28"/>
          <w:szCs w:val="28"/>
          <w:vertAlign w:val="superscript"/>
        </w:rPr>
        <w:t>0</w:t>
      </w:r>
      <w:r w:rsidRPr="00AC5CDE">
        <w:rPr>
          <w:sz w:val="28"/>
          <w:szCs w:val="28"/>
        </w:rPr>
        <w:t>С (обозначаемой через А</w:t>
      </w:r>
      <w:r w:rsidRPr="00AC5CDE">
        <w:rPr>
          <w:sz w:val="28"/>
          <w:szCs w:val="28"/>
          <w:vertAlign w:val="subscript"/>
        </w:rPr>
        <w:t>1</w:t>
      </w:r>
      <w:r w:rsidRPr="00AC5CDE">
        <w:rPr>
          <w:sz w:val="28"/>
          <w:szCs w:val="28"/>
        </w:rPr>
        <w:t>)</w:t>
      </w:r>
      <w:r w:rsidRPr="00AC5CDE">
        <w:rPr>
          <w:sz w:val="28"/>
          <w:szCs w:val="28"/>
          <w:vertAlign w:val="subscript"/>
        </w:rPr>
        <w:t>.</w:t>
      </w:r>
    </w:p>
    <w:p w:rsidR="00620F32" w:rsidRPr="00AC5CDE" w:rsidRDefault="00620F32" w:rsidP="001F36C7">
      <w:pPr>
        <w:spacing w:line="240" w:lineRule="auto"/>
        <w:rPr>
          <w:sz w:val="28"/>
          <w:szCs w:val="28"/>
        </w:rPr>
      </w:pPr>
      <w:r w:rsidRPr="00AC5CDE">
        <w:rPr>
          <w:sz w:val="28"/>
          <w:szCs w:val="28"/>
        </w:rPr>
        <w:t>Важным для понимания формирования структур сталей являются Р</w:t>
      </w:r>
      <w:r w:rsidRPr="00AC5CDE">
        <w:rPr>
          <w:sz w:val="28"/>
          <w:szCs w:val="28"/>
          <w:lang w:val="en-US"/>
        </w:rPr>
        <w:t>S</w:t>
      </w:r>
      <w:r w:rsidRPr="00AC5CDE">
        <w:rPr>
          <w:sz w:val="28"/>
          <w:szCs w:val="28"/>
        </w:rPr>
        <w:t>Е - линии нижнего “стального” угла диаграммы.</w:t>
      </w:r>
    </w:p>
    <w:p w:rsidR="00620F32" w:rsidRPr="00AC5CDE" w:rsidRDefault="00620F32" w:rsidP="001F36C7">
      <w:pPr>
        <w:spacing w:line="240" w:lineRule="auto"/>
        <w:rPr>
          <w:sz w:val="28"/>
          <w:szCs w:val="28"/>
        </w:rPr>
      </w:pPr>
      <w:r w:rsidRPr="00AC5CDE">
        <w:rPr>
          <w:sz w:val="28"/>
          <w:szCs w:val="28"/>
        </w:rPr>
        <w:t xml:space="preserve">Линия  </w:t>
      </w:r>
      <w:r w:rsidRPr="00AC5CDE">
        <w:rPr>
          <w:sz w:val="28"/>
          <w:szCs w:val="28"/>
          <w:lang w:val="en-US"/>
        </w:rPr>
        <w:t>GS</w:t>
      </w:r>
      <w:r w:rsidRPr="00AC5CDE">
        <w:rPr>
          <w:sz w:val="28"/>
          <w:szCs w:val="28"/>
        </w:rPr>
        <w:t xml:space="preserve"> показывает температуры начала выделений феррита из аустенита при охлаждении или окончании растворения феррита в аустените при нагреве (А</w:t>
      </w:r>
      <w:r w:rsidRPr="00AC5CDE">
        <w:rPr>
          <w:sz w:val="28"/>
          <w:szCs w:val="28"/>
          <w:vertAlign w:val="subscript"/>
        </w:rPr>
        <w:t>3</w:t>
      </w:r>
      <w:r w:rsidRPr="00AC5CDE">
        <w:rPr>
          <w:sz w:val="28"/>
          <w:szCs w:val="28"/>
        </w:rPr>
        <w:t>).</w:t>
      </w:r>
    </w:p>
    <w:p w:rsidR="00620F32" w:rsidRPr="00AC5CDE" w:rsidRDefault="00620F32" w:rsidP="001F36C7">
      <w:pPr>
        <w:spacing w:line="240" w:lineRule="auto"/>
        <w:rPr>
          <w:sz w:val="28"/>
          <w:szCs w:val="28"/>
        </w:rPr>
      </w:pPr>
      <w:r w:rsidRPr="00AC5CDE">
        <w:rPr>
          <w:sz w:val="28"/>
          <w:szCs w:val="28"/>
        </w:rPr>
        <w:t xml:space="preserve">Линия </w:t>
      </w:r>
      <w:r w:rsidRPr="00AC5CDE">
        <w:rPr>
          <w:sz w:val="28"/>
          <w:szCs w:val="28"/>
          <w:lang w:val="en-US"/>
        </w:rPr>
        <w:t>S</w:t>
      </w:r>
      <w:r w:rsidRPr="00AC5CDE">
        <w:rPr>
          <w:sz w:val="28"/>
          <w:szCs w:val="28"/>
        </w:rPr>
        <w:t>Е показывает температуру начала выделения вторичного цементита из аустенита при охлаждении или окончании растворения вторичного цементита при нагреве.</w:t>
      </w:r>
    </w:p>
    <w:p w:rsidR="00620F32" w:rsidRPr="00AC5CDE" w:rsidRDefault="00620F32" w:rsidP="001F36C7">
      <w:pPr>
        <w:spacing w:line="240" w:lineRule="auto"/>
        <w:rPr>
          <w:sz w:val="28"/>
          <w:szCs w:val="28"/>
        </w:rPr>
      </w:pPr>
      <w:r w:rsidRPr="00AC5CDE">
        <w:rPr>
          <w:sz w:val="28"/>
          <w:szCs w:val="28"/>
        </w:rPr>
        <w:t>У всех сплавов, содержащих более 2,14% углерода, первичная кристаллизация заканчивается при температуре 1147</w:t>
      </w:r>
      <w:r w:rsidRPr="00AC5CDE">
        <w:rPr>
          <w:sz w:val="28"/>
          <w:szCs w:val="28"/>
          <w:vertAlign w:val="superscript"/>
        </w:rPr>
        <w:t>0</w:t>
      </w:r>
      <w:r w:rsidRPr="00AC5CDE">
        <w:rPr>
          <w:sz w:val="28"/>
          <w:szCs w:val="28"/>
        </w:rPr>
        <w:t>С эвтектическим превращением, после к</w:t>
      </w:r>
      <w:r w:rsidRPr="00AC5CDE">
        <w:rPr>
          <w:sz w:val="28"/>
          <w:szCs w:val="28"/>
        </w:rPr>
        <w:t>о</w:t>
      </w:r>
      <w:r w:rsidRPr="00AC5CDE">
        <w:rPr>
          <w:sz w:val="28"/>
          <w:szCs w:val="28"/>
        </w:rPr>
        <w:t>торого структура сплавов с содержанием углерода от 2,14%  до 4,3%  будет с</w:t>
      </w:r>
      <w:r w:rsidRPr="00AC5CDE">
        <w:rPr>
          <w:sz w:val="28"/>
          <w:szCs w:val="28"/>
        </w:rPr>
        <w:t>о</w:t>
      </w:r>
      <w:r w:rsidRPr="00AC5CDE">
        <w:rPr>
          <w:sz w:val="28"/>
          <w:szCs w:val="28"/>
        </w:rPr>
        <w:t>стоять: из аустенита и ледебурита, а при дальнейшем охлаждении сплава ниже температуры 1147°С, начинается вторичная кристаллизация, из аустенита в</w:t>
      </w:r>
      <w:r w:rsidRPr="00AC5CDE">
        <w:rPr>
          <w:sz w:val="28"/>
          <w:szCs w:val="28"/>
        </w:rPr>
        <w:t>ы</w:t>
      </w:r>
      <w:r w:rsidRPr="00AC5CDE">
        <w:rPr>
          <w:sz w:val="28"/>
          <w:szCs w:val="28"/>
        </w:rPr>
        <w:t>падают вторичные кристаллы цементита, а сплавов с содержанием углерода свыше  4,3%- из первичного цементита и ледебурита. Структура сплава с  4,3% углерода будет чисто ледебуритной.</w:t>
      </w:r>
    </w:p>
    <w:p w:rsidR="00620F32" w:rsidRPr="00AC5CDE" w:rsidRDefault="00620F32" w:rsidP="001F36C7">
      <w:pPr>
        <w:spacing w:line="240" w:lineRule="auto"/>
        <w:rPr>
          <w:sz w:val="28"/>
          <w:szCs w:val="28"/>
        </w:rPr>
      </w:pPr>
      <w:r w:rsidRPr="00AC5CDE">
        <w:rPr>
          <w:sz w:val="28"/>
          <w:szCs w:val="28"/>
        </w:rPr>
        <w:t>У сплавов с содержанием углерода до 2,14% непосредственно после кристалл</w:t>
      </w:r>
      <w:r w:rsidRPr="00AC5CDE">
        <w:rPr>
          <w:sz w:val="28"/>
          <w:szCs w:val="28"/>
        </w:rPr>
        <w:t>и</w:t>
      </w:r>
      <w:r w:rsidRPr="00AC5CDE">
        <w:rPr>
          <w:sz w:val="28"/>
          <w:szCs w:val="28"/>
        </w:rPr>
        <w:t>зации образуется однофазная  аустенитная структура (указанное различие в структурах, образующихся в результате кристаллизации, создает существенные различия как в эксплуатационных так и в технологических свойствах сплавов с содержанием углерода до 2,14% и свыше 2,14%). Все железоуглеродистые сплавы с содержанием углерода до 2,14% называют сталями, а с большим  от  2,14% до  6,67% углерода - чугунами.</w:t>
      </w:r>
    </w:p>
    <w:p w:rsidR="00620F32" w:rsidRPr="00AC5CDE" w:rsidRDefault="00620F32" w:rsidP="001F36C7">
      <w:pPr>
        <w:spacing w:line="240" w:lineRule="auto"/>
        <w:rPr>
          <w:sz w:val="28"/>
          <w:szCs w:val="28"/>
        </w:rPr>
      </w:pPr>
      <w:r w:rsidRPr="00AC5CDE">
        <w:rPr>
          <w:sz w:val="28"/>
          <w:szCs w:val="28"/>
        </w:rPr>
        <w:t>В качестве примера рассмотрим процесс формирования структур в сплаве с с</w:t>
      </w:r>
      <w:r w:rsidRPr="00AC5CDE">
        <w:rPr>
          <w:sz w:val="28"/>
          <w:szCs w:val="28"/>
        </w:rPr>
        <w:t>о</w:t>
      </w:r>
      <w:r w:rsidRPr="00AC5CDE">
        <w:rPr>
          <w:sz w:val="28"/>
          <w:szCs w:val="28"/>
        </w:rPr>
        <w:t>держанием углерода 1.4% (рис.1)</w:t>
      </w:r>
    </w:p>
    <w:p w:rsidR="00620F32" w:rsidRPr="00AC5CDE" w:rsidRDefault="00620F32" w:rsidP="001F36C7">
      <w:pPr>
        <w:spacing w:line="240" w:lineRule="auto"/>
        <w:rPr>
          <w:sz w:val="28"/>
          <w:szCs w:val="28"/>
        </w:rPr>
      </w:pPr>
      <w:r w:rsidRPr="00AC5CDE">
        <w:rPr>
          <w:sz w:val="28"/>
          <w:szCs w:val="28"/>
        </w:rPr>
        <w:t xml:space="preserve">        В исходном высоко - температурном состоянии (выше точки 2) сплав им</w:t>
      </w:r>
      <w:r w:rsidRPr="00AC5CDE">
        <w:rPr>
          <w:sz w:val="28"/>
          <w:szCs w:val="28"/>
        </w:rPr>
        <w:t>е</w:t>
      </w:r>
      <w:r w:rsidRPr="00AC5CDE">
        <w:rPr>
          <w:sz w:val="28"/>
          <w:szCs w:val="28"/>
        </w:rPr>
        <w:t>ет одну жидкую фазу. Состав жидкой фазы соответствует составу сплава.</w:t>
      </w:r>
    </w:p>
    <w:p w:rsidR="00620F32" w:rsidRPr="00AC5CDE" w:rsidRDefault="00620F32" w:rsidP="001F36C7">
      <w:pPr>
        <w:spacing w:line="240" w:lineRule="auto"/>
        <w:rPr>
          <w:sz w:val="28"/>
          <w:szCs w:val="28"/>
        </w:rPr>
      </w:pPr>
      <w:r w:rsidRPr="00AC5CDE">
        <w:rPr>
          <w:sz w:val="28"/>
          <w:szCs w:val="28"/>
        </w:rPr>
        <w:t xml:space="preserve">         В точке 2, лежащей на линии ВС, начинается процесс кристаллизации. Выделяются первые кристаллики аустенита соответствующего проекции точки 2 на ось концентрации. Выделение  аустенита сопровождается выделением скрытой теплоты плавления, что отражается в уменьшении угла наклона кр</w:t>
      </w:r>
      <w:r w:rsidRPr="00AC5CDE">
        <w:rPr>
          <w:sz w:val="28"/>
          <w:szCs w:val="28"/>
        </w:rPr>
        <w:t>и</w:t>
      </w:r>
      <w:r w:rsidRPr="00AC5CDE">
        <w:rPr>
          <w:sz w:val="28"/>
          <w:szCs w:val="28"/>
        </w:rPr>
        <w:t>вой охлаждения</w:t>
      </w:r>
      <w:r>
        <w:rPr>
          <w:sz w:val="28"/>
          <w:szCs w:val="28"/>
        </w:rPr>
        <w:t xml:space="preserve"> </w:t>
      </w:r>
      <w:r w:rsidRPr="00AC5CDE">
        <w:rPr>
          <w:sz w:val="28"/>
          <w:szCs w:val="28"/>
        </w:rPr>
        <w:t>при понижении температуры.</w:t>
      </w:r>
    </w:p>
    <w:p w:rsidR="00620F32" w:rsidRPr="00AC5CDE" w:rsidRDefault="00620F32" w:rsidP="001F36C7">
      <w:pPr>
        <w:spacing w:line="240" w:lineRule="auto"/>
        <w:rPr>
          <w:sz w:val="28"/>
          <w:szCs w:val="28"/>
        </w:rPr>
      </w:pPr>
      <w:r w:rsidRPr="00AC5CDE">
        <w:rPr>
          <w:sz w:val="28"/>
          <w:szCs w:val="28"/>
        </w:rPr>
        <w:lastRenderedPageBreak/>
        <w:t xml:space="preserve">        Весь процесс первичной кристаллизации идет в интервале температур, ограниченных точками 2 и З. В точке 3 - первичная кристаллизация заканчив</w:t>
      </w:r>
      <w:r w:rsidRPr="00AC5CDE">
        <w:rPr>
          <w:sz w:val="28"/>
          <w:szCs w:val="28"/>
        </w:rPr>
        <w:t>а</w:t>
      </w:r>
      <w:r w:rsidRPr="00AC5CDE">
        <w:rPr>
          <w:sz w:val="28"/>
          <w:szCs w:val="28"/>
        </w:rPr>
        <w:t>ется.</w:t>
      </w:r>
    </w:p>
    <w:p w:rsidR="00620F32" w:rsidRPr="00AC5CDE" w:rsidRDefault="00187427" w:rsidP="001F36C7">
      <w:pPr>
        <w:spacing w:line="240" w:lineRule="auto"/>
        <w:rPr>
          <w:sz w:val="28"/>
          <w:szCs w:val="28"/>
        </w:rPr>
      </w:pPr>
      <w:r>
        <w:rPr>
          <w:noProof/>
        </w:rPr>
        <w:pict>
          <v:shape id="_x0000_s1027" type="#_x0000_t75" style="position:absolute;margin-left:378pt;margin-top:30.45pt;width:59.45pt;height:37.2pt;z-index:2">
            <v:imagedata r:id="rId9" o:title=""/>
          </v:shape>
          <o:OLEObject Type="Embed" ProgID="Equation.3" ShapeID="_x0000_s1027" DrawAspect="Content" ObjectID="_1630576693" r:id="rId10"/>
        </w:pict>
      </w:r>
      <w:r w:rsidR="00620F32" w:rsidRPr="00AC5CDE">
        <w:rPr>
          <w:sz w:val="28"/>
          <w:szCs w:val="28"/>
        </w:rPr>
        <w:t xml:space="preserve">        В точке </w:t>
      </w:r>
      <w:r w:rsidR="00620F32" w:rsidRPr="00AC5CDE">
        <w:rPr>
          <w:sz w:val="28"/>
          <w:szCs w:val="28"/>
          <w:lang w:val="en-US"/>
        </w:rPr>
        <w:t>m</w:t>
      </w:r>
      <w:r w:rsidR="00620F32" w:rsidRPr="00AC5CDE">
        <w:rPr>
          <w:sz w:val="28"/>
          <w:szCs w:val="28"/>
        </w:rPr>
        <w:t xml:space="preserve"> сплав имеет двухфазную структуру, состоящую из жидкости и аустенита концентрации, определяемой точкой </w:t>
      </w:r>
      <w:r w:rsidR="00620F32" w:rsidRPr="00AC5CDE">
        <w:rPr>
          <w:sz w:val="28"/>
          <w:szCs w:val="28"/>
          <w:lang w:val="en-US"/>
        </w:rPr>
        <w:t>m</w:t>
      </w:r>
      <w:r w:rsidR="00620F32" w:rsidRPr="00AC5CDE">
        <w:rPr>
          <w:sz w:val="28"/>
          <w:szCs w:val="28"/>
        </w:rPr>
        <w:t>. Количество (масса) твё</w:t>
      </w:r>
      <w:r w:rsidR="00620F32" w:rsidRPr="00AC5CDE">
        <w:rPr>
          <w:sz w:val="28"/>
          <w:szCs w:val="28"/>
        </w:rPr>
        <w:t>р</w:t>
      </w:r>
      <w:r w:rsidR="00620F32" w:rsidRPr="00AC5CDE">
        <w:rPr>
          <w:sz w:val="28"/>
          <w:szCs w:val="28"/>
        </w:rPr>
        <w:t xml:space="preserve">дой(аустенита)   фазы определяется отношением  отрезков                    </w:t>
      </w:r>
    </w:p>
    <w:p w:rsidR="00620F32" w:rsidRPr="00AC5CDE" w:rsidRDefault="00620F32" w:rsidP="001F36C7">
      <w:pPr>
        <w:spacing w:line="240" w:lineRule="auto"/>
        <w:rPr>
          <w:sz w:val="28"/>
          <w:szCs w:val="28"/>
        </w:rPr>
      </w:pPr>
    </w:p>
    <w:p w:rsidR="00620F32" w:rsidRPr="00AC5CDE" w:rsidRDefault="00187427" w:rsidP="001F36C7">
      <w:pPr>
        <w:spacing w:line="240" w:lineRule="auto"/>
        <w:rPr>
          <w:sz w:val="28"/>
          <w:szCs w:val="28"/>
        </w:rPr>
      </w:pPr>
      <w:r>
        <w:rPr>
          <w:noProof/>
        </w:rPr>
        <w:pict>
          <v:shape id="_x0000_s1028" type="#_x0000_t75" style="position:absolute;margin-left:117pt;margin-top:.05pt;width:53.15pt;height:31.55pt;z-index:-3">
            <v:imagedata r:id="rId11" o:title=""/>
          </v:shape>
          <o:OLEObject Type="Embed" ProgID="Equation.3" ShapeID="_x0000_s1028" DrawAspect="Content" ObjectID="_1630576694" r:id="rId12"/>
        </w:pict>
      </w:r>
      <w:r w:rsidR="00620F32" w:rsidRPr="00AC5CDE">
        <w:rPr>
          <w:sz w:val="28"/>
          <w:szCs w:val="28"/>
        </w:rPr>
        <w:t xml:space="preserve">  а жидкой</w:t>
      </w:r>
      <w:r w:rsidR="00620F32">
        <w:rPr>
          <w:sz w:val="28"/>
          <w:szCs w:val="28"/>
        </w:rPr>
        <w:t>,</w:t>
      </w:r>
    </w:p>
    <w:p w:rsidR="00620F32" w:rsidRPr="00AC5CDE" w:rsidRDefault="00620F32" w:rsidP="001F36C7">
      <w:pPr>
        <w:spacing w:line="240" w:lineRule="auto"/>
        <w:rPr>
          <w:sz w:val="28"/>
          <w:szCs w:val="28"/>
        </w:rPr>
      </w:pPr>
    </w:p>
    <w:p w:rsidR="00620F32" w:rsidRPr="00AC5CDE" w:rsidRDefault="00620F32" w:rsidP="001F36C7">
      <w:pPr>
        <w:spacing w:line="240" w:lineRule="auto"/>
        <w:rPr>
          <w:sz w:val="28"/>
          <w:szCs w:val="28"/>
        </w:rPr>
      </w:pPr>
      <w:r w:rsidRPr="00AC5CDE">
        <w:rPr>
          <w:sz w:val="28"/>
          <w:szCs w:val="28"/>
        </w:rPr>
        <w:t xml:space="preserve">       В интервале температур между точками З и 4 сплав имеет однофазную структуру- аустенит.  Начиная, с температуры точки 4 и до температуры точки 5 из аустенита выделяются кристаллы вторичного цементита. Концентрация  углерода в аустените при этом понижается и температуре точки 5 становится равной 0,8%, т.е. концентрация эвтектоида. Изменение углерода в аустените можно проследить по линии Е</w:t>
      </w:r>
      <w:r w:rsidRPr="00AC5CDE">
        <w:rPr>
          <w:sz w:val="28"/>
          <w:szCs w:val="28"/>
          <w:lang w:val="en-US"/>
        </w:rPr>
        <w:t>S</w:t>
      </w:r>
      <w:r w:rsidRPr="00AC5CDE">
        <w:rPr>
          <w:sz w:val="28"/>
          <w:szCs w:val="28"/>
        </w:rPr>
        <w:t>.  В точке 5 структура сплава двухфазная и с</w:t>
      </w:r>
      <w:r w:rsidRPr="00AC5CDE">
        <w:rPr>
          <w:sz w:val="28"/>
          <w:szCs w:val="28"/>
        </w:rPr>
        <w:t>о</w:t>
      </w:r>
      <w:r w:rsidRPr="00AC5CDE">
        <w:rPr>
          <w:sz w:val="28"/>
          <w:szCs w:val="28"/>
        </w:rPr>
        <w:t>стоит из аустенита и вторичного цемента. При температуре  точки 5 начинается и заканчивается эвтектоидное превращение. Весь аустенит превращается в э</w:t>
      </w:r>
      <w:r w:rsidRPr="00AC5CDE">
        <w:rPr>
          <w:sz w:val="28"/>
          <w:szCs w:val="28"/>
        </w:rPr>
        <w:t>в</w:t>
      </w:r>
      <w:r w:rsidRPr="00AC5CDE">
        <w:rPr>
          <w:sz w:val="28"/>
          <w:szCs w:val="28"/>
        </w:rPr>
        <w:t>тектоидную механическую смесь феррита и цемент (перлит). Содержание угл</w:t>
      </w:r>
      <w:r w:rsidRPr="00AC5CDE">
        <w:rPr>
          <w:sz w:val="28"/>
          <w:szCs w:val="28"/>
        </w:rPr>
        <w:t>е</w:t>
      </w:r>
      <w:r w:rsidRPr="00AC5CDE">
        <w:rPr>
          <w:sz w:val="28"/>
          <w:szCs w:val="28"/>
        </w:rPr>
        <w:t>рода в перлите-0,8%.</w:t>
      </w:r>
      <w:r>
        <w:rPr>
          <w:sz w:val="28"/>
          <w:szCs w:val="28"/>
        </w:rPr>
        <w:t xml:space="preserve"> </w:t>
      </w:r>
      <w:r w:rsidRPr="00AC5CDE">
        <w:rPr>
          <w:sz w:val="28"/>
          <w:szCs w:val="28"/>
        </w:rPr>
        <w:t xml:space="preserve"> На кривой охлаждения эвтектоидное превращение отр</w:t>
      </w:r>
      <w:r w:rsidRPr="00AC5CDE">
        <w:rPr>
          <w:sz w:val="28"/>
          <w:szCs w:val="28"/>
        </w:rPr>
        <w:t>а</w:t>
      </w:r>
      <w:r w:rsidRPr="00AC5CDE">
        <w:rPr>
          <w:sz w:val="28"/>
          <w:szCs w:val="28"/>
        </w:rPr>
        <w:t>жается горизонтальной ступенькой, протяженность которой соответствует вр</w:t>
      </w:r>
      <w:r w:rsidRPr="00AC5CDE">
        <w:rPr>
          <w:sz w:val="28"/>
          <w:szCs w:val="28"/>
        </w:rPr>
        <w:t>е</w:t>
      </w:r>
      <w:r w:rsidRPr="00AC5CDE">
        <w:rPr>
          <w:sz w:val="28"/>
          <w:szCs w:val="28"/>
        </w:rPr>
        <w:t>мени протекания превращения.</w:t>
      </w:r>
    </w:p>
    <w:p w:rsidR="00620F32" w:rsidRPr="00AC5CDE" w:rsidRDefault="00620F32" w:rsidP="001F36C7">
      <w:pPr>
        <w:spacing w:line="240" w:lineRule="auto"/>
        <w:rPr>
          <w:sz w:val="28"/>
          <w:szCs w:val="28"/>
        </w:rPr>
      </w:pPr>
      <w:r w:rsidRPr="00AC5CDE">
        <w:rPr>
          <w:sz w:val="28"/>
          <w:szCs w:val="28"/>
        </w:rPr>
        <w:t xml:space="preserve">        Перлит представляет собой двухфазную структурную составляющую. По окончании эвтектоидного превращения структура  рассматриваемого сплава будет состоять из зерен перлита  окруженных  сеткой вторичного цемента.       При дальнейшем охлаждении сплава вплоть до комнатной температуры его  микроструктура не изменяется.</w:t>
      </w:r>
    </w:p>
    <w:p w:rsidR="00620F32" w:rsidRPr="00AC5CDE" w:rsidRDefault="00620F32" w:rsidP="001F36C7">
      <w:pPr>
        <w:spacing w:line="240" w:lineRule="auto"/>
        <w:rPr>
          <w:b/>
          <w:sz w:val="28"/>
          <w:szCs w:val="28"/>
        </w:rPr>
      </w:pPr>
      <w:r w:rsidRPr="00AC5CDE">
        <w:rPr>
          <w:b/>
          <w:sz w:val="28"/>
          <w:szCs w:val="28"/>
        </w:rPr>
        <w:t xml:space="preserve">         Контрольные вопросы для проверки.</w:t>
      </w:r>
    </w:p>
    <w:p w:rsidR="00620F32" w:rsidRPr="00AC5CDE" w:rsidRDefault="00620F32" w:rsidP="001F36C7">
      <w:pPr>
        <w:spacing w:line="240" w:lineRule="auto"/>
        <w:rPr>
          <w:sz w:val="28"/>
          <w:szCs w:val="28"/>
        </w:rPr>
      </w:pPr>
      <w:r w:rsidRPr="00AC5CDE">
        <w:rPr>
          <w:sz w:val="28"/>
          <w:szCs w:val="28"/>
        </w:rPr>
        <w:tab/>
        <w:t xml:space="preserve"> 1.Дать понятия: компонент, система, фаза.</w:t>
      </w:r>
    </w:p>
    <w:p w:rsidR="00620F32" w:rsidRPr="00AC5CDE" w:rsidRDefault="00620F32" w:rsidP="001F36C7">
      <w:pPr>
        <w:spacing w:line="240" w:lineRule="auto"/>
        <w:rPr>
          <w:sz w:val="28"/>
          <w:szCs w:val="28"/>
        </w:rPr>
      </w:pPr>
      <w:r w:rsidRPr="00AC5CDE">
        <w:rPr>
          <w:sz w:val="28"/>
          <w:szCs w:val="28"/>
        </w:rPr>
        <w:t xml:space="preserve">           2.Указать полиморфные превращения железа.</w:t>
      </w:r>
    </w:p>
    <w:p w:rsidR="00620F32" w:rsidRPr="00AC5CDE" w:rsidRDefault="00620F32" w:rsidP="001F36C7">
      <w:pPr>
        <w:spacing w:line="240" w:lineRule="auto"/>
        <w:rPr>
          <w:sz w:val="28"/>
          <w:szCs w:val="28"/>
        </w:rPr>
      </w:pPr>
      <w:r w:rsidRPr="00AC5CDE">
        <w:rPr>
          <w:sz w:val="28"/>
          <w:szCs w:val="28"/>
        </w:rPr>
        <w:t xml:space="preserve">           3.Дать определения: аустенита, феррита, цементита, перлита, ледебурита и  содержание в них углерода.</w:t>
      </w:r>
    </w:p>
    <w:p w:rsidR="00620F32" w:rsidRPr="00AC5CDE" w:rsidRDefault="00620F32" w:rsidP="001F36C7">
      <w:pPr>
        <w:spacing w:line="240" w:lineRule="auto"/>
        <w:rPr>
          <w:sz w:val="28"/>
          <w:szCs w:val="28"/>
        </w:rPr>
      </w:pPr>
      <w:r w:rsidRPr="00AC5CDE">
        <w:rPr>
          <w:sz w:val="28"/>
          <w:szCs w:val="28"/>
        </w:rPr>
        <w:t xml:space="preserve">           4.Дать определение стали и чугуна.</w:t>
      </w:r>
    </w:p>
    <w:p w:rsidR="00620F32" w:rsidRPr="00AC5CDE" w:rsidRDefault="00620F32" w:rsidP="001F36C7">
      <w:pPr>
        <w:spacing w:line="240" w:lineRule="auto"/>
        <w:rPr>
          <w:sz w:val="28"/>
          <w:szCs w:val="28"/>
        </w:rPr>
      </w:pPr>
      <w:r>
        <w:rPr>
          <w:sz w:val="28"/>
          <w:szCs w:val="28"/>
        </w:rPr>
        <w:tab/>
        <w:t xml:space="preserve"> 5.</w:t>
      </w:r>
      <w:r w:rsidRPr="00AC5CDE">
        <w:rPr>
          <w:sz w:val="28"/>
          <w:szCs w:val="28"/>
        </w:rPr>
        <w:t>Назвать структурные составляющие доэвтектоидных и заэвтектоидных сталей, доэвтектических и заэвтектических чугунов.</w:t>
      </w:r>
    </w:p>
    <w:p w:rsidR="00620F32" w:rsidRPr="00AC5CDE" w:rsidRDefault="00620F32" w:rsidP="001F36C7">
      <w:pPr>
        <w:spacing w:line="240" w:lineRule="auto"/>
        <w:rPr>
          <w:sz w:val="28"/>
          <w:szCs w:val="28"/>
        </w:rPr>
      </w:pPr>
    </w:p>
    <w:p w:rsidR="00620F32" w:rsidRPr="00AC5CDE" w:rsidRDefault="00620F32" w:rsidP="001F36C7">
      <w:pPr>
        <w:spacing w:line="240" w:lineRule="auto"/>
        <w:rPr>
          <w:sz w:val="28"/>
          <w:szCs w:val="28"/>
        </w:rPr>
      </w:pPr>
      <w:r w:rsidRPr="00AC5CDE">
        <w:rPr>
          <w:b/>
          <w:sz w:val="28"/>
          <w:szCs w:val="28"/>
        </w:rPr>
        <w:t xml:space="preserve">                       </w:t>
      </w:r>
    </w:p>
    <w:p w:rsidR="00620F32" w:rsidRPr="00834BD0" w:rsidRDefault="00187427" w:rsidP="00AC5CDE">
      <w:pPr>
        <w:jc w:val="center"/>
        <w:rPr>
          <w:sz w:val="28"/>
          <w:szCs w:val="28"/>
        </w:rPr>
      </w:pPr>
      <w:r>
        <w:rPr>
          <w:noProof/>
        </w:rPr>
        <w:lastRenderedPageBreak/>
        <w:pict>
          <v:shape id="_x0000_s1029" type="#_x0000_t75" style="position:absolute;left:0;text-align:left;margin-left:-63pt;margin-top:9pt;width:532.15pt;height:731.7pt;z-index:-2" wrapcoords="-30 0 -30 21578 21600 21578 21600 0 -30 0">
            <v:imagedata r:id="rId13" o:title="" cropright="3764f" gain="79922f"/>
            <w10:wrap type="tight"/>
          </v:shape>
        </w:pict>
      </w:r>
      <w:r w:rsidR="00620F32" w:rsidRPr="00834BD0">
        <w:rPr>
          <w:sz w:val="28"/>
          <w:szCs w:val="28"/>
        </w:rPr>
        <w:t>Рис.1</w:t>
      </w:r>
    </w:p>
    <w:p w:rsidR="00620F32" w:rsidRPr="00240715" w:rsidRDefault="00620F32" w:rsidP="00AC5CDE">
      <w:r w:rsidRPr="00240715">
        <w:lastRenderedPageBreak/>
        <w:t xml:space="preserve">                                                                                        </w:t>
      </w:r>
    </w:p>
    <w:p w:rsidR="00620F32" w:rsidRPr="00BB3524" w:rsidRDefault="00620F32" w:rsidP="00977AFE">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977AFE">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977AFE">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997155">
      <w:pPr>
        <w:spacing w:after="0" w:line="360" w:lineRule="auto"/>
        <w:jc w:val="both"/>
        <w:rPr>
          <w:sz w:val="28"/>
          <w:szCs w:val="28"/>
        </w:rPr>
      </w:pPr>
    </w:p>
    <w:p w:rsidR="00620F32" w:rsidRPr="00102B9B" w:rsidRDefault="00620F32" w:rsidP="005E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sz w:val="28"/>
          <w:szCs w:val="28"/>
        </w:rPr>
      </w:pPr>
      <w:r w:rsidRPr="00102B9B">
        <w:rPr>
          <w:b/>
          <w:bCs/>
          <w:sz w:val="28"/>
          <w:szCs w:val="28"/>
        </w:rPr>
        <w:t>Тема 2.2.</w:t>
      </w:r>
      <w:r>
        <w:rPr>
          <w:b/>
          <w:bCs/>
          <w:sz w:val="28"/>
          <w:szCs w:val="28"/>
        </w:rPr>
        <w:t xml:space="preserve">  </w:t>
      </w:r>
      <w:r w:rsidRPr="00102B9B">
        <w:rPr>
          <w:b/>
          <w:bCs/>
          <w:sz w:val="28"/>
          <w:szCs w:val="28"/>
        </w:rPr>
        <w:t>Основы теории сплавов.</w:t>
      </w:r>
      <w:r>
        <w:rPr>
          <w:b/>
          <w:bCs/>
          <w:sz w:val="28"/>
          <w:szCs w:val="28"/>
        </w:rPr>
        <w:t xml:space="preserve">  </w:t>
      </w:r>
      <w:r w:rsidRPr="00102B9B">
        <w:rPr>
          <w:b/>
          <w:bCs/>
          <w:sz w:val="28"/>
          <w:szCs w:val="28"/>
        </w:rPr>
        <w:t>Сплавы  на основе железа</w:t>
      </w:r>
    </w:p>
    <w:p w:rsidR="00620F32" w:rsidRPr="001A7F39" w:rsidRDefault="00620F32" w:rsidP="001A7F39">
      <w:pPr>
        <w:spacing w:after="0" w:line="360" w:lineRule="auto"/>
        <w:ind w:firstLine="709"/>
        <w:jc w:val="both"/>
        <w:rPr>
          <w:sz w:val="28"/>
          <w:szCs w:val="28"/>
        </w:rPr>
      </w:pPr>
      <w:r w:rsidRPr="00DA25FA">
        <w:rPr>
          <w:b/>
          <w:sz w:val="28"/>
          <w:szCs w:val="28"/>
        </w:rPr>
        <w:t>Цель:</w:t>
      </w:r>
      <w:r>
        <w:rPr>
          <w:b/>
          <w:sz w:val="28"/>
          <w:szCs w:val="28"/>
        </w:rPr>
        <w:t xml:space="preserve"> </w:t>
      </w:r>
      <w:r w:rsidRPr="001A7F39">
        <w:rPr>
          <w:sz w:val="28"/>
          <w:szCs w:val="28"/>
        </w:rPr>
        <w:t>Самостоятельное пополнение</w:t>
      </w:r>
      <w:r>
        <w:rPr>
          <w:sz w:val="28"/>
          <w:szCs w:val="28"/>
        </w:rPr>
        <w:t xml:space="preserve"> знаний, их систематизация</w:t>
      </w:r>
      <w:r w:rsidRPr="001A7F39">
        <w:rPr>
          <w:sz w:val="28"/>
          <w:szCs w:val="28"/>
        </w:rPr>
        <w:t xml:space="preserve"> и обо</w:t>
      </w:r>
      <w:r w:rsidRPr="001A7F39">
        <w:rPr>
          <w:sz w:val="28"/>
          <w:szCs w:val="28"/>
        </w:rPr>
        <w:t>б</w:t>
      </w:r>
      <w:r w:rsidRPr="001A7F39">
        <w:rPr>
          <w:sz w:val="28"/>
          <w:szCs w:val="28"/>
        </w:rPr>
        <w:t>щение</w:t>
      </w:r>
      <w:r>
        <w:rPr>
          <w:sz w:val="28"/>
          <w:szCs w:val="28"/>
        </w:rPr>
        <w:t>.</w:t>
      </w:r>
    </w:p>
    <w:p w:rsidR="00620F32" w:rsidRDefault="00620F32" w:rsidP="00C918C7">
      <w:pPr>
        <w:spacing w:after="0" w:line="360" w:lineRule="auto"/>
        <w:ind w:firstLine="709"/>
        <w:jc w:val="both"/>
        <w:rPr>
          <w:sz w:val="28"/>
          <w:szCs w:val="28"/>
        </w:rPr>
      </w:pPr>
      <w:r w:rsidRPr="00BB3524">
        <w:rPr>
          <w:b/>
          <w:sz w:val="28"/>
          <w:szCs w:val="28"/>
        </w:rPr>
        <w:t>Формулировка задания</w:t>
      </w:r>
    </w:p>
    <w:p w:rsidR="00620F32" w:rsidRPr="00552553" w:rsidRDefault="00620F32" w:rsidP="00C91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r>
        <w:rPr>
          <w:bCs/>
          <w:i/>
          <w:sz w:val="28"/>
          <w:szCs w:val="28"/>
        </w:rPr>
        <w:t xml:space="preserve">    </w:t>
      </w:r>
      <w:r w:rsidRPr="00552553">
        <w:rPr>
          <w:bCs/>
          <w:i/>
          <w:sz w:val="28"/>
          <w:szCs w:val="28"/>
        </w:rPr>
        <w:t>Описать процесс кристаллизации доэвтект</w:t>
      </w:r>
      <w:r>
        <w:rPr>
          <w:bCs/>
          <w:i/>
          <w:sz w:val="28"/>
          <w:szCs w:val="28"/>
        </w:rPr>
        <w:t>ических чугунов</w:t>
      </w:r>
      <w:r w:rsidRPr="00552553">
        <w:rPr>
          <w:bCs/>
          <w:i/>
          <w:sz w:val="28"/>
          <w:szCs w:val="28"/>
        </w:rPr>
        <w:t>.</w:t>
      </w:r>
    </w:p>
    <w:p w:rsidR="00620F32" w:rsidRDefault="00620F32" w:rsidP="00C918C7">
      <w:pPr>
        <w:spacing w:after="0" w:line="360" w:lineRule="auto"/>
        <w:jc w:val="both"/>
        <w:rPr>
          <w:sz w:val="28"/>
          <w:szCs w:val="28"/>
        </w:rPr>
      </w:pPr>
    </w:p>
    <w:p w:rsidR="00620F32" w:rsidRPr="00BB3524" w:rsidRDefault="00620F32" w:rsidP="00C918C7">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C918C7">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C918C7">
      <w:pPr>
        <w:spacing w:after="0" w:line="360" w:lineRule="auto"/>
        <w:rPr>
          <w:i/>
          <w:sz w:val="28"/>
          <w:szCs w:val="28"/>
        </w:rPr>
      </w:pPr>
      <w:r>
        <w:rPr>
          <w:i/>
          <w:sz w:val="28"/>
          <w:szCs w:val="28"/>
        </w:rPr>
        <w:t xml:space="preserve">          1. Самостоятельно изучить процесс кристаллизации  сталей по  </w:t>
      </w:r>
    </w:p>
    <w:p w:rsidR="00620F32" w:rsidRDefault="00620F32" w:rsidP="00C918C7">
      <w:pPr>
        <w:spacing w:after="0" w:line="360" w:lineRule="auto"/>
        <w:rPr>
          <w:i/>
          <w:sz w:val="28"/>
          <w:szCs w:val="28"/>
        </w:rPr>
      </w:pPr>
      <w:r>
        <w:rPr>
          <w:i/>
          <w:sz w:val="28"/>
          <w:szCs w:val="28"/>
        </w:rPr>
        <w:t xml:space="preserve">           ДСС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Pr>
          <w:i/>
          <w:sz w:val="28"/>
          <w:szCs w:val="28"/>
        </w:rPr>
        <w:t>, используя учебники по Материаловедению</w:t>
      </w:r>
      <w:r w:rsidRPr="0002698C">
        <w:rPr>
          <w:i/>
          <w:sz w:val="28"/>
          <w:szCs w:val="28"/>
        </w:rPr>
        <w:t>.</w:t>
      </w:r>
    </w:p>
    <w:p w:rsidR="00620F32" w:rsidRPr="00834BD0" w:rsidRDefault="00620F32" w:rsidP="00834BD0">
      <w:pPr>
        <w:pStyle w:val="a4"/>
        <w:ind w:left="1069"/>
        <w:rPr>
          <w:bCs/>
          <w:i/>
          <w:sz w:val="28"/>
          <w:szCs w:val="28"/>
        </w:rPr>
      </w:pPr>
      <w:r w:rsidRPr="00834BD0">
        <w:rPr>
          <w:i/>
          <w:sz w:val="28"/>
          <w:szCs w:val="28"/>
        </w:rPr>
        <w:t>Рекомендации: при выполнении задания Вы можете воспользоваться материалом, изложенном выше, под заголовком «Краткая инфо</w:t>
      </w:r>
      <w:r w:rsidRPr="00834BD0">
        <w:rPr>
          <w:i/>
          <w:sz w:val="28"/>
          <w:szCs w:val="28"/>
        </w:rPr>
        <w:t>р</w:t>
      </w:r>
      <w:r w:rsidRPr="00834BD0">
        <w:rPr>
          <w:i/>
          <w:sz w:val="28"/>
          <w:szCs w:val="28"/>
        </w:rPr>
        <w:t>мация по теме» в предыдущем задании</w:t>
      </w:r>
      <w:r>
        <w:rPr>
          <w:i/>
          <w:sz w:val="28"/>
          <w:szCs w:val="28"/>
        </w:rPr>
        <w:t>.</w:t>
      </w:r>
    </w:p>
    <w:p w:rsidR="00620F32" w:rsidRPr="00427691" w:rsidRDefault="00620F32" w:rsidP="00C918C7">
      <w:pPr>
        <w:spacing w:after="0" w:line="360" w:lineRule="auto"/>
        <w:rPr>
          <w:bCs/>
          <w:i/>
          <w:sz w:val="28"/>
          <w:szCs w:val="28"/>
        </w:rPr>
      </w:pPr>
      <w:r>
        <w:rPr>
          <w:i/>
          <w:sz w:val="28"/>
          <w:szCs w:val="28"/>
        </w:rPr>
        <w:t xml:space="preserve">          2. Изобразить в тетради диаграмму состояния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sidRPr="0002698C">
        <w:rPr>
          <w:i/>
          <w:sz w:val="28"/>
          <w:szCs w:val="28"/>
        </w:rPr>
        <w:t>.</w:t>
      </w:r>
      <w:r>
        <w:rPr>
          <w:i/>
          <w:sz w:val="28"/>
          <w:szCs w:val="28"/>
        </w:rPr>
        <w:t xml:space="preserve"> </w:t>
      </w:r>
    </w:p>
    <w:p w:rsidR="00620F32" w:rsidRDefault="00620F32" w:rsidP="00C918C7">
      <w:pPr>
        <w:pStyle w:val="a4"/>
        <w:ind w:left="709"/>
        <w:rPr>
          <w:rFonts w:ascii="Times New Roman" w:hAnsi="Times New Roman" w:cs="Times New Roman"/>
          <w:i/>
          <w:sz w:val="28"/>
          <w:szCs w:val="28"/>
        </w:rPr>
      </w:pPr>
      <w:r>
        <w:rPr>
          <w:rFonts w:ascii="Times New Roman" w:hAnsi="Times New Roman" w:cs="Times New Roman"/>
          <w:i/>
          <w:sz w:val="28"/>
          <w:szCs w:val="28"/>
        </w:rPr>
        <w:t>3. Выделить на диаграмме на горизонтальной линии 0 – 6,67% С  точку с содержанием углерода 3,2%С.</w:t>
      </w:r>
    </w:p>
    <w:p w:rsidR="00620F32" w:rsidRDefault="00620F32" w:rsidP="00C918C7">
      <w:pPr>
        <w:pStyle w:val="a4"/>
        <w:ind w:left="709"/>
        <w:rPr>
          <w:rFonts w:ascii="Times New Roman" w:hAnsi="Times New Roman" w:cs="Times New Roman"/>
          <w:i/>
          <w:sz w:val="28"/>
          <w:szCs w:val="28"/>
        </w:rPr>
      </w:pPr>
      <w:r>
        <w:rPr>
          <w:rFonts w:ascii="Times New Roman" w:hAnsi="Times New Roman" w:cs="Times New Roman"/>
          <w:i/>
          <w:sz w:val="28"/>
          <w:szCs w:val="28"/>
        </w:rPr>
        <w:t>4. Восстановить из точки  3,2%С перпендикуляр.</w:t>
      </w:r>
    </w:p>
    <w:p w:rsidR="00620F32" w:rsidRDefault="00620F32" w:rsidP="00C918C7">
      <w:pPr>
        <w:pStyle w:val="a4"/>
        <w:ind w:left="709"/>
        <w:rPr>
          <w:rFonts w:ascii="Times New Roman" w:hAnsi="Times New Roman" w:cs="Times New Roman"/>
          <w:i/>
          <w:sz w:val="28"/>
          <w:szCs w:val="28"/>
        </w:rPr>
      </w:pPr>
      <w:r>
        <w:rPr>
          <w:rFonts w:ascii="Times New Roman" w:hAnsi="Times New Roman" w:cs="Times New Roman"/>
          <w:i/>
          <w:sz w:val="28"/>
          <w:szCs w:val="28"/>
        </w:rPr>
        <w:t>5. Отметить на перпендикуляре точки, пересекающие линии превращ</w:t>
      </w:r>
      <w:r>
        <w:rPr>
          <w:rFonts w:ascii="Times New Roman" w:hAnsi="Times New Roman" w:cs="Times New Roman"/>
          <w:i/>
          <w:sz w:val="28"/>
          <w:szCs w:val="28"/>
        </w:rPr>
        <w:t>е</w:t>
      </w:r>
      <w:r>
        <w:rPr>
          <w:rFonts w:ascii="Times New Roman" w:hAnsi="Times New Roman" w:cs="Times New Roman"/>
          <w:i/>
          <w:sz w:val="28"/>
          <w:szCs w:val="28"/>
        </w:rPr>
        <w:t>ний цифрами 1,2,3…</w:t>
      </w:r>
    </w:p>
    <w:p w:rsidR="00620F32" w:rsidRPr="003B4B4B" w:rsidRDefault="00620F32" w:rsidP="00C918C7">
      <w:pPr>
        <w:pStyle w:val="a4"/>
        <w:ind w:left="709"/>
        <w:rPr>
          <w:rFonts w:ascii="Times New Roman" w:hAnsi="Times New Roman" w:cs="Times New Roman"/>
          <w:i/>
          <w:sz w:val="28"/>
          <w:szCs w:val="28"/>
        </w:rPr>
      </w:pPr>
      <w:r>
        <w:rPr>
          <w:rFonts w:ascii="Times New Roman" w:hAnsi="Times New Roman" w:cs="Times New Roman"/>
          <w:i/>
          <w:sz w:val="28"/>
          <w:szCs w:val="28"/>
        </w:rPr>
        <w:t>6. Дать определения структурам, образовавшимся в этих точках при кристаллизации.</w:t>
      </w:r>
    </w:p>
    <w:p w:rsidR="00620F32" w:rsidRPr="00BB3524" w:rsidRDefault="00620F32" w:rsidP="00C918C7">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C918C7">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C918C7">
      <w:pPr>
        <w:spacing w:after="0" w:line="360" w:lineRule="auto"/>
        <w:ind w:firstLine="709"/>
        <w:jc w:val="both"/>
        <w:rPr>
          <w:i/>
          <w:sz w:val="28"/>
          <w:szCs w:val="28"/>
        </w:rPr>
      </w:pPr>
      <w:r w:rsidRPr="00BB3524">
        <w:rPr>
          <w:i/>
          <w:sz w:val="28"/>
          <w:szCs w:val="28"/>
        </w:rPr>
        <w:lastRenderedPageBreak/>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997155">
      <w:pPr>
        <w:spacing w:after="0" w:line="360" w:lineRule="auto"/>
        <w:jc w:val="both"/>
        <w:rPr>
          <w:sz w:val="28"/>
          <w:szCs w:val="28"/>
        </w:rPr>
      </w:pPr>
    </w:p>
    <w:p w:rsidR="00620F32" w:rsidRPr="00102B9B" w:rsidRDefault="00620F32" w:rsidP="005E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sz w:val="28"/>
          <w:szCs w:val="28"/>
        </w:rPr>
      </w:pPr>
      <w:r w:rsidRPr="00102B9B">
        <w:rPr>
          <w:b/>
          <w:bCs/>
          <w:sz w:val="28"/>
          <w:szCs w:val="28"/>
        </w:rPr>
        <w:t>Тема 2.2.</w:t>
      </w:r>
      <w:r>
        <w:rPr>
          <w:b/>
          <w:bCs/>
          <w:sz w:val="28"/>
          <w:szCs w:val="28"/>
        </w:rPr>
        <w:t xml:space="preserve">  </w:t>
      </w:r>
      <w:r w:rsidRPr="00102B9B">
        <w:rPr>
          <w:b/>
          <w:bCs/>
          <w:sz w:val="28"/>
          <w:szCs w:val="28"/>
        </w:rPr>
        <w:t>Основы теории сплавов.</w:t>
      </w:r>
      <w:r>
        <w:rPr>
          <w:b/>
          <w:bCs/>
          <w:sz w:val="28"/>
          <w:szCs w:val="28"/>
        </w:rPr>
        <w:t xml:space="preserve">  </w:t>
      </w:r>
      <w:r w:rsidRPr="00102B9B">
        <w:rPr>
          <w:b/>
          <w:bCs/>
          <w:sz w:val="28"/>
          <w:szCs w:val="28"/>
        </w:rPr>
        <w:t>Сплавы  на основе железа</w:t>
      </w:r>
    </w:p>
    <w:p w:rsidR="00620F32" w:rsidRPr="001A7F39" w:rsidRDefault="00620F32" w:rsidP="001A7F39">
      <w:pPr>
        <w:spacing w:after="0" w:line="360" w:lineRule="auto"/>
        <w:ind w:firstLine="709"/>
        <w:jc w:val="both"/>
        <w:rPr>
          <w:sz w:val="28"/>
          <w:szCs w:val="28"/>
        </w:rPr>
      </w:pPr>
      <w:r w:rsidRPr="00DA25FA">
        <w:rPr>
          <w:b/>
          <w:sz w:val="28"/>
          <w:szCs w:val="28"/>
        </w:rPr>
        <w:t>Цель:</w:t>
      </w:r>
      <w:r>
        <w:rPr>
          <w:b/>
          <w:sz w:val="28"/>
          <w:szCs w:val="28"/>
        </w:rPr>
        <w:t xml:space="preserve">  </w:t>
      </w:r>
      <w:r w:rsidRPr="001A7F39">
        <w:rPr>
          <w:sz w:val="28"/>
          <w:szCs w:val="28"/>
        </w:rPr>
        <w:t>Самостоятельное пополнение</w:t>
      </w:r>
      <w:r>
        <w:rPr>
          <w:sz w:val="28"/>
          <w:szCs w:val="28"/>
        </w:rPr>
        <w:t xml:space="preserve"> знаний, их систематизация</w:t>
      </w:r>
      <w:r w:rsidRPr="001A7F39">
        <w:rPr>
          <w:sz w:val="28"/>
          <w:szCs w:val="28"/>
        </w:rPr>
        <w:t xml:space="preserve"> и обо</w:t>
      </w:r>
      <w:r w:rsidRPr="001A7F39">
        <w:rPr>
          <w:sz w:val="28"/>
          <w:szCs w:val="28"/>
        </w:rPr>
        <w:t>б</w:t>
      </w:r>
      <w:r w:rsidRPr="001A7F39">
        <w:rPr>
          <w:sz w:val="28"/>
          <w:szCs w:val="28"/>
        </w:rPr>
        <w:t>щение</w:t>
      </w:r>
      <w:r>
        <w:rPr>
          <w:sz w:val="28"/>
          <w:szCs w:val="28"/>
        </w:rPr>
        <w:t>.</w:t>
      </w:r>
    </w:p>
    <w:p w:rsidR="00620F32" w:rsidRDefault="00620F32" w:rsidP="00A76598">
      <w:pPr>
        <w:spacing w:after="0" w:line="360" w:lineRule="auto"/>
        <w:ind w:firstLine="709"/>
        <w:jc w:val="both"/>
        <w:rPr>
          <w:sz w:val="28"/>
          <w:szCs w:val="28"/>
        </w:rPr>
      </w:pPr>
      <w:r w:rsidRPr="00BB3524">
        <w:rPr>
          <w:b/>
          <w:sz w:val="28"/>
          <w:szCs w:val="28"/>
        </w:rPr>
        <w:t>Формулировка задания</w:t>
      </w:r>
    </w:p>
    <w:p w:rsidR="00620F32" w:rsidRPr="00552553" w:rsidRDefault="00620F32" w:rsidP="00A76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8"/>
          <w:szCs w:val="28"/>
        </w:rPr>
      </w:pPr>
      <w:r>
        <w:rPr>
          <w:bCs/>
          <w:i/>
          <w:sz w:val="28"/>
          <w:szCs w:val="28"/>
        </w:rPr>
        <w:t xml:space="preserve">    </w:t>
      </w:r>
      <w:r w:rsidRPr="00552553">
        <w:rPr>
          <w:bCs/>
          <w:i/>
          <w:sz w:val="28"/>
          <w:szCs w:val="28"/>
        </w:rPr>
        <w:t>Описать процесс кристаллизации эвтект</w:t>
      </w:r>
      <w:r>
        <w:rPr>
          <w:bCs/>
          <w:i/>
          <w:sz w:val="28"/>
          <w:szCs w:val="28"/>
        </w:rPr>
        <w:t>ических чугунов</w:t>
      </w:r>
      <w:r w:rsidRPr="00552553">
        <w:rPr>
          <w:bCs/>
          <w:i/>
          <w:sz w:val="28"/>
          <w:szCs w:val="28"/>
        </w:rPr>
        <w:t>.</w:t>
      </w:r>
    </w:p>
    <w:p w:rsidR="00620F32" w:rsidRDefault="00620F32" w:rsidP="00A76598">
      <w:pPr>
        <w:spacing w:after="0" w:line="360" w:lineRule="auto"/>
        <w:jc w:val="both"/>
        <w:rPr>
          <w:sz w:val="28"/>
          <w:szCs w:val="28"/>
        </w:rPr>
      </w:pPr>
    </w:p>
    <w:p w:rsidR="00620F32" w:rsidRPr="00BB3524" w:rsidRDefault="00620F32" w:rsidP="00A76598">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A76598">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A76598">
      <w:pPr>
        <w:spacing w:after="0" w:line="360" w:lineRule="auto"/>
        <w:rPr>
          <w:i/>
          <w:sz w:val="28"/>
          <w:szCs w:val="28"/>
        </w:rPr>
      </w:pPr>
      <w:r>
        <w:rPr>
          <w:i/>
          <w:sz w:val="28"/>
          <w:szCs w:val="28"/>
        </w:rPr>
        <w:t xml:space="preserve">          1. Самостоятельно изучить процесс кристаллизации  сталей по  </w:t>
      </w:r>
    </w:p>
    <w:p w:rsidR="00620F32" w:rsidRDefault="00620F32" w:rsidP="00A76598">
      <w:pPr>
        <w:spacing w:after="0" w:line="360" w:lineRule="auto"/>
        <w:rPr>
          <w:i/>
          <w:sz w:val="28"/>
          <w:szCs w:val="28"/>
        </w:rPr>
      </w:pPr>
      <w:r>
        <w:rPr>
          <w:i/>
          <w:sz w:val="28"/>
          <w:szCs w:val="28"/>
        </w:rPr>
        <w:t xml:space="preserve">           ДСС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Pr>
          <w:i/>
          <w:sz w:val="28"/>
          <w:szCs w:val="28"/>
        </w:rPr>
        <w:t>, используя учебники по Материаловедению</w:t>
      </w:r>
      <w:r w:rsidRPr="0002698C">
        <w:rPr>
          <w:i/>
          <w:sz w:val="28"/>
          <w:szCs w:val="28"/>
        </w:rPr>
        <w:t>.</w:t>
      </w:r>
    </w:p>
    <w:p w:rsidR="00620F32" w:rsidRPr="00834BD0" w:rsidRDefault="00620F32" w:rsidP="00834BD0">
      <w:pPr>
        <w:pStyle w:val="a4"/>
        <w:ind w:left="1069"/>
        <w:rPr>
          <w:bCs/>
          <w:i/>
          <w:sz w:val="28"/>
          <w:szCs w:val="28"/>
        </w:rPr>
      </w:pPr>
      <w:r w:rsidRPr="00834BD0">
        <w:rPr>
          <w:i/>
          <w:sz w:val="28"/>
          <w:szCs w:val="28"/>
        </w:rPr>
        <w:t>Рекомендации: при выполнении задания Вы можете воспользоваться материалом, изложенном выше, под заголовком «Краткая инфо</w:t>
      </w:r>
      <w:r w:rsidRPr="00834BD0">
        <w:rPr>
          <w:i/>
          <w:sz w:val="28"/>
          <w:szCs w:val="28"/>
        </w:rPr>
        <w:t>р</w:t>
      </w:r>
      <w:r w:rsidRPr="00834BD0">
        <w:rPr>
          <w:i/>
          <w:sz w:val="28"/>
          <w:szCs w:val="28"/>
        </w:rPr>
        <w:t>мация по теме» в предыдущем задании</w:t>
      </w:r>
      <w:r>
        <w:rPr>
          <w:i/>
          <w:sz w:val="28"/>
          <w:szCs w:val="28"/>
        </w:rPr>
        <w:t>.</w:t>
      </w:r>
    </w:p>
    <w:p w:rsidR="00620F32" w:rsidRPr="00427691" w:rsidRDefault="00620F32" w:rsidP="00A76598">
      <w:pPr>
        <w:spacing w:after="0" w:line="360" w:lineRule="auto"/>
        <w:rPr>
          <w:bCs/>
          <w:i/>
          <w:sz w:val="28"/>
          <w:szCs w:val="28"/>
        </w:rPr>
      </w:pPr>
      <w:r>
        <w:rPr>
          <w:i/>
          <w:sz w:val="28"/>
          <w:szCs w:val="28"/>
        </w:rPr>
        <w:t xml:space="preserve">          2. Изобразить в тетради диаграмму состояния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sidRPr="0002698C">
        <w:rPr>
          <w:i/>
          <w:sz w:val="28"/>
          <w:szCs w:val="28"/>
        </w:rPr>
        <w:t>.</w:t>
      </w:r>
      <w:r>
        <w:rPr>
          <w:i/>
          <w:sz w:val="28"/>
          <w:szCs w:val="28"/>
        </w:rPr>
        <w:t xml:space="preserve"> </w:t>
      </w:r>
    </w:p>
    <w:p w:rsidR="00620F32" w:rsidRDefault="00620F32" w:rsidP="00A76598">
      <w:pPr>
        <w:pStyle w:val="a4"/>
        <w:ind w:left="709"/>
        <w:rPr>
          <w:rFonts w:ascii="Times New Roman" w:hAnsi="Times New Roman" w:cs="Times New Roman"/>
          <w:i/>
          <w:sz w:val="28"/>
          <w:szCs w:val="28"/>
        </w:rPr>
      </w:pPr>
      <w:r>
        <w:rPr>
          <w:rFonts w:ascii="Times New Roman" w:hAnsi="Times New Roman" w:cs="Times New Roman"/>
          <w:i/>
          <w:sz w:val="28"/>
          <w:szCs w:val="28"/>
        </w:rPr>
        <w:t>3. Выделить на диаграмме на горизонтальной линии 0 – 6,67% С  точку с содержанием углерода 4,3%С.</w:t>
      </w:r>
    </w:p>
    <w:p w:rsidR="00620F32" w:rsidRDefault="00620F32" w:rsidP="00A76598">
      <w:pPr>
        <w:pStyle w:val="a4"/>
        <w:ind w:left="709"/>
        <w:rPr>
          <w:rFonts w:ascii="Times New Roman" w:hAnsi="Times New Roman" w:cs="Times New Roman"/>
          <w:i/>
          <w:sz w:val="28"/>
          <w:szCs w:val="28"/>
        </w:rPr>
      </w:pPr>
      <w:r>
        <w:rPr>
          <w:rFonts w:ascii="Times New Roman" w:hAnsi="Times New Roman" w:cs="Times New Roman"/>
          <w:i/>
          <w:sz w:val="28"/>
          <w:szCs w:val="28"/>
        </w:rPr>
        <w:t>4. Восстановить из точки 4,3%С перпендикуляр.</w:t>
      </w:r>
    </w:p>
    <w:p w:rsidR="00620F32" w:rsidRDefault="00620F32" w:rsidP="00A76598">
      <w:pPr>
        <w:pStyle w:val="a4"/>
        <w:ind w:left="709"/>
        <w:rPr>
          <w:rFonts w:ascii="Times New Roman" w:hAnsi="Times New Roman" w:cs="Times New Roman"/>
          <w:i/>
          <w:sz w:val="28"/>
          <w:szCs w:val="28"/>
        </w:rPr>
      </w:pPr>
      <w:r>
        <w:rPr>
          <w:rFonts w:ascii="Times New Roman" w:hAnsi="Times New Roman" w:cs="Times New Roman"/>
          <w:i/>
          <w:sz w:val="28"/>
          <w:szCs w:val="28"/>
        </w:rPr>
        <w:t>5. Отметить на перпендикуляре точки, пересекающие линии превращ</w:t>
      </w:r>
      <w:r>
        <w:rPr>
          <w:rFonts w:ascii="Times New Roman" w:hAnsi="Times New Roman" w:cs="Times New Roman"/>
          <w:i/>
          <w:sz w:val="28"/>
          <w:szCs w:val="28"/>
        </w:rPr>
        <w:t>е</w:t>
      </w:r>
      <w:r>
        <w:rPr>
          <w:rFonts w:ascii="Times New Roman" w:hAnsi="Times New Roman" w:cs="Times New Roman"/>
          <w:i/>
          <w:sz w:val="28"/>
          <w:szCs w:val="28"/>
        </w:rPr>
        <w:t>ний цифрами 1,2,3…</w:t>
      </w:r>
    </w:p>
    <w:p w:rsidR="00620F32" w:rsidRPr="003B4B4B" w:rsidRDefault="00620F32" w:rsidP="00A76598">
      <w:pPr>
        <w:pStyle w:val="a4"/>
        <w:ind w:left="709"/>
        <w:rPr>
          <w:rFonts w:ascii="Times New Roman" w:hAnsi="Times New Roman" w:cs="Times New Roman"/>
          <w:i/>
          <w:sz w:val="28"/>
          <w:szCs w:val="28"/>
        </w:rPr>
      </w:pPr>
      <w:r>
        <w:rPr>
          <w:rFonts w:ascii="Times New Roman" w:hAnsi="Times New Roman" w:cs="Times New Roman"/>
          <w:i/>
          <w:sz w:val="28"/>
          <w:szCs w:val="28"/>
        </w:rPr>
        <w:t>6. Дать определения структурам, образовавшимся в этих точках при кристаллизации.</w:t>
      </w:r>
    </w:p>
    <w:p w:rsidR="00620F32" w:rsidRPr="00BB3524" w:rsidRDefault="00620F32" w:rsidP="00A76598">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A76598">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A76598">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A76598">
      <w:pPr>
        <w:spacing w:after="0" w:line="360" w:lineRule="auto"/>
        <w:jc w:val="both"/>
        <w:rPr>
          <w:sz w:val="28"/>
          <w:szCs w:val="28"/>
        </w:rPr>
      </w:pPr>
    </w:p>
    <w:p w:rsidR="00620F32" w:rsidRDefault="00620F32" w:rsidP="00E70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rPr>
      </w:pPr>
    </w:p>
    <w:p w:rsidR="00620F32" w:rsidRPr="00E70B1E" w:rsidRDefault="00620F32" w:rsidP="00E70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rPr>
      </w:pPr>
      <w:r w:rsidRPr="00E70B1E">
        <w:rPr>
          <w:b/>
          <w:bCs/>
          <w:sz w:val="28"/>
          <w:szCs w:val="28"/>
        </w:rPr>
        <w:lastRenderedPageBreak/>
        <w:t>Тема 2.3.</w:t>
      </w:r>
    </w:p>
    <w:p w:rsidR="00620F32" w:rsidRDefault="00620F32" w:rsidP="005E6595">
      <w:pPr>
        <w:spacing w:after="0" w:line="360" w:lineRule="auto"/>
        <w:rPr>
          <w:b/>
          <w:bCs/>
          <w:sz w:val="28"/>
          <w:szCs w:val="28"/>
        </w:rPr>
      </w:pPr>
      <w:r w:rsidRPr="00E70B1E">
        <w:rPr>
          <w:b/>
          <w:bCs/>
          <w:sz w:val="28"/>
          <w:szCs w:val="28"/>
        </w:rPr>
        <w:t>Управление  свойствами метал</w:t>
      </w:r>
      <w:r>
        <w:rPr>
          <w:b/>
          <w:bCs/>
          <w:sz w:val="28"/>
          <w:szCs w:val="28"/>
        </w:rPr>
        <w:t>л</w:t>
      </w:r>
      <w:r w:rsidRPr="00E70B1E">
        <w:rPr>
          <w:b/>
          <w:bCs/>
          <w:sz w:val="28"/>
          <w:szCs w:val="28"/>
        </w:rPr>
        <w:t>ических сплавов через изменение их структуры. Основы термообработки.</w:t>
      </w:r>
    </w:p>
    <w:p w:rsidR="00620F32" w:rsidRPr="00E70B1E" w:rsidRDefault="00620F32" w:rsidP="001A7F39">
      <w:pPr>
        <w:spacing w:after="0" w:line="360" w:lineRule="auto"/>
        <w:rPr>
          <w:b/>
          <w:sz w:val="28"/>
          <w:szCs w:val="28"/>
        </w:rPr>
      </w:pPr>
      <w:r>
        <w:rPr>
          <w:b/>
          <w:bCs/>
          <w:sz w:val="28"/>
          <w:szCs w:val="28"/>
        </w:rPr>
        <w:t xml:space="preserve">Цель: </w:t>
      </w:r>
      <w:r>
        <w:rPr>
          <w:bCs/>
          <w:sz w:val="28"/>
          <w:szCs w:val="28"/>
        </w:rPr>
        <w:t>Самостоятельное добывание знаний, их структурирование в виде таблиц.</w:t>
      </w:r>
    </w:p>
    <w:p w:rsidR="00620F32" w:rsidRDefault="00620F32" w:rsidP="005E6595">
      <w:pPr>
        <w:spacing w:after="0" w:line="360" w:lineRule="auto"/>
        <w:ind w:firstLine="709"/>
        <w:jc w:val="both"/>
        <w:rPr>
          <w:sz w:val="28"/>
          <w:szCs w:val="28"/>
        </w:rPr>
      </w:pPr>
      <w:r w:rsidRPr="00BB3524">
        <w:rPr>
          <w:b/>
          <w:sz w:val="28"/>
          <w:szCs w:val="28"/>
        </w:rPr>
        <w:t>Формулировка задания</w:t>
      </w:r>
    </w:p>
    <w:p w:rsidR="00620F32" w:rsidRPr="005E6595" w:rsidRDefault="00620F32" w:rsidP="005E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5E6595">
        <w:rPr>
          <w:bCs/>
          <w:i/>
          <w:sz w:val="28"/>
          <w:szCs w:val="28"/>
        </w:rPr>
        <w:t xml:space="preserve">    Структурировать в виде таблицы: </w:t>
      </w:r>
    </w:p>
    <w:p w:rsidR="00620F32" w:rsidRPr="005E6595" w:rsidRDefault="00620F32" w:rsidP="001A7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i/>
          <w:sz w:val="28"/>
          <w:szCs w:val="28"/>
        </w:rPr>
      </w:pPr>
      <w:r w:rsidRPr="005E6595">
        <w:rPr>
          <w:bCs/>
          <w:i/>
          <w:sz w:val="28"/>
          <w:szCs w:val="28"/>
        </w:rPr>
        <w:t>Дефекты термической обработки.</w:t>
      </w:r>
    </w:p>
    <w:p w:rsidR="00620F32" w:rsidRPr="00BB3524" w:rsidRDefault="00620F32" w:rsidP="005E6595">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5E6595">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5E6595">
      <w:pPr>
        <w:pStyle w:val="a4"/>
        <w:ind w:left="709"/>
        <w:rPr>
          <w:rFonts w:ascii="Times New Roman" w:hAnsi="Times New Roman" w:cs="Times New Roman"/>
          <w:i/>
          <w:sz w:val="28"/>
          <w:szCs w:val="28"/>
        </w:rPr>
      </w:pPr>
      <w:r>
        <w:rPr>
          <w:rFonts w:ascii="Times New Roman" w:hAnsi="Times New Roman" w:cs="Times New Roman"/>
          <w:i/>
          <w:sz w:val="28"/>
          <w:szCs w:val="28"/>
        </w:rPr>
        <w:t>1. Самостоятельно изучить дефекты, возникающие при термической обработке, используя Интернет или учебники по  Материаловедению</w:t>
      </w:r>
      <w:r w:rsidRPr="003B4B4B">
        <w:rPr>
          <w:rFonts w:ascii="Times New Roman" w:hAnsi="Times New Roman" w:cs="Times New Roman"/>
          <w:i/>
          <w:sz w:val="28"/>
          <w:szCs w:val="28"/>
        </w:rPr>
        <w:t xml:space="preserve">. </w:t>
      </w:r>
    </w:p>
    <w:p w:rsidR="00620F32" w:rsidRDefault="00620F32" w:rsidP="005E6595">
      <w:pPr>
        <w:pStyle w:val="a4"/>
        <w:ind w:left="709"/>
        <w:rPr>
          <w:rFonts w:ascii="Times New Roman" w:hAnsi="Times New Roman" w:cs="Times New Roman"/>
          <w:i/>
          <w:sz w:val="28"/>
          <w:szCs w:val="28"/>
        </w:rPr>
      </w:pPr>
      <w:r>
        <w:rPr>
          <w:rFonts w:ascii="Times New Roman" w:hAnsi="Times New Roman" w:cs="Times New Roman"/>
          <w:i/>
          <w:sz w:val="28"/>
          <w:szCs w:val="28"/>
        </w:rPr>
        <w:t>2. Структурировать в виде таблицы дефекты, возникающие при терм</w:t>
      </w:r>
      <w:r>
        <w:rPr>
          <w:rFonts w:ascii="Times New Roman" w:hAnsi="Times New Roman" w:cs="Times New Roman"/>
          <w:i/>
          <w:sz w:val="28"/>
          <w:szCs w:val="28"/>
        </w:rPr>
        <w:t>о</w:t>
      </w:r>
      <w:r>
        <w:rPr>
          <w:rFonts w:ascii="Times New Roman" w:hAnsi="Times New Roman" w:cs="Times New Roman"/>
          <w:i/>
          <w:sz w:val="28"/>
          <w:szCs w:val="28"/>
        </w:rPr>
        <w:t>обработке и методы их устранения</w:t>
      </w:r>
      <w:r w:rsidRPr="003B4B4B">
        <w:rPr>
          <w:rFonts w:ascii="Times New Roman" w:hAnsi="Times New Roman" w:cs="Times New Roman"/>
          <w:i/>
          <w:sz w:val="28"/>
          <w:szCs w:val="28"/>
        </w:rPr>
        <w:t>.</w:t>
      </w:r>
    </w:p>
    <w:p w:rsidR="00620F32" w:rsidRPr="003B4B4B" w:rsidRDefault="00620F32" w:rsidP="005E6595">
      <w:pPr>
        <w:pStyle w:val="a4"/>
        <w:ind w:left="709"/>
        <w:rPr>
          <w:rFonts w:ascii="Times New Roman" w:hAnsi="Times New Roman" w:cs="Times New Roman"/>
          <w:i/>
          <w:sz w:val="28"/>
          <w:szCs w:val="28"/>
        </w:rPr>
      </w:pPr>
      <w:r>
        <w:rPr>
          <w:rFonts w:ascii="Times New Roman" w:hAnsi="Times New Roman" w:cs="Times New Roman"/>
          <w:i/>
          <w:sz w:val="28"/>
          <w:szCs w:val="28"/>
        </w:rPr>
        <w:t>3. Тетрадь с выполненным заданием предоставить преподавателю на следующем занятии.</w:t>
      </w:r>
    </w:p>
    <w:p w:rsidR="00620F32" w:rsidRPr="00BB3524" w:rsidRDefault="00620F32" w:rsidP="005E6595">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5E6595">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BB3524" w:rsidRDefault="00620F32" w:rsidP="005E6595">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997155">
      <w:pPr>
        <w:spacing w:after="0" w:line="360" w:lineRule="auto"/>
        <w:jc w:val="both"/>
        <w:rPr>
          <w:sz w:val="28"/>
          <w:szCs w:val="28"/>
        </w:rPr>
      </w:pPr>
    </w:p>
    <w:p w:rsidR="00620F32" w:rsidRPr="00E70B1E" w:rsidRDefault="00620F32" w:rsidP="00B62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rPr>
      </w:pPr>
      <w:r w:rsidRPr="00E70B1E">
        <w:rPr>
          <w:b/>
          <w:bCs/>
          <w:sz w:val="28"/>
          <w:szCs w:val="28"/>
        </w:rPr>
        <w:t>Тема 2.3.</w:t>
      </w:r>
    </w:p>
    <w:p w:rsidR="00620F32" w:rsidRDefault="00620F32" w:rsidP="00B62763">
      <w:pPr>
        <w:spacing w:after="0" w:line="360" w:lineRule="auto"/>
        <w:rPr>
          <w:b/>
          <w:bCs/>
          <w:sz w:val="28"/>
          <w:szCs w:val="28"/>
        </w:rPr>
      </w:pPr>
      <w:r w:rsidRPr="00E70B1E">
        <w:rPr>
          <w:b/>
          <w:bCs/>
          <w:sz w:val="28"/>
          <w:szCs w:val="28"/>
        </w:rPr>
        <w:t>Управление  свойствами метал</w:t>
      </w:r>
      <w:r>
        <w:rPr>
          <w:b/>
          <w:bCs/>
          <w:sz w:val="28"/>
          <w:szCs w:val="28"/>
        </w:rPr>
        <w:t>л</w:t>
      </w:r>
      <w:r w:rsidRPr="00E70B1E">
        <w:rPr>
          <w:b/>
          <w:bCs/>
          <w:sz w:val="28"/>
          <w:szCs w:val="28"/>
        </w:rPr>
        <w:t>ических сплавов через изменение их структуры. Основы термообработки.</w:t>
      </w:r>
    </w:p>
    <w:p w:rsidR="00620F32" w:rsidRPr="00E70B1E" w:rsidRDefault="00620F32" w:rsidP="000C2570">
      <w:pPr>
        <w:spacing w:after="0" w:line="360" w:lineRule="auto"/>
        <w:rPr>
          <w:b/>
          <w:sz w:val="28"/>
          <w:szCs w:val="28"/>
        </w:rPr>
      </w:pPr>
      <w:r>
        <w:rPr>
          <w:b/>
          <w:bCs/>
          <w:sz w:val="28"/>
          <w:szCs w:val="28"/>
        </w:rPr>
        <w:t xml:space="preserve">Цель: </w:t>
      </w:r>
      <w:r>
        <w:rPr>
          <w:bCs/>
          <w:sz w:val="28"/>
          <w:szCs w:val="28"/>
        </w:rPr>
        <w:t>Самостоятельное добывание знаний по определению режимов термоо</w:t>
      </w:r>
      <w:r>
        <w:rPr>
          <w:bCs/>
          <w:sz w:val="28"/>
          <w:szCs w:val="28"/>
        </w:rPr>
        <w:t>б</w:t>
      </w:r>
      <w:r>
        <w:rPr>
          <w:bCs/>
          <w:sz w:val="28"/>
          <w:szCs w:val="28"/>
        </w:rPr>
        <w:t xml:space="preserve">работки по  ДСС </w:t>
      </w:r>
      <w:r w:rsidRPr="00B62763">
        <w:rPr>
          <w:bCs/>
          <w:i/>
          <w:sz w:val="28"/>
          <w:szCs w:val="28"/>
          <w:lang w:val="en-US"/>
        </w:rPr>
        <w:t>Fe</w:t>
      </w:r>
      <w:r w:rsidRPr="00B62763">
        <w:rPr>
          <w:bCs/>
          <w:i/>
          <w:sz w:val="28"/>
          <w:szCs w:val="28"/>
        </w:rPr>
        <w:t>-</w:t>
      </w:r>
      <w:r w:rsidRPr="00B62763">
        <w:rPr>
          <w:bCs/>
          <w:i/>
          <w:sz w:val="28"/>
          <w:szCs w:val="28"/>
          <w:lang w:val="en-US"/>
        </w:rPr>
        <w:t>Fe</w:t>
      </w:r>
      <w:r w:rsidRPr="00B62763">
        <w:rPr>
          <w:bCs/>
          <w:i/>
          <w:sz w:val="28"/>
          <w:szCs w:val="28"/>
          <w:vertAlign w:val="subscript"/>
        </w:rPr>
        <w:t>3</w:t>
      </w:r>
      <w:r w:rsidRPr="00B62763">
        <w:rPr>
          <w:bCs/>
          <w:i/>
          <w:sz w:val="28"/>
          <w:szCs w:val="28"/>
          <w:lang w:val="en-US"/>
        </w:rPr>
        <w:t>C</w:t>
      </w:r>
      <w:r w:rsidRPr="00B62763">
        <w:rPr>
          <w:bCs/>
          <w:i/>
          <w:sz w:val="28"/>
          <w:szCs w:val="28"/>
        </w:rPr>
        <w:t>.</w:t>
      </w:r>
    </w:p>
    <w:p w:rsidR="00620F32" w:rsidRDefault="00620F32" w:rsidP="00B62763">
      <w:pPr>
        <w:spacing w:after="0" w:line="360" w:lineRule="auto"/>
        <w:ind w:firstLine="709"/>
        <w:jc w:val="both"/>
        <w:rPr>
          <w:sz w:val="28"/>
          <w:szCs w:val="28"/>
        </w:rPr>
      </w:pPr>
      <w:r w:rsidRPr="00BB3524">
        <w:rPr>
          <w:b/>
          <w:sz w:val="28"/>
          <w:szCs w:val="28"/>
        </w:rPr>
        <w:t>Формулировка задания</w:t>
      </w:r>
    </w:p>
    <w:p w:rsidR="00620F32" w:rsidRPr="00B62763" w:rsidRDefault="00620F32" w:rsidP="00B62763">
      <w:pPr>
        <w:spacing w:after="0" w:line="240" w:lineRule="auto"/>
        <w:rPr>
          <w:i/>
          <w:sz w:val="28"/>
          <w:szCs w:val="28"/>
        </w:rPr>
      </w:pPr>
      <w:r w:rsidRPr="00B62763">
        <w:rPr>
          <w:bCs/>
          <w:i/>
          <w:sz w:val="28"/>
          <w:szCs w:val="28"/>
        </w:rPr>
        <w:t xml:space="preserve">Определение режимов термообработки сталей по ДСС   </w:t>
      </w:r>
      <w:r w:rsidRPr="00B62763">
        <w:rPr>
          <w:bCs/>
          <w:i/>
          <w:sz w:val="28"/>
          <w:szCs w:val="28"/>
          <w:lang w:val="en-US"/>
        </w:rPr>
        <w:t>Fe</w:t>
      </w:r>
      <w:r w:rsidRPr="00B62763">
        <w:rPr>
          <w:bCs/>
          <w:i/>
          <w:sz w:val="28"/>
          <w:szCs w:val="28"/>
        </w:rPr>
        <w:t>-</w:t>
      </w:r>
      <w:r w:rsidRPr="00B62763">
        <w:rPr>
          <w:bCs/>
          <w:i/>
          <w:sz w:val="28"/>
          <w:szCs w:val="28"/>
          <w:lang w:val="en-US"/>
        </w:rPr>
        <w:t>Fe</w:t>
      </w:r>
      <w:r w:rsidRPr="00B62763">
        <w:rPr>
          <w:bCs/>
          <w:i/>
          <w:sz w:val="28"/>
          <w:szCs w:val="28"/>
          <w:vertAlign w:val="subscript"/>
        </w:rPr>
        <w:t>3</w:t>
      </w:r>
      <w:r w:rsidRPr="00B62763">
        <w:rPr>
          <w:bCs/>
          <w:i/>
          <w:sz w:val="28"/>
          <w:szCs w:val="28"/>
          <w:lang w:val="en-US"/>
        </w:rPr>
        <w:t>C</w:t>
      </w:r>
      <w:r w:rsidRPr="00B62763">
        <w:rPr>
          <w:bCs/>
          <w:i/>
          <w:sz w:val="28"/>
          <w:szCs w:val="28"/>
        </w:rPr>
        <w:t>.</w:t>
      </w:r>
    </w:p>
    <w:p w:rsidR="00620F32" w:rsidRPr="0078269A" w:rsidRDefault="00620F32" w:rsidP="00B62763">
      <w:pPr>
        <w:spacing w:after="0" w:line="240" w:lineRule="auto"/>
        <w:rPr>
          <w:sz w:val="24"/>
          <w:szCs w:val="24"/>
        </w:rPr>
      </w:pPr>
    </w:p>
    <w:p w:rsidR="00620F32" w:rsidRPr="00BB3524" w:rsidRDefault="00620F32" w:rsidP="00B62763">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B62763">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B62763">
      <w:pPr>
        <w:spacing w:after="0" w:line="360" w:lineRule="auto"/>
        <w:rPr>
          <w:i/>
          <w:sz w:val="28"/>
          <w:szCs w:val="28"/>
        </w:rPr>
      </w:pPr>
      <w:r>
        <w:rPr>
          <w:i/>
          <w:sz w:val="28"/>
          <w:szCs w:val="28"/>
        </w:rPr>
        <w:t xml:space="preserve">          1. Самостоятельно изучить процесс термообработки  сталей по по  </w:t>
      </w:r>
    </w:p>
    <w:p w:rsidR="00620F32" w:rsidRDefault="00620F32" w:rsidP="00B62763">
      <w:pPr>
        <w:spacing w:after="0" w:line="360" w:lineRule="auto"/>
        <w:rPr>
          <w:i/>
          <w:sz w:val="28"/>
          <w:szCs w:val="28"/>
        </w:rPr>
      </w:pPr>
      <w:r>
        <w:rPr>
          <w:i/>
          <w:sz w:val="28"/>
          <w:szCs w:val="28"/>
        </w:rPr>
        <w:lastRenderedPageBreak/>
        <w:t xml:space="preserve">           ДСС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Pr>
          <w:i/>
          <w:sz w:val="28"/>
          <w:szCs w:val="28"/>
        </w:rPr>
        <w:t>, используя учебники по Материаловедению</w:t>
      </w:r>
      <w:r w:rsidRPr="0002698C">
        <w:rPr>
          <w:i/>
          <w:sz w:val="28"/>
          <w:szCs w:val="28"/>
        </w:rPr>
        <w:t>.</w:t>
      </w:r>
    </w:p>
    <w:p w:rsidR="00620F32" w:rsidRPr="00244CEF" w:rsidRDefault="00620F32" w:rsidP="00B0717D">
      <w:pPr>
        <w:pStyle w:val="a4"/>
        <w:ind w:left="1069"/>
        <w:rPr>
          <w:bCs/>
          <w:i/>
          <w:sz w:val="28"/>
          <w:szCs w:val="28"/>
        </w:rPr>
      </w:pPr>
      <w:r w:rsidRPr="00244CEF">
        <w:rPr>
          <w:i/>
          <w:sz w:val="28"/>
          <w:szCs w:val="28"/>
        </w:rPr>
        <w:t>Рекомендации: при выполнении задания Вы можете воспользоваться материалом, изложенном ниже, под заголовком «Краткая инфо</w:t>
      </w:r>
      <w:r w:rsidRPr="00244CEF">
        <w:rPr>
          <w:i/>
          <w:sz w:val="28"/>
          <w:szCs w:val="28"/>
        </w:rPr>
        <w:t>р</w:t>
      </w:r>
      <w:r w:rsidRPr="00244CEF">
        <w:rPr>
          <w:i/>
          <w:sz w:val="28"/>
          <w:szCs w:val="28"/>
        </w:rPr>
        <w:t>мация по теме».</w:t>
      </w:r>
    </w:p>
    <w:p w:rsidR="00620F32" w:rsidRPr="00427691" w:rsidRDefault="00620F32" w:rsidP="00B62763">
      <w:pPr>
        <w:spacing w:after="0" w:line="360" w:lineRule="auto"/>
        <w:rPr>
          <w:bCs/>
          <w:i/>
          <w:sz w:val="28"/>
          <w:szCs w:val="28"/>
        </w:rPr>
      </w:pPr>
      <w:r>
        <w:rPr>
          <w:i/>
          <w:sz w:val="28"/>
          <w:szCs w:val="28"/>
        </w:rPr>
        <w:t xml:space="preserve">          2. Изобразить в тетради диаграмму состояния Fe-</w:t>
      </w:r>
      <w:r w:rsidRPr="0002698C">
        <w:rPr>
          <w:i/>
          <w:sz w:val="28"/>
          <w:szCs w:val="28"/>
        </w:rPr>
        <w:t>F</w:t>
      </w:r>
      <w:r>
        <w:rPr>
          <w:i/>
          <w:sz w:val="28"/>
          <w:szCs w:val="28"/>
        </w:rPr>
        <w:t>е</w:t>
      </w:r>
      <w:r w:rsidRPr="0002698C">
        <w:rPr>
          <w:i/>
          <w:sz w:val="28"/>
          <w:szCs w:val="28"/>
          <w:vertAlign w:val="subscript"/>
        </w:rPr>
        <w:t>3</w:t>
      </w:r>
      <w:r w:rsidRPr="0002698C">
        <w:rPr>
          <w:i/>
          <w:sz w:val="28"/>
          <w:szCs w:val="28"/>
          <w:lang w:val="en-US"/>
        </w:rPr>
        <w:t>C</w:t>
      </w:r>
      <w:r w:rsidRPr="0002698C">
        <w:rPr>
          <w:i/>
          <w:sz w:val="28"/>
          <w:szCs w:val="28"/>
        </w:rPr>
        <w:t>.</w:t>
      </w:r>
      <w:r>
        <w:rPr>
          <w:i/>
          <w:sz w:val="28"/>
          <w:szCs w:val="28"/>
        </w:rPr>
        <w:t xml:space="preserve"> </w:t>
      </w:r>
    </w:p>
    <w:p w:rsidR="00620F32" w:rsidRDefault="00620F32" w:rsidP="00B62763">
      <w:pPr>
        <w:pStyle w:val="a4"/>
        <w:ind w:left="709"/>
        <w:rPr>
          <w:rFonts w:ascii="Times New Roman" w:hAnsi="Times New Roman" w:cs="Times New Roman"/>
          <w:i/>
          <w:sz w:val="28"/>
          <w:szCs w:val="28"/>
        </w:rPr>
      </w:pPr>
      <w:r>
        <w:rPr>
          <w:rFonts w:ascii="Times New Roman" w:hAnsi="Times New Roman" w:cs="Times New Roman"/>
          <w:i/>
          <w:sz w:val="28"/>
          <w:szCs w:val="28"/>
        </w:rPr>
        <w:t>3. Выделить на диаграмме на горизонтальной линии 0 – 6,67% С  точки с содержанием углерода  0,5%С; 1,3%С.</w:t>
      </w:r>
    </w:p>
    <w:p w:rsidR="00620F32" w:rsidRDefault="00620F32" w:rsidP="00B62763">
      <w:pPr>
        <w:pStyle w:val="a4"/>
        <w:ind w:left="709"/>
        <w:rPr>
          <w:rFonts w:ascii="Times New Roman" w:hAnsi="Times New Roman" w:cs="Times New Roman"/>
          <w:i/>
          <w:sz w:val="28"/>
          <w:szCs w:val="28"/>
        </w:rPr>
      </w:pPr>
      <w:r>
        <w:rPr>
          <w:rFonts w:ascii="Times New Roman" w:hAnsi="Times New Roman" w:cs="Times New Roman"/>
          <w:i/>
          <w:sz w:val="28"/>
          <w:szCs w:val="28"/>
        </w:rPr>
        <w:t>4. Восстановить из  этих точек  перпендикуляры до линий GS - SE.</w:t>
      </w:r>
    </w:p>
    <w:p w:rsidR="00620F32" w:rsidRDefault="00620F32" w:rsidP="00916199">
      <w:pPr>
        <w:pStyle w:val="a4"/>
        <w:ind w:left="709"/>
        <w:rPr>
          <w:rFonts w:ascii="Times New Roman" w:hAnsi="Times New Roman" w:cs="Times New Roman"/>
          <w:i/>
          <w:sz w:val="28"/>
          <w:szCs w:val="28"/>
        </w:rPr>
      </w:pPr>
      <w:r>
        <w:rPr>
          <w:rFonts w:ascii="Times New Roman" w:hAnsi="Times New Roman" w:cs="Times New Roman"/>
          <w:i/>
          <w:sz w:val="28"/>
          <w:szCs w:val="28"/>
        </w:rPr>
        <w:t>5. Отметить на перпендикуляре точки, пересекающие линии</w:t>
      </w:r>
      <w:r w:rsidRPr="00916199">
        <w:rPr>
          <w:rFonts w:ascii="Times New Roman" w:hAnsi="Times New Roman" w:cs="Times New Roman"/>
          <w:i/>
          <w:sz w:val="28"/>
          <w:szCs w:val="28"/>
        </w:rPr>
        <w:t xml:space="preserve"> </w:t>
      </w:r>
      <w:r>
        <w:rPr>
          <w:rFonts w:ascii="Times New Roman" w:hAnsi="Times New Roman" w:cs="Times New Roman"/>
          <w:i/>
          <w:sz w:val="28"/>
          <w:szCs w:val="28"/>
        </w:rPr>
        <w:t>GS - SE</w:t>
      </w:r>
    </w:p>
    <w:p w:rsidR="00620F32" w:rsidRDefault="00620F32" w:rsidP="00B62763">
      <w:pPr>
        <w:pStyle w:val="a4"/>
        <w:ind w:left="709"/>
        <w:rPr>
          <w:rFonts w:ascii="Times New Roman" w:hAnsi="Times New Roman" w:cs="Times New Roman"/>
          <w:i/>
          <w:sz w:val="28"/>
          <w:szCs w:val="28"/>
        </w:rPr>
      </w:pPr>
      <w:r w:rsidRPr="007666DC">
        <w:rPr>
          <w:rFonts w:ascii="Times New Roman" w:hAnsi="Times New Roman" w:cs="Times New Roman"/>
          <w:i/>
          <w:sz w:val="28"/>
          <w:szCs w:val="28"/>
        </w:rPr>
        <w:t xml:space="preserve">1 </w:t>
      </w:r>
      <w:r>
        <w:rPr>
          <w:rFonts w:ascii="Times New Roman" w:hAnsi="Times New Roman" w:cs="Times New Roman"/>
          <w:i/>
          <w:sz w:val="28"/>
          <w:szCs w:val="28"/>
        </w:rPr>
        <w:t>и</w:t>
      </w:r>
      <w:r w:rsidRPr="007666DC">
        <w:rPr>
          <w:rFonts w:ascii="Times New Roman" w:hAnsi="Times New Roman" w:cs="Times New Roman"/>
          <w:i/>
          <w:sz w:val="28"/>
          <w:szCs w:val="28"/>
        </w:rPr>
        <w:t xml:space="preserve"> </w:t>
      </w:r>
      <w:r>
        <w:rPr>
          <w:rFonts w:ascii="Times New Roman" w:hAnsi="Times New Roman" w:cs="Times New Roman"/>
          <w:i/>
          <w:sz w:val="28"/>
          <w:szCs w:val="28"/>
        </w:rPr>
        <w:t>2</w:t>
      </w:r>
    </w:p>
    <w:p w:rsidR="00620F32" w:rsidRDefault="00620F32" w:rsidP="00B62763">
      <w:pPr>
        <w:pStyle w:val="a4"/>
        <w:ind w:left="709"/>
        <w:rPr>
          <w:rFonts w:ascii="Times New Roman" w:hAnsi="Times New Roman" w:cs="Times New Roman"/>
          <w:i/>
          <w:sz w:val="28"/>
          <w:szCs w:val="28"/>
        </w:rPr>
      </w:pPr>
      <w:r>
        <w:rPr>
          <w:rFonts w:ascii="Times New Roman" w:hAnsi="Times New Roman" w:cs="Times New Roman"/>
          <w:i/>
          <w:sz w:val="28"/>
          <w:szCs w:val="28"/>
        </w:rPr>
        <w:t xml:space="preserve">6. Спроектировать эти точки на температурную линию   0 – 1539 </w:t>
      </w:r>
      <w:r>
        <w:rPr>
          <w:rFonts w:ascii="Times New Roman" w:hAnsi="Times New Roman" w:cs="Times New Roman"/>
          <w:i/>
          <w:sz w:val="28"/>
          <w:szCs w:val="28"/>
          <w:vertAlign w:val="superscript"/>
        </w:rPr>
        <w:t xml:space="preserve">о </w:t>
      </w:r>
      <w:r>
        <w:rPr>
          <w:rFonts w:ascii="Times New Roman" w:hAnsi="Times New Roman" w:cs="Times New Roman"/>
          <w:i/>
          <w:sz w:val="28"/>
          <w:szCs w:val="28"/>
        </w:rPr>
        <w:t>С.</w:t>
      </w:r>
    </w:p>
    <w:p w:rsidR="00620F32" w:rsidRDefault="00620F32" w:rsidP="00B62763">
      <w:pPr>
        <w:pStyle w:val="a4"/>
        <w:ind w:left="709"/>
        <w:rPr>
          <w:rFonts w:ascii="Times New Roman" w:hAnsi="Times New Roman" w:cs="Times New Roman"/>
          <w:i/>
          <w:sz w:val="28"/>
          <w:szCs w:val="28"/>
        </w:rPr>
      </w:pPr>
      <w:r>
        <w:rPr>
          <w:rFonts w:ascii="Times New Roman" w:hAnsi="Times New Roman" w:cs="Times New Roman"/>
          <w:i/>
          <w:sz w:val="28"/>
          <w:szCs w:val="28"/>
        </w:rPr>
        <w:t xml:space="preserve"> 7.Определить примерную температуру. Прибавить к ней 30 – 50 </w:t>
      </w:r>
      <w:r>
        <w:rPr>
          <w:rFonts w:ascii="Times New Roman" w:hAnsi="Times New Roman" w:cs="Times New Roman"/>
          <w:i/>
          <w:sz w:val="28"/>
          <w:szCs w:val="28"/>
          <w:vertAlign w:val="superscript"/>
        </w:rPr>
        <w:t>о</w:t>
      </w:r>
      <w:r>
        <w:rPr>
          <w:rFonts w:ascii="Times New Roman" w:hAnsi="Times New Roman" w:cs="Times New Roman"/>
          <w:i/>
          <w:sz w:val="28"/>
          <w:szCs w:val="28"/>
        </w:rPr>
        <w:t>. Определить температуры закалки сталей. Дать определения структуре, образовавшейся при закалке.</w:t>
      </w:r>
    </w:p>
    <w:p w:rsidR="00620F32" w:rsidRPr="00244CEF" w:rsidRDefault="00620F32" w:rsidP="00B0717D">
      <w:pPr>
        <w:ind w:left="360"/>
        <w:jc w:val="center"/>
        <w:rPr>
          <w:sz w:val="28"/>
          <w:szCs w:val="28"/>
        </w:rPr>
      </w:pPr>
      <w:r w:rsidRPr="00244CEF">
        <w:rPr>
          <w:b/>
          <w:sz w:val="28"/>
          <w:szCs w:val="28"/>
        </w:rPr>
        <w:t>Краткая информация по теме</w:t>
      </w:r>
    </w:p>
    <w:p w:rsidR="00620F32" w:rsidRPr="00244CEF" w:rsidRDefault="00620F32" w:rsidP="00B0717D">
      <w:pPr>
        <w:rPr>
          <w:sz w:val="28"/>
          <w:szCs w:val="28"/>
        </w:rPr>
      </w:pPr>
      <w:r w:rsidRPr="00244CEF">
        <w:rPr>
          <w:b/>
          <w:sz w:val="28"/>
          <w:szCs w:val="28"/>
        </w:rPr>
        <w:t xml:space="preserve">                                           </w:t>
      </w:r>
      <w:r w:rsidRPr="00244CEF">
        <w:rPr>
          <w:sz w:val="28"/>
          <w:szCs w:val="28"/>
        </w:rPr>
        <w:t>Основные положения теории</w:t>
      </w:r>
    </w:p>
    <w:p w:rsidR="00620F32" w:rsidRDefault="00620F32" w:rsidP="00B0717D">
      <w:pPr>
        <w:rPr>
          <w:sz w:val="28"/>
          <w:szCs w:val="28"/>
        </w:rPr>
      </w:pPr>
      <w:r w:rsidRPr="00244CEF">
        <w:rPr>
          <w:sz w:val="28"/>
          <w:szCs w:val="28"/>
        </w:rPr>
        <w:t xml:space="preserve">          </w:t>
      </w:r>
      <w:r w:rsidRPr="00244CEF">
        <w:rPr>
          <w:b/>
          <w:sz w:val="28"/>
          <w:szCs w:val="28"/>
        </w:rPr>
        <w:t>Термической обработкой</w:t>
      </w:r>
      <w:r w:rsidRPr="00244CEF">
        <w:rPr>
          <w:sz w:val="28"/>
          <w:szCs w:val="28"/>
        </w:rPr>
        <w:t xml:space="preserve"> называют технологические процессы теплов</w:t>
      </w:r>
      <w:r w:rsidRPr="00244CEF">
        <w:rPr>
          <w:sz w:val="28"/>
          <w:szCs w:val="28"/>
        </w:rPr>
        <w:t>о</w:t>
      </w:r>
      <w:r w:rsidRPr="00244CEF">
        <w:rPr>
          <w:sz w:val="28"/>
          <w:szCs w:val="28"/>
        </w:rPr>
        <w:t>го воздействия, состоящие из нагрева, выдержки и охлаждения металлических изделий по определенным режимам с целью изменения структуры и свойств сплава. Термическая обработка изменяет  в нужном направлении прочностные, пластические и другие свойства материала изделий. В основе теории термич</w:t>
      </w:r>
      <w:r w:rsidRPr="00244CEF">
        <w:rPr>
          <w:sz w:val="28"/>
          <w:szCs w:val="28"/>
        </w:rPr>
        <w:t>е</w:t>
      </w:r>
      <w:r w:rsidRPr="00244CEF">
        <w:rPr>
          <w:sz w:val="28"/>
          <w:szCs w:val="28"/>
        </w:rPr>
        <w:t>ской обработки лежат фазовые и структурные превращения, протекающие при нагреве и охлаждении сплавов. Эти превращения характеризуются критическ</w:t>
      </w:r>
      <w:r w:rsidRPr="00244CEF">
        <w:rPr>
          <w:sz w:val="28"/>
          <w:szCs w:val="28"/>
        </w:rPr>
        <w:t>и</w:t>
      </w:r>
      <w:r w:rsidRPr="00244CEF">
        <w:rPr>
          <w:sz w:val="28"/>
          <w:szCs w:val="28"/>
        </w:rPr>
        <w:t>ми точками Ас</w:t>
      </w:r>
      <w:r w:rsidRPr="00244CEF">
        <w:rPr>
          <w:sz w:val="28"/>
          <w:szCs w:val="28"/>
          <w:vertAlign w:val="subscript"/>
        </w:rPr>
        <w:t>1</w:t>
      </w:r>
      <w:r w:rsidRPr="00244CEF">
        <w:rPr>
          <w:sz w:val="28"/>
          <w:szCs w:val="28"/>
        </w:rPr>
        <w:t xml:space="preserve">-нижняя критическая точка,где перлит превращается в аустенит </w:t>
      </w:r>
      <w:r w:rsidRPr="00244CEF">
        <w:rPr>
          <w:sz w:val="28"/>
          <w:szCs w:val="28"/>
          <w:lang w:val="en-US"/>
        </w:rPr>
        <w:t>t</w:t>
      </w:r>
      <w:r w:rsidRPr="00244CEF">
        <w:rPr>
          <w:sz w:val="28"/>
          <w:szCs w:val="28"/>
          <w:vertAlign w:val="superscript"/>
          <w:lang w:val="en-US"/>
        </w:rPr>
        <w:t>o</w:t>
      </w:r>
      <w:r w:rsidRPr="00244CEF">
        <w:rPr>
          <w:sz w:val="28"/>
          <w:szCs w:val="28"/>
          <w:vertAlign w:val="superscript"/>
        </w:rPr>
        <w:t xml:space="preserve"> </w:t>
      </w:r>
      <w:r w:rsidRPr="00244CEF">
        <w:rPr>
          <w:sz w:val="28"/>
          <w:szCs w:val="28"/>
        </w:rPr>
        <w:t>727</w:t>
      </w:r>
      <w:r w:rsidRPr="00244CEF">
        <w:rPr>
          <w:sz w:val="28"/>
          <w:szCs w:val="28"/>
          <w:vertAlign w:val="superscript"/>
          <w:lang w:val="en-US"/>
        </w:rPr>
        <w:t>o</w:t>
      </w:r>
      <w:r w:rsidRPr="00244CEF">
        <w:rPr>
          <w:sz w:val="28"/>
          <w:szCs w:val="28"/>
          <w:lang w:val="en-US"/>
        </w:rPr>
        <w:t>C</w:t>
      </w:r>
      <w:r w:rsidRPr="00244CEF">
        <w:rPr>
          <w:sz w:val="28"/>
          <w:szCs w:val="28"/>
        </w:rPr>
        <w:t xml:space="preserve">  (линия </w:t>
      </w:r>
      <w:r w:rsidRPr="00244CEF">
        <w:rPr>
          <w:sz w:val="28"/>
          <w:szCs w:val="28"/>
          <w:lang w:val="en-US"/>
        </w:rPr>
        <w:t>PSK</w:t>
      </w:r>
      <w:r w:rsidRPr="00244CEF">
        <w:rPr>
          <w:sz w:val="28"/>
          <w:szCs w:val="28"/>
        </w:rPr>
        <w:t>) при нагревании (при охлаждении- Аг</w:t>
      </w:r>
      <w:r w:rsidRPr="00244CEF">
        <w:rPr>
          <w:sz w:val="28"/>
          <w:szCs w:val="28"/>
          <w:vertAlign w:val="subscript"/>
        </w:rPr>
        <w:t>1</w:t>
      </w:r>
      <w:r w:rsidRPr="00244CEF">
        <w:rPr>
          <w:sz w:val="28"/>
          <w:szCs w:val="28"/>
        </w:rPr>
        <w:t>)  и Ас</w:t>
      </w:r>
      <w:r w:rsidRPr="00244CEF">
        <w:rPr>
          <w:sz w:val="28"/>
          <w:szCs w:val="28"/>
          <w:vertAlign w:val="subscript"/>
        </w:rPr>
        <w:t>3</w:t>
      </w:r>
      <w:r w:rsidRPr="00244CEF">
        <w:rPr>
          <w:sz w:val="28"/>
          <w:szCs w:val="28"/>
        </w:rPr>
        <w:t xml:space="preserve">-верхняя критическая точка, где заканчивается растворение феррита (линия </w:t>
      </w:r>
      <w:r w:rsidRPr="00244CEF">
        <w:rPr>
          <w:sz w:val="28"/>
          <w:szCs w:val="28"/>
          <w:lang w:val="en-US"/>
        </w:rPr>
        <w:t>GS</w:t>
      </w:r>
      <w:r w:rsidRPr="00244CEF">
        <w:rPr>
          <w:sz w:val="28"/>
          <w:szCs w:val="28"/>
        </w:rPr>
        <w:t xml:space="preserve"> ) при нагреве (при охлаждении -Аг</w:t>
      </w:r>
      <w:r w:rsidRPr="00244CEF">
        <w:rPr>
          <w:sz w:val="28"/>
          <w:szCs w:val="28"/>
          <w:vertAlign w:val="subscript"/>
        </w:rPr>
        <w:t>3</w:t>
      </w:r>
      <w:r w:rsidRPr="00244CEF">
        <w:rPr>
          <w:sz w:val="28"/>
          <w:szCs w:val="28"/>
        </w:rPr>
        <w:t>).</w:t>
      </w:r>
      <w:r>
        <w:rPr>
          <w:sz w:val="28"/>
          <w:szCs w:val="28"/>
        </w:rPr>
        <w:t xml:space="preserve"> </w:t>
      </w:r>
      <w:r w:rsidRPr="00244CEF">
        <w:rPr>
          <w:sz w:val="28"/>
          <w:szCs w:val="28"/>
        </w:rPr>
        <w:t>ТО является одним из наиболее эффективных и экономичных методов изменения механических и физических свойств сталей в желаемом направлении. Например: предел прочности стали 40, может изм</w:t>
      </w:r>
      <w:r w:rsidRPr="00244CEF">
        <w:rPr>
          <w:sz w:val="28"/>
          <w:szCs w:val="28"/>
        </w:rPr>
        <w:t>е</w:t>
      </w:r>
      <w:r w:rsidRPr="00244CEF">
        <w:rPr>
          <w:sz w:val="28"/>
          <w:szCs w:val="28"/>
        </w:rPr>
        <w:t>няться в 2 раза (от 60 до 135кг/мм</w:t>
      </w:r>
      <w:r w:rsidRPr="00244CEF">
        <w:rPr>
          <w:sz w:val="28"/>
          <w:szCs w:val="28"/>
          <w:vertAlign w:val="superscript"/>
        </w:rPr>
        <w:t>2</w:t>
      </w:r>
      <w:r w:rsidRPr="00244CEF">
        <w:rPr>
          <w:sz w:val="28"/>
          <w:szCs w:val="28"/>
        </w:rPr>
        <w:t>), твердость в 5 раз (от НВ130 до НВ 630), относительное удлинение в 10 раз (от 30% до 3%).</w:t>
      </w:r>
      <w:r>
        <w:rPr>
          <w:sz w:val="28"/>
          <w:szCs w:val="28"/>
        </w:rPr>
        <w:t xml:space="preserve">  </w:t>
      </w:r>
      <w:r w:rsidRPr="00244CEF">
        <w:rPr>
          <w:sz w:val="28"/>
          <w:szCs w:val="28"/>
        </w:rPr>
        <w:t>Для сталей применяются следующие основные виды термической обработки: отжиг, закалка, отпуск и нормализация, которая по существу является  разновидностью отжига (норм</w:t>
      </w:r>
      <w:r w:rsidRPr="00244CEF">
        <w:rPr>
          <w:sz w:val="28"/>
          <w:szCs w:val="28"/>
        </w:rPr>
        <w:t>а</w:t>
      </w:r>
      <w:r w:rsidRPr="00244CEF">
        <w:rPr>
          <w:sz w:val="28"/>
          <w:szCs w:val="28"/>
        </w:rPr>
        <w:lastRenderedPageBreak/>
        <w:t>лизационный отжиг)</w:t>
      </w:r>
      <w:r>
        <w:rPr>
          <w:sz w:val="28"/>
          <w:szCs w:val="28"/>
        </w:rPr>
        <w:t>,</w:t>
      </w:r>
      <w:r w:rsidRPr="00244CEF">
        <w:rPr>
          <w:sz w:val="28"/>
          <w:szCs w:val="28"/>
        </w:rPr>
        <w:t xml:space="preserve"> но выделена в отдельный вид т.к. имеет многоцелевое назначение. В зависимости от содержания углерода, она может использоваться как предварительная разупрочняющая обработка (вместо отжига), так и оконч</w:t>
      </w:r>
      <w:r w:rsidRPr="00244CEF">
        <w:rPr>
          <w:sz w:val="28"/>
          <w:szCs w:val="28"/>
        </w:rPr>
        <w:t>а</w:t>
      </w:r>
      <w:r w:rsidRPr="00244CEF">
        <w:rPr>
          <w:sz w:val="28"/>
          <w:szCs w:val="28"/>
        </w:rPr>
        <w:t>тельно</w:t>
      </w:r>
      <w:r>
        <w:rPr>
          <w:sz w:val="28"/>
          <w:szCs w:val="28"/>
        </w:rPr>
        <w:t xml:space="preserve"> </w:t>
      </w:r>
      <w:r w:rsidRPr="00244CEF">
        <w:rPr>
          <w:sz w:val="28"/>
          <w:szCs w:val="28"/>
        </w:rPr>
        <w:t>- упрочняющая.  Вид ТО, возможности его применения определяются типом  фазовых и структурных</w:t>
      </w:r>
      <w:r>
        <w:rPr>
          <w:sz w:val="28"/>
          <w:szCs w:val="28"/>
        </w:rPr>
        <w:t xml:space="preserve">  </w:t>
      </w:r>
      <w:r w:rsidRPr="00244CEF">
        <w:rPr>
          <w:sz w:val="28"/>
          <w:szCs w:val="28"/>
        </w:rPr>
        <w:t>превращений, протекающих в сталях в твердом состоянии в соответствии с диаграммой  «железо-цементит». Основными пар</w:t>
      </w:r>
      <w:r w:rsidRPr="00244CEF">
        <w:rPr>
          <w:sz w:val="28"/>
          <w:szCs w:val="28"/>
        </w:rPr>
        <w:t>а</w:t>
      </w:r>
      <w:r w:rsidRPr="00244CEF">
        <w:rPr>
          <w:sz w:val="28"/>
          <w:szCs w:val="28"/>
        </w:rPr>
        <w:t>метрами любого типа  ТО являются температура и время. Выбор температуры нагрева, при которой происходит выдержка, устанавливается   исходя из крит</w:t>
      </w:r>
      <w:r w:rsidRPr="00244CEF">
        <w:rPr>
          <w:sz w:val="28"/>
          <w:szCs w:val="28"/>
        </w:rPr>
        <w:t>и</w:t>
      </w:r>
      <w:r w:rsidRPr="00244CEF">
        <w:rPr>
          <w:sz w:val="28"/>
          <w:szCs w:val="28"/>
        </w:rPr>
        <w:t>ческих точек сталей</w:t>
      </w:r>
      <w:r>
        <w:rPr>
          <w:sz w:val="28"/>
          <w:szCs w:val="28"/>
        </w:rPr>
        <w:t>.</w:t>
      </w:r>
    </w:p>
    <w:p w:rsidR="00620F32" w:rsidRPr="00244CEF" w:rsidRDefault="00620F32" w:rsidP="00B0717D">
      <w:pPr>
        <w:rPr>
          <w:sz w:val="28"/>
          <w:szCs w:val="28"/>
        </w:rPr>
      </w:pPr>
      <w:r>
        <w:rPr>
          <w:sz w:val="28"/>
          <w:szCs w:val="28"/>
        </w:rPr>
        <w:t xml:space="preserve">  </w:t>
      </w:r>
      <w:r w:rsidRPr="00244CEF">
        <w:rPr>
          <w:sz w:val="28"/>
          <w:szCs w:val="28"/>
        </w:rPr>
        <w:t xml:space="preserve"> </w:t>
      </w:r>
      <w:r w:rsidRPr="00244CEF">
        <w:rPr>
          <w:b/>
          <w:sz w:val="28"/>
          <w:szCs w:val="28"/>
          <w:u w:val="single"/>
        </w:rPr>
        <w:t>Под закалкой</w:t>
      </w:r>
      <w:r w:rsidRPr="00244CEF">
        <w:rPr>
          <w:sz w:val="28"/>
          <w:szCs w:val="28"/>
        </w:rPr>
        <w:t xml:space="preserve"> понимается вид термической обработки, заключающийся в нагреве  сталей на 30 – 50</w:t>
      </w:r>
      <w:r w:rsidRPr="00244CEF">
        <w:rPr>
          <w:sz w:val="28"/>
          <w:szCs w:val="28"/>
          <w:vertAlign w:val="superscript"/>
        </w:rPr>
        <w:t xml:space="preserve">о   </w:t>
      </w:r>
      <w:r w:rsidRPr="00244CEF">
        <w:rPr>
          <w:sz w:val="28"/>
          <w:szCs w:val="28"/>
        </w:rPr>
        <w:t>выше критической точки Ас</w:t>
      </w:r>
      <w:r w:rsidRPr="00244CEF">
        <w:rPr>
          <w:sz w:val="28"/>
          <w:szCs w:val="28"/>
          <w:vertAlign w:val="subscript"/>
        </w:rPr>
        <w:t>3</w:t>
      </w:r>
      <w:r w:rsidRPr="00244CEF">
        <w:rPr>
          <w:sz w:val="28"/>
          <w:szCs w:val="28"/>
        </w:rPr>
        <w:t>, для доэвтектоидных сталей и Ас</w:t>
      </w:r>
      <w:r w:rsidRPr="00244CEF">
        <w:rPr>
          <w:sz w:val="28"/>
          <w:szCs w:val="28"/>
          <w:vertAlign w:val="subscript"/>
        </w:rPr>
        <w:t xml:space="preserve">1 </w:t>
      </w:r>
      <w:r w:rsidRPr="00244CEF">
        <w:rPr>
          <w:sz w:val="28"/>
          <w:szCs w:val="28"/>
        </w:rPr>
        <w:t xml:space="preserve"> для заэвтектоидных сталей, выдержке при этой температуре длязавершения фазовых превращений и последующем быстром охлаждении. Основная цель</w:t>
      </w:r>
      <w:r>
        <w:rPr>
          <w:sz w:val="28"/>
          <w:szCs w:val="28"/>
        </w:rPr>
        <w:t xml:space="preserve"> </w:t>
      </w:r>
      <w:r w:rsidRPr="00244CEF">
        <w:rPr>
          <w:sz w:val="28"/>
          <w:szCs w:val="28"/>
        </w:rPr>
        <w:t>закалки  получение высокой твердости, прочности и износ</w:t>
      </w:r>
      <w:r w:rsidRPr="00244CEF">
        <w:rPr>
          <w:sz w:val="28"/>
          <w:szCs w:val="28"/>
        </w:rPr>
        <w:t>о</w:t>
      </w:r>
      <w:r w:rsidRPr="00244CEF">
        <w:rPr>
          <w:sz w:val="28"/>
          <w:szCs w:val="28"/>
        </w:rPr>
        <w:t>стойкости.</w:t>
      </w:r>
    </w:p>
    <w:p w:rsidR="00620F32" w:rsidRDefault="00620F32" w:rsidP="00B0717D">
      <w:pPr>
        <w:jc w:val="both"/>
        <w:rPr>
          <w:sz w:val="28"/>
          <w:szCs w:val="28"/>
        </w:rPr>
      </w:pPr>
      <w:r w:rsidRPr="00244CEF">
        <w:rPr>
          <w:b/>
          <w:sz w:val="28"/>
          <w:szCs w:val="28"/>
          <w:u w:val="single"/>
        </w:rPr>
        <w:t>Под отпуском</w:t>
      </w:r>
      <w:r w:rsidRPr="00244CEF">
        <w:rPr>
          <w:sz w:val="28"/>
          <w:szCs w:val="28"/>
          <w:u w:val="single"/>
        </w:rPr>
        <w:t xml:space="preserve"> </w:t>
      </w:r>
      <w:r w:rsidRPr="00244CEF">
        <w:rPr>
          <w:sz w:val="28"/>
          <w:szCs w:val="28"/>
        </w:rPr>
        <w:t xml:space="preserve">понимается вид термической обработки, заключающийся в нагреве </w:t>
      </w:r>
      <w:r w:rsidRPr="00244CEF">
        <w:rPr>
          <w:sz w:val="28"/>
          <w:szCs w:val="28"/>
          <w:u w:val="single"/>
        </w:rPr>
        <w:t>за-</w:t>
      </w:r>
      <w:r w:rsidRPr="00244CEF">
        <w:rPr>
          <w:sz w:val="28"/>
          <w:szCs w:val="28"/>
        </w:rPr>
        <w:t xml:space="preserve"> </w:t>
      </w:r>
      <w:r w:rsidRPr="00244CEF">
        <w:rPr>
          <w:sz w:val="28"/>
          <w:szCs w:val="28"/>
          <w:u w:val="single"/>
        </w:rPr>
        <w:t>каленной</w:t>
      </w:r>
      <w:r w:rsidRPr="00244CEF">
        <w:rPr>
          <w:sz w:val="28"/>
          <w:szCs w:val="28"/>
        </w:rPr>
        <w:t xml:space="preserve"> стали до температуры ниже критической точки Ас</w:t>
      </w:r>
      <w:r w:rsidRPr="00244CEF">
        <w:rPr>
          <w:sz w:val="28"/>
          <w:szCs w:val="28"/>
          <w:vertAlign w:val="subscript"/>
        </w:rPr>
        <w:t xml:space="preserve">1, </w:t>
      </w:r>
      <w:r w:rsidRPr="00244CEF">
        <w:rPr>
          <w:sz w:val="28"/>
          <w:szCs w:val="28"/>
        </w:rPr>
        <w:t>в</w:t>
      </w:r>
      <w:r w:rsidRPr="00244CEF">
        <w:rPr>
          <w:sz w:val="28"/>
          <w:szCs w:val="28"/>
        </w:rPr>
        <w:t>ы</w:t>
      </w:r>
      <w:r w:rsidRPr="00244CEF">
        <w:rPr>
          <w:sz w:val="28"/>
          <w:szCs w:val="28"/>
        </w:rPr>
        <w:t>держке при этой температуре и последующем охлаждении (обычно на воздухе). Цель отпуска – получение</w:t>
      </w:r>
      <w:r>
        <w:rPr>
          <w:sz w:val="28"/>
          <w:szCs w:val="28"/>
        </w:rPr>
        <w:t xml:space="preserve"> </w:t>
      </w:r>
      <w:r w:rsidRPr="00244CEF">
        <w:rPr>
          <w:sz w:val="28"/>
          <w:szCs w:val="28"/>
        </w:rPr>
        <w:t>более устойчивого структурного состояния, устран</w:t>
      </w:r>
      <w:r w:rsidRPr="00244CEF">
        <w:rPr>
          <w:sz w:val="28"/>
          <w:szCs w:val="28"/>
        </w:rPr>
        <w:t>е</w:t>
      </w:r>
      <w:r w:rsidRPr="00244CEF">
        <w:rPr>
          <w:sz w:val="28"/>
          <w:szCs w:val="28"/>
        </w:rPr>
        <w:t>ние или уменьшение напряжений, повышение вязкости и пластичности, а также понижение твердости и уменьшение хрупкости закаленной стали.</w:t>
      </w:r>
      <w:r>
        <w:rPr>
          <w:sz w:val="28"/>
          <w:szCs w:val="28"/>
        </w:rPr>
        <w:t xml:space="preserve">  </w:t>
      </w:r>
      <w:r w:rsidRPr="00244CEF">
        <w:rPr>
          <w:sz w:val="28"/>
          <w:szCs w:val="28"/>
        </w:rPr>
        <w:t xml:space="preserve">Различают </w:t>
      </w:r>
      <w:r w:rsidRPr="007E3823">
        <w:rPr>
          <w:b/>
          <w:sz w:val="28"/>
          <w:szCs w:val="28"/>
          <w:u w:val="single"/>
        </w:rPr>
        <w:t>низкий</w:t>
      </w:r>
      <w:r w:rsidRPr="00244CEF">
        <w:rPr>
          <w:sz w:val="28"/>
          <w:szCs w:val="28"/>
        </w:rPr>
        <w:t xml:space="preserve"> </w:t>
      </w:r>
      <w:r w:rsidRPr="00244CEF">
        <w:rPr>
          <w:sz w:val="28"/>
          <w:szCs w:val="28"/>
          <w:lang w:val="en-US"/>
        </w:rPr>
        <w:t>t</w:t>
      </w:r>
      <w:r w:rsidRPr="00244CEF">
        <w:rPr>
          <w:sz w:val="28"/>
          <w:szCs w:val="28"/>
        </w:rPr>
        <w:t>=150-250</w:t>
      </w:r>
      <w:r w:rsidRPr="00244CEF">
        <w:rPr>
          <w:sz w:val="28"/>
          <w:szCs w:val="28"/>
          <w:vertAlign w:val="superscript"/>
        </w:rPr>
        <w:t>о</w:t>
      </w:r>
      <w:r w:rsidRPr="00244CEF">
        <w:rPr>
          <w:sz w:val="28"/>
          <w:szCs w:val="28"/>
        </w:rPr>
        <w:t xml:space="preserve"> С (для инструментальных сталей, после цементации и т.д.), </w:t>
      </w:r>
      <w:r w:rsidRPr="007E3823">
        <w:rPr>
          <w:b/>
          <w:sz w:val="28"/>
          <w:szCs w:val="28"/>
          <w:u w:val="single"/>
        </w:rPr>
        <w:t>средний</w:t>
      </w:r>
      <w:r w:rsidRPr="00244CEF">
        <w:rPr>
          <w:sz w:val="28"/>
          <w:szCs w:val="28"/>
          <w:u w:val="single"/>
        </w:rPr>
        <w:t xml:space="preserve"> </w:t>
      </w:r>
      <w:r w:rsidRPr="00244CEF">
        <w:rPr>
          <w:sz w:val="28"/>
          <w:szCs w:val="28"/>
          <w:lang w:val="en-US"/>
        </w:rPr>
        <w:t>t</w:t>
      </w:r>
      <w:r w:rsidRPr="00244CEF">
        <w:rPr>
          <w:sz w:val="28"/>
          <w:szCs w:val="28"/>
        </w:rPr>
        <w:t>=300-500</w:t>
      </w:r>
      <w:r w:rsidRPr="00244CEF">
        <w:rPr>
          <w:sz w:val="28"/>
          <w:szCs w:val="28"/>
          <w:vertAlign w:val="superscript"/>
        </w:rPr>
        <w:t>о</w:t>
      </w:r>
      <w:r w:rsidRPr="00244CEF">
        <w:rPr>
          <w:sz w:val="28"/>
          <w:szCs w:val="28"/>
        </w:rPr>
        <w:t>С (для пружин,</w:t>
      </w:r>
      <w:r>
        <w:rPr>
          <w:sz w:val="28"/>
          <w:szCs w:val="28"/>
        </w:rPr>
        <w:t xml:space="preserve"> </w:t>
      </w:r>
      <w:r w:rsidRPr="00244CEF">
        <w:rPr>
          <w:sz w:val="28"/>
          <w:szCs w:val="28"/>
        </w:rPr>
        <w:t>рессор,</w:t>
      </w:r>
      <w:r>
        <w:rPr>
          <w:sz w:val="28"/>
          <w:szCs w:val="28"/>
        </w:rPr>
        <w:t xml:space="preserve"> </w:t>
      </w:r>
      <w:r w:rsidRPr="00244CEF">
        <w:rPr>
          <w:sz w:val="28"/>
          <w:szCs w:val="28"/>
        </w:rPr>
        <w:t>а также для инструм</w:t>
      </w:r>
      <w:r>
        <w:rPr>
          <w:sz w:val="28"/>
          <w:szCs w:val="28"/>
        </w:rPr>
        <w:t>е</w:t>
      </w:r>
      <w:r w:rsidRPr="00244CEF">
        <w:rPr>
          <w:sz w:val="28"/>
          <w:szCs w:val="28"/>
        </w:rPr>
        <w:t>нта,</w:t>
      </w:r>
      <w:r>
        <w:rPr>
          <w:sz w:val="28"/>
          <w:szCs w:val="28"/>
        </w:rPr>
        <w:t xml:space="preserve"> </w:t>
      </w:r>
      <w:r w:rsidRPr="00244CEF">
        <w:rPr>
          <w:sz w:val="28"/>
          <w:szCs w:val="28"/>
        </w:rPr>
        <w:t xml:space="preserve">который должен иметь значительную прочность и упругость при достаточной вязкости) и </w:t>
      </w:r>
      <w:r w:rsidRPr="007E3823">
        <w:rPr>
          <w:b/>
          <w:sz w:val="28"/>
          <w:szCs w:val="28"/>
        </w:rPr>
        <w:t xml:space="preserve">высокий </w:t>
      </w:r>
      <w:r w:rsidRPr="00244CEF">
        <w:rPr>
          <w:sz w:val="28"/>
          <w:szCs w:val="28"/>
          <w:lang w:val="en-US"/>
        </w:rPr>
        <w:t>t</w:t>
      </w:r>
      <w:r w:rsidRPr="00244CEF">
        <w:rPr>
          <w:sz w:val="28"/>
          <w:szCs w:val="28"/>
        </w:rPr>
        <w:t>=500-650</w:t>
      </w:r>
      <w:r w:rsidRPr="00244CEF">
        <w:rPr>
          <w:sz w:val="28"/>
          <w:szCs w:val="28"/>
          <w:vertAlign w:val="superscript"/>
        </w:rPr>
        <w:t>о</w:t>
      </w:r>
      <w:r w:rsidRPr="00244CEF">
        <w:rPr>
          <w:sz w:val="28"/>
          <w:szCs w:val="28"/>
        </w:rPr>
        <w:t>С (для деталей из конструкционных сталей,</w:t>
      </w:r>
      <w:r>
        <w:rPr>
          <w:sz w:val="28"/>
          <w:szCs w:val="28"/>
        </w:rPr>
        <w:t xml:space="preserve"> </w:t>
      </w:r>
      <w:r w:rsidRPr="00244CEF">
        <w:rPr>
          <w:sz w:val="28"/>
          <w:szCs w:val="28"/>
        </w:rPr>
        <w:t>работающих при ударных нагрузках) отпуски. Закалку стали с последующим высоким о</w:t>
      </w:r>
      <w:r w:rsidRPr="00244CEF">
        <w:rPr>
          <w:sz w:val="28"/>
          <w:szCs w:val="28"/>
        </w:rPr>
        <w:t>т</w:t>
      </w:r>
      <w:r w:rsidRPr="00244CEF">
        <w:rPr>
          <w:sz w:val="28"/>
          <w:szCs w:val="28"/>
        </w:rPr>
        <w:t xml:space="preserve">пуском называют </w:t>
      </w:r>
      <w:r w:rsidRPr="007E3823">
        <w:rPr>
          <w:b/>
          <w:sz w:val="28"/>
          <w:szCs w:val="28"/>
          <w:u w:val="single"/>
        </w:rPr>
        <w:t>улучшением</w:t>
      </w:r>
      <w:r w:rsidRPr="00244CEF">
        <w:rPr>
          <w:sz w:val="28"/>
          <w:szCs w:val="28"/>
          <w:u w:val="single"/>
        </w:rPr>
        <w:t xml:space="preserve">. </w:t>
      </w:r>
      <w:r w:rsidRPr="00244CEF">
        <w:rPr>
          <w:sz w:val="28"/>
          <w:szCs w:val="28"/>
        </w:rPr>
        <w:t>Стали 35,45, 40Х получают в результате улу</w:t>
      </w:r>
      <w:r w:rsidRPr="00244CEF">
        <w:rPr>
          <w:sz w:val="28"/>
          <w:szCs w:val="28"/>
        </w:rPr>
        <w:t>ч</w:t>
      </w:r>
      <w:r w:rsidRPr="00244CEF">
        <w:rPr>
          <w:sz w:val="28"/>
          <w:szCs w:val="28"/>
        </w:rPr>
        <w:t xml:space="preserve">шения более высокие механические свойства. </w:t>
      </w:r>
    </w:p>
    <w:p w:rsidR="00620F32" w:rsidRPr="00244CEF" w:rsidRDefault="00620F32" w:rsidP="00B0717D">
      <w:pPr>
        <w:jc w:val="both"/>
        <w:rPr>
          <w:sz w:val="28"/>
          <w:szCs w:val="28"/>
        </w:rPr>
      </w:pPr>
      <w:r w:rsidRPr="00244CEF">
        <w:rPr>
          <w:b/>
          <w:sz w:val="28"/>
          <w:szCs w:val="28"/>
        </w:rPr>
        <w:t>Под отжигом</w:t>
      </w:r>
      <w:r w:rsidRPr="00244CEF">
        <w:rPr>
          <w:sz w:val="28"/>
          <w:szCs w:val="28"/>
        </w:rPr>
        <w:t xml:space="preserve"> понимают процесс ТО,</w:t>
      </w:r>
      <w:r>
        <w:rPr>
          <w:sz w:val="28"/>
          <w:szCs w:val="28"/>
        </w:rPr>
        <w:t xml:space="preserve"> </w:t>
      </w:r>
      <w:r w:rsidRPr="00244CEF">
        <w:rPr>
          <w:sz w:val="28"/>
          <w:szCs w:val="28"/>
        </w:rPr>
        <w:t>состоящий в нагреве сталей до опред</w:t>
      </w:r>
      <w:r w:rsidRPr="00244CEF">
        <w:rPr>
          <w:sz w:val="28"/>
          <w:szCs w:val="28"/>
        </w:rPr>
        <w:t>е</w:t>
      </w:r>
      <w:r w:rsidRPr="00244CEF">
        <w:rPr>
          <w:sz w:val="28"/>
          <w:szCs w:val="28"/>
        </w:rPr>
        <w:t>ленной температуры, выдержке при этой температуре и последующем медле</w:t>
      </w:r>
      <w:r w:rsidRPr="00244CEF">
        <w:rPr>
          <w:sz w:val="28"/>
          <w:szCs w:val="28"/>
        </w:rPr>
        <w:t>н</w:t>
      </w:r>
      <w:r w:rsidRPr="00244CEF">
        <w:rPr>
          <w:sz w:val="28"/>
          <w:szCs w:val="28"/>
        </w:rPr>
        <w:t xml:space="preserve">ном охлаждении (обычно вместе с печью) с целью получения равновесной структуры. </w:t>
      </w:r>
    </w:p>
    <w:p w:rsidR="00620F32" w:rsidRPr="00244CEF" w:rsidRDefault="00620F32" w:rsidP="00B0717D">
      <w:pPr>
        <w:rPr>
          <w:sz w:val="28"/>
          <w:szCs w:val="28"/>
          <w:vertAlign w:val="superscript"/>
        </w:rPr>
      </w:pPr>
      <w:r>
        <w:rPr>
          <w:sz w:val="28"/>
          <w:szCs w:val="28"/>
        </w:rPr>
        <w:t xml:space="preserve"> Для определения</w:t>
      </w:r>
      <w:r w:rsidRPr="00244CEF">
        <w:rPr>
          <w:sz w:val="28"/>
          <w:szCs w:val="28"/>
        </w:rPr>
        <w:t xml:space="preserve"> температур</w:t>
      </w:r>
      <w:r>
        <w:rPr>
          <w:sz w:val="28"/>
          <w:szCs w:val="28"/>
        </w:rPr>
        <w:t>ы</w:t>
      </w:r>
      <w:r w:rsidRPr="00244CEF">
        <w:rPr>
          <w:sz w:val="28"/>
          <w:szCs w:val="28"/>
        </w:rPr>
        <w:t xml:space="preserve"> закалки стали, пользу</w:t>
      </w:r>
      <w:r>
        <w:rPr>
          <w:sz w:val="28"/>
          <w:szCs w:val="28"/>
        </w:rPr>
        <w:t>ются</w:t>
      </w:r>
      <w:r w:rsidRPr="00244CEF">
        <w:rPr>
          <w:sz w:val="28"/>
          <w:szCs w:val="28"/>
        </w:rPr>
        <w:t xml:space="preserve"> нижней частью ди</w:t>
      </w:r>
      <w:r w:rsidRPr="00244CEF">
        <w:rPr>
          <w:sz w:val="28"/>
          <w:szCs w:val="28"/>
        </w:rPr>
        <w:t>а</w:t>
      </w:r>
      <w:r w:rsidRPr="00244CEF">
        <w:rPr>
          <w:sz w:val="28"/>
          <w:szCs w:val="28"/>
        </w:rPr>
        <w:t>граммы  ж</w:t>
      </w:r>
      <w:r w:rsidRPr="00244CEF">
        <w:rPr>
          <w:sz w:val="28"/>
          <w:szCs w:val="28"/>
        </w:rPr>
        <w:t>е</w:t>
      </w:r>
      <w:r w:rsidRPr="00244CEF">
        <w:rPr>
          <w:sz w:val="28"/>
          <w:szCs w:val="28"/>
        </w:rPr>
        <w:t>лезо – цементит.</w:t>
      </w:r>
    </w:p>
    <w:p w:rsidR="00620F32" w:rsidRPr="00244CEF" w:rsidRDefault="00187427" w:rsidP="00B0717D">
      <w:pPr>
        <w:rPr>
          <w:sz w:val="28"/>
          <w:szCs w:val="28"/>
        </w:rPr>
      </w:pPr>
      <w:r>
        <w:rPr>
          <w:noProof/>
        </w:rPr>
        <w:lastRenderedPageBreak/>
        <w:pict>
          <v:shape id="_x0000_s1030" type="#_x0000_t75" style="position:absolute;margin-left:117pt;margin-top:.65pt;width:179.95pt;height:179.8pt;z-index:-1" wrapcoords="-90 0 -90 21510 21600 21510 21600 0 -90 0">
            <v:imagedata r:id="rId14" o:title="" croptop="35617f" cropbottom="11200f" cropleft="8662f" cropright="31615f" gain="142470f"/>
            <w10:wrap type="tight"/>
          </v:shape>
        </w:pict>
      </w:r>
    </w:p>
    <w:p w:rsidR="00620F32" w:rsidRPr="00244CEF" w:rsidRDefault="00620F32" w:rsidP="00B0717D">
      <w:pPr>
        <w:rPr>
          <w:sz w:val="28"/>
          <w:szCs w:val="28"/>
        </w:rPr>
      </w:pPr>
    </w:p>
    <w:p w:rsidR="00620F32" w:rsidRPr="00244CEF" w:rsidRDefault="00620F32" w:rsidP="00B0717D">
      <w:pPr>
        <w:rPr>
          <w:sz w:val="28"/>
          <w:szCs w:val="28"/>
        </w:rPr>
      </w:pPr>
    </w:p>
    <w:p w:rsidR="00620F32" w:rsidRPr="00244CEF" w:rsidRDefault="00620F32" w:rsidP="00B0717D">
      <w:pPr>
        <w:rPr>
          <w:sz w:val="28"/>
          <w:szCs w:val="28"/>
        </w:rPr>
      </w:pPr>
    </w:p>
    <w:p w:rsidR="00620F32" w:rsidRPr="00244CEF" w:rsidRDefault="00620F32" w:rsidP="00B0717D">
      <w:pPr>
        <w:rPr>
          <w:sz w:val="28"/>
          <w:szCs w:val="28"/>
        </w:rPr>
      </w:pPr>
    </w:p>
    <w:p w:rsidR="00620F32" w:rsidRPr="00244CEF" w:rsidRDefault="00620F32" w:rsidP="00B0717D">
      <w:pPr>
        <w:rPr>
          <w:sz w:val="28"/>
          <w:szCs w:val="28"/>
        </w:rPr>
      </w:pPr>
    </w:p>
    <w:p w:rsidR="00620F32" w:rsidRPr="00244CEF" w:rsidRDefault="00620F32" w:rsidP="00B0717D">
      <w:pPr>
        <w:rPr>
          <w:sz w:val="28"/>
          <w:szCs w:val="28"/>
        </w:rPr>
      </w:pPr>
    </w:p>
    <w:p w:rsidR="00620F32" w:rsidRPr="00244CEF" w:rsidRDefault="00620F32" w:rsidP="00B0717D">
      <w:pPr>
        <w:tabs>
          <w:tab w:val="left" w:pos="540"/>
          <w:tab w:val="left" w:pos="7740"/>
        </w:tabs>
        <w:rPr>
          <w:sz w:val="28"/>
          <w:szCs w:val="28"/>
        </w:rPr>
      </w:pPr>
      <w:r w:rsidRPr="00244CEF">
        <w:rPr>
          <w:sz w:val="28"/>
          <w:szCs w:val="28"/>
        </w:rPr>
        <w:tab/>
        <w:t>Для среднеуглеродистых, доэвтектоидных  сталей  40, 45, 50 нормальной температурой закалки является температура на 30 – 50</w:t>
      </w:r>
      <w:r w:rsidRPr="00244CEF">
        <w:rPr>
          <w:sz w:val="28"/>
          <w:szCs w:val="28"/>
          <w:vertAlign w:val="superscript"/>
        </w:rPr>
        <w:t xml:space="preserve">о   </w:t>
      </w:r>
      <w:r w:rsidRPr="00244CEF">
        <w:rPr>
          <w:sz w:val="28"/>
          <w:szCs w:val="28"/>
        </w:rPr>
        <w:t xml:space="preserve">выше линии </w:t>
      </w:r>
      <w:r w:rsidRPr="00244CEF">
        <w:rPr>
          <w:sz w:val="28"/>
          <w:szCs w:val="28"/>
          <w:lang w:val="en-US"/>
        </w:rPr>
        <w:t>GS</w:t>
      </w:r>
      <w:r w:rsidRPr="00244CEF">
        <w:rPr>
          <w:sz w:val="28"/>
          <w:szCs w:val="28"/>
        </w:rPr>
        <w:t>, т.е. Ас</w:t>
      </w:r>
      <w:r w:rsidRPr="00244CEF">
        <w:rPr>
          <w:sz w:val="28"/>
          <w:szCs w:val="28"/>
          <w:vertAlign w:val="subscript"/>
        </w:rPr>
        <w:t xml:space="preserve">3 </w:t>
      </w:r>
      <w:r w:rsidRPr="00244CEF">
        <w:rPr>
          <w:sz w:val="28"/>
          <w:szCs w:val="28"/>
        </w:rPr>
        <w:t>+ (30 – 50</w:t>
      </w:r>
      <w:r w:rsidRPr="00244CEF">
        <w:rPr>
          <w:sz w:val="28"/>
          <w:szCs w:val="28"/>
          <w:vertAlign w:val="superscript"/>
        </w:rPr>
        <w:t>о</w:t>
      </w:r>
      <w:r w:rsidRPr="00244CEF">
        <w:rPr>
          <w:sz w:val="28"/>
          <w:szCs w:val="28"/>
        </w:rPr>
        <w:t>). Для высокоуглеродистых, заэвтектоидных сталей  У9, У10, У12 нормальной темпераурой закалки является температура на 30 – 50</w:t>
      </w:r>
      <w:r w:rsidRPr="00244CEF">
        <w:rPr>
          <w:sz w:val="28"/>
          <w:szCs w:val="28"/>
          <w:vertAlign w:val="superscript"/>
        </w:rPr>
        <w:t xml:space="preserve">о </w:t>
      </w:r>
      <w:r w:rsidRPr="00244CEF">
        <w:rPr>
          <w:sz w:val="28"/>
          <w:szCs w:val="28"/>
        </w:rPr>
        <w:t xml:space="preserve">выше линии </w:t>
      </w:r>
      <w:r w:rsidRPr="00244CEF">
        <w:rPr>
          <w:sz w:val="28"/>
          <w:szCs w:val="28"/>
          <w:lang w:val="en-US"/>
        </w:rPr>
        <w:t>PSK</w:t>
      </w:r>
      <w:r w:rsidRPr="00244CEF">
        <w:rPr>
          <w:sz w:val="28"/>
          <w:szCs w:val="28"/>
        </w:rPr>
        <w:t xml:space="preserve">  т.е. Ас</w:t>
      </w:r>
      <w:r w:rsidRPr="00244CEF">
        <w:rPr>
          <w:sz w:val="28"/>
          <w:szCs w:val="28"/>
          <w:vertAlign w:val="subscript"/>
        </w:rPr>
        <w:t>1</w:t>
      </w:r>
      <w:r w:rsidRPr="00244CEF">
        <w:rPr>
          <w:sz w:val="28"/>
          <w:szCs w:val="28"/>
        </w:rPr>
        <w:t xml:space="preserve"> + (30 -</w:t>
      </w:r>
      <w:r w:rsidRPr="00244CEF">
        <w:rPr>
          <w:sz w:val="28"/>
          <w:szCs w:val="28"/>
          <w:vertAlign w:val="superscript"/>
        </w:rPr>
        <w:t xml:space="preserve"> </w:t>
      </w:r>
      <w:r w:rsidRPr="00244CEF">
        <w:rPr>
          <w:sz w:val="28"/>
          <w:szCs w:val="28"/>
        </w:rPr>
        <w:t>50</w:t>
      </w:r>
      <w:r w:rsidRPr="00244CEF">
        <w:rPr>
          <w:sz w:val="28"/>
          <w:szCs w:val="28"/>
          <w:vertAlign w:val="superscript"/>
        </w:rPr>
        <w:t>о</w:t>
      </w:r>
      <w:r w:rsidRPr="00244CEF">
        <w:rPr>
          <w:sz w:val="28"/>
          <w:szCs w:val="28"/>
        </w:rPr>
        <w:t xml:space="preserve">). </w:t>
      </w:r>
    </w:p>
    <w:p w:rsidR="00620F32" w:rsidRPr="00244CEF" w:rsidRDefault="00620F32" w:rsidP="00B640F5">
      <w:pPr>
        <w:tabs>
          <w:tab w:val="left" w:pos="2895"/>
        </w:tabs>
        <w:rPr>
          <w:sz w:val="28"/>
          <w:szCs w:val="28"/>
        </w:rPr>
      </w:pPr>
      <w:r w:rsidRPr="00244CEF">
        <w:rPr>
          <w:sz w:val="28"/>
          <w:szCs w:val="28"/>
        </w:rPr>
        <w:t>Определ</w:t>
      </w:r>
      <w:r>
        <w:rPr>
          <w:sz w:val="28"/>
          <w:szCs w:val="28"/>
        </w:rPr>
        <w:t>яют</w:t>
      </w:r>
      <w:r w:rsidRPr="00244CEF">
        <w:rPr>
          <w:sz w:val="28"/>
          <w:szCs w:val="28"/>
        </w:rPr>
        <w:t xml:space="preserve"> время нагрева образцов, пользуясь данными, приведенными в та</w:t>
      </w:r>
      <w:r w:rsidRPr="00244CEF">
        <w:rPr>
          <w:sz w:val="28"/>
          <w:szCs w:val="28"/>
        </w:rPr>
        <w:t>б</w:t>
      </w:r>
      <w:r w:rsidRPr="00244CEF">
        <w:rPr>
          <w:sz w:val="28"/>
          <w:szCs w:val="28"/>
        </w:rPr>
        <w:t xml:space="preserve">лице </w:t>
      </w:r>
      <w:r>
        <w:rPr>
          <w:sz w:val="28"/>
          <w:szCs w:val="28"/>
        </w:rPr>
        <w:t>1.</w:t>
      </w:r>
    </w:p>
    <w:p w:rsidR="00620F32" w:rsidRPr="00244CEF" w:rsidRDefault="00620F32" w:rsidP="00B0717D">
      <w:pPr>
        <w:tabs>
          <w:tab w:val="left" w:pos="2895"/>
        </w:tabs>
        <w:rPr>
          <w:sz w:val="28"/>
          <w:szCs w:val="28"/>
        </w:rPr>
      </w:pPr>
      <w:r w:rsidRPr="00244CEF">
        <w:rPr>
          <w:sz w:val="28"/>
          <w:szCs w:val="28"/>
        </w:rPr>
        <w:t xml:space="preserve">Таблица </w:t>
      </w:r>
      <w:r>
        <w:rPr>
          <w:sz w:val="28"/>
          <w:szCs w:val="28"/>
        </w:rPr>
        <w:t>1.</w:t>
      </w:r>
    </w:p>
    <w:p w:rsidR="00620F32" w:rsidRPr="00244CEF" w:rsidRDefault="00620F32" w:rsidP="00244CEF">
      <w:pPr>
        <w:tabs>
          <w:tab w:val="left" w:pos="2895"/>
        </w:tabs>
        <w:rPr>
          <w:sz w:val="28"/>
          <w:szCs w:val="28"/>
        </w:rPr>
      </w:pPr>
      <w:r w:rsidRPr="00244CEF">
        <w:rPr>
          <w:sz w:val="28"/>
          <w:szCs w:val="28"/>
        </w:rPr>
        <w:t>Нормы нагрева стали в минутах при термической обработке в лабораторных электропечах</w:t>
      </w:r>
      <w:r>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340"/>
        <w:gridCol w:w="2340"/>
        <w:gridCol w:w="2340"/>
      </w:tblGrid>
      <w:tr w:rsidR="00620F32" w:rsidRPr="00244CEF" w:rsidTr="00D94B92">
        <w:trPr>
          <w:trHeight w:val="549"/>
        </w:trPr>
        <w:tc>
          <w:tcPr>
            <w:tcW w:w="2340" w:type="dxa"/>
            <w:vMerge w:val="restart"/>
          </w:tcPr>
          <w:p w:rsidR="00620F32" w:rsidRPr="00244CEF" w:rsidRDefault="00620F32" w:rsidP="00D94B92">
            <w:pPr>
              <w:jc w:val="center"/>
              <w:rPr>
                <w:b/>
                <w:sz w:val="28"/>
                <w:szCs w:val="28"/>
              </w:rPr>
            </w:pPr>
            <w:r w:rsidRPr="00244CEF">
              <w:rPr>
                <w:b/>
                <w:sz w:val="28"/>
                <w:szCs w:val="28"/>
              </w:rPr>
              <w:t xml:space="preserve">Температура нагрева </w:t>
            </w:r>
            <w:r w:rsidRPr="00244CEF">
              <w:rPr>
                <w:b/>
                <w:sz w:val="28"/>
                <w:szCs w:val="28"/>
                <w:vertAlign w:val="superscript"/>
              </w:rPr>
              <w:t>о</w:t>
            </w:r>
            <w:r w:rsidRPr="00244CEF">
              <w:rPr>
                <w:b/>
                <w:sz w:val="28"/>
                <w:szCs w:val="28"/>
              </w:rPr>
              <w:t>С</w:t>
            </w:r>
          </w:p>
        </w:tc>
        <w:tc>
          <w:tcPr>
            <w:tcW w:w="7020" w:type="dxa"/>
            <w:gridSpan w:val="3"/>
          </w:tcPr>
          <w:p w:rsidR="00620F32" w:rsidRPr="00244CEF" w:rsidRDefault="00620F32" w:rsidP="00D94B92">
            <w:pPr>
              <w:jc w:val="center"/>
              <w:rPr>
                <w:b/>
                <w:sz w:val="28"/>
                <w:szCs w:val="28"/>
              </w:rPr>
            </w:pPr>
            <w:r w:rsidRPr="00244CEF">
              <w:rPr>
                <w:b/>
                <w:sz w:val="28"/>
                <w:szCs w:val="28"/>
              </w:rPr>
              <w:t>Форма образца</w:t>
            </w:r>
          </w:p>
        </w:tc>
      </w:tr>
      <w:tr w:rsidR="00620F32" w:rsidRPr="00244CEF" w:rsidTr="00D94B92">
        <w:trPr>
          <w:trHeight w:val="350"/>
        </w:trPr>
        <w:tc>
          <w:tcPr>
            <w:tcW w:w="2340" w:type="dxa"/>
            <w:vMerge/>
          </w:tcPr>
          <w:p w:rsidR="00620F32" w:rsidRPr="00244CEF" w:rsidRDefault="00620F32" w:rsidP="00D94B92">
            <w:pPr>
              <w:jc w:val="center"/>
              <w:rPr>
                <w:b/>
                <w:sz w:val="28"/>
                <w:szCs w:val="28"/>
              </w:rPr>
            </w:pPr>
          </w:p>
        </w:tc>
        <w:tc>
          <w:tcPr>
            <w:tcW w:w="2340" w:type="dxa"/>
          </w:tcPr>
          <w:p w:rsidR="00620F32" w:rsidRPr="00244CEF" w:rsidRDefault="00620F32" w:rsidP="00D94B92">
            <w:pPr>
              <w:jc w:val="center"/>
              <w:rPr>
                <w:b/>
                <w:sz w:val="28"/>
                <w:szCs w:val="28"/>
              </w:rPr>
            </w:pPr>
            <w:r w:rsidRPr="00244CEF">
              <w:rPr>
                <w:b/>
                <w:sz w:val="28"/>
                <w:szCs w:val="28"/>
              </w:rPr>
              <w:t>Круг</w:t>
            </w:r>
          </w:p>
        </w:tc>
        <w:tc>
          <w:tcPr>
            <w:tcW w:w="2340" w:type="dxa"/>
          </w:tcPr>
          <w:p w:rsidR="00620F32" w:rsidRPr="00244CEF" w:rsidRDefault="00620F32" w:rsidP="00D94B92">
            <w:pPr>
              <w:jc w:val="center"/>
              <w:rPr>
                <w:b/>
                <w:sz w:val="28"/>
                <w:szCs w:val="28"/>
              </w:rPr>
            </w:pPr>
            <w:r w:rsidRPr="00244CEF">
              <w:rPr>
                <w:b/>
                <w:sz w:val="28"/>
                <w:szCs w:val="28"/>
              </w:rPr>
              <w:t>Квадрат</w:t>
            </w:r>
          </w:p>
        </w:tc>
        <w:tc>
          <w:tcPr>
            <w:tcW w:w="2340" w:type="dxa"/>
          </w:tcPr>
          <w:p w:rsidR="00620F32" w:rsidRPr="00244CEF" w:rsidRDefault="00620F32" w:rsidP="00D94B92">
            <w:pPr>
              <w:jc w:val="center"/>
              <w:rPr>
                <w:b/>
                <w:sz w:val="28"/>
                <w:szCs w:val="28"/>
              </w:rPr>
            </w:pPr>
            <w:r w:rsidRPr="00244CEF">
              <w:rPr>
                <w:b/>
                <w:sz w:val="28"/>
                <w:szCs w:val="28"/>
              </w:rPr>
              <w:t>Пластина</w:t>
            </w:r>
          </w:p>
        </w:tc>
      </w:tr>
      <w:tr w:rsidR="00620F32" w:rsidRPr="00244CEF" w:rsidTr="00D94B92">
        <w:trPr>
          <w:trHeight w:val="345"/>
        </w:trPr>
        <w:tc>
          <w:tcPr>
            <w:tcW w:w="2340" w:type="dxa"/>
            <w:vMerge/>
          </w:tcPr>
          <w:p w:rsidR="00620F32" w:rsidRPr="00244CEF" w:rsidRDefault="00620F32" w:rsidP="00D94B92">
            <w:pPr>
              <w:jc w:val="center"/>
              <w:rPr>
                <w:b/>
                <w:sz w:val="28"/>
                <w:szCs w:val="28"/>
              </w:rPr>
            </w:pPr>
          </w:p>
        </w:tc>
        <w:tc>
          <w:tcPr>
            <w:tcW w:w="2340" w:type="dxa"/>
          </w:tcPr>
          <w:p w:rsidR="00620F32" w:rsidRPr="00244CEF" w:rsidRDefault="00620F32" w:rsidP="00D94B92">
            <w:pPr>
              <w:jc w:val="center"/>
              <w:rPr>
                <w:b/>
                <w:sz w:val="28"/>
                <w:szCs w:val="28"/>
              </w:rPr>
            </w:pPr>
            <w:r w:rsidRPr="00244CEF">
              <w:rPr>
                <w:b/>
                <w:sz w:val="28"/>
                <w:szCs w:val="28"/>
              </w:rPr>
              <w:t>(на 1 мм ди</w:t>
            </w:r>
            <w:r w:rsidRPr="00244CEF">
              <w:rPr>
                <w:b/>
                <w:sz w:val="28"/>
                <w:szCs w:val="28"/>
              </w:rPr>
              <w:t>а</w:t>
            </w:r>
            <w:r w:rsidRPr="00244CEF">
              <w:rPr>
                <w:b/>
                <w:sz w:val="28"/>
                <w:szCs w:val="28"/>
              </w:rPr>
              <w:t>метра)</w:t>
            </w:r>
          </w:p>
        </w:tc>
        <w:tc>
          <w:tcPr>
            <w:tcW w:w="4680" w:type="dxa"/>
            <w:gridSpan w:val="2"/>
          </w:tcPr>
          <w:p w:rsidR="00620F32" w:rsidRPr="00244CEF" w:rsidRDefault="00620F32" w:rsidP="00D94B92">
            <w:pPr>
              <w:jc w:val="center"/>
              <w:rPr>
                <w:b/>
                <w:sz w:val="28"/>
                <w:szCs w:val="28"/>
              </w:rPr>
            </w:pPr>
            <w:r w:rsidRPr="00244CEF">
              <w:rPr>
                <w:b/>
                <w:sz w:val="28"/>
                <w:szCs w:val="28"/>
              </w:rPr>
              <w:t>(на 1 мм толщины)</w:t>
            </w:r>
          </w:p>
        </w:tc>
      </w:tr>
      <w:tr w:rsidR="00620F32" w:rsidRPr="00244CEF" w:rsidTr="00D94B92">
        <w:trPr>
          <w:trHeight w:val="855"/>
        </w:trPr>
        <w:tc>
          <w:tcPr>
            <w:tcW w:w="2340" w:type="dxa"/>
          </w:tcPr>
          <w:p w:rsidR="00620F32" w:rsidRPr="00244CEF" w:rsidRDefault="00620F32" w:rsidP="00D94B92">
            <w:pPr>
              <w:jc w:val="center"/>
              <w:rPr>
                <w:sz w:val="28"/>
                <w:szCs w:val="28"/>
              </w:rPr>
            </w:pPr>
            <w:r w:rsidRPr="00244CEF">
              <w:rPr>
                <w:sz w:val="28"/>
                <w:szCs w:val="28"/>
              </w:rPr>
              <w:t>600</w:t>
            </w:r>
          </w:p>
          <w:p w:rsidR="00620F32" w:rsidRPr="00244CEF" w:rsidRDefault="00620F32" w:rsidP="00D94B92">
            <w:pPr>
              <w:jc w:val="center"/>
              <w:rPr>
                <w:sz w:val="28"/>
                <w:szCs w:val="28"/>
              </w:rPr>
            </w:pPr>
            <w:r w:rsidRPr="00244CEF">
              <w:rPr>
                <w:sz w:val="28"/>
                <w:szCs w:val="28"/>
              </w:rPr>
              <w:t>700</w:t>
            </w:r>
          </w:p>
          <w:p w:rsidR="00620F32" w:rsidRPr="00244CEF" w:rsidRDefault="00620F32" w:rsidP="00D94B92">
            <w:pPr>
              <w:jc w:val="center"/>
              <w:rPr>
                <w:sz w:val="28"/>
                <w:szCs w:val="28"/>
              </w:rPr>
            </w:pPr>
            <w:r w:rsidRPr="00244CEF">
              <w:rPr>
                <w:sz w:val="28"/>
                <w:szCs w:val="28"/>
              </w:rPr>
              <w:t>800</w:t>
            </w:r>
          </w:p>
          <w:p w:rsidR="00620F32" w:rsidRPr="00244CEF" w:rsidRDefault="00620F32" w:rsidP="00D94B92">
            <w:pPr>
              <w:jc w:val="center"/>
              <w:rPr>
                <w:sz w:val="28"/>
                <w:szCs w:val="28"/>
              </w:rPr>
            </w:pPr>
            <w:r w:rsidRPr="00244CEF">
              <w:rPr>
                <w:sz w:val="28"/>
                <w:szCs w:val="28"/>
              </w:rPr>
              <w:t>900</w:t>
            </w:r>
          </w:p>
          <w:p w:rsidR="00620F32" w:rsidRPr="00244CEF" w:rsidRDefault="00620F32" w:rsidP="00D94B92">
            <w:pPr>
              <w:jc w:val="center"/>
              <w:rPr>
                <w:sz w:val="28"/>
                <w:szCs w:val="28"/>
              </w:rPr>
            </w:pPr>
            <w:r w:rsidRPr="00244CEF">
              <w:rPr>
                <w:sz w:val="28"/>
                <w:szCs w:val="28"/>
              </w:rPr>
              <w:t>1000</w:t>
            </w:r>
          </w:p>
        </w:tc>
        <w:tc>
          <w:tcPr>
            <w:tcW w:w="2340" w:type="dxa"/>
          </w:tcPr>
          <w:p w:rsidR="00620F32" w:rsidRPr="00244CEF" w:rsidRDefault="00620F32" w:rsidP="00D94B92">
            <w:pPr>
              <w:jc w:val="center"/>
              <w:rPr>
                <w:sz w:val="28"/>
                <w:szCs w:val="28"/>
              </w:rPr>
            </w:pPr>
            <w:r w:rsidRPr="00244CEF">
              <w:rPr>
                <w:sz w:val="28"/>
                <w:szCs w:val="28"/>
              </w:rPr>
              <w:t>2,0</w:t>
            </w:r>
          </w:p>
          <w:p w:rsidR="00620F32" w:rsidRPr="00244CEF" w:rsidRDefault="00620F32" w:rsidP="00D94B92">
            <w:pPr>
              <w:jc w:val="center"/>
              <w:rPr>
                <w:sz w:val="28"/>
                <w:szCs w:val="28"/>
              </w:rPr>
            </w:pPr>
            <w:r w:rsidRPr="00244CEF">
              <w:rPr>
                <w:sz w:val="28"/>
                <w:szCs w:val="28"/>
              </w:rPr>
              <w:t>1,5</w:t>
            </w:r>
          </w:p>
          <w:p w:rsidR="00620F32" w:rsidRPr="00244CEF" w:rsidRDefault="00620F32" w:rsidP="00D94B92">
            <w:pPr>
              <w:jc w:val="center"/>
              <w:rPr>
                <w:sz w:val="28"/>
                <w:szCs w:val="28"/>
              </w:rPr>
            </w:pPr>
            <w:r w:rsidRPr="00244CEF">
              <w:rPr>
                <w:sz w:val="28"/>
                <w:szCs w:val="28"/>
              </w:rPr>
              <w:t>1,0</w:t>
            </w:r>
          </w:p>
          <w:p w:rsidR="00620F32" w:rsidRPr="00244CEF" w:rsidRDefault="00620F32" w:rsidP="00D94B92">
            <w:pPr>
              <w:jc w:val="center"/>
              <w:rPr>
                <w:sz w:val="28"/>
                <w:szCs w:val="28"/>
              </w:rPr>
            </w:pPr>
            <w:r w:rsidRPr="00244CEF">
              <w:rPr>
                <w:sz w:val="28"/>
                <w:szCs w:val="28"/>
              </w:rPr>
              <w:t>0,8</w:t>
            </w:r>
          </w:p>
          <w:p w:rsidR="00620F32" w:rsidRPr="00244CEF" w:rsidRDefault="00620F32" w:rsidP="00D94B92">
            <w:pPr>
              <w:jc w:val="center"/>
              <w:rPr>
                <w:sz w:val="28"/>
                <w:szCs w:val="28"/>
              </w:rPr>
            </w:pPr>
            <w:r w:rsidRPr="00244CEF">
              <w:rPr>
                <w:sz w:val="28"/>
                <w:szCs w:val="28"/>
              </w:rPr>
              <w:t>0,4</w:t>
            </w:r>
          </w:p>
        </w:tc>
        <w:tc>
          <w:tcPr>
            <w:tcW w:w="2340" w:type="dxa"/>
          </w:tcPr>
          <w:p w:rsidR="00620F32" w:rsidRPr="00244CEF" w:rsidRDefault="00620F32" w:rsidP="00D94B92">
            <w:pPr>
              <w:jc w:val="center"/>
              <w:rPr>
                <w:sz w:val="28"/>
                <w:szCs w:val="28"/>
              </w:rPr>
            </w:pPr>
            <w:r w:rsidRPr="00244CEF">
              <w:rPr>
                <w:sz w:val="28"/>
                <w:szCs w:val="28"/>
              </w:rPr>
              <w:t>3,0</w:t>
            </w:r>
          </w:p>
          <w:p w:rsidR="00620F32" w:rsidRPr="00244CEF" w:rsidRDefault="00620F32" w:rsidP="00D94B92">
            <w:pPr>
              <w:jc w:val="center"/>
              <w:rPr>
                <w:sz w:val="28"/>
                <w:szCs w:val="28"/>
              </w:rPr>
            </w:pPr>
            <w:r w:rsidRPr="00244CEF">
              <w:rPr>
                <w:sz w:val="28"/>
                <w:szCs w:val="28"/>
              </w:rPr>
              <w:t>2,2</w:t>
            </w:r>
          </w:p>
          <w:p w:rsidR="00620F32" w:rsidRPr="00244CEF" w:rsidRDefault="00620F32" w:rsidP="00D94B92">
            <w:pPr>
              <w:jc w:val="center"/>
              <w:rPr>
                <w:sz w:val="28"/>
                <w:szCs w:val="28"/>
              </w:rPr>
            </w:pPr>
            <w:r w:rsidRPr="00244CEF">
              <w:rPr>
                <w:sz w:val="28"/>
                <w:szCs w:val="28"/>
              </w:rPr>
              <w:t>1,5</w:t>
            </w:r>
          </w:p>
          <w:p w:rsidR="00620F32" w:rsidRPr="00244CEF" w:rsidRDefault="00620F32" w:rsidP="00D94B92">
            <w:pPr>
              <w:jc w:val="center"/>
              <w:rPr>
                <w:sz w:val="28"/>
                <w:szCs w:val="28"/>
              </w:rPr>
            </w:pPr>
            <w:r w:rsidRPr="00244CEF">
              <w:rPr>
                <w:sz w:val="28"/>
                <w:szCs w:val="28"/>
              </w:rPr>
              <w:t>1,2</w:t>
            </w:r>
          </w:p>
          <w:p w:rsidR="00620F32" w:rsidRPr="00244CEF" w:rsidRDefault="00620F32" w:rsidP="00D94B92">
            <w:pPr>
              <w:jc w:val="center"/>
              <w:rPr>
                <w:sz w:val="28"/>
                <w:szCs w:val="28"/>
              </w:rPr>
            </w:pPr>
            <w:r w:rsidRPr="00244CEF">
              <w:rPr>
                <w:sz w:val="28"/>
                <w:szCs w:val="28"/>
              </w:rPr>
              <w:t>0,6</w:t>
            </w:r>
          </w:p>
        </w:tc>
        <w:tc>
          <w:tcPr>
            <w:tcW w:w="2340" w:type="dxa"/>
          </w:tcPr>
          <w:p w:rsidR="00620F32" w:rsidRPr="00244CEF" w:rsidRDefault="00620F32" w:rsidP="00D94B92">
            <w:pPr>
              <w:jc w:val="center"/>
              <w:rPr>
                <w:sz w:val="28"/>
                <w:szCs w:val="28"/>
              </w:rPr>
            </w:pPr>
            <w:r w:rsidRPr="00244CEF">
              <w:rPr>
                <w:sz w:val="28"/>
                <w:szCs w:val="28"/>
              </w:rPr>
              <w:t>4,0</w:t>
            </w:r>
          </w:p>
          <w:p w:rsidR="00620F32" w:rsidRPr="00244CEF" w:rsidRDefault="00620F32" w:rsidP="00D94B92">
            <w:pPr>
              <w:jc w:val="center"/>
              <w:rPr>
                <w:sz w:val="28"/>
                <w:szCs w:val="28"/>
              </w:rPr>
            </w:pPr>
            <w:r w:rsidRPr="00244CEF">
              <w:rPr>
                <w:sz w:val="28"/>
                <w:szCs w:val="28"/>
              </w:rPr>
              <w:t>3,0</w:t>
            </w:r>
          </w:p>
          <w:p w:rsidR="00620F32" w:rsidRPr="00244CEF" w:rsidRDefault="00620F32" w:rsidP="00D94B92">
            <w:pPr>
              <w:jc w:val="center"/>
              <w:rPr>
                <w:sz w:val="28"/>
                <w:szCs w:val="28"/>
              </w:rPr>
            </w:pPr>
            <w:r w:rsidRPr="00244CEF">
              <w:rPr>
                <w:sz w:val="28"/>
                <w:szCs w:val="28"/>
              </w:rPr>
              <w:t>2,0</w:t>
            </w:r>
          </w:p>
          <w:p w:rsidR="00620F32" w:rsidRPr="00244CEF" w:rsidRDefault="00620F32" w:rsidP="00D94B92">
            <w:pPr>
              <w:jc w:val="center"/>
              <w:rPr>
                <w:sz w:val="28"/>
                <w:szCs w:val="28"/>
              </w:rPr>
            </w:pPr>
            <w:r w:rsidRPr="00244CEF">
              <w:rPr>
                <w:sz w:val="28"/>
                <w:szCs w:val="28"/>
              </w:rPr>
              <w:t>1,6</w:t>
            </w:r>
          </w:p>
          <w:p w:rsidR="00620F32" w:rsidRPr="00244CEF" w:rsidRDefault="00620F32" w:rsidP="00D94B92">
            <w:pPr>
              <w:jc w:val="center"/>
              <w:rPr>
                <w:sz w:val="28"/>
                <w:szCs w:val="28"/>
              </w:rPr>
            </w:pPr>
            <w:r w:rsidRPr="00244CEF">
              <w:rPr>
                <w:sz w:val="28"/>
                <w:szCs w:val="28"/>
              </w:rPr>
              <w:t>0,8</w:t>
            </w:r>
          </w:p>
        </w:tc>
      </w:tr>
    </w:tbl>
    <w:p w:rsidR="00620F32" w:rsidRPr="00244CEF" w:rsidRDefault="00620F32" w:rsidP="00B0717D">
      <w:pPr>
        <w:rPr>
          <w:sz w:val="28"/>
          <w:szCs w:val="28"/>
        </w:rPr>
      </w:pPr>
      <w:r w:rsidRPr="00244CEF">
        <w:rPr>
          <w:sz w:val="28"/>
          <w:szCs w:val="28"/>
        </w:rPr>
        <w:t>Приведенные в таблице 2 нормы нагрева – это общее время нагрева, состоящее из собственно времени нагрева и времени  выдержки при температуре закалки.</w:t>
      </w:r>
    </w:p>
    <w:p w:rsidR="00620F32" w:rsidRPr="00244CEF" w:rsidRDefault="00620F32" w:rsidP="00B0717D">
      <w:pPr>
        <w:rPr>
          <w:sz w:val="28"/>
          <w:szCs w:val="28"/>
        </w:rPr>
      </w:pPr>
      <w:r w:rsidRPr="00244CEF">
        <w:rPr>
          <w:sz w:val="28"/>
          <w:szCs w:val="28"/>
        </w:rPr>
        <w:lastRenderedPageBreak/>
        <w:t>При нагревании до температуры закалки образцов</w:t>
      </w:r>
      <w:r>
        <w:rPr>
          <w:sz w:val="28"/>
          <w:szCs w:val="28"/>
        </w:rPr>
        <w:t xml:space="preserve"> </w:t>
      </w:r>
      <w:r w:rsidRPr="00244CEF">
        <w:rPr>
          <w:sz w:val="28"/>
          <w:szCs w:val="28"/>
        </w:rPr>
        <w:t>из стали 40, 45, 50 исходная феррито-перлитная  структура превратится в структуру аустенита, а в образцах из стали У9, У10, У12 при температуре закалки будет структура аустенит и ц</w:t>
      </w:r>
      <w:r w:rsidRPr="00244CEF">
        <w:rPr>
          <w:sz w:val="28"/>
          <w:szCs w:val="28"/>
        </w:rPr>
        <w:t>е</w:t>
      </w:r>
      <w:r w:rsidRPr="00244CEF">
        <w:rPr>
          <w:sz w:val="28"/>
          <w:szCs w:val="28"/>
        </w:rPr>
        <w:t>ментит, т.е. часть цементита остается нерастворенной.</w:t>
      </w:r>
      <w:r>
        <w:rPr>
          <w:sz w:val="28"/>
          <w:szCs w:val="28"/>
        </w:rPr>
        <w:t xml:space="preserve"> </w:t>
      </w:r>
      <w:r w:rsidRPr="00244CEF">
        <w:rPr>
          <w:sz w:val="28"/>
          <w:szCs w:val="28"/>
        </w:rPr>
        <w:t>При охлаждении прои</w:t>
      </w:r>
      <w:r w:rsidRPr="00244CEF">
        <w:rPr>
          <w:sz w:val="28"/>
          <w:szCs w:val="28"/>
        </w:rPr>
        <w:t>с</w:t>
      </w:r>
      <w:r w:rsidRPr="00244CEF">
        <w:rPr>
          <w:sz w:val="28"/>
          <w:szCs w:val="28"/>
        </w:rPr>
        <w:t>ходит распад аустенита с образованием мартенсита.</w:t>
      </w:r>
      <w:r>
        <w:rPr>
          <w:sz w:val="28"/>
          <w:szCs w:val="28"/>
        </w:rPr>
        <w:t xml:space="preserve"> </w:t>
      </w:r>
      <w:r w:rsidRPr="00244CEF">
        <w:rPr>
          <w:sz w:val="28"/>
          <w:szCs w:val="28"/>
        </w:rPr>
        <w:t>При охлаждении в масле образуется  смешанная мартенсито-трооститная структура.</w:t>
      </w:r>
    </w:p>
    <w:p w:rsidR="00620F32" w:rsidRPr="00244CEF" w:rsidRDefault="00620F32" w:rsidP="00B0717D">
      <w:pPr>
        <w:rPr>
          <w:sz w:val="28"/>
          <w:szCs w:val="28"/>
        </w:rPr>
      </w:pPr>
      <w:r>
        <w:rPr>
          <w:sz w:val="28"/>
          <w:szCs w:val="28"/>
        </w:rPr>
        <w:t>При отпуске д</w:t>
      </w:r>
      <w:r w:rsidRPr="00244CEF">
        <w:rPr>
          <w:sz w:val="28"/>
          <w:szCs w:val="28"/>
        </w:rPr>
        <w:t>ля обеспечения равномерности нагрева образцов, низкотемпер</w:t>
      </w:r>
      <w:r w:rsidRPr="00244CEF">
        <w:rPr>
          <w:sz w:val="28"/>
          <w:szCs w:val="28"/>
        </w:rPr>
        <w:t>а</w:t>
      </w:r>
      <w:r w:rsidRPr="00244CEF">
        <w:rPr>
          <w:sz w:val="28"/>
          <w:szCs w:val="28"/>
        </w:rPr>
        <w:t>турный отпуск (200</w:t>
      </w:r>
      <w:r w:rsidRPr="00244CEF">
        <w:rPr>
          <w:sz w:val="28"/>
          <w:szCs w:val="28"/>
          <w:vertAlign w:val="superscript"/>
        </w:rPr>
        <w:t>о</w:t>
      </w:r>
      <w:r w:rsidRPr="00244CEF">
        <w:rPr>
          <w:sz w:val="28"/>
          <w:szCs w:val="28"/>
        </w:rPr>
        <w:t>) надо производить в масляной ванне, средне- и высок</w:t>
      </w:r>
      <w:r w:rsidRPr="00244CEF">
        <w:rPr>
          <w:sz w:val="28"/>
          <w:szCs w:val="28"/>
        </w:rPr>
        <w:t>о</w:t>
      </w:r>
      <w:r w:rsidRPr="00244CEF">
        <w:rPr>
          <w:sz w:val="28"/>
          <w:szCs w:val="28"/>
        </w:rPr>
        <w:t>температурный отпуск (300 – 600</w:t>
      </w:r>
      <w:r w:rsidRPr="00244CEF">
        <w:rPr>
          <w:sz w:val="28"/>
          <w:szCs w:val="28"/>
          <w:vertAlign w:val="superscript"/>
        </w:rPr>
        <w:t>о</w:t>
      </w:r>
      <w:r w:rsidRPr="00244CEF">
        <w:rPr>
          <w:sz w:val="28"/>
          <w:szCs w:val="28"/>
        </w:rPr>
        <w:t>) – в соляной ванне. При отсутствии масл</w:t>
      </w:r>
      <w:r w:rsidRPr="00244CEF">
        <w:rPr>
          <w:sz w:val="28"/>
          <w:szCs w:val="28"/>
        </w:rPr>
        <w:t>я</w:t>
      </w:r>
      <w:r w:rsidRPr="00244CEF">
        <w:rPr>
          <w:sz w:val="28"/>
          <w:szCs w:val="28"/>
        </w:rPr>
        <w:t>ной и соляной ванн может быть использована электрическая муфельная печь. . Так как  при отпуске происходит изменение</w:t>
      </w:r>
      <w:r>
        <w:rPr>
          <w:sz w:val="28"/>
          <w:szCs w:val="28"/>
        </w:rPr>
        <w:t xml:space="preserve"> </w:t>
      </w:r>
      <w:r w:rsidRPr="00244CEF">
        <w:rPr>
          <w:sz w:val="28"/>
          <w:szCs w:val="28"/>
        </w:rPr>
        <w:t xml:space="preserve"> структуры и свойств стали и тем в большей степени, чем выше температура  отпуска,</w:t>
      </w:r>
      <w:r>
        <w:rPr>
          <w:sz w:val="28"/>
          <w:szCs w:val="28"/>
        </w:rPr>
        <w:t xml:space="preserve"> то </w:t>
      </w:r>
      <w:r w:rsidRPr="00244CEF">
        <w:rPr>
          <w:sz w:val="28"/>
          <w:szCs w:val="28"/>
        </w:rPr>
        <w:t>следует применить ра</w:t>
      </w:r>
      <w:r w:rsidRPr="00244CEF">
        <w:rPr>
          <w:sz w:val="28"/>
          <w:szCs w:val="28"/>
        </w:rPr>
        <w:t>з</w:t>
      </w:r>
      <w:r w:rsidRPr="00244CEF">
        <w:rPr>
          <w:sz w:val="28"/>
          <w:szCs w:val="28"/>
        </w:rPr>
        <w:t>личную температуру отпуска от низкой (200</w:t>
      </w:r>
      <w:r w:rsidRPr="00244CEF">
        <w:rPr>
          <w:sz w:val="28"/>
          <w:szCs w:val="28"/>
          <w:vertAlign w:val="superscript"/>
        </w:rPr>
        <w:t>о</w:t>
      </w:r>
      <w:r w:rsidRPr="00244CEF">
        <w:rPr>
          <w:sz w:val="28"/>
          <w:szCs w:val="28"/>
        </w:rPr>
        <w:t>) до высокой (600</w:t>
      </w:r>
      <w:r w:rsidRPr="00244CEF">
        <w:rPr>
          <w:sz w:val="28"/>
          <w:szCs w:val="28"/>
          <w:vertAlign w:val="superscript"/>
        </w:rPr>
        <w:t>о</w:t>
      </w:r>
      <w:r w:rsidRPr="00244CEF">
        <w:rPr>
          <w:sz w:val="28"/>
          <w:szCs w:val="28"/>
        </w:rPr>
        <w:t>).</w:t>
      </w:r>
      <w:r>
        <w:rPr>
          <w:sz w:val="28"/>
          <w:szCs w:val="28"/>
        </w:rPr>
        <w:t xml:space="preserve"> Для этого</w:t>
      </w:r>
      <w:r w:rsidRPr="00244CEF">
        <w:rPr>
          <w:sz w:val="28"/>
          <w:szCs w:val="28"/>
        </w:rPr>
        <w:t xml:space="preserve"> </w:t>
      </w:r>
      <w:r>
        <w:rPr>
          <w:sz w:val="28"/>
          <w:szCs w:val="28"/>
        </w:rPr>
        <w:t>о</w:t>
      </w:r>
      <w:r w:rsidRPr="00244CEF">
        <w:rPr>
          <w:sz w:val="28"/>
          <w:szCs w:val="28"/>
        </w:rPr>
        <w:t>предел</w:t>
      </w:r>
      <w:r>
        <w:rPr>
          <w:sz w:val="28"/>
          <w:szCs w:val="28"/>
        </w:rPr>
        <w:t>яется</w:t>
      </w:r>
      <w:r w:rsidRPr="00244CEF">
        <w:rPr>
          <w:sz w:val="28"/>
          <w:szCs w:val="28"/>
        </w:rPr>
        <w:t xml:space="preserve">  время выдержки при температуре  отпуска из расчета 2 – 3 мин. на 1мм толщины образца  или  при  температуре  200</w:t>
      </w:r>
      <w:r w:rsidRPr="00244CEF">
        <w:rPr>
          <w:sz w:val="28"/>
          <w:szCs w:val="28"/>
          <w:vertAlign w:val="superscript"/>
        </w:rPr>
        <w:t>о</w:t>
      </w:r>
      <w:r w:rsidRPr="00244CEF">
        <w:rPr>
          <w:sz w:val="28"/>
          <w:szCs w:val="28"/>
        </w:rPr>
        <w:t>С – 30минут; при  400</w:t>
      </w:r>
      <w:r w:rsidRPr="00244CEF">
        <w:rPr>
          <w:sz w:val="28"/>
          <w:szCs w:val="28"/>
          <w:vertAlign w:val="superscript"/>
        </w:rPr>
        <w:t>о</w:t>
      </w:r>
      <w:r w:rsidRPr="00244CEF">
        <w:rPr>
          <w:sz w:val="28"/>
          <w:szCs w:val="28"/>
        </w:rPr>
        <w:t>С - 20мин; при 600</w:t>
      </w:r>
      <w:r w:rsidRPr="00244CEF">
        <w:rPr>
          <w:sz w:val="28"/>
          <w:szCs w:val="28"/>
          <w:vertAlign w:val="superscript"/>
        </w:rPr>
        <w:t>о</w:t>
      </w:r>
      <w:r w:rsidRPr="00244CEF">
        <w:rPr>
          <w:sz w:val="28"/>
          <w:szCs w:val="28"/>
        </w:rPr>
        <w:t>С</w:t>
      </w:r>
      <w:r>
        <w:rPr>
          <w:sz w:val="28"/>
          <w:szCs w:val="28"/>
        </w:rPr>
        <w:t xml:space="preserve">  </w:t>
      </w:r>
      <w:r w:rsidRPr="00244CEF">
        <w:rPr>
          <w:sz w:val="28"/>
          <w:szCs w:val="28"/>
        </w:rPr>
        <w:t>- 10мин + 1мин  на 1мм диаметра или толщин</w:t>
      </w:r>
      <w:r>
        <w:rPr>
          <w:sz w:val="28"/>
          <w:szCs w:val="28"/>
        </w:rPr>
        <w:t>ы образца (для каждого отпуска). Образцы помещаются в печь, выдерживаются в ней необх</w:t>
      </w:r>
      <w:r>
        <w:rPr>
          <w:sz w:val="28"/>
          <w:szCs w:val="28"/>
        </w:rPr>
        <w:t>о</w:t>
      </w:r>
      <w:r>
        <w:rPr>
          <w:sz w:val="28"/>
          <w:szCs w:val="28"/>
        </w:rPr>
        <w:t>димое время , в зависимости от сплава и охлаждаются на воздухе или в воде.</w:t>
      </w:r>
    </w:p>
    <w:p w:rsidR="00620F32" w:rsidRPr="00244CEF" w:rsidRDefault="00620F32" w:rsidP="00B0717D">
      <w:pPr>
        <w:rPr>
          <w:sz w:val="28"/>
          <w:szCs w:val="28"/>
        </w:rPr>
      </w:pPr>
      <w:r w:rsidRPr="00244CEF">
        <w:rPr>
          <w:sz w:val="28"/>
          <w:szCs w:val="28"/>
        </w:rPr>
        <w:t>В результате отпуска при 200</w:t>
      </w:r>
      <w:r w:rsidRPr="00244CEF">
        <w:rPr>
          <w:sz w:val="28"/>
          <w:szCs w:val="28"/>
          <w:vertAlign w:val="superscript"/>
        </w:rPr>
        <w:t>о</w:t>
      </w:r>
      <w:r w:rsidRPr="00244CEF">
        <w:rPr>
          <w:sz w:val="28"/>
          <w:szCs w:val="28"/>
        </w:rPr>
        <w:t xml:space="preserve">С </w:t>
      </w:r>
      <w:r>
        <w:rPr>
          <w:sz w:val="28"/>
          <w:szCs w:val="28"/>
        </w:rPr>
        <w:t>(инструментальных сталей)</w:t>
      </w:r>
      <w:r w:rsidRPr="00244CEF">
        <w:rPr>
          <w:sz w:val="28"/>
          <w:szCs w:val="28"/>
        </w:rPr>
        <w:t>происходит пр</w:t>
      </w:r>
      <w:r w:rsidRPr="00244CEF">
        <w:rPr>
          <w:sz w:val="28"/>
          <w:szCs w:val="28"/>
        </w:rPr>
        <w:t>е</w:t>
      </w:r>
      <w:r w:rsidRPr="00244CEF">
        <w:rPr>
          <w:sz w:val="28"/>
          <w:szCs w:val="28"/>
        </w:rPr>
        <w:t>вращение мартенсита  закалки в мартенсит отпуска, снижение внутренних напряжений и хрупкости; твердость остается почти без изменений.</w:t>
      </w:r>
      <w:r>
        <w:rPr>
          <w:sz w:val="28"/>
          <w:szCs w:val="28"/>
        </w:rPr>
        <w:t xml:space="preserve"> В результ</w:t>
      </w:r>
      <w:r>
        <w:rPr>
          <w:sz w:val="28"/>
          <w:szCs w:val="28"/>
        </w:rPr>
        <w:t>а</w:t>
      </w:r>
      <w:r>
        <w:rPr>
          <w:sz w:val="28"/>
          <w:szCs w:val="28"/>
        </w:rPr>
        <w:t xml:space="preserve">те </w:t>
      </w:r>
      <w:r w:rsidRPr="00244CEF">
        <w:rPr>
          <w:sz w:val="28"/>
          <w:szCs w:val="28"/>
        </w:rPr>
        <w:t xml:space="preserve"> отпуска при 400</w:t>
      </w:r>
      <w:r w:rsidRPr="00244CEF">
        <w:rPr>
          <w:sz w:val="28"/>
          <w:szCs w:val="28"/>
          <w:vertAlign w:val="superscript"/>
        </w:rPr>
        <w:t>о</w:t>
      </w:r>
      <w:r w:rsidRPr="00244CEF">
        <w:rPr>
          <w:sz w:val="28"/>
          <w:szCs w:val="28"/>
        </w:rPr>
        <w:t>С происходит превращение мартенсита в троостит отпуска (мелкодисперсную феррито – цементитную смесь), твердость снижается.</w:t>
      </w:r>
      <w:r>
        <w:rPr>
          <w:sz w:val="28"/>
          <w:szCs w:val="28"/>
        </w:rPr>
        <w:t xml:space="preserve"> </w:t>
      </w:r>
      <w:r w:rsidRPr="00244CEF">
        <w:rPr>
          <w:sz w:val="28"/>
          <w:szCs w:val="28"/>
        </w:rPr>
        <w:t>В р</w:t>
      </w:r>
      <w:r w:rsidRPr="00244CEF">
        <w:rPr>
          <w:sz w:val="28"/>
          <w:szCs w:val="28"/>
        </w:rPr>
        <w:t>е</w:t>
      </w:r>
      <w:r w:rsidRPr="00244CEF">
        <w:rPr>
          <w:sz w:val="28"/>
          <w:szCs w:val="28"/>
        </w:rPr>
        <w:t>зультате отпуска при 600</w:t>
      </w:r>
      <w:r w:rsidRPr="00244CEF">
        <w:rPr>
          <w:sz w:val="28"/>
          <w:szCs w:val="28"/>
          <w:vertAlign w:val="superscript"/>
        </w:rPr>
        <w:t>о</w:t>
      </w:r>
      <w:r w:rsidRPr="00244CEF">
        <w:rPr>
          <w:sz w:val="28"/>
          <w:szCs w:val="28"/>
        </w:rPr>
        <w:t>С  образуется  сорбит отпуска, феррито – цементитная смесь более крупная</w:t>
      </w:r>
      <w:r>
        <w:rPr>
          <w:sz w:val="28"/>
          <w:szCs w:val="28"/>
        </w:rPr>
        <w:t>, ч</w:t>
      </w:r>
      <w:r w:rsidRPr="00244CEF">
        <w:rPr>
          <w:sz w:val="28"/>
          <w:szCs w:val="28"/>
        </w:rPr>
        <w:t>ем  троостит. Твердость  еще более снижается.</w:t>
      </w:r>
    </w:p>
    <w:p w:rsidR="00620F32" w:rsidRPr="00BB3524" w:rsidRDefault="00620F32" w:rsidP="00B62763">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B62763">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B62763">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B62763">
      <w:pPr>
        <w:spacing w:after="0" w:line="360" w:lineRule="auto"/>
        <w:jc w:val="both"/>
        <w:rPr>
          <w:sz w:val="28"/>
          <w:szCs w:val="28"/>
        </w:rPr>
      </w:pPr>
    </w:p>
    <w:p w:rsidR="00620F32" w:rsidRPr="00290791" w:rsidRDefault="00620F32" w:rsidP="0029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Тема 2.4.</w:t>
      </w:r>
    </w:p>
    <w:p w:rsidR="00620F32" w:rsidRPr="00290791" w:rsidRDefault="00620F32" w:rsidP="0029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 xml:space="preserve"> Классификация металлов и сплавов, области их применения.</w:t>
      </w:r>
    </w:p>
    <w:p w:rsidR="00620F32" w:rsidRDefault="00620F32" w:rsidP="0029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Способы защиты от коррозии.</w:t>
      </w:r>
    </w:p>
    <w:p w:rsidR="00620F32" w:rsidRPr="000C2570" w:rsidRDefault="00620F32" w:rsidP="0029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sz w:val="28"/>
          <w:szCs w:val="28"/>
        </w:rPr>
      </w:pPr>
      <w:r>
        <w:rPr>
          <w:b/>
          <w:bCs/>
          <w:sz w:val="28"/>
          <w:szCs w:val="28"/>
        </w:rPr>
        <w:t xml:space="preserve">Цель: </w:t>
      </w:r>
      <w:r>
        <w:rPr>
          <w:bCs/>
          <w:sz w:val="28"/>
          <w:szCs w:val="28"/>
        </w:rPr>
        <w:t>Систематизация и обобщение знаний.</w:t>
      </w:r>
    </w:p>
    <w:p w:rsidR="00620F32" w:rsidRDefault="00620F32" w:rsidP="00290791">
      <w:pPr>
        <w:spacing w:after="0" w:line="360" w:lineRule="auto"/>
        <w:ind w:firstLine="709"/>
        <w:jc w:val="both"/>
        <w:rPr>
          <w:sz w:val="28"/>
          <w:szCs w:val="28"/>
        </w:rPr>
      </w:pPr>
      <w:r w:rsidRPr="00BB3524">
        <w:rPr>
          <w:b/>
          <w:sz w:val="28"/>
          <w:szCs w:val="28"/>
        </w:rPr>
        <w:lastRenderedPageBreak/>
        <w:t>Формулировка задания</w:t>
      </w:r>
    </w:p>
    <w:p w:rsidR="00620F32" w:rsidRPr="0078269A" w:rsidRDefault="00620F32" w:rsidP="0029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5E6595">
        <w:rPr>
          <w:bCs/>
          <w:i/>
          <w:sz w:val="28"/>
          <w:szCs w:val="28"/>
        </w:rPr>
        <w:t xml:space="preserve">   </w:t>
      </w:r>
      <w:r w:rsidRPr="00290791">
        <w:rPr>
          <w:bCs/>
          <w:i/>
          <w:sz w:val="28"/>
          <w:szCs w:val="28"/>
        </w:rPr>
        <w:t>Решение задач по расшифровке сталей и чугунов</w:t>
      </w:r>
      <w:r w:rsidRPr="0078269A">
        <w:rPr>
          <w:bCs/>
          <w:sz w:val="24"/>
          <w:szCs w:val="24"/>
        </w:rPr>
        <w:t>.</w:t>
      </w:r>
    </w:p>
    <w:p w:rsidR="00620F32" w:rsidRPr="005E6595" w:rsidRDefault="00620F32" w:rsidP="0029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5E6595">
        <w:rPr>
          <w:bCs/>
          <w:i/>
          <w:sz w:val="28"/>
          <w:szCs w:val="28"/>
        </w:rPr>
        <w:t xml:space="preserve"> </w:t>
      </w:r>
    </w:p>
    <w:p w:rsidR="00620F32" w:rsidRPr="00BB3524" w:rsidRDefault="00620F32" w:rsidP="00290791">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290791">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290791">
      <w:pPr>
        <w:pStyle w:val="a4"/>
        <w:ind w:left="709"/>
        <w:rPr>
          <w:rFonts w:ascii="Times New Roman" w:hAnsi="Times New Roman" w:cs="Times New Roman"/>
          <w:i/>
          <w:sz w:val="28"/>
          <w:szCs w:val="28"/>
        </w:rPr>
      </w:pPr>
      <w:r>
        <w:rPr>
          <w:rFonts w:ascii="Times New Roman" w:hAnsi="Times New Roman" w:cs="Times New Roman"/>
          <w:i/>
          <w:sz w:val="28"/>
          <w:szCs w:val="28"/>
        </w:rPr>
        <w:t>1. Повторить по лекциям и  учебникам по Материаловедению маркировку сталей и чугунов.</w:t>
      </w:r>
      <w:r w:rsidRPr="003B4B4B">
        <w:rPr>
          <w:rFonts w:ascii="Times New Roman" w:hAnsi="Times New Roman" w:cs="Times New Roman"/>
          <w:i/>
          <w:sz w:val="28"/>
          <w:szCs w:val="28"/>
        </w:rPr>
        <w:t xml:space="preserve"> </w:t>
      </w:r>
    </w:p>
    <w:p w:rsidR="00620F32" w:rsidRDefault="00620F32" w:rsidP="00B640F5">
      <w:pPr>
        <w:pStyle w:val="a4"/>
        <w:ind w:left="1069"/>
        <w:rPr>
          <w:rFonts w:ascii="Times New Roman" w:hAnsi="Times New Roman" w:cs="Times New Roman"/>
          <w:i/>
          <w:sz w:val="28"/>
          <w:szCs w:val="28"/>
        </w:rPr>
      </w:pPr>
      <w:r w:rsidRPr="00B640F5">
        <w:rPr>
          <w:i/>
          <w:sz w:val="28"/>
          <w:szCs w:val="28"/>
        </w:rPr>
        <w:t>Рекомендации: при выполнении задания Вы можете воспользоваться материалом, изложенном ниже, под заголовком «Краткая инфо</w:t>
      </w:r>
      <w:r w:rsidRPr="00B640F5">
        <w:rPr>
          <w:i/>
          <w:sz w:val="28"/>
          <w:szCs w:val="28"/>
        </w:rPr>
        <w:t>р</w:t>
      </w:r>
      <w:r w:rsidRPr="00B640F5">
        <w:rPr>
          <w:i/>
          <w:sz w:val="28"/>
          <w:szCs w:val="28"/>
        </w:rPr>
        <w:t>мация по теме».</w:t>
      </w:r>
    </w:p>
    <w:p w:rsidR="00620F32" w:rsidRDefault="00620F32" w:rsidP="00290791">
      <w:pPr>
        <w:pStyle w:val="a4"/>
        <w:ind w:left="709"/>
        <w:rPr>
          <w:rFonts w:ascii="Times New Roman" w:hAnsi="Times New Roman" w:cs="Times New Roman"/>
          <w:i/>
          <w:sz w:val="28"/>
          <w:szCs w:val="28"/>
        </w:rPr>
      </w:pPr>
      <w:r>
        <w:rPr>
          <w:rFonts w:ascii="Times New Roman" w:hAnsi="Times New Roman" w:cs="Times New Roman"/>
          <w:i/>
          <w:sz w:val="28"/>
          <w:szCs w:val="28"/>
        </w:rPr>
        <w:t>2. Записать в тетради,  рекомендуемые для расшифровки марки сталей и чугунов:  Ст2кп; 08пс; 35; 18Х2ГСА; СЧ20; КЧ45-3; АС20; ШХ15Ш; ВЧ90; 38ХН3МФА; 60С2Н2А.</w:t>
      </w:r>
    </w:p>
    <w:p w:rsidR="00620F32" w:rsidRDefault="00620F32" w:rsidP="00290791">
      <w:pPr>
        <w:pStyle w:val="a4"/>
        <w:ind w:left="709"/>
        <w:rPr>
          <w:rFonts w:ascii="Times New Roman" w:hAnsi="Times New Roman" w:cs="Times New Roman"/>
          <w:i/>
          <w:sz w:val="28"/>
          <w:szCs w:val="28"/>
        </w:rPr>
      </w:pPr>
      <w:r>
        <w:rPr>
          <w:rFonts w:ascii="Times New Roman" w:hAnsi="Times New Roman" w:cs="Times New Roman"/>
          <w:i/>
          <w:sz w:val="28"/>
          <w:szCs w:val="28"/>
        </w:rPr>
        <w:t xml:space="preserve"> 3. Расшифровать рекомендуемые марки сплавов.</w:t>
      </w:r>
    </w:p>
    <w:p w:rsidR="00620F32" w:rsidRDefault="00620F32" w:rsidP="00290791">
      <w:pPr>
        <w:pStyle w:val="a4"/>
        <w:ind w:left="709"/>
        <w:rPr>
          <w:rFonts w:ascii="Times New Roman" w:hAnsi="Times New Roman" w:cs="Times New Roman"/>
          <w:i/>
          <w:sz w:val="28"/>
          <w:szCs w:val="28"/>
        </w:rPr>
      </w:pPr>
      <w:r>
        <w:rPr>
          <w:rFonts w:ascii="Times New Roman" w:hAnsi="Times New Roman" w:cs="Times New Roman"/>
          <w:i/>
          <w:sz w:val="28"/>
          <w:szCs w:val="28"/>
        </w:rPr>
        <w:t>4. Тетрадь с выполненным заданием предоставить преподавателю на следующем занятии.</w:t>
      </w:r>
    </w:p>
    <w:p w:rsidR="00620F32" w:rsidRPr="00B640F5" w:rsidRDefault="00620F32" w:rsidP="00B640F5">
      <w:pPr>
        <w:ind w:left="360"/>
        <w:jc w:val="center"/>
        <w:rPr>
          <w:b/>
          <w:sz w:val="28"/>
          <w:szCs w:val="28"/>
        </w:rPr>
      </w:pPr>
      <w:r w:rsidRPr="00B640F5">
        <w:rPr>
          <w:b/>
          <w:sz w:val="28"/>
          <w:szCs w:val="28"/>
        </w:rPr>
        <w:t>Кратк</w:t>
      </w:r>
      <w:r>
        <w:rPr>
          <w:b/>
          <w:sz w:val="28"/>
          <w:szCs w:val="28"/>
        </w:rPr>
        <w:t>ая информация по теме</w:t>
      </w:r>
    </w:p>
    <w:p w:rsidR="00620F32" w:rsidRPr="00B640F5" w:rsidRDefault="00620F32" w:rsidP="00DA30A3">
      <w:pPr>
        <w:tabs>
          <w:tab w:val="left" w:pos="2700"/>
          <w:tab w:val="center" w:pos="4857"/>
        </w:tabs>
        <w:ind w:left="360"/>
        <w:rPr>
          <w:sz w:val="28"/>
          <w:szCs w:val="28"/>
        </w:rPr>
      </w:pPr>
      <w:r w:rsidRPr="00B640F5">
        <w:rPr>
          <w:b/>
          <w:sz w:val="28"/>
          <w:szCs w:val="28"/>
        </w:rPr>
        <w:tab/>
      </w:r>
      <w:r>
        <w:rPr>
          <w:b/>
          <w:sz w:val="28"/>
          <w:szCs w:val="28"/>
        </w:rPr>
        <w:t xml:space="preserve">    </w:t>
      </w:r>
      <w:r w:rsidRPr="00B640F5">
        <w:rPr>
          <w:b/>
          <w:sz w:val="28"/>
          <w:szCs w:val="28"/>
        </w:rPr>
        <w:t xml:space="preserve">    </w:t>
      </w:r>
      <w:r w:rsidRPr="00B640F5">
        <w:rPr>
          <w:sz w:val="28"/>
          <w:szCs w:val="28"/>
        </w:rPr>
        <w:t>Основные положения теории</w:t>
      </w:r>
    </w:p>
    <w:p w:rsidR="00620F32" w:rsidRPr="00B640F5" w:rsidRDefault="00620F32" w:rsidP="00B640F5">
      <w:pPr>
        <w:ind w:left="720" w:hanging="720"/>
        <w:rPr>
          <w:sz w:val="28"/>
          <w:szCs w:val="28"/>
        </w:rPr>
      </w:pPr>
      <w:r w:rsidRPr="00DA30A3">
        <w:rPr>
          <w:b/>
          <w:sz w:val="28"/>
          <w:szCs w:val="28"/>
        </w:rPr>
        <w:t>Сталью</w:t>
      </w:r>
      <w:r w:rsidRPr="00B640F5">
        <w:rPr>
          <w:sz w:val="28"/>
          <w:szCs w:val="28"/>
        </w:rPr>
        <w:t xml:space="preserve"> называется железо-углеродистый сплав с содержанием углерода  до  </w:t>
      </w:r>
      <w:r>
        <w:rPr>
          <w:sz w:val="28"/>
          <w:szCs w:val="28"/>
        </w:rPr>
        <w:t>2</w:t>
      </w:r>
      <w:r w:rsidRPr="00B640F5">
        <w:rPr>
          <w:sz w:val="28"/>
          <w:szCs w:val="28"/>
        </w:rPr>
        <w:t xml:space="preserve">,14%                </w:t>
      </w:r>
    </w:p>
    <w:p w:rsidR="00620F32" w:rsidRPr="00B640F5" w:rsidRDefault="00620F32" w:rsidP="00B640F5">
      <w:pPr>
        <w:rPr>
          <w:sz w:val="28"/>
          <w:szCs w:val="28"/>
          <w:u w:val="single"/>
        </w:rPr>
      </w:pPr>
      <w:r w:rsidRPr="00B640F5">
        <w:rPr>
          <w:b/>
          <w:sz w:val="28"/>
          <w:szCs w:val="28"/>
          <w:u w:val="single"/>
        </w:rPr>
        <w:t>1.</w:t>
      </w:r>
      <w:r w:rsidRPr="00B640F5">
        <w:rPr>
          <w:sz w:val="28"/>
          <w:szCs w:val="28"/>
          <w:u w:val="single"/>
        </w:rPr>
        <w:t xml:space="preserve"> Классификация сталей</w:t>
      </w:r>
    </w:p>
    <w:p w:rsidR="00620F32" w:rsidRPr="00B640F5" w:rsidRDefault="00620F32" w:rsidP="00B640F5">
      <w:pPr>
        <w:ind w:firstLine="720"/>
        <w:rPr>
          <w:sz w:val="28"/>
          <w:szCs w:val="28"/>
        </w:rPr>
      </w:pPr>
      <w:r w:rsidRPr="00B640F5">
        <w:rPr>
          <w:sz w:val="28"/>
          <w:szCs w:val="28"/>
        </w:rPr>
        <w:t>Существует несколько их классификаций, что упрощает поиск нужной марки стали с учетом её свойств. Наиболее распространена  классификация  сталей по следующим признакам:</w:t>
      </w:r>
    </w:p>
    <w:p w:rsidR="00620F32" w:rsidRPr="00B640F5" w:rsidRDefault="00620F32" w:rsidP="00B640F5">
      <w:pPr>
        <w:rPr>
          <w:sz w:val="28"/>
          <w:szCs w:val="28"/>
        </w:rPr>
      </w:pPr>
      <w:r w:rsidRPr="00B640F5">
        <w:rPr>
          <w:sz w:val="28"/>
          <w:szCs w:val="28"/>
        </w:rPr>
        <w:t xml:space="preserve">  -по химическому составу  на углеродистые и легированные;</w:t>
      </w:r>
    </w:p>
    <w:p w:rsidR="00620F32" w:rsidRPr="00B640F5" w:rsidRDefault="00620F32" w:rsidP="00B640F5">
      <w:pPr>
        <w:rPr>
          <w:sz w:val="28"/>
          <w:szCs w:val="28"/>
        </w:rPr>
      </w:pPr>
      <w:r w:rsidRPr="00B640F5">
        <w:rPr>
          <w:sz w:val="28"/>
          <w:szCs w:val="28"/>
        </w:rPr>
        <w:t xml:space="preserve">  -по способу производства (выплавки) на кипящие</w:t>
      </w:r>
      <w:r>
        <w:rPr>
          <w:sz w:val="28"/>
          <w:szCs w:val="28"/>
        </w:rPr>
        <w:t xml:space="preserve"> </w:t>
      </w:r>
      <w:r w:rsidRPr="00B640F5">
        <w:rPr>
          <w:sz w:val="28"/>
          <w:szCs w:val="28"/>
        </w:rPr>
        <w:t>-</w:t>
      </w:r>
      <w:r>
        <w:rPr>
          <w:sz w:val="28"/>
          <w:szCs w:val="28"/>
        </w:rPr>
        <w:t xml:space="preserve">  </w:t>
      </w:r>
      <w:r w:rsidRPr="00B640F5">
        <w:rPr>
          <w:sz w:val="28"/>
          <w:szCs w:val="28"/>
        </w:rPr>
        <w:t>кп, полуспокойные</w:t>
      </w:r>
      <w:r>
        <w:rPr>
          <w:sz w:val="28"/>
          <w:szCs w:val="28"/>
        </w:rPr>
        <w:t xml:space="preserve"> </w:t>
      </w:r>
      <w:r w:rsidRPr="00B640F5">
        <w:rPr>
          <w:sz w:val="28"/>
          <w:szCs w:val="28"/>
        </w:rPr>
        <w:t>-</w:t>
      </w:r>
      <w:r>
        <w:rPr>
          <w:sz w:val="28"/>
          <w:szCs w:val="28"/>
        </w:rPr>
        <w:t xml:space="preserve"> </w:t>
      </w:r>
      <w:r w:rsidRPr="00B640F5">
        <w:rPr>
          <w:sz w:val="28"/>
          <w:szCs w:val="28"/>
        </w:rPr>
        <w:t>пс и спокойные</w:t>
      </w:r>
      <w:r>
        <w:rPr>
          <w:sz w:val="28"/>
          <w:szCs w:val="28"/>
        </w:rPr>
        <w:t xml:space="preserve"> </w:t>
      </w:r>
      <w:r w:rsidRPr="00B640F5">
        <w:rPr>
          <w:sz w:val="28"/>
          <w:szCs w:val="28"/>
        </w:rPr>
        <w:t>-</w:t>
      </w:r>
      <w:r>
        <w:rPr>
          <w:sz w:val="28"/>
          <w:szCs w:val="28"/>
        </w:rPr>
        <w:t xml:space="preserve"> </w:t>
      </w:r>
      <w:r w:rsidRPr="00B640F5">
        <w:rPr>
          <w:sz w:val="28"/>
          <w:szCs w:val="28"/>
        </w:rPr>
        <w:t xml:space="preserve">сп; </w:t>
      </w:r>
    </w:p>
    <w:p w:rsidR="00620F32" w:rsidRPr="00B640F5" w:rsidRDefault="00620F32" w:rsidP="00B640F5">
      <w:pPr>
        <w:rPr>
          <w:sz w:val="28"/>
          <w:szCs w:val="28"/>
        </w:rPr>
      </w:pPr>
      <w:r w:rsidRPr="00B640F5">
        <w:rPr>
          <w:sz w:val="28"/>
          <w:szCs w:val="28"/>
        </w:rPr>
        <w:t xml:space="preserve">  -по структуре в отожженном или нормализованном состоянии</w:t>
      </w:r>
    </w:p>
    <w:p w:rsidR="00620F32" w:rsidRPr="00B640F5" w:rsidRDefault="00620F32" w:rsidP="00B640F5">
      <w:pPr>
        <w:rPr>
          <w:sz w:val="28"/>
          <w:szCs w:val="28"/>
        </w:rPr>
      </w:pPr>
      <w:r w:rsidRPr="00B640F5">
        <w:rPr>
          <w:sz w:val="28"/>
          <w:szCs w:val="28"/>
        </w:rPr>
        <w:lastRenderedPageBreak/>
        <w:t xml:space="preserve">    - по качеству на стали обыкновенного качества, качественные, высококач</w:t>
      </w:r>
      <w:r w:rsidRPr="00B640F5">
        <w:rPr>
          <w:sz w:val="28"/>
          <w:szCs w:val="28"/>
        </w:rPr>
        <w:t>е</w:t>
      </w:r>
      <w:r w:rsidRPr="00B640F5">
        <w:rPr>
          <w:sz w:val="28"/>
          <w:szCs w:val="28"/>
        </w:rPr>
        <w:t xml:space="preserve">ственные и особовысококачественные (в зависимости от содержания вредных примесей </w:t>
      </w:r>
      <w:r w:rsidRPr="00B640F5">
        <w:rPr>
          <w:sz w:val="28"/>
          <w:szCs w:val="28"/>
          <w:lang w:val="en-US"/>
        </w:rPr>
        <w:t>S</w:t>
      </w:r>
      <w:r w:rsidRPr="00B640F5">
        <w:rPr>
          <w:sz w:val="28"/>
          <w:szCs w:val="28"/>
        </w:rPr>
        <w:t xml:space="preserve"> и </w:t>
      </w:r>
      <w:r w:rsidRPr="00B640F5">
        <w:rPr>
          <w:sz w:val="28"/>
          <w:szCs w:val="28"/>
          <w:lang w:val="en-US"/>
        </w:rPr>
        <w:t>P</w:t>
      </w:r>
      <w:r w:rsidRPr="00B640F5">
        <w:rPr>
          <w:sz w:val="28"/>
          <w:szCs w:val="28"/>
        </w:rPr>
        <w:t>;.</w:t>
      </w:r>
    </w:p>
    <w:p w:rsidR="00620F32" w:rsidRPr="00B640F5" w:rsidRDefault="00620F32" w:rsidP="00B640F5">
      <w:pPr>
        <w:rPr>
          <w:sz w:val="28"/>
          <w:szCs w:val="28"/>
          <w:highlight w:val="red"/>
        </w:rPr>
      </w:pPr>
      <w:r w:rsidRPr="00B640F5">
        <w:rPr>
          <w:sz w:val="28"/>
          <w:szCs w:val="28"/>
        </w:rPr>
        <w:t xml:space="preserve">     -по назначению на конструкционные, инструментальные и специального назначения;</w:t>
      </w:r>
      <w:r w:rsidRPr="00B640F5">
        <w:rPr>
          <w:vanish/>
          <w:sz w:val="28"/>
          <w:szCs w:val="28"/>
          <w:highlight w:val="red"/>
        </w:rPr>
        <w:t xml:space="preserve"> </w:t>
      </w:r>
    </w:p>
    <w:p w:rsidR="00620F32" w:rsidRPr="00B640F5" w:rsidRDefault="00620F32" w:rsidP="00B640F5">
      <w:pPr>
        <w:rPr>
          <w:sz w:val="28"/>
          <w:szCs w:val="28"/>
          <w:u w:val="single"/>
        </w:rPr>
      </w:pPr>
      <w:r w:rsidRPr="00B640F5">
        <w:rPr>
          <w:b/>
          <w:sz w:val="28"/>
          <w:szCs w:val="28"/>
          <w:u w:val="single"/>
        </w:rPr>
        <w:t>2.</w:t>
      </w:r>
      <w:r w:rsidRPr="00B640F5">
        <w:rPr>
          <w:sz w:val="28"/>
          <w:szCs w:val="28"/>
          <w:u w:val="single"/>
        </w:rPr>
        <w:t xml:space="preserve"> Углеродистые стали, свойства, маркировка</w:t>
      </w:r>
    </w:p>
    <w:p w:rsidR="00620F32" w:rsidRPr="00B640F5" w:rsidRDefault="00620F32" w:rsidP="00B640F5">
      <w:pPr>
        <w:rPr>
          <w:sz w:val="28"/>
          <w:szCs w:val="28"/>
        </w:rPr>
      </w:pPr>
      <w:r w:rsidRPr="00B640F5">
        <w:rPr>
          <w:sz w:val="28"/>
          <w:szCs w:val="28"/>
        </w:rPr>
        <w:t xml:space="preserve">       2.1 </w:t>
      </w:r>
      <w:r w:rsidRPr="00DA30A3">
        <w:rPr>
          <w:b/>
          <w:sz w:val="28"/>
          <w:szCs w:val="28"/>
        </w:rPr>
        <w:t>Углеродистые конструкционные стали обыкновенного качества</w:t>
      </w:r>
      <w:r w:rsidRPr="00B640F5">
        <w:rPr>
          <w:sz w:val="28"/>
          <w:szCs w:val="28"/>
        </w:rPr>
        <w:t xml:space="preserve"> (ГОСТ 380 -94)</w:t>
      </w:r>
      <w:r>
        <w:rPr>
          <w:sz w:val="28"/>
          <w:szCs w:val="28"/>
        </w:rPr>
        <w:t xml:space="preserve"> </w:t>
      </w:r>
      <w:r w:rsidRPr="00B640F5">
        <w:rPr>
          <w:sz w:val="28"/>
          <w:szCs w:val="28"/>
        </w:rPr>
        <w:t xml:space="preserve"> изготовляются марок: Ст0  Ст1  Ст2  Ст3  Ст4  Ст5  Ст6; с</w:t>
      </w:r>
      <w:r w:rsidRPr="00B640F5">
        <w:rPr>
          <w:sz w:val="28"/>
          <w:szCs w:val="28"/>
        </w:rPr>
        <w:t>о</w:t>
      </w:r>
      <w:r w:rsidRPr="00B640F5">
        <w:rPr>
          <w:sz w:val="28"/>
          <w:szCs w:val="28"/>
        </w:rPr>
        <w:t xml:space="preserve">держание С%   0,06-0,12;  0,09-0,15;  0,14-0,22;  0,18-0,27;  0,28-0,37; 0,38-0,49.Буква «Ст»  обозначает «сталь», цифры – условный номер марки; ГОСТ еще предусматривает сталь с повышенным содержанием </w:t>
      </w:r>
      <w:r w:rsidRPr="00B640F5">
        <w:rPr>
          <w:sz w:val="28"/>
          <w:szCs w:val="28"/>
          <w:lang w:val="en-US"/>
        </w:rPr>
        <w:t>Mn</w:t>
      </w:r>
      <w:r w:rsidRPr="00B640F5">
        <w:rPr>
          <w:sz w:val="28"/>
          <w:szCs w:val="28"/>
        </w:rPr>
        <w:t xml:space="preserve"> (0,8-1,1%) – Ст3Гпс, Ст3Гсп, Ст5Гпс.</w:t>
      </w:r>
      <w:r>
        <w:rPr>
          <w:sz w:val="28"/>
          <w:szCs w:val="28"/>
        </w:rPr>
        <w:t xml:space="preserve"> Примерное содержание углерода в этих сталях опр</w:t>
      </w:r>
      <w:r>
        <w:rPr>
          <w:sz w:val="28"/>
          <w:szCs w:val="28"/>
        </w:rPr>
        <w:t>е</w:t>
      </w:r>
      <w:r>
        <w:rPr>
          <w:sz w:val="28"/>
          <w:szCs w:val="28"/>
        </w:rPr>
        <w:t>деляется по формуле: номер марки сплава умножается на 0,07.</w:t>
      </w:r>
    </w:p>
    <w:p w:rsidR="00620F32" w:rsidRPr="00B640F5" w:rsidRDefault="00620F32" w:rsidP="00B640F5">
      <w:pPr>
        <w:rPr>
          <w:sz w:val="28"/>
          <w:szCs w:val="28"/>
        </w:rPr>
      </w:pPr>
      <w:r w:rsidRPr="00B640F5">
        <w:rPr>
          <w:sz w:val="28"/>
          <w:szCs w:val="28"/>
        </w:rPr>
        <w:t xml:space="preserve">        2.2.</w:t>
      </w:r>
      <w:r w:rsidRPr="00DA30A3">
        <w:rPr>
          <w:b/>
          <w:sz w:val="28"/>
          <w:szCs w:val="28"/>
        </w:rPr>
        <w:t>Углеродистые конструкционные качественные стали</w:t>
      </w:r>
      <w:r w:rsidRPr="00B640F5">
        <w:rPr>
          <w:sz w:val="28"/>
          <w:szCs w:val="28"/>
        </w:rPr>
        <w:t xml:space="preserve"> (ГОСТ 1050-88) выплавляют с более высокими требованиями по хим. составу и структуре: содержание </w:t>
      </w:r>
      <w:r w:rsidRPr="00B640F5">
        <w:rPr>
          <w:sz w:val="28"/>
          <w:szCs w:val="28"/>
          <w:lang w:val="en-US"/>
        </w:rPr>
        <w:t>S</w:t>
      </w:r>
      <w:r w:rsidRPr="00B640F5">
        <w:rPr>
          <w:sz w:val="28"/>
          <w:szCs w:val="28"/>
        </w:rPr>
        <w:t xml:space="preserve">≤0,35%,  </w:t>
      </w:r>
      <w:r w:rsidRPr="00B640F5">
        <w:rPr>
          <w:sz w:val="28"/>
          <w:szCs w:val="28"/>
          <w:lang w:val="en-US"/>
        </w:rPr>
        <w:t>P</w:t>
      </w:r>
      <w:r w:rsidRPr="00B640F5">
        <w:rPr>
          <w:sz w:val="28"/>
          <w:szCs w:val="28"/>
        </w:rPr>
        <w:t>≤0,035%,  регламентированные макро – и микростру</w:t>
      </w:r>
      <w:r w:rsidRPr="00B640F5">
        <w:rPr>
          <w:sz w:val="28"/>
          <w:szCs w:val="28"/>
        </w:rPr>
        <w:t>к</w:t>
      </w:r>
      <w:r w:rsidRPr="00B640F5">
        <w:rPr>
          <w:sz w:val="28"/>
          <w:szCs w:val="28"/>
        </w:rPr>
        <w:t xml:space="preserve">тура. Качественные углеродистые конструкционные стали </w:t>
      </w:r>
      <w:r w:rsidRPr="00DA30A3">
        <w:rPr>
          <w:b/>
          <w:sz w:val="28"/>
          <w:szCs w:val="28"/>
        </w:rPr>
        <w:t>маркируют</w:t>
      </w:r>
      <w:r w:rsidRPr="00B640F5">
        <w:rPr>
          <w:sz w:val="28"/>
          <w:szCs w:val="28"/>
        </w:rPr>
        <w:t xml:space="preserve"> цифр</w:t>
      </w:r>
      <w:r w:rsidRPr="00B640F5">
        <w:rPr>
          <w:sz w:val="28"/>
          <w:szCs w:val="28"/>
        </w:rPr>
        <w:t>а</w:t>
      </w:r>
      <w:r w:rsidRPr="00B640F5">
        <w:rPr>
          <w:sz w:val="28"/>
          <w:szCs w:val="28"/>
        </w:rPr>
        <w:t>ми   08, 10, 15…85, котор</w:t>
      </w:r>
      <w:r>
        <w:rPr>
          <w:sz w:val="28"/>
          <w:szCs w:val="28"/>
        </w:rPr>
        <w:t>ы</w:t>
      </w:r>
      <w:r w:rsidRPr="00B640F5">
        <w:rPr>
          <w:sz w:val="28"/>
          <w:szCs w:val="28"/>
        </w:rPr>
        <w:t>е указывает среднее содержание углерода  в сотых долях %. (Стали марок 65, 70, 75, 80, 85, 60Г, 65Г и 70Г из ГОСТ 1050-88 пер</w:t>
      </w:r>
      <w:r w:rsidRPr="00B640F5">
        <w:rPr>
          <w:sz w:val="28"/>
          <w:szCs w:val="28"/>
        </w:rPr>
        <w:t>е</w:t>
      </w:r>
      <w:r w:rsidRPr="00B640F5">
        <w:rPr>
          <w:sz w:val="28"/>
          <w:szCs w:val="28"/>
        </w:rPr>
        <w:t>несены в ГОСТ 14959-79 «Рессорно-пружинные стали»)</w:t>
      </w:r>
    </w:p>
    <w:p w:rsidR="00620F32" w:rsidRPr="00B640F5" w:rsidRDefault="00620F32" w:rsidP="00B640F5">
      <w:pPr>
        <w:rPr>
          <w:sz w:val="28"/>
          <w:szCs w:val="28"/>
        </w:rPr>
      </w:pPr>
      <w:r w:rsidRPr="00B640F5">
        <w:rPr>
          <w:sz w:val="28"/>
          <w:szCs w:val="28"/>
        </w:rPr>
        <w:t xml:space="preserve">      2.3. </w:t>
      </w:r>
      <w:r w:rsidRPr="00DA30A3">
        <w:rPr>
          <w:b/>
          <w:sz w:val="28"/>
          <w:szCs w:val="28"/>
        </w:rPr>
        <w:t>Углеродистые инструментальные стали</w:t>
      </w:r>
      <w:r w:rsidRPr="00B640F5">
        <w:rPr>
          <w:sz w:val="28"/>
          <w:szCs w:val="28"/>
        </w:rPr>
        <w:t xml:space="preserve"> маркируют У7, У8…У13, где буква «У»- углеродистые инструментальные стали, число показывает содерж</w:t>
      </w:r>
      <w:r w:rsidRPr="00B640F5">
        <w:rPr>
          <w:sz w:val="28"/>
          <w:szCs w:val="28"/>
        </w:rPr>
        <w:t>а</w:t>
      </w:r>
      <w:r w:rsidRPr="00B640F5">
        <w:rPr>
          <w:sz w:val="28"/>
          <w:szCs w:val="28"/>
        </w:rPr>
        <w:t>ние углерода в десятых долях %, т.е. сталь У10 содержит  1%</w:t>
      </w:r>
      <w:r w:rsidRPr="00B640F5">
        <w:rPr>
          <w:sz w:val="28"/>
          <w:szCs w:val="28"/>
          <w:lang w:val="en-US"/>
        </w:rPr>
        <w:t>C</w:t>
      </w:r>
      <w:r w:rsidRPr="00B640F5">
        <w:rPr>
          <w:sz w:val="28"/>
          <w:szCs w:val="28"/>
        </w:rPr>
        <w:t>. Эти стали ин</w:t>
      </w:r>
      <w:r w:rsidRPr="00B640F5">
        <w:rPr>
          <w:sz w:val="28"/>
          <w:szCs w:val="28"/>
        </w:rPr>
        <w:t>о</w:t>
      </w:r>
      <w:r w:rsidRPr="00B640F5">
        <w:rPr>
          <w:sz w:val="28"/>
          <w:szCs w:val="28"/>
        </w:rPr>
        <w:t>гда выплавляют высококачественными, тогда добавляется  буква «А» - У10А, У13А. Химический состав и механические свойства углеродистых инструме</w:t>
      </w:r>
      <w:r w:rsidRPr="00B640F5">
        <w:rPr>
          <w:sz w:val="28"/>
          <w:szCs w:val="28"/>
        </w:rPr>
        <w:t>н</w:t>
      </w:r>
      <w:r w:rsidRPr="00B640F5">
        <w:rPr>
          <w:sz w:val="28"/>
          <w:szCs w:val="28"/>
        </w:rPr>
        <w:t>тальных сталей регламентируются ГОСТ 1435-90</w:t>
      </w:r>
    </w:p>
    <w:p w:rsidR="00620F32" w:rsidRPr="00B640F5" w:rsidRDefault="00620F32" w:rsidP="00B640F5">
      <w:pPr>
        <w:rPr>
          <w:sz w:val="28"/>
          <w:szCs w:val="28"/>
        </w:rPr>
      </w:pPr>
      <w:r w:rsidRPr="00B640F5">
        <w:rPr>
          <w:b/>
          <w:sz w:val="28"/>
          <w:szCs w:val="28"/>
        </w:rPr>
        <w:t xml:space="preserve">   </w:t>
      </w:r>
      <w:r w:rsidRPr="00B640F5">
        <w:rPr>
          <w:b/>
          <w:sz w:val="28"/>
          <w:szCs w:val="28"/>
          <w:u w:val="single"/>
        </w:rPr>
        <w:t>3</w:t>
      </w:r>
      <w:r w:rsidRPr="00B640F5">
        <w:rPr>
          <w:sz w:val="28"/>
          <w:szCs w:val="28"/>
          <w:u w:val="single"/>
        </w:rPr>
        <w:t>. Маркировка легированных сталей.</w:t>
      </w:r>
    </w:p>
    <w:p w:rsidR="00620F32" w:rsidRDefault="00620F32" w:rsidP="00C87A83">
      <w:pPr>
        <w:tabs>
          <w:tab w:val="num" w:pos="1080"/>
        </w:tabs>
        <w:ind w:firstLine="720"/>
        <w:rPr>
          <w:sz w:val="28"/>
          <w:szCs w:val="28"/>
        </w:rPr>
      </w:pPr>
      <w:r w:rsidRPr="00C87A83">
        <w:rPr>
          <w:b/>
          <w:sz w:val="28"/>
          <w:szCs w:val="28"/>
        </w:rPr>
        <w:t>Легированные стали маркируют</w:t>
      </w:r>
      <w:r w:rsidRPr="00B640F5">
        <w:rPr>
          <w:sz w:val="28"/>
          <w:szCs w:val="28"/>
        </w:rPr>
        <w:t xml:space="preserve"> цифрами и буквами. Если в начале марки легированной стали стоит:</w:t>
      </w:r>
    </w:p>
    <w:p w:rsidR="00620F32" w:rsidRPr="00B640F5" w:rsidRDefault="00620F32" w:rsidP="00C87A83">
      <w:pPr>
        <w:tabs>
          <w:tab w:val="num" w:pos="1080"/>
        </w:tabs>
        <w:ind w:firstLine="540"/>
        <w:rPr>
          <w:sz w:val="28"/>
          <w:szCs w:val="28"/>
        </w:rPr>
      </w:pPr>
      <w:r>
        <w:rPr>
          <w:sz w:val="28"/>
          <w:szCs w:val="28"/>
        </w:rPr>
        <w:t xml:space="preserve">- </w:t>
      </w:r>
      <w:r w:rsidRPr="00835EF2">
        <w:rPr>
          <w:i/>
          <w:sz w:val="28"/>
          <w:szCs w:val="28"/>
        </w:rPr>
        <w:t>двузначное число</w:t>
      </w:r>
      <w:r w:rsidRPr="00B640F5">
        <w:rPr>
          <w:sz w:val="28"/>
          <w:szCs w:val="28"/>
        </w:rPr>
        <w:t xml:space="preserve"> – то среднее содержание  углерода  (</w:t>
      </w:r>
      <w:r w:rsidRPr="00B640F5">
        <w:rPr>
          <w:sz w:val="28"/>
          <w:szCs w:val="28"/>
          <w:lang w:val="en-US"/>
        </w:rPr>
        <w:t>C</w:t>
      </w:r>
      <w:r w:rsidRPr="00B640F5">
        <w:rPr>
          <w:sz w:val="28"/>
          <w:szCs w:val="28"/>
        </w:rPr>
        <w:t>)</w:t>
      </w:r>
      <w:r>
        <w:rPr>
          <w:sz w:val="28"/>
          <w:szCs w:val="28"/>
        </w:rPr>
        <w:t xml:space="preserve"> </w:t>
      </w:r>
      <w:r w:rsidRPr="00B640F5">
        <w:rPr>
          <w:sz w:val="28"/>
          <w:szCs w:val="28"/>
        </w:rPr>
        <w:t>в сотых долях %  (</w:t>
      </w:r>
      <w:r>
        <w:rPr>
          <w:sz w:val="28"/>
          <w:szCs w:val="28"/>
        </w:rPr>
        <w:t xml:space="preserve">обычно у конструкционных сталей - </w:t>
      </w:r>
      <w:r w:rsidRPr="00B640F5">
        <w:rPr>
          <w:sz w:val="28"/>
          <w:szCs w:val="28"/>
        </w:rPr>
        <w:t>20Х);</w:t>
      </w:r>
    </w:p>
    <w:p w:rsidR="00620F32" w:rsidRDefault="00620F32" w:rsidP="00C87A83">
      <w:pPr>
        <w:tabs>
          <w:tab w:val="num" w:pos="1080"/>
        </w:tabs>
        <w:spacing w:after="0" w:line="240" w:lineRule="auto"/>
        <w:ind w:left="720"/>
        <w:rPr>
          <w:sz w:val="28"/>
          <w:szCs w:val="28"/>
        </w:rPr>
      </w:pPr>
      <w:r>
        <w:rPr>
          <w:sz w:val="28"/>
          <w:szCs w:val="28"/>
        </w:rPr>
        <w:t xml:space="preserve">- </w:t>
      </w:r>
      <w:r w:rsidRPr="00835EF2">
        <w:rPr>
          <w:i/>
          <w:sz w:val="28"/>
          <w:szCs w:val="28"/>
        </w:rPr>
        <w:t>однозначное число</w:t>
      </w:r>
      <w:r w:rsidRPr="00B640F5">
        <w:rPr>
          <w:sz w:val="28"/>
          <w:szCs w:val="28"/>
        </w:rPr>
        <w:t xml:space="preserve"> – то С в десятых долях процента</w:t>
      </w:r>
      <w:r>
        <w:rPr>
          <w:sz w:val="28"/>
          <w:szCs w:val="28"/>
        </w:rPr>
        <w:t xml:space="preserve"> </w:t>
      </w:r>
      <w:r w:rsidRPr="00B640F5">
        <w:rPr>
          <w:sz w:val="28"/>
          <w:szCs w:val="28"/>
        </w:rPr>
        <w:t>(обычно у инстр</w:t>
      </w:r>
      <w:r w:rsidRPr="00B640F5">
        <w:rPr>
          <w:sz w:val="28"/>
          <w:szCs w:val="28"/>
        </w:rPr>
        <w:t>у</w:t>
      </w:r>
      <w:r w:rsidRPr="00B640F5">
        <w:rPr>
          <w:sz w:val="28"/>
          <w:szCs w:val="28"/>
        </w:rPr>
        <w:t>ментальных сталей  - 9ХС)</w:t>
      </w:r>
      <w:r>
        <w:rPr>
          <w:sz w:val="28"/>
          <w:szCs w:val="28"/>
        </w:rPr>
        <w:t>;</w:t>
      </w:r>
    </w:p>
    <w:p w:rsidR="00620F32" w:rsidRPr="00B640F5" w:rsidRDefault="00620F32" w:rsidP="00C87A83">
      <w:pPr>
        <w:tabs>
          <w:tab w:val="num" w:pos="1080"/>
        </w:tabs>
        <w:spacing w:after="0" w:line="240" w:lineRule="auto"/>
        <w:ind w:left="720"/>
        <w:rPr>
          <w:sz w:val="28"/>
          <w:szCs w:val="28"/>
        </w:rPr>
      </w:pPr>
      <w:r>
        <w:rPr>
          <w:sz w:val="28"/>
          <w:szCs w:val="28"/>
        </w:rPr>
        <w:t xml:space="preserve">- </w:t>
      </w:r>
      <w:r w:rsidRPr="00835EF2">
        <w:rPr>
          <w:i/>
          <w:sz w:val="28"/>
          <w:szCs w:val="28"/>
        </w:rPr>
        <w:t>нет цифры</w:t>
      </w:r>
      <w:r w:rsidRPr="00B640F5">
        <w:rPr>
          <w:sz w:val="28"/>
          <w:szCs w:val="28"/>
        </w:rPr>
        <w:t xml:space="preserve"> – С содержится  1…1,5% %   (ХВГ)</w:t>
      </w:r>
    </w:p>
    <w:p w:rsidR="00620F32" w:rsidRPr="00B640F5" w:rsidRDefault="00620F32" w:rsidP="00B640F5">
      <w:pPr>
        <w:ind w:firstLine="720"/>
        <w:rPr>
          <w:sz w:val="28"/>
          <w:szCs w:val="28"/>
        </w:rPr>
      </w:pPr>
      <w:r w:rsidRPr="00B640F5">
        <w:rPr>
          <w:sz w:val="28"/>
          <w:szCs w:val="28"/>
        </w:rPr>
        <w:lastRenderedPageBreak/>
        <w:t>Буквы справа от цифры означают легирующие элементы</w:t>
      </w:r>
    </w:p>
    <w:p w:rsidR="00620F32" w:rsidRPr="00B640F5" w:rsidRDefault="00620F32" w:rsidP="00835EF2">
      <w:pPr>
        <w:tabs>
          <w:tab w:val="left" w:pos="2880"/>
          <w:tab w:val="left" w:pos="3690"/>
          <w:tab w:val="left" w:pos="6120"/>
        </w:tabs>
        <w:rPr>
          <w:sz w:val="28"/>
          <w:szCs w:val="28"/>
        </w:rPr>
      </w:pPr>
      <w:r w:rsidRPr="00B640F5">
        <w:rPr>
          <w:sz w:val="28"/>
          <w:szCs w:val="28"/>
        </w:rPr>
        <w:t>А –азот</w:t>
      </w:r>
      <w:r>
        <w:rPr>
          <w:sz w:val="28"/>
          <w:szCs w:val="28"/>
        </w:rPr>
        <w:t xml:space="preserve"> (в середине марки)</w:t>
      </w:r>
      <w:r w:rsidRPr="00B640F5">
        <w:rPr>
          <w:sz w:val="28"/>
          <w:szCs w:val="28"/>
        </w:rPr>
        <w:tab/>
        <w:t>К – кобальт</w:t>
      </w:r>
      <w:r w:rsidRPr="00B640F5">
        <w:rPr>
          <w:sz w:val="28"/>
          <w:szCs w:val="28"/>
        </w:rPr>
        <w:tab/>
        <w:t>Т – титан</w:t>
      </w:r>
    </w:p>
    <w:p w:rsidR="00620F32" w:rsidRPr="00B640F5" w:rsidRDefault="00620F32" w:rsidP="00B640F5">
      <w:pPr>
        <w:tabs>
          <w:tab w:val="left" w:pos="2880"/>
          <w:tab w:val="left" w:pos="6120"/>
        </w:tabs>
        <w:rPr>
          <w:sz w:val="28"/>
          <w:szCs w:val="28"/>
        </w:rPr>
      </w:pPr>
      <w:r w:rsidRPr="00B640F5">
        <w:rPr>
          <w:sz w:val="28"/>
          <w:szCs w:val="28"/>
        </w:rPr>
        <w:t>Б – ниобий</w:t>
      </w:r>
      <w:r w:rsidRPr="00B640F5">
        <w:rPr>
          <w:sz w:val="28"/>
          <w:szCs w:val="28"/>
        </w:rPr>
        <w:tab/>
      </w:r>
      <w:r>
        <w:rPr>
          <w:sz w:val="28"/>
          <w:szCs w:val="28"/>
        </w:rPr>
        <w:t xml:space="preserve">           </w:t>
      </w:r>
      <w:r w:rsidRPr="00B640F5">
        <w:rPr>
          <w:sz w:val="28"/>
          <w:szCs w:val="28"/>
        </w:rPr>
        <w:t>Н – никель</w:t>
      </w:r>
      <w:r w:rsidRPr="00B640F5">
        <w:rPr>
          <w:sz w:val="28"/>
          <w:szCs w:val="28"/>
        </w:rPr>
        <w:tab/>
        <w:t>Ф – ванадий</w:t>
      </w:r>
    </w:p>
    <w:p w:rsidR="00620F32" w:rsidRPr="00B640F5" w:rsidRDefault="00620F32" w:rsidP="00B640F5">
      <w:pPr>
        <w:tabs>
          <w:tab w:val="left" w:pos="2880"/>
          <w:tab w:val="left" w:pos="6120"/>
        </w:tabs>
        <w:rPr>
          <w:sz w:val="28"/>
          <w:szCs w:val="28"/>
        </w:rPr>
      </w:pPr>
      <w:r w:rsidRPr="00B640F5">
        <w:rPr>
          <w:sz w:val="28"/>
          <w:szCs w:val="28"/>
        </w:rPr>
        <w:t>В – вольфрам</w:t>
      </w:r>
      <w:r w:rsidRPr="00B640F5">
        <w:rPr>
          <w:sz w:val="28"/>
          <w:szCs w:val="28"/>
        </w:rPr>
        <w:tab/>
      </w:r>
      <w:r>
        <w:rPr>
          <w:sz w:val="28"/>
          <w:szCs w:val="28"/>
        </w:rPr>
        <w:t xml:space="preserve">          </w:t>
      </w:r>
      <w:r w:rsidRPr="00B640F5">
        <w:rPr>
          <w:sz w:val="28"/>
          <w:szCs w:val="28"/>
        </w:rPr>
        <w:t>М – молибден</w:t>
      </w:r>
      <w:r w:rsidRPr="00B640F5">
        <w:rPr>
          <w:sz w:val="28"/>
          <w:szCs w:val="28"/>
        </w:rPr>
        <w:tab/>
        <w:t>Х – хром</w:t>
      </w:r>
    </w:p>
    <w:p w:rsidR="00620F32" w:rsidRPr="00B640F5" w:rsidRDefault="00620F32" w:rsidP="00B640F5">
      <w:pPr>
        <w:tabs>
          <w:tab w:val="left" w:pos="2880"/>
          <w:tab w:val="left" w:pos="6120"/>
        </w:tabs>
        <w:rPr>
          <w:sz w:val="28"/>
          <w:szCs w:val="28"/>
        </w:rPr>
      </w:pPr>
      <w:r w:rsidRPr="00B640F5">
        <w:rPr>
          <w:sz w:val="28"/>
          <w:szCs w:val="28"/>
        </w:rPr>
        <w:t>Г – марганец</w:t>
      </w:r>
      <w:r w:rsidRPr="00B640F5">
        <w:rPr>
          <w:sz w:val="28"/>
          <w:szCs w:val="28"/>
        </w:rPr>
        <w:tab/>
      </w:r>
      <w:r>
        <w:rPr>
          <w:sz w:val="28"/>
          <w:szCs w:val="28"/>
        </w:rPr>
        <w:t xml:space="preserve">          </w:t>
      </w:r>
      <w:r w:rsidRPr="00B640F5">
        <w:rPr>
          <w:sz w:val="28"/>
          <w:szCs w:val="28"/>
        </w:rPr>
        <w:t>П – фосфор</w:t>
      </w:r>
      <w:r w:rsidRPr="00B640F5">
        <w:rPr>
          <w:sz w:val="28"/>
          <w:szCs w:val="28"/>
        </w:rPr>
        <w:tab/>
        <w:t>Ц – цирконий</w:t>
      </w:r>
    </w:p>
    <w:p w:rsidR="00620F32" w:rsidRPr="00B640F5" w:rsidRDefault="00620F32" w:rsidP="00B640F5">
      <w:pPr>
        <w:tabs>
          <w:tab w:val="left" w:pos="2880"/>
          <w:tab w:val="left" w:pos="6120"/>
        </w:tabs>
        <w:rPr>
          <w:sz w:val="28"/>
          <w:szCs w:val="28"/>
        </w:rPr>
      </w:pPr>
      <w:r w:rsidRPr="00B640F5">
        <w:rPr>
          <w:sz w:val="28"/>
          <w:szCs w:val="28"/>
        </w:rPr>
        <w:t>Д – медь</w:t>
      </w:r>
      <w:r w:rsidRPr="00B640F5">
        <w:rPr>
          <w:sz w:val="28"/>
          <w:szCs w:val="28"/>
        </w:rPr>
        <w:tab/>
        <w:t>Р – бор</w:t>
      </w:r>
      <w:r>
        <w:rPr>
          <w:sz w:val="28"/>
          <w:szCs w:val="28"/>
        </w:rPr>
        <w:t xml:space="preserve"> (в конце марки)</w:t>
      </w:r>
      <w:r w:rsidRPr="00B640F5">
        <w:rPr>
          <w:sz w:val="28"/>
          <w:szCs w:val="28"/>
        </w:rPr>
        <w:tab/>
        <w:t>Ч – редкоземельный</w:t>
      </w:r>
    </w:p>
    <w:p w:rsidR="00620F32" w:rsidRPr="00B640F5" w:rsidRDefault="00620F32" w:rsidP="00B640F5">
      <w:pPr>
        <w:tabs>
          <w:tab w:val="left" w:pos="2880"/>
          <w:tab w:val="left" w:pos="6120"/>
        </w:tabs>
        <w:rPr>
          <w:sz w:val="28"/>
          <w:szCs w:val="28"/>
        </w:rPr>
      </w:pPr>
      <w:r w:rsidRPr="00B640F5">
        <w:rPr>
          <w:sz w:val="28"/>
          <w:szCs w:val="28"/>
        </w:rPr>
        <w:t>Е – селен</w:t>
      </w:r>
      <w:r w:rsidRPr="00B640F5">
        <w:rPr>
          <w:sz w:val="28"/>
          <w:szCs w:val="28"/>
        </w:rPr>
        <w:tab/>
      </w:r>
      <w:r>
        <w:rPr>
          <w:sz w:val="28"/>
          <w:szCs w:val="28"/>
        </w:rPr>
        <w:t xml:space="preserve">         </w:t>
      </w:r>
      <w:r w:rsidRPr="00B640F5">
        <w:rPr>
          <w:sz w:val="28"/>
          <w:szCs w:val="28"/>
        </w:rPr>
        <w:t>С – кремний</w:t>
      </w:r>
      <w:r w:rsidRPr="00B640F5">
        <w:rPr>
          <w:sz w:val="28"/>
          <w:szCs w:val="28"/>
        </w:rPr>
        <w:tab/>
        <w:t>Ю – алюминий</w:t>
      </w:r>
    </w:p>
    <w:p w:rsidR="00620F32" w:rsidRPr="00B640F5" w:rsidRDefault="00620F32" w:rsidP="00B640F5">
      <w:pPr>
        <w:rPr>
          <w:sz w:val="28"/>
          <w:szCs w:val="28"/>
        </w:rPr>
      </w:pPr>
      <w:r w:rsidRPr="00835EF2">
        <w:rPr>
          <w:i/>
          <w:sz w:val="28"/>
          <w:szCs w:val="28"/>
        </w:rPr>
        <w:t>Цифры после букв</w:t>
      </w:r>
      <w:r w:rsidRPr="00B640F5">
        <w:rPr>
          <w:sz w:val="28"/>
          <w:szCs w:val="28"/>
        </w:rPr>
        <w:t xml:space="preserve"> показывают  примерное содержание легирующих элементов в целых процентах, </w:t>
      </w:r>
      <w:r w:rsidRPr="00835EF2">
        <w:rPr>
          <w:i/>
          <w:sz w:val="28"/>
          <w:szCs w:val="28"/>
        </w:rPr>
        <w:t>отсутствие цифры</w:t>
      </w:r>
      <w:r w:rsidRPr="00B640F5">
        <w:rPr>
          <w:sz w:val="28"/>
          <w:szCs w:val="28"/>
        </w:rPr>
        <w:t xml:space="preserve"> – не превышает 1…1,5% легирующего элемента. Высококачественные стали обозначаются буквой «А» - в конце марки стали  - 30</w:t>
      </w:r>
      <w:r w:rsidRPr="00B640F5">
        <w:rPr>
          <w:caps/>
          <w:sz w:val="28"/>
          <w:szCs w:val="28"/>
        </w:rPr>
        <w:t>хгса</w:t>
      </w:r>
      <w:r w:rsidRPr="00B640F5">
        <w:rPr>
          <w:sz w:val="28"/>
          <w:szCs w:val="28"/>
        </w:rPr>
        <w:t>.  Особовысококачественная сталь обозначаются буквой  «Ш», в конце  -  95Х18Ш.</w:t>
      </w:r>
    </w:p>
    <w:p w:rsidR="00620F32" w:rsidRPr="00B640F5" w:rsidRDefault="00620F32" w:rsidP="00B640F5">
      <w:pPr>
        <w:rPr>
          <w:sz w:val="28"/>
          <w:szCs w:val="28"/>
        </w:rPr>
      </w:pPr>
      <w:r w:rsidRPr="00B640F5">
        <w:rPr>
          <w:sz w:val="28"/>
          <w:szCs w:val="28"/>
        </w:rPr>
        <w:t xml:space="preserve"> Следует подчеркнуть, что некоторые элементы – </w:t>
      </w:r>
      <w:r w:rsidRPr="00B640F5">
        <w:rPr>
          <w:sz w:val="28"/>
          <w:szCs w:val="28"/>
          <w:lang w:val="en-US"/>
        </w:rPr>
        <w:t>V</w:t>
      </w:r>
      <w:r w:rsidRPr="00B640F5">
        <w:rPr>
          <w:sz w:val="28"/>
          <w:szCs w:val="28"/>
        </w:rPr>
        <w:t>,</w:t>
      </w:r>
      <w:r w:rsidRPr="00B640F5">
        <w:rPr>
          <w:sz w:val="28"/>
          <w:szCs w:val="28"/>
          <w:lang w:val="en-US"/>
        </w:rPr>
        <w:t>Ti</w:t>
      </w:r>
      <w:r w:rsidRPr="00B640F5">
        <w:rPr>
          <w:sz w:val="28"/>
          <w:szCs w:val="28"/>
        </w:rPr>
        <w:t xml:space="preserve">, </w:t>
      </w:r>
      <w:r w:rsidRPr="00B640F5">
        <w:rPr>
          <w:sz w:val="28"/>
          <w:szCs w:val="28"/>
          <w:lang w:val="en-US"/>
        </w:rPr>
        <w:t>Nb</w:t>
      </w:r>
      <w:r w:rsidRPr="00B640F5">
        <w:rPr>
          <w:sz w:val="28"/>
          <w:szCs w:val="28"/>
        </w:rPr>
        <w:t xml:space="preserve">, </w:t>
      </w:r>
      <w:r w:rsidRPr="00B640F5">
        <w:rPr>
          <w:sz w:val="28"/>
          <w:szCs w:val="28"/>
          <w:lang w:val="en-US"/>
        </w:rPr>
        <w:t>Zr</w:t>
      </w:r>
      <w:r w:rsidRPr="00B640F5">
        <w:rPr>
          <w:sz w:val="28"/>
          <w:szCs w:val="28"/>
        </w:rPr>
        <w:t xml:space="preserve">, </w:t>
      </w:r>
      <w:r w:rsidRPr="00B640F5">
        <w:rPr>
          <w:sz w:val="28"/>
          <w:szCs w:val="28"/>
          <w:lang w:val="en-US"/>
        </w:rPr>
        <w:t>B</w:t>
      </w:r>
      <w:r w:rsidRPr="00B640F5">
        <w:rPr>
          <w:sz w:val="28"/>
          <w:szCs w:val="28"/>
        </w:rPr>
        <w:t xml:space="preserve">, </w:t>
      </w:r>
      <w:r w:rsidRPr="00B640F5">
        <w:rPr>
          <w:sz w:val="28"/>
          <w:szCs w:val="28"/>
          <w:lang w:val="en-US"/>
        </w:rPr>
        <w:t>N</w:t>
      </w:r>
      <w:r w:rsidRPr="00B640F5">
        <w:rPr>
          <w:sz w:val="28"/>
          <w:szCs w:val="28"/>
        </w:rPr>
        <w:t xml:space="preserve"> и др. – н</w:t>
      </w:r>
      <w:r w:rsidRPr="00B640F5">
        <w:rPr>
          <w:sz w:val="28"/>
          <w:szCs w:val="28"/>
        </w:rPr>
        <w:t>е</w:t>
      </w:r>
      <w:r w:rsidRPr="00B640F5">
        <w:rPr>
          <w:sz w:val="28"/>
          <w:szCs w:val="28"/>
        </w:rPr>
        <w:t>редко присутствуют в сотых долях процента (бор – в тысячных), оказывая при этом существенное влияние на свойство стали. Например</w:t>
      </w:r>
      <w:r>
        <w:rPr>
          <w:sz w:val="28"/>
          <w:szCs w:val="28"/>
        </w:rPr>
        <w:t>,</w:t>
      </w:r>
      <w:r w:rsidRPr="00B640F5">
        <w:rPr>
          <w:sz w:val="28"/>
          <w:szCs w:val="28"/>
        </w:rPr>
        <w:t xml:space="preserve"> 10Г2Б  (содержится 0,02 … 0,05% ниобия), 14Г2АФ  (0,015 … 0,025% азота,  0,07 … 0,12% ван</w:t>
      </w:r>
      <w:r w:rsidRPr="00B640F5">
        <w:rPr>
          <w:sz w:val="28"/>
          <w:szCs w:val="28"/>
        </w:rPr>
        <w:t>а</w:t>
      </w:r>
      <w:r w:rsidRPr="00B640F5">
        <w:rPr>
          <w:sz w:val="28"/>
          <w:szCs w:val="28"/>
        </w:rPr>
        <w:t>дия). Расшифровать: 12Х2Н4А, 18ХГТ.</w:t>
      </w:r>
    </w:p>
    <w:p w:rsidR="00620F32" w:rsidRPr="00B640F5" w:rsidRDefault="00620F32" w:rsidP="00B640F5">
      <w:pPr>
        <w:jc w:val="both"/>
        <w:rPr>
          <w:sz w:val="28"/>
          <w:szCs w:val="28"/>
        </w:rPr>
      </w:pPr>
      <w:r w:rsidRPr="00B640F5">
        <w:rPr>
          <w:sz w:val="28"/>
          <w:szCs w:val="28"/>
        </w:rPr>
        <w:tab/>
      </w:r>
      <w:r w:rsidRPr="00C87A83">
        <w:rPr>
          <w:b/>
          <w:sz w:val="28"/>
          <w:szCs w:val="28"/>
        </w:rPr>
        <w:t>Отдельные специальные стали</w:t>
      </w:r>
      <w:r w:rsidRPr="00B640F5">
        <w:rPr>
          <w:sz w:val="28"/>
          <w:szCs w:val="28"/>
        </w:rPr>
        <w:t xml:space="preserve"> и сплавы имеют особую маркировку из букв, которые ставятся, в основном впереди марки: </w:t>
      </w:r>
      <w:r w:rsidRPr="00B640F5">
        <w:rPr>
          <w:b/>
          <w:sz w:val="28"/>
          <w:szCs w:val="28"/>
        </w:rPr>
        <w:t>А</w:t>
      </w:r>
      <w:r w:rsidRPr="00B640F5">
        <w:rPr>
          <w:sz w:val="28"/>
          <w:szCs w:val="28"/>
        </w:rPr>
        <w:t xml:space="preserve"> – автоматная; </w:t>
      </w:r>
      <w:r w:rsidRPr="00B640F5">
        <w:rPr>
          <w:b/>
          <w:sz w:val="28"/>
          <w:szCs w:val="28"/>
        </w:rPr>
        <w:t xml:space="preserve">Ш </w:t>
      </w:r>
      <w:r w:rsidRPr="00B640F5">
        <w:rPr>
          <w:sz w:val="28"/>
          <w:szCs w:val="28"/>
        </w:rPr>
        <w:t>– шар</w:t>
      </w:r>
      <w:r w:rsidRPr="00B640F5">
        <w:rPr>
          <w:sz w:val="28"/>
          <w:szCs w:val="28"/>
        </w:rPr>
        <w:t>и</w:t>
      </w:r>
      <w:r w:rsidRPr="00B640F5">
        <w:rPr>
          <w:sz w:val="28"/>
          <w:szCs w:val="28"/>
        </w:rPr>
        <w:t xml:space="preserve">коподшипниковая; Р – быстрорежущая; </w:t>
      </w:r>
      <w:r w:rsidRPr="00B640F5">
        <w:rPr>
          <w:b/>
          <w:sz w:val="28"/>
          <w:szCs w:val="28"/>
        </w:rPr>
        <w:t xml:space="preserve">Е </w:t>
      </w:r>
      <w:r w:rsidRPr="00B640F5">
        <w:rPr>
          <w:sz w:val="28"/>
          <w:szCs w:val="28"/>
        </w:rPr>
        <w:t xml:space="preserve">– магнитотвердая; </w:t>
      </w:r>
      <w:r w:rsidRPr="00B640F5">
        <w:rPr>
          <w:b/>
          <w:sz w:val="28"/>
          <w:szCs w:val="28"/>
        </w:rPr>
        <w:t>Св</w:t>
      </w:r>
      <w:r w:rsidRPr="00B640F5">
        <w:rPr>
          <w:sz w:val="28"/>
          <w:szCs w:val="28"/>
        </w:rPr>
        <w:t xml:space="preserve"> – сварочная и т.д. </w:t>
      </w:r>
    </w:p>
    <w:p w:rsidR="00620F32" w:rsidRPr="00B640F5" w:rsidRDefault="00620F32" w:rsidP="00B640F5">
      <w:pPr>
        <w:ind w:firstLine="540"/>
        <w:rPr>
          <w:sz w:val="28"/>
          <w:szCs w:val="28"/>
        </w:rPr>
      </w:pPr>
      <w:r w:rsidRPr="00B640F5">
        <w:rPr>
          <w:b/>
          <w:sz w:val="28"/>
          <w:szCs w:val="28"/>
        </w:rPr>
        <w:t>Автоматные стали (А)</w:t>
      </w:r>
      <w:r w:rsidRPr="00B640F5">
        <w:rPr>
          <w:sz w:val="28"/>
          <w:szCs w:val="28"/>
        </w:rPr>
        <w:t xml:space="preserve"> - стали с улучшенной обрабатываемостью резан</w:t>
      </w:r>
      <w:r w:rsidRPr="00B640F5">
        <w:rPr>
          <w:sz w:val="28"/>
          <w:szCs w:val="28"/>
        </w:rPr>
        <w:t>и</w:t>
      </w:r>
      <w:r w:rsidRPr="00B640F5">
        <w:rPr>
          <w:sz w:val="28"/>
          <w:szCs w:val="28"/>
        </w:rPr>
        <w:t>ем выпускаются:  сернистые А11, А20, А30, А35, А40Г.они являются углерод</w:t>
      </w:r>
      <w:r w:rsidRPr="00B640F5">
        <w:rPr>
          <w:sz w:val="28"/>
          <w:szCs w:val="28"/>
        </w:rPr>
        <w:t>и</w:t>
      </w:r>
      <w:r w:rsidRPr="00B640F5">
        <w:rPr>
          <w:sz w:val="28"/>
          <w:szCs w:val="28"/>
        </w:rPr>
        <w:t>стыми и содержат 0,08-0,30% серы и 0,05-0,15% фосфора. Цифра после буквы А показывает содержание углерода в сотых долях процента;</w:t>
      </w:r>
    </w:p>
    <w:p w:rsidR="00620F32" w:rsidRPr="00B640F5" w:rsidRDefault="00620F32" w:rsidP="00B640F5">
      <w:pPr>
        <w:rPr>
          <w:sz w:val="28"/>
          <w:szCs w:val="28"/>
        </w:rPr>
      </w:pPr>
      <w:r w:rsidRPr="00B640F5">
        <w:rPr>
          <w:sz w:val="28"/>
          <w:szCs w:val="28"/>
        </w:rPr>
        <w:t xml:space="preserve">     свинцовосодержащие (0,15 – 0,35% свинца) - углеродистые  АС14, АС40, АС35Г2, АС45Г2  и легированные АС12ХН, АС20ХГНМ,АС40ХГНМ и др. Цифра после буквы С показывает содержание углерода в сотых долях проце</w:t>
      </w:r>
      <w:r w:rsidRPr="00B640F5">
        <w:rPr>
          <w:sz w:val="28"/>
          <w:szCs w:val="28"/>
        </w:rPr>
        <w:t>н</w:t>
      </w:r>
      <w:r w:rsidRPr="00B640F5">
        <w:rPr>
          <w:sz w:val="28"/>
          <w:szCs w:val="28"/>
        </w:rPr>
        <w:t>та.</w:t>
      </w:r>
    </w:p>
    <w:p w:rsidR="00620F32" w:rsidRPr="00B640F5" w:rsidRDefault="00620F32" w:rsidP="00B640F5">
      <w:pPr>
        <w:rPr>
          <w:sz w:val="28"/>
          <w:szCs w:val="28"/>
        </w:rPr>
      </w:pPr>
      <w:r w:rsidRPr="00B640F5">
        <w:rPr>
          <w:sz w:val="28"/>
          <w:szCs w:val="28"/>
        </w:rPr>
        <w:t xml:space="preserve">     селеносодержащие  (0.04-0,10%  селена и 0,06-0,12% серы) А35Е,А40ХЕ и др. </w:t>
      </w:r>
    </w:p>
    <w:p w:rsidR="00620F32" w:rsidRPr="00B640F5" w:rsidRDefault="00620F32" w:rsidP="00B640F5">
      <w:pPr>
        <w:rPr>
          <w:sz w:val="28"/>
          <w:szCs w:val="28"/>
        </w:rPr>
      </w:pPr>
      <w:r w:rsidRPr="00B640F5">
        <w:rPr>
          <w:sz w:val="28"/>
          <w:szCs w:val="28"/>
        </w:rPr>
        <w:lastRenderedPageBreak/>
        <w:t xml:space="preserve">      </w:t>
      </w:r>
      <w:r w:rsidRPr="00B640F5">
        <w:rPr>
          <w:b/>
          <w:sz w:val="28"/>
          <w:szCs w:val="28"/>
        </w:rPr>
        <w:t>Быстрорежущие стали  (Р)</w:t>
      </w:r>
      <w:r w:rsidRPr="00B640F5">
        <w:rPr>
          <w:sz w:val="28"/>
          <w:szCs w:val="28"/>
        </w:rPr>
        <w:t xml:space="preserve"> - это высоколегированные инструментальные стали, предназначенные для изготовления  инструментов высокой производ</w:t>
      </w:r>
      <w:r w:rsidRPr="00B640F5">
        <w:rPr>
          <w:sz w:val="28"/>
          <w:szCs w:val="28"/>
        </w:rPr>
        <w:t>и</w:t>
      </w:r>
      <w:r w:rsidRPr="00B640F5">
        <w:rPr>
          <w:sz w:val="28"/>
          <w:szCs w:val="28"/>
        </w:rPr>
        <w:t>тельности. Быстрорежущие стали обозначают буквой Р, после которой стоит число, указывающее содержание (в процентах) вольфрама - основного легир</w:t>
      </w:r>
      <w:r w:rsidRPr="00B640F5">
        <w:rPr>
          <w:sz w:val="28"/>
          <w:szCs w:val="28"/>
        </w:rPr>
        <w:t>у</w:t>
      </w:r>
      <w:r w:rsidRPr="00B640F5">
        <w:rPr>
          <w:sz w:val="28"/>
          <w:szCs w:val="28"/>
        </w:rPr>
        <w:t>ющего элемента.</w:t>
      </w:r>
      <w:r>
        <w:rPr>
          <w:sz w:val="28"/>
          <w:szCs w:val="28"/>
        </w:rPr>
        <w:t xml:space="preserve"> Содержание углерода в марках неуказывается,</w:t>
      </w:r>
      <w:r w:rsidRPr="00B640F5">
        <w:rPr>
          <w:sz w:val="28"/>
          <w:szCs w:val="28"/>
        </w:rPr>
        <w:t xml:space="preserve"> ванадия ( до 2%) и хрома  (до 4%) во всех марках не указываются. Стали легированные д</w:t>
      </w:r>
      <w:r w:rsidRPr="00B640F5">
        <w:rPr>
          <w:sz w:val="28"/>
          <w:szCs w:val="28"/>
        </w:rPr>
        <w:t>о</w:t>
      </w:r>
      <w:r w:rsidRPr="00B640F5">
        <w:rPr>
          <w:sz w:val="28"/>
          <w:szCs w:val="28"/>
        </w:rPr>
        <w:t>полнительно  молибденом, кобальтом или имеющие повышенное количество ванадия, содержат в марке соответственно буквы  М, К, Ф  и числа, показыв</w:t>
      </w:r>
      <w:r w:rsidRPr="00B640F5">
        <w:rPr>
          <w:sz w:val="28"/>
          <w:szCs w:val="28"/>
        </w:rPr>
        <w:t>а</w:t>
      </w:r>
      <w:r w:rsidRPr="00B640F5">
        <w:rPr>
          <w:sz w:val="28"/>
          <w:szCs w:val="28"/>
        </w:rPr>
        <w:t>ющие их содержание в процентах, например:  Р18,</w:t>
      </w:r>
      <w:r>
        <w:rPr>
          <w:sz w:val="28"/>
          <w:szCs w:val="28"/>
        </w:rPr>
        <w:t xml:space="preserve"> </w:t>
      </w:r>
      <w:r w:rsidRPr="00B640F5">
        <w:rPr>
          <w:sz w:val="28"/>
          <w:szCs w:val="28"/>
        </w:rPr>
        <w:t xml:space="preserve"> Р9,  Р9Ф5,  Р6М5,  Р10К5Ф5,  Р18К5Ф2 и др. </w:t>
      </w:r>
      <w:r>
        <w:rPr>
          <w:sz w:val="28"/>
          <w:szCs w:val="28"/>
        </w:rPr>
        <w:t>Например, Р18 – быстрорежущая сталь с содержан</w:t>
      </w:r>
      <w:r>
        <w:rPr>
          <w:sz w:val="28"/>
          <w:szCs w:val="28"/>
        </w:rPr>
        <w:t>и</w:t>
      </w:r>
      <w:r>
        <w:rPr>
          <w:sz w:val="28"/>
          <w:szCs w:val="28"/>
        </w:rPr>
        <w:t>ем углерода до 1%, вольфрама – до 18%. Ванадия – до 2%, хрома- до4%.</w:t>
      </w:r>
    </w:p>
    <w:p w:rsidR="00620F32" w:rsidRPr="00B640F5" w:rsidRDefault="00620F32" w:rsidP="00C641B4">
      <w:pPr>
        <w:rPr>
          <w:sz w:val="28"/>
          <w:szCs w:val="28"/>
        </w:rPr>
      </w:pPr>
      <w:r w:rsidRPr="00B640F5">
        <w:rPr>
          <w:b/>
          <w:sz w:val="28"/>
          <w:szCs w:val="28"/>
        </w:rPr>
        <w:t xml:space="preserve">     Шарикоподшипниковые</w:t>
      </w:r>
      <w:r w:rsidRPr="00B640F5">
        <w:rPr>
          <w:sz w:val="28"/>
          <w:szCs w:val="28"/>
        </w:rPr>
        <w:t xml:space="preserve"> </w:t>
      </w:r>
      <w:r w:rsidRPr="00B640F5">
        <w:rPr>
          <w:b/>
          <w:sz w:val="28"/>
          <w:szCs w:val="28"/>
        </w:rPr>
        <w:t>стали</w:t>
      </w:r>
      <w:r w:rsidRPr="00B640F5">
        <w:rPr>
          <w:sz w:val="28"/>
          <w:szCs w:val="28"/>
        </w:rPr>
        <w:t xml:space="preserve">  (Ш)</w:t>
      </w:r>
      <w:r>
        <w:rPr>
          <w:sz w:val="28"/>
          <w:szCs w:val="28"/>
        </w:rPr>
        <w:t xml:space="preserve"> </w:t>
      </w:r>
      <w:r w:rsidRPr="00B640F5">
        <w:rPr>
          <w:sz w:val="28"/>
          <w:szCs w:val="28"/>
        </w:rPr>
        <w:t xml:space="preserve"> – ШХ6, ШХ9, ШХ15СГ  содержат до  1% углерода, хром в десятых долях процента и дополнительно легирована  ма</w:t>
      </w:r>
      <w:r w:rsidRPr="00B640F5">
        <w:rPr>
          <w:sz w:val="28"/>
          <w:szCs w:val="28"/>
        </w:rPr>
        <w:t>р</w:t>
      </w:r>
      <w:r w:rsidRPr="00B640F5">
        <w:rPr>
          <w:sz w:val="28"/>
          <w:szCs w:val="28"/>
        </w:rPr>
        <w:t>ганцем (1,05%) и кремнием( 0,5%).</w:t>
      </w:r>
    </w:p>
    <w:p w:rsidR="00620F32" w:rsidRPr="00B640F5" w:rsidRDefault="00620F32" w:rsidP="00B640F5">
      <w:pPr>
        <w:ind w:firstLine="709"/>
        <w:rPr>
          <w:sz w:val="28"/>
          <w:szCs w:val="28"/>
        </w:rPr>
      </w:pPr>
      <w:r w:rsidRPr="00B640F5">
        <w:rPr>
          <w:sz w:val="28"/>
          <w:szCs w:val="28"/>
        </w:rPr>
        <w:t xml:space="preserve">                                            ЧУГУНЫ</w:t>
      </w:r>
    </w:p>
    <w:p w:rsidR="00620F32" w:rsidRPr="00B640F5" w:rsidRDefault="00620F32" w:rsidP="00B640F5">
      <w:pPr>
        <w:ind w:firstLine="709"/>
        <w:rPr>
          <w:sz w:val="28"/>
          <w:szCs w:val="28"/>
        </w:rPr>
      </w:pPr>
      <w:r w:rsidRPr="00C641B4">
        <w:rPr>
          <w:b/>
          <w:sz w:val="28"/>
          <w:szCs w:val="28"/>
        </w:rPr>
        <w:t xml:space="preserve">Чугуном </w:t>
      </w:r>
      <w:r w:rsidRPr="00B640F5">
        <w:rPr>
          <w:sz w:val="28"/>
          <w:szCs w:val="28"/>
        </w:rPr>
        <w:t>называется железо – углеродистый сплав с содержанием угл</w:t>
      </w:r>
      <w:r w:rsidRPr="00B640F5">
        <w:rPr>
          <w:sz w:val="28"/>
          <w:szCs w:val="28"/>
        </w:rPr>
        <w:t>е</w:t>
      </w:r>
      <w:r w:rsidRPr="00B640F5">
        <w:rPr>
          <w:sz w:val="28"/>
          <w:szCs w:val="28"/>
        </w:rPr>
        <w:t>рода от  2,14% до  6,67%.Чугуны являются более дешевым материалом, чем стали. Содержание углерода в них больше 2,14%. Они обладают пониженной температурой плавления и хорошими литейными свойствами.  Широко прим</w:t>
      </w:r>
      <w:r w:rsidRPr="00B640F5">
        <w:rPr>
          <w:sz w:val="28"/>
          <w:szCs w:val="28"/>
        </w:rPr>
        <w:t>е</w:t>
      </w:r>
      <w:r w:rsidRPr="00B640F5">
        <w:rPr>
          <w:sz w:val="28"/>
          <w:szCs w:val="28"/>
        </w:rPr>
        <w:t>няются серые, высокопрочные и ковкие чугуны.</w:t>
      </w:r>
    </w:p>
    <w:p w:rsidR="00620F32" w:rsidRPr="00B640F5" w:rsidRDefault="00620F32" w:rsidP="00B640F5">
      <w:pPr>
        <w:rPr>
          <w:sz w:val="28"/>
          <w:szCs w:val="28"/>
        </w:rPr>
      </w:pPr>
      <w:r w:rsidRPr="00B640F5">
        <w:rPr>
          <w:sz w:val="28"/>
          <w:szCs w:val="28"/>
        </w:rPr>
        <w:t>Серый чугун представляет собой чугун с графитом пластинчатой формы. Его получают при добавлении в расплав кремния. Серые чугуны обозначаются  буквами  СЧ и цифрами, показывающими  предел прочности при  растяжении в кгс/мм</w:t>
      </w:r>
      <w:r w:rsidRPr="00B640F5">
        <w:rPr>
          <w:sz w:val="28"/>
          <w:szCs w:val="28"/>
          <w:vertAlign w:val="superscript"/>
        </w:rPr>
        <w:t>2</w:t>
      </w:r>
      <w:r>
        <w:rPr>
          <w:sz w:val="28"/>
          <w:szCs w:val="28"/>
        </w:rPr>
        <w:t xml:space="preserve">. </w:t>
      </w:r>
      <w:r w:rsidRPr="00B640F5">
        <w:rPr>
          <w:sz w:val="28"/>
          <w:szCs w:val="28"/>
        </w:rPr>
        <w:t xml:space="preserve"> СЧ10. СЧ15, СЧ20, СЧ25, СЧ30, СЧ35 и др.</w:t>
      </w:r>
    </w:p>
    <w:p w:rsidR="00620F32" w:rsidRPr="00B640F5" w:rsidRDefault="00620F32" w:rsidP="00B640F5">
      <w:pPr>
        <w:rPr>
          <w:sz w:val="28"/>
          <w:szCs w:val="28"/>
        </w:rPr>
      </w:pPr>
      <w:r w:rsidRPr="00B640F5">
        <w:rPr>
          <w:sz w:val="28"/>
          <w:szCs w:val="28"/>
        </w:rPr>
        <w:t>Высокопрочный чугун представляет собой чугун с графитом шаровидной фо</w:t>
      </w:r>
      <w:r w:rsidRPr="00B640F5">
        <w:rPr>
          <w:sz w:val="28"/>
          <w:szCs w:val="28"/>
        </w:rPr>
        <w:t>р</w:t>
      </w:r>
      <w:r w:rsidRPr="00B640F5">
        <w:rPr>
          <w:sz w:val="28"/>
          <w:szCs w:val="28"/>
        </w:rPr>
        <w:t>мы. Его получают введением в жидкий чугун небольших добавок магния и з</w:t>
      </w:r>
      <w:r w:rsidRPr="00B640F5">
        <w:rPr>
          <w:sz w:val="28"/>
          <w:szCs w:val="28"/>
        </w:rPr>
        <w:t>а</w:t>
      </w:r>
      <w:r w:rsidRPr="00B640F5">
        <w:rPr>
          <w:sz w:val="28"/>
          <w:szCs w:val="28"/>
        </w:rPr>
        <w:t>тем ферросилиция. Обозначается буквами  ВЧ и цифрами, показывающими предел прочности  при растяжении в кгс/мм</w:t>
      </w:r>
      <w:r w:rsidRPr="00B640F5">
        <w:rPr>
          <w:sz w:val="28"/>
          <w:szCs w:val="28"/>
          <w:vertAlign w:val="superscript"/>
        </w:rPr>
        <w:t>2</w:t>
      </w:r>
      <w:r>
        <w:rPr>
          <w:sz w:val="28"/>
          <w:szCs w:val="28"/>
        </w:rPr>
        <w:t xml:space="preserve">.  </w:t>
      </w:r>
      <w:r w:rsidRPr="00B640F5">
        <w:rPr>
          <w:sz w:val="28"/>
          <w:szCs w:val="28"/>
        </w:rPr>
        <w:t>ВЧ38, ВЧ42, ВЧ45, ВЧ50, ВЧ60,ВЧ80 и др.</w:t>
      </w:r>
    </w:p>
    <w:p w:rsidR="00620F32" w:rsidRPr="00B640F5" w:rsidRDefault="00620F32" w:rsidP="00B640F5">
      <w:pPr>
        <w:rPr>
          <w:sz w:val="28"/>
          <w:szCs w:val="28"/>
        </w:rPr>
      </w:pPr>
      <w:r w:rsidRPr="00B640F5">
        <w:rPr>
          <w:sz w:val="28"/>
          <w:szCs w:val="28"/>
        </w:rPr>
        <w:t>Ковкий чугун представляет собой чугун с графитом хлопьевидной формы. Его получают графитизирующим отжигом отливок из белого чугуна, в процессе к</w:t>
      </w:r>
      <w:r w:rsidRPr="00B640F5">
        <w:rPr>
          <w:sz w:val="28"/>
          <w:szCs w:val="28"/>
        </w:rPr>
        <w:t>о</w:t>
      </w:r>
      <w:r w:rsidRPr="00B640F5">
        <w:rPr>
          <w:sz w:val="28"/>
          <w:szCs w:val="28"/>
        </w:rPr>
        <w:t>торого происходит распад цементита и выделение графита хлопьевидной фо</w:t>
      </w:r>
      <w:r w:rsidRPr="00B640F5">
        <w:rPr>
          <w:sz w:val="28"/>
          <w:szCs w:val="28"/>
        </w:rPr>
        <w:t>р</w:t>
      </w:r>
      <w:r w:rsidRPr="00B640F5">
        <w:rPr>
          <w:sz w:val="28"/>
          <w:szCs w:val="28"/>
        </w:rPr>
        <w:t>мы. Обозначается буквами КЧ и цифрами из которых первые указывают про</w:t>
      </w:r>
      <w:r w:rsidRPr="00B640F5">
        <w:rPr>
          <w:sz w:val="28"/>
          <w:szCs w:val="28"/>
        </w:rPr>
        <w:t>ч</w:t>
      </w:r>
      <w:r w:rsidRPr="00B640F5">
        <w:rPr>
          <w:sz w:val="28"/>
          <w:szCs w:val="28"/>
        </w:rPr>
        <w:t>ность при растяжении в кгс/мм</w:t>
      </w:r>
      <w:r w:rsidRPr="00B640F5">
        <w:rPr>
          <w:sz w:val="28"/>
          <w:szCs w:val="28"/>
          <w:vertAlign w:val="superscript"/>
        </w:rPr>
        <w:t>2</w:t>
      </w:r>
      <w:r w:rsidRPr="00B640F5">
        <w:rPr>
          <w:sz w:val="28"/>
          <w:szCs w:val="28"/>
        </w:rPr>
        <w:t>, а втор</w:t>
      </w:r>
      <w:r>
        <w:rPr>
          <w:sz w:val="28"/>
          <w:szCs w:val="28"/>
        </w:rPr>
        <w:t>ые относительное удлинение в %:   КЧ30-</w:t>
      </w:r>
      <w:r w:rsidRPr="00B640F5">
        <w:rPr>
          <w:sz w:val="28"/>
          <w:szCs w:val="28"/>
        </w:rPr>
        <w:t xml:space="preserve">6, КЧ35-10, КЧ37-12, КЧ45-7, КЧ50-5, КЧ55-4 и др. </w:t>
      </w:r>
    </w:p>
    <w:p w:rsidR="00620F32" w:rsidRPr="00BB3524" w:rsidRDefault="00620F32" w:rsidP="00290791">
      <w:pPr>
        <w:spacing w:after="0" w:line="360" w:lineRule="auto"/>
        <w:ind w:firstLine="709"/>
        <w:jc w:val="both"/>
        <w:rPr>
          <w:b/>
          <w:sz w:val="28"/>
          <w:szCs w:val="28"/>
        </w:rPr>
      </w:pPr>
      <w:r w:rsidRPr="00BB3524">
        <w:rPr>
          <w:b/>
          <w:sz w:val="28"/>
          <w:szCs w:val="28"/>
        </w:rPr>
        <w:lastRenderedPageBreak/>
        <w:t>Норма времени на выполнение самостоятельной работы –</w:t>
      </w:r>
      <w:r>
        <w:rPr>
          <w:b/>
          <w:sz w:val="28"/>
          <w:szCs w:val="28"/>
        </w:rPr>
        <w:t>2 часа.</w:t>
      </w:r>
    </w:p>
    <w:p w:rsidR="00620F32" w:rsidRPr="00BB3524" w:rsidRDefault="00620F32" w:rsidP="00290791">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290791">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Pr="00BB3524" w:rsidRDefault="00620F32" w:rsidP="00290791">
      <w:pPr>
        <w:spacing w:after="0" w:line="360" w:lineRule="auto"/>
        <w:ind w:firstLine="709"/>
        <w:jc w:val="both"/>
        <w:rPr>
          <w:i/>
          <w:sz w:val="28"/>
          <w:szCs w:val="28"/>
        </w:rPr>
      </w:pPr>
    </w:p>
    <w:p w:rsidR="00620F32" w:rsidRPr="00290791" w:rsidRDefault="00620F32" w:rsidP="00DE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Тема 2.4.</w:t>
      </w:r>
    </w:p>
    <w:p w:rsidR="00620F32" w:rsidRPr="00290791" w:rsidRDefault="00620F32" w:rsidP="00DE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 xml:space="preserve"> Классификация металлов и сплавов, области их применения.</w:t>
      </w:r>
    </w:p>
    <w:p w:rsidR="00620F32" w:rsidRDefault="00620F32" w:rsidP="00DE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Способы защиты от коррозии.</w:t>
      </w:r>
    </w:p>
    <w:p w:rsidR="00620F32" w:rsidRPr="000C2570" w:rsidRDefault="00620F32" w:rsidP="00DE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sz w:val="28"/>
          <w:szCs w:val="28"/>
        </w:rPr>
      </w:pPr>
      <w:r>
        <w:rPr>
          <w:b/>
          <w:bCs/>
          <w:sz w:val="28"/>
          <w:szCs w:val="28"/>
        </w:rPr>
        <w:t>Цель:</w:t>
      </w:r>
      <w:r>
        <w:rPr>
          <w:bCs/>
          <w:sz w:val="28"/>
          <w:szCs w:val="28"/>
        </w:rPr>
        <w:t xml:space="preserve">  Систематизация и обобщение знаний.</w:t>
      </w:r>
    </w:p>
    <w:p w:rsidR="00620F32" w:rsidRDefault="00620F32" w:rsidP="00DE4FD8">
      <w:pPr>
        <w:spacing w:after="0" w:line="360" w:lineRule="auto"/>
        <w:ind w:firstLine="709"/>
        <w:jc w:val="both"/>
        <w:rPr>
          <w:sz w:val="28"/>
          <w:szCs w:val="28"/>
        </w:rPr>
      </w:pPr>
      <w:r w:rsidRPr="00BB3524">
        <w:rPr>
          <w:b/>
          <w:sz w:val="28"/>
          <w:szCs w:val="28"/>
        </w:rPr>
        <w:t>Формулировка задания</w:t>
      </w:r>
    </w:p>
    <w:p w:rsidR="00620F32" w:rsidRPr="0078269A" w:rsidRDefault="00620F32" w:rsidP="00DE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5E6595">
        <w:rPr>
          <w:bCs/>
          <w:i/>
          <w:sz w:val="28"/>
          <w:szCs w:val="28"/>
        </w:rPr>
        <w:t xml:space="preserve">   </w:t>
      </w:r>
      <w:r w:rsidRPr="00290791">
        <w:rPr>
          <w:bCs/>
          <w:i/>
          <w:sz w:val="28"/>
          <w:szCs w:val="28"/>
        </w:rPr>
        <w:t xml:space="preserve">Решение задач по расшифровке </w:t>
      </w:r>
      <w:r>
        <w:rPr>
          <w:bCs/>
          <w:i/>
          <w:sz w:val="28"/>
          <w:szCs w:val="28"/>
        </w:rPr>
        <w:t>инструментальных материалов</w:t>
      </w:r>
      <w:r w:rsidRPr="0078269A">
        <w:rPr>
          <w:bCs/>
          <w:sz w:val="24"/>
          <w:szCs w:val="24"/>
        </w:rPr>
        <w:t>.</w:t>
      </w:r>
    </w:p>
    <w:p w:rsidR="00620F32" w:rsidRPr="005E6595" w:rsidRDefault="00620F32" w:rsidP="00DE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5E6595">
        <w:rPr>
          <w:bCs/>
          <w:i/>
          <w:sz w:val="28"/>
          <w:szCs w:val="28"/>
        </w:rPr>
        <w:t xml:space="preserve"> </w:t>
      </w:r>
    </w:p>
    <w:p w:rsidR="00620F32" w:rsidRPr="00BB3524" w:rsidRDefault="00620F32" w:rsidP="00DE4FD8">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DE4FD8">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DE4FD8">
      <w:pPr>
        <w:pStyle w:val="a4"/>
        <w:ind w:left="709"/>
        <w:rPr>
          <w:rFonts w:ascii="Times New Roman" w:hAnsi="Times New Roman" w:cs="Times New Roman"/>
          <w:i/>
          <w:sz w:val="28"/>
          <w:szCs w:val="28"/>
        </w:rPr>
      </w:pPr>
      <w:r>
        <w:rPr>
          <w:rFonts w:ascii="Times New Roman" w:hAnsi="Times New Roman" w:cs="Times New Roman"/>
          <w:i/>
          <w:sz w:val="28"/>
          <w:szCs w:val="28"/>
        </w:rPr>
        <w:t>1. Повторить по лекциям и  учебникам по Материаловедению маркировку инструментальных материалов.</w:t>
      </w:r>
      <w:r w:rsidRPr="003B4B4B">
        <w:rPr>
          <w:rFonts w:ascii="Times New Roman" w:hAnsi="Times New Roman" w:cs="Times New Roman"/>
          <w:i/>
          <w:sz w:val="28"/>
          <w:szCs w:val="28"/>
        </w:rPr>
        <w:t xml:space="preserve"> </w:t>
      </w:r>
    </w:p>
    <w:p w:rsidR="00620F32" w:rsidRDefault="00620F32" w:rsidP="00DE4FD8">
      <w:pPr>
        <w:pStyle w:val="a4"/>
        <w:ind w:left="709"/>
        <w:rPr>
          <w:rFonts w:ascii="Times New Roman" w:hAnsi="Times New Roman" w:cs="Times New Roman"/>
          <w:i/>
          <w:sz w:val="28"/>
          <w:szCs w:val="28"/>
        </w:rPr>
      </w:pPr>
      <w:r>
        <w:rPr>
          <w:rFonts w:ascii="Times New Roman" w:hAnsi="Times New Roman" w:cs="Times New Roman"/>
          <w:i/>
          <w:sz w:val="28"/>
          <w:szCs w:val="28"/>
        </w:rPr>
        <w:t>2. Записать в тетради,  рекомендуемые для расшифровки марки и</w:t>
      </w:r>
      <w:r>
        <w:rPr>
          <w:rFonts w:ascii="Times New Roman" w:hAnsi="Times New Roman" w:cs="Times New Roman"/>
          <w:i/>
          <w:sz w:val="28"/>
          <w:szCs w:val="28"/>
        </w:rPr>
        <w:t>н</w:t>
      </w:r>
      <w:r>
        <w:rPr>
          <w:rFonts w:ascii="Times New Roman" w:hAnsi="Times New Roman" w:cs="Times New Roman"/>
          <w:i/>
          <w:sz w:val="28"/>
          <w:szCs w:val="28"/>
        </w:rPr>
        <w:t>струментальных материалов:  У13А; 9ХС; ХВСГФ; ХВ4Ф; 6Х3МФС; Р6; Р12Ф3;  Р6М5К5; Р9М4К8Ф; У8.</w:t>
      </w:r>
    </w:p>
    <w:p w:rsidR="00620F32" w:rsidRDefault="00620F32" w:rsidP="00950C4B">
      <w:pPr>
        <w:pStyle w:val="a4"/>
        <w:ind w:left="1069"/>
        <w:rPr>
          <w:rFonts w:ascii="Times New Roman" w:hAnsi="Times New Roman" w:cs="Times New Roman"/>
          <w:i/>
          <w:sz w:val="28"/>
          <w:szCs w:val="28"/>
        </w:rPr>
      </w:pPr>
      <w:r w:rsidRPr="00B640F5">
        <w:rPr>
          <w:i/>
          <w:sz w:val="28"/>
          <w:szCs w:val="28"/>
        </w:rPr>
        <w:t xml:space="preserve">Рекомендации: при выполнении задания Вы можете воспользоваться материалом, изложенном </w:t>
      </w:r>
      <w:r>
        <w:rPr>
          <w:i/>
          <w:sz w:val="28"/>
          <w:szCs w:val="28"/>
        </w:rPr>
        <w:t>выше в предыдущей теме</w:t>
      </w:r>
      <w:r w:rsidRPr="00B640F5">
        <w:rPr>
          <w:i/>
          <w:sz w:val="28"/>
          <w:szCs w:val="28"/>
        </w:rPr>
        <w:t>, под заголовком «Краткая информация по теме».</w:t>
      </w:r>
    </w:p>
    <w:p w:rsidR="00620F32" w:rsidRDefault="00620F32" w:rsidP="00DE4FD8">
      <w:pPr>
        <w:pStyle w:val="a4"/>
        <w:ind w:left="709"/>
        <w:rPr>
          <w:rFonts w:ascii="Times New Roman" w:hAnsi="Times New Roman" w:cs="Times New Roman"/>
          <w:i/>
          <w:sz w:val="28"/>
          <w:szCs w:val="28"/>
        </w:rPr>
      </w:pPr>
      <w:r>
        <w:rPr>
          <w:rFonts w:ascii="Times New Roman" w:hAnsi="Times New Roman" w:cs="Times New Roman"/>
          <w:i/>
          <w:sz w:val="28"/>
          <w:szCs w:val="28"/>
        </w:rPr>
        <w:t xml:space="preserve"> 3. Расшифровать рекомендуемые марки сплавов.</w:t>
      </w:r>
    </w:p>
    <w:p w:rsidR="00620F32" w:rsidRPr="003B4B4B" w:rsidRDefault="00620F32" w:rsidP="00DE4FD8">
      <w:pPr>
        <w:pStyle w:val="a4"/>
        <w:ind w:left="709"/>
        <w:rPr>
          <w:rFonts w:ascii="Times New Roman" w:hAnsi="Times New Roman" w:cs="Times New Roman"/>
          <w:i/>
          <w:sz w:val="28"/>
          <w:szCs w:val="28"/>
        </w:rPr>
      </w:pPr>
      <w:r>
        <w:rPr>
          <w:rFonts w:ascii="Times New Roman" w:hAnsi="Times New Roman" w:cs="Times New Roman"/>
          <w:i/>
          <w:sz w:val="28"/>
          <w:szCs w:val="28"/>
        </w:rPr>
        <w:t>4. Тетрадь с выполненным заданием предоставить преподавателю на следующем занятии.</w:t>
      </w:r>
    </w:p>
    <w:p w:rsidR="00620F32" w:rsidRPr="00BB3524" w:rsidRDefault="00620F32" w:rsidP="00DE4FD8">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DE4FD8">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BB3524" w:rsidRDefault="00620F32" w:rsidP="00DE4FD8">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Pr="00290791" w:rsidRDefault="00620F32" w:rsidP="00290791">
      <w:pPr>
        <w:spacing w:after="0" w:line="360" w:lineRule="auto"/>
        <w:rPr>
          <w:b/>
          <w:sz w:val="28"/>
          <w:szCs w:val="28"/>
        </w:rPr>
      </w:pPr>
    </w:p>
    <w:p w:rsidR="00620F32" w:rsidRPr="00290791" w:rsidRDefault="00620F32" w:rsidP="0096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lastRenderedPageBreak/>
        <w:t>Тема 2.4.</w:t>
      </w:r>
    </w:p>
    <w:p w:rsidR="00620F32" w:rsidRPr="00290791" w:rsidRDefault="00620F32" w:rsidP="0096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 xml:space="preserve"> Классификация металлов и сплавов, области их применения.</w:t>
      </w:r>
    </w:p>
    <w:p w:rsidR="00620F32" w:rsidRDefault="00620F32" w:rsidP="0096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Способы защиты от коррозии.</w:t>
      </w:r>
    </w:p>
    <w:p w:rsidR="00620F32" w:rsidRPr="000C2570" w:rsidRDefault="00620F32" w:rsidP="0096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sz w:val="28"/>
          <w:szCs w:val="28"/>
        </w:rPr>
      </w:pPr>
      <w:r>
        <w:rPr>
          <w:b/>
          <w:bCs/>
          <w:sz w:val="28"/>
          <w:szCs w:val="28"/>
        </w:rPr>
        <w:t xml:space="preserve">Цель:  </w:t>
      </w:r>
      <w:r>
        <w:rPr>
          <w:bCs/>
          <w:sz w:val="28"/>
          <w:szCs w:val="28"/>
        </w:rPr>
        <w:t>Систематизация и обобщение знаний.</w:t>
      </w:r>
    </w:p>
    <w:p w:rsidR="00620F32" w:rsidRDefault="00620F32" w:rsidP="0096404C">
      <w:pPr>
        <w:spacing w:after="0" w:line="360" w:lineRule="auto"/>
        <w:ind w:firstLine="709"/>
        <w:jc w:val="both"/>
        <w:rPr>
          <w:sz w:val="28"/>
          <w:szCs w:val="28"/>
        </w:rPr>
      </w:pPr>
      <w:r w:rsidRPr="00BB3524">
        <w:rPr>
          <w:b/>
          <w:sz w:val="28"/>
          <w:szCs w:val="28"/>
        </w:rPr>
        <w:t>Формулировка задания</w:t>
      </w:r>
    </w:p>
    <w:p w:rsidR="00620F32" w:rsidRPr="0078269A" w:rsidRDefault="00620F32" w:rsidP="0096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5E6595">
        <w:rPr>
          <w:bCs/>
          <w:i/>
          <w:sz w:val="28"/>
          <w:szCs w:val="28"/>
        </w:rPr>
        <w:t xml:space="preserve">   </w:t>
      </w:r>
      <w:r w:rsidRPr="00290791">
        <w:rPr>
          <w:bCs/>
          <w:i/>
          <w:sz w:val="28"/>
          <w:szCs w:val="28"/>
        </w:rPr>
        <w:t xml:space="preserve">Решение задач по расшифровке </w:t>
      </w:r>
      <w:r>
        <w:rPr>
          <w:bCs/>
          <w:i/>
          <w:sz w:val="28"/>
          <w:szCs w:val="28"/>
        </w:rPr>
        <w:t>цветных сплавов</w:t>
      </w:r>
      <w:r w:rsidRPr="0078269A">
        <w:rPr>
          <w:bCs/>
          <w:sz w:val="24"/>
          <w:szCs w:val="24"/>
        </w:rPr>
        <w:t>.</w:t>
      </w:r>
    </w:p>
    <w:p w:rsidR="00620F32" w:rsidRPr="005E6595" w:rsidRDefault="00620F32" w:rsidP="0096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5E6595">
        <w:rPr>
          <w:bCs/>
          <w:i/>
          <w:sz w:val="28"/>
          <w:szCs w:val="28"/>
        </w:rPr>
        <w:t xml:space="preserve"> </w:t>
      </w:r>
    </w:p>
    <w:p w:rsidR="00620F32" w:rsidRPr="00BB3524" w:rsidRDefault="00620F32" w:rsidP="0096404C">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96404C">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96404C">
      <w:pPr>
        <w:pStyle w:val="a4"/>
        <w:ind w:left="709"/>
        <w:rPr>
          <w:rFonts w:ascii="Times New Roman" w:hAnsi="Times New Roman" w:cs="Times New Roman"/>
          <w:i/>
          <w:sz w:val="28"/>
          <w:szCs w:val="28"/>
        </w:rPr>
      </w:pPr>
      <w:r>
        <w:rPr>
          <w:rFonts w:ascii="Times New Roman" w:hAnsi="Times New Roman" w:cs="Times New Roman"/>
          <w:i/>
          <w:sz w:val="28"/>
          <w:szCs w:val="28"/>
        </w:rPr>
        <w:t>1. Повторить по лекциям и  учебникам по Материаловедению маркировку цветных сплавов.</w:t>
      </w:r>
      <w:r w:rsidRPr="003B4B4B">
        <w:rPr>
          <w:rFonts w:ascii="Times New Roman" w:hAnsi="Times New Roman" w:cs="Times New Roman"/>
          <w:i/>
          <w:sz w:val="28"/>
          <w:szCs w:val="28"/>
        </w:rPr>
        <w:t xml:space="preserve"> </w:t>
      </w:r>
    </w:p>
    <w:p w:rsidR="00620F32" w:rsidRDefault="00620F32" w:rsidP="0096404C">
      <w:pPr>
        <w:pStyle w:val="a4"/>
        <w:ind w:left="709"/>
        <w:rPr>
          <w:rFonts w:ascii="Times New Roman" w:hAnsi="Times New Roman" w:cs="Times New Roman"/>
          <w:i/>
          <w:sz w:val="28"/>
          <w:szCs w:val="28"/>
        </w:rPr>
      </w:pPr>
      <w:r>
        <w:rPr>
          <w:rFonts w:ascii="Times New Roman" w:hAnsi="Times New Roman" w:cs="Times New Roman"/>
          <w:i/>
          <w:sz w:val="28"/>
          <w:szCs w:val="28"/>
        </w:rPr>
        <w:t>2. Записать в тетради,  рекомендуемые для расшифровки марки цветных сплавов:  АМг2; Д16; АМц; АЛ4; ЛЦ23А6Ж3Мц2; ЛАЖ60-1-1; ЛЦ30А;  БрОФ6,5-0,15; Бр03Ц7С5Н1; БрКМц3-1.</w:t>
      </w:r>
    </w:p>
    <w:p w:rsidR="00620F32" w:rsidRDefault="00620F32" w:rsidP="00950C4B">
      <w:pPr>
        <w:pStyle w:val="a4"/>
        <w:ind w:left="1069"/>
        <w:rPr>
          <w:rFonts w:ascii="Times New Roman" w:hAnsi="Times New Roman" w:cs="Times New Roman"/>
          <w:i/>
          <w:sz w:val="28"/>
          <w:szCs w:val="28"/>
        </w:rPr>
      </w:pPr>
      <w:r w:rsidRPr="00B640F5">
        <w:rPr>
          <w:i/>
          <w:sz w:val="28"/>
          <w:szCs w:val="28"/>
        </w:rPr>
        <w:t>Рекомендации: при выполнении задания Вы можете воспользоваться материалом, изложенном ниже, под заголовком «Краткая инфо</w:t>
      </w:r>
      <w:r w:rsidRPr="00B640F5">
        <w:rPr>
          <w:i/>
          <w:sz w:val="28"/>
          <w:szCs w:val="28"/>
        </w:rPr>
        <w:t>р</w:t>
      </w:r>
      <w:r w:rsidRPr="00B640F5">
        <w:rPr>
          <w:i/>
          <w:sz w:val="28"/>
          <w:szCs w:val="28"/>
        </w:rPr>
        <w:t>мация по теме».</w:t>
      </w:r>
    </w:p>
    <w:p w:rsidR="00620F32" w:rsidRDefault="00620F32" w:rsidP="0096404C">
      <w:pPr>
        <w:pStyle w:val="a4"/>
        <w:ind w:left="709"/>
        <w:rPr>
          <w:rFonts w:ascii="Times New Roman" w:hAnsi="Times New Roman" w:cs="Times New Roman"/>
          <w:i/>
          <w:sz w:val="28"/>
          <w:szCs w:val="28"/>
        </w:rPr>
      </w:pPr>
      <w:r>
        <w:rPr>
          <w:rFonts w:ascii="Times New Roman" w:hAnsi="Times New Roman" w:cs="Times New Roman"/>
          <w:i/>
          <w:sz w:val="28"/>
          <w:szCs w:val="28"/>
        </w:rPr>
        <w:t xml:space="preserve"> 3. Расшифровать рекомендуемые марки сплавов.</w:t>
      </w:r>
    </w:p>
    <w:p w:rsidR="00620F32" w:rsidRDefault="00620F32" w:rsidP="0096404C">
      <w:pPr>
        <w:pStyle w:val="a4"/>
        <w:ind w:left="709"/>
        <w:rPr>
          <w:rFonts w:ascii="Times New Roman" w:hAnsi="Times New Roman" w:cs="Times New Roman"/>
          <w:i/>
          <w:sz w:val="28"/>
          <w:szCs w:val="28"/>
        </w:rPr>
      </w:pPr>
      <w:r>
        <w:rPr>
          <w:rFonts w:ascii="Times New Roman" w:hAnsi="Times New Roman" w:cs="Times New Roman"/>
          <w:i/>
          <w:sz w:val="28"/>
          <w:szCs w:val="28"/>
        </w:rPr>
        <w:t>4. Тетрадь с выполненным заданием предоставить преподавателю на следующем занятии.</w:t>
      </w:r>
    </w:p>
    <w:p w:rsidR="00620F32" w:rsidRPr="00950C4B" w:rsidRDefault="00620F32" w:rsidP="0096404C">
      <w:pPr>
        <w:pStyle w:val="a4"/>
        <w:ind w:left="709"/>
        <w:rPr>
          <w:rFonts w:ascii="Times New Roman" w:hAnsi="Times New Roman" w:cs="Times New Roman"/>
          <w:b/>
          <w:sz w:val="28"/>
          <w:szCs w:val="28"/>
        </w:rPr>
      </w:pPr>
      <w:r>
        <w:rPr>
          <w:rFonts w:ascii="Times New Roman" w:hAnsi="Times New Roman" w:cs="Times New Roman"/>
          <w:i/>
          <w:sz w:val="28"/>
          <w:szCs w:val="28"/>
        </w:rPr>
        <w:t xml:space="preserve">                   </w:t>
      </w:r>
      <w:r>
        <w:rPr>
          <w:rFonts w:ascii="Times New Roman" w:hAnsi="Times New Roman" w:cs="Times New Roman"/>
          <w:b/>
          <w:sz w:val="28"/>
          <w:szCs w:val="28"/>
        </w:rPr>
        <w:t xml:space="preserve">     </w:t>
      </w:r>
      <w:r w:rsidRPr="00950C4B">
        <w:rPr>
          <w:rFonts w:ascii="Times New Roman" w:hAnsi="Times New Roman" w:cs="Times New Roman"/>
          <w:b/>
          <w:i/>
          <w:sz w:val="28"/>
          <w:szCs w:val="28"/>
        </w:rPr>
        <w:t xml:space="preserve">  </w:t>
      </w:r>
      <w:r w:rsidRPr="00950C4B">
        <w:rPr>
          <w:rFonts w:ascii="Times New Roman" w:hAnsi="Times New Roman" w:cs="Times New Roman"/>
          <w:b/>
          <w:sz w:val="28"/>
          <w:szCs w:val="28"/>
        </w:rPr>
        <w:t xml:space="preserve">Краткая </w:t>
      </w:r>
      <w:r>
        <w:rPr>
          <w:rFonts w:ascii="Times New Roman" w:hAnsi="Times New Roman" w:cs="Times New Roman"/>
          <w:b/>
          <w:sz w:val="28"/>
          <w:szCs w:val="28"/>
        </w:rPr>
        <w:t>информация по теме</w:t>
      </w:r>
    </w:p>
    <w:p w:rsidR="00620F32" w:rsidRPr="00950C4B" w:rsidRDefault="00620F32" w:rsidP="00950C4B">
      <w:pPr>
        <w:rPr>
          <w:sz w:val="28"/>
          <w:szCs w:val="28"/>
        </w:rPr>
      </w:pPr>
      <w:r>
        <w:rPr>
          <w:b/>
        </w:rPr>
        <w:t xml:space="preserve">                                                     </w:t>
      </w:r>
      <w:r w:rsidRPr="00950C4B">
        <w:rPr>
          <w:sz w:val="28"/>
          <w:szCs w:val="28"/>
        </w:rPr>
        <w:t>Основные положения теории</w:t>
      </w:r>
    </w:p>
    <w:p w:rsidR="00620F32" w:rsidRPr="00950C4B" w:rsidRDefault="00620F32" w:rsidP="00950C4B">
      <w:pPr>
        <w:rPr>
          <w:sz w:val="28"/>
          <w:szCs w:val="28"/>
        </w:rPr>
      </w:pPr>
      <w:r w:rsidRPr="00950C4B">
        <w:rPr>
          <w:sz w:val="28"/>
          <w:szCs w:val="28"/>
        </w:rPr>
        <w:t>Медь – цветной металл, обладающий высокой теплопроводностью и электро-проводностью. Медь хорошо обрабатывается давлением в холодном и горячем состоянии, у нее повышена коррозионная стойкость. Чистая медь выпускается следующих марок: М00 (99,99% меди), М0 (99,95% меди), М1 (99,9%меди), М2 (99,7%меди) и М3 (99,5%меди).</w:t>
      </w:r>
      <w:r>
        <w:rPr>
          <w:sz w:val="28"/>
          <w:szCs w:val="28"/>
        </w:rPr>
        <w:t xml:space="preserve"> </w:t>
      </w:r>
      <w:r w:rsidRPr="00950C4B">
        <w:rPr>
          <w:sz w:val="28"/>
          <w:szCs w:val="28"/>
        </w:rPr>
        <w:t>Чистая медь розовато-красного цвета, пло</w:t>
      </w:r>
      <w:r w:rsidRPr="00950C4B">
        <w:rPr>
          <w:sz w:val="28"/>
          <w:szCs w:val="28"/>
        </w:rPr>
        <w:t>т</w:t>
      </w:r>
      <w:r w:rsidRPr="00950C4B">
        <w:rPr>
          <w:sz w:val="28"/>
          <w:szCs w:val="28"/>
        </w:rPr>
        <w:t xml:space="preserve">ность – 8,93г/см  ,температура плавления 1083°С. Чистую медь в виду высокой электропроводимости применяют для электротехнических целей и поставляют в виде полуфабрикатов – проволоки, прутков, лент, полос и труб. Из-за малой  механической прочности чистую медь не используют как конструкционный </w:t>
      </w:r>
    </w:p>
    <w:p w:rsidR="00620F32" w:rsidRPr="00950C4B" w:rsidRDefault="00620F32" w:rsidP="00950C4B">
      <w:pPr>
        <w:rPr>
          <w:sz w:val="28"/>
          <w:szCs w:val="28"/>
        </w:rPr>
      </w:pPr>
      <w:r>
        <w:rPr>
          <w:sz w:val="28"/>
          <w:szCs w:val="28"/>
        </w:rPr>
        <w:lastRenderedPageBreak/>
        <w:t>м</w:t>
      </w:r>
      <w:r w:rsidRPr="00950C4B">
        <w:rPr>
          <w:sz w:val="28"/>
          <w:szCs w:val="28"/>
        </w:rPr>
        <w:t>атериал, а применяют ее сплавы с цинком, оловом, алюминием, кремнием марганцем, свинцом. Легирование меди  обеспечивает повышение ее механич</w:t>
      </w:r>
      <w:r w:rsidRPr="00950C4B">
        <w:rPr>
          <w:sz w:val="28"/>
          <w:szCs w:val="28"/>
        </w:rPr>
        <w:t>е</w:t>
      </w:r>
      <w:r w:rsidRPr="00950C4B">
        <w:rPr>
          <w:sz w:val="28"/>
          <w:szCs w:val="28"/>
        </w:rPr>
        <w:t>ских, технологических и эксплуатационных свойств.</w:t>
      </w:r>
    </w:p>
    <w:p w:rsidR="00620F32" w:rsidRPr="00950C4B" w:rsidRDefault="00620F32" w:rsidP="00950C4B">
      <w:pPr>
        <w:rPr>
          <w:sz w:val="28"/>
          <w:szCs w:val="28"/>
        </w:rPr>
      </w:pPr>
      <w:r w:rsidRPr="00950C4B">
        <w:rPr>
          <w:sz w:val="28"/>
          <w:szCs w:val="28"/>
        </w:rPr>
        <w:t xml:space="preserve">     Различают три основные группы медных сплавов: латуни; бронзы; сплавы меди с никелем.</w:t>
      </w:r>
    </w:p>
    <w:p w:rsidR="00620F32" w:rsidRPr="00950C4B" w:rsidRDefault="00620F32" w:rsidP="00950C4B">
      <w:pPr>
        <w:rPr>
          <w:sz w:val="28"/>
          <w:szCs w:val="28"/>
        </w:rPr>
      </w:pPr>
      <w:r w:rsidRPr="00950C4B">
        <w:rPr>
          <w:b/>
          <w:sz w:val="28"/>
          <w:szCs w:val="28"/>
        </w:rPr>
        <w:t xml:space="preserve">    Латунями</w:t>
      </w:r>
      <w:r w:rsidRPr="00950C4B">
        <w:rPr>
          <w:sz w:val="28"/>
          <w:szCs w:val="28"/>
        </w:rPr>
        <w:t xml:space="preserve"> называют двойные или многокомпонентные сплавы на основе м</w:t>
      </w:r>
      <w:r w:rsidRPr="00950C4B">
        <w:rPr>
          <w:sz w:val="28"/>
          <w:szCs w:val="28"/>
        </w:rPr>
        <w:t>е</w:t>
      </w:r>
      <w:r w:rsidRPr="00950C4B">
        <w:rPr>
          <w:sz w:val="28"/>
          <w:szCs w:val="28"/>
        </w:rPr>
        <w:t>ди, в которых основным легирующим компонентом  является цинк. При введ</w:t>
      </w:r>
      <w:r w:rsidRPr="00950C4B">
        <w:rPr>
          <w:sz w:val="28"/>
          <w:szCs w:val="28"/>
        </w:rPr>
        <w:t>е</w:t>
      </w:r>
      <w:r w:rsidRPr="00950C4B">
        <w:rPr>
          <w:sz w:val="28"/>
          <w:szCs w:val="28"/>
        </w:rPr>
        <w:t>нии других элементов (кроме цинка) латуни называют специальными по наименованию элементов, например железофосфорномарганцевая латунь и т.п. В сравнении с медью латуни обладают большей прочностью, коррозионной стойкостью и лучшей обрабатываемостью резанием, литьем, давлением. Лат</w:t>
      </w:r>
      <w:r w:rsidRPr="00950C4B">
        <w:rPr>
          <w:sz w:val="28"/>
          <w:szCs w:val="28"/>
        </w:rPr>
        <w:t>у</w:t>
      </w:r>
      <w:r w:rsidRPr="00950C4B">
        <w:rPr>
          <w:sz w:val="28"/>
          <w:szCs w:val="28"/>
        </w:rPr>
        <w:t>ни содержат до 40-45% цинка. При большем содержании цинка снижается прочность латуни и увеличивается ее хрупкость. Содержание легирующих эл</w:t>
      </w:r>
      <w:r w:rsidRPr="00950C4B">
        <w:rPr>
          <w:sz w:val="28"/>
          <w:szCs w:val="28"/>
        </w:rPr>
        <w:t>е</w:t>
      </w:r>
      <w:r w:rsidRPr="00950C4B">
        <w:rPr>
          <w:sz w:val="28"/>
          <w:szCs w:val="28"/>
        </w:rPr>
        <w:t>ментов в специальных латунях не превышает 7-9%.</w:t>
      </w:r>
      <w:r>
        <w:rPr>
          <w:sz w:val="28"/>
          <w:szCs w:val="28"/>
        </w:rPr>
        <w:t xml:space="preserve"> </w:t>
      </w:r>
      <w:r w:rsidRPr="008A4847">
        <w:rPr>
          <w:b/>
          <w:sz w:val="28"/>
          <w:szCs w:val="28"/>
        </w:rPr>
        <w:t>Сплав обозначают буквой  Л.</w:t>
      </w:r>
      <w:r w:rsidRPr="00950C4B">
        <w:rPr>
          <w:sz w:val="28"/>
          <w:szCs w:val="28"/>
        </w:rPr>
        <w:t xml:space="preserve">  Затем следуют первые буквы основных легирующих элементов образующих сплав:  Ц - цинк,  О – олово,  Мц –марганец, А – алюминий, К – кремний, С  - свинец,  Ж – железо,  Ф – фосфор,</w:t>
      </w:r>
      <w:r>
        <w:rPr>
          <w:sz w:val="28"/>
          <w:szCs w:val="28"/>
        </w:rPr>
        <w:t xml:space="preserve"> </w:t>
      </w:r>
      <w:r w:rsidRPr="00950C4B">
        <w:rPr>
          <w:sz w:val="28"/>
          <w:szCs w:val="28"/>
        </w:rPr>
        <w:t xml:space="preserve">Б – бериллий т.д.  </w:t>
      </w:r>
      <w:r w:rsidRPr="008A4847">
        <w:rPr>
          <w:b/>
          <w:sz w:val="28"/>
          <w:szCs w:val="28"/>
        </w:rPr>
        <w:t>В деформируемых</w:t>
      </w:r>
      <w:r w:rsidRPr="00950C4B">
        <w:rPr>
          <w:sz w:val="28"/>
          <w:szCs w:val="28"/>
        </w:rPr>
        <w:t xml:space="preserve"> лат</w:t>
      </w:r>
      <w:r w:rsidRPr="00950C4B">
        <w:rPr>
          <w:sz w:val="28"/>
          <w:szCs w:val="28"/>
        </w:rPr>
        <w:t>у</w:t>
      </w:r>
      <w:r w:rsidRPr="00950C4B">
        <w:rPr>
          <w:sz w:val="28"/>
          <w:szCs w:val="28"/>
        </w:rPr>
        <w:t xml:space="preserve">нях, в обозначениях,  после букв  основных легирующих элементов  следуют цифры, указывающие количество  меди  и легирующих элементов в процентах, в остатке будет цинк. </w:t>
      </w:r>
      <w:r w:rsidRPr="00835EF2">
        <w:rPr>
          <w:i/>
          <w:sz w:val="28"/>
          <w:szCs w:val="28"/>
        </w:rPr>
        <w:t>Например,  ЛАЖМц66-6-3-2</w:t>
      </w:r>
      <w:r w:rsidRPr="00950C4B">
        <w:rPr>
          <w:sz w:val="28"/>
          <w:szCs w:val="28"/>
        </w:rPr>
        <w:t xml:space="preserve">  алюминиевожелезомарга</w:t>
      </w:r>
      <w:r w:rsidRPr="00950C4B">
        <w:rPr>
          <w:sz w:val="28"/>
          <w:szCs w:val="28"/>
        </w:rPr>
        <w:t>н</w:t>
      </w:r>
      <w:r w:rsidRPr="00950C4B">
        <w:rPr>
          <w:sz w:val="28"/>
          <w:szCs w:val="28"/>
        </w:rPr>
        <w:t>цовистая латунь, содержащая 66%меди,  6%алюминия,  3%железа,  2%марганца  остальное составляет цинк. Деформируемые латуни выпускают и в виде пр</w:t>
      </w:r>
      <w:r w:rsidRPr="00950C4B">
        <w:rPr>
          <w:sz w:val="28"/>
          <w:szCs w:val="28"/>
        </w:rPr>
        <w:t>о</w:t>
      </w:r>
      <w:r w:rsidRPr="00950C4B">
        <w:rPr>
          <w:sz w:val="28"/>
          <w:szCs w:val="28"/>
        </w:rPr>
        <w:t>стых латуней,  например Л90 (томпак</w:t>
      </w:r>
      <w:r>
        <w:rPr>
          <w:sz w:val="28"/>
          <w:szCs w:val="28"/>
        </w:rPr>
        <w:t xml:space="preserve"> – 90% меди, остальное цинк</w:t>
      </w:r>
      <w:r w:rsidRPr="00950C4B">
        <w:rPr>
          <w:sz w:val="28"/>
          <w:szCs w:val="28"/>
        </w:rPr>
        <w:t>), Л80 (пол</w:t>
      </w:r>
      <w:r w:rsidRPr="00950C4B">
        <w:rPr>
          <w:sz w:val="28"/>
          <w:szCs w:val="28"/>
        </w:rPr>
        <w:t>у</w:t>
      </w:r>
      <w:r w:rsidRPr="00950C4B">
        <w:rPr>
          <w:sz w:val="28"/>
          <w:szCs w:val="28"/>
        </w:rPr>
        <w:t>тампак</w:t>
      </w:r>
      <w:r>
        <w:rPr>
          <w:sz w:val="28"/>
          <w:szCs w:val="28"/>
        </w:rPr>
        <w:t xml:space="preserve"> – 80% меди,остальное цинк</w:t>
      </w:r>
      <w:r w:rsidRPr="00950C4B">
        <w:rPr>
          <w:sz w:val="28"/>
          <w:szCs w:val="28"/>
        </w:rPr>
        <w:t>), которые идут на изготовление  деталей трубопроводов, фланцев, бобышек и т.д.</w:t>
      </w:r>
    </w:p>
    <w:p w:rsidR="00620F32" w:rsidRPr="00950C4B" w:rsidRDefault="00620F32" w:rsidP="00950C4B">
      <w:pPr>
        <w:rPr>
          <w:sz w:val="28"/>
          <w:szCs w:val="28"/>
        </w:rPr>
      </w:pPr>
      <w:r w:rsidRPr="008A4847">
        <w:rPr>
          <w:b/>
          <w:sz w:val="28"/>
          <w:szCs w:val="28"/>
        </w:rPr>
        <w:t>В литейных латунях</w:t>
      </w:r>
      <w:r w:rsidRPr="00950C4B">
        <w:rPr>
          <w:sz w:val="28"/>
          <w:szCs w:val="28"/>
        </w:rPr>
        <w:t xml:space="preserve">  после буквы Л ставится  Ц- цинк с процентным соде</w:t>
      </w:r>
      <w:r w:rsidRPr="00950C4B">
        <w:rPr>
          <w:sz w:val="28"/>
          <w:szCs w:val="28"/>
        </w:rPr>
        <w:t>р</w:t>
      </w:r>
      <w:r w:rsidRPr="00950C4B">
        <w:rPr>
          <w:sz w:val="28"/>
          <w:szCs w:val="28"/>
        </w:rPr>
        <w:t>жанием затем буквы остальных  легирующих элементов с их процентным с</w:t>
      </w:r>
      <w:r w:rsidRPr="00950C4B">
        <w:rPr>
          <w:sz w:val="28"/>
          <w:szCs w:val="28"/>
        </w:rPr>
        <w:t>о</w:t>
      </w:r>
      <w:r w:rsidRPr="00950C4B">
        <w:rPr>
          <w:sz w:val="28"/>
          <w:szCs w:val="28"/>
        </w:rPr>
        <w:t xml:space="preserve">держанием,  остальное будет медь. </w:t>
      </w:r>
      <w:r w:rsidRPr="00835EF2">
        <w:rPr>
          <w:i/>
          <w:sz w:val="28"/>
          <w:szCs w:val="28"/>
        </w:rPr>
        <w:t>Например,  ЛЦ38Мц2С2</w:t>
      </w:r>
      <w:r w:rsidRPr="00950C4B">
        <w:rPr>
          <w:sz w:val="28"/>
          <w:szCs w:val="28"/>
        </w:rPr>
        <w:t xml:space="preserve">. </w:t>
      </w:r>
    </w:p>
    <w:p w:rsidR="00620F32" w:rsidRPr="00950C4B" w:rsidRDefault="00620F32" w:rsidP="00950C4B">
      <w:pPr>
        <w:rPr>
          <w:sz w:val="28"/>
          <w:szCs w:val="28"/>
        </w:rPr>
      </w:pPr>
      <w:r w:rsidRPr="00950C4B">
        <w:rPr>
          <w:sz w:val="28"/>
          <w:szCs w:val="28"/>
        </w:rPr>
        <w:t xml:space="preserve">      </w:t>
      </w:r>
      <w:r w:rsidRPr="00950C4B">
        <w:rPr>
          <w:b/>
          <w:sz w:val="28"/>
          <w:szCs w:val="28"/>
        </w:rPr>
        <w:t>Бронзами</w:t>
      </w:r>
      <w:r w:rsidRPr="00950C4B">
        <w:rPr>
          <w:sz w:val="28"/>
          <w:szCs w:val="28"/>
        </w:rPr>
        <w:t xml:space="preserve"> называют сплавы меди с оловом, алюминием, кремнием, сви</w:t>
      </w:r>
      <w:r w:rsidRPr="00950C4B">
        <w:rPr>
          <w:sz w:val="28"/>
          <w:szCs w:val="28"/>
        </w:rPr>
        <w:t>н</w:t>
      </w:r>
      <w:r w:rsidRPr="00950C4B">
        <w:rPr>
          <w:sz w:val="28"/>
          <w:szCs w:val="28"/>
        </w:rPr>
        <w:t>цом, бериллием. В зависимости от введенного элемента бронзы называют ол</w:t>
      </w:r>
      <w:r w:rsidRPr="00950C4B">
        <w:rPr>
          <w:sz w:val="28"/>
          <w:szCs w:val="28"/>
        </w:rPr>
        <w:t>о</w:t>
      </w:r>
      <w:r w:rsidRPr="00950C4B">
        <w:rPr>
          <w:sz w:val="28"/>
          <w:szCs w:val="28"/>
        </w:rPr>
        <w:t xml:space="preserve">вянными, алюминиевыми и т.д.  Бронзы обладают высокой стойкостью против коррозии, хорошими литейными и высокими антифрикционными свойствами и обрабатываемостью резанием. Для повышения механических свойств </w:t>
      </w:r>
      <w:r>
        <w:rPr>
          <w:sz w:val="28"/>
          <w:szCs w:val="28"/>
        </w:rPr>
        <w:t xml:space="preserve"> </w:t>
      </w:r>
      <w:r w:rsidRPr="00950C4B">
        <w:rPr>
          <w:sz w:val="28"/>
          <w:szCs w:val="28"/>
        </w:rPr>
        <w:t>бронзы легируют. Введение марганца способствует повышению коррозионной стойк</w:t>
      </w:r>
      <w:r w:rsidRPr="00950C4B">
        <w:rPr>
          <w:sz w:val="28"/>
          <w:szCs w:val="28"/>
        </w:rPr>
        <w:t>о</w:t>
      </w:r>
      <w:r w:rsidRPr="00950C4B">
        <w:rPr>
          <w:sz w:val="28"/>
          <w:szCs w:val="28"/>
        </w:rPr>
        <w:t>сти, никеля – пластичности, железа – прочности, цинка – улучшению литейных свойств, свинца – улучшению обрабатываемости.</w:t>
      </w:r>
    </w:p>
    <w:p w:rsidR="00620F32" w:rsidRPr="00950C4B" w:rsidRDefault="00620F32" w:rsidP="00950C4B">
      <w:pPr>
        <w:ind w:firstLine="708"/>
        <w:rPr>
          <w:sz w:val="28"/>
          <w:szCs w:val="28"/>
        </w:rPr>
      </w:pPr>
      <w:r w:rsidRPr="008A4847">
        <w:rPr>
          <w:b/>
          <w:sz w:val="28"/>
          <w:szCs w:val="28"/>
        </w:rPr>
        <w:lastRenderedPageBreak/>
        <w:t>Бронзы маркируют буквами  Бр,</w:t>
      </w:r>
      <w:r w:rsidRPr="00950C4B">
        <w:rPr>
          <w:sz w:val="28"/>
          <w:szCs w:val="28"/>
        </w:rPr>
        <w:t xml:space="preserve"> правее ставят элементы, входящие в бронзу (обозначение элементов такое же  как и у латуней). Затем ставят цифры, обозначающие среднее содержание элементов в процентах (деформируемые л</w:t>
      </w:r>
      <w:r w:rsidRPr="00950C4B">
        <w:rPr>
          <w:sz w:val="28"/>
          <w:szCs w:val="28"/>
        </w:rPr>
        <w:t>а</w:t>
      </w:r>
      <w:r w:rsidRPr="00950C4B">
        <w:rPr>
          <w:sz w:val="28"/>
          <w:szCs w:val="28"/>
        </w:rPr>
        <w:t xml:space="preserve">туни).  </w:t>
      </w:r>
      <w:r w:rsidRPr="00835EF2">
        <w:rPr>
          <w:i/>
          <w:sz w:val="28"/>
          <w:szCs w:val="28"/>
        </w:rPr>
        <w:t>Например, марка  БрОЦС5-5-5</w:t>
      </w:r>
      <w:r w:rsidRPr="00950C4B">
        <w:rPr>
          <w:sz w:val="28"/>
          <w:szCs w:val="28"/>
        </w:rPr>
        <w:t xml:space="preserve"> означает, что бронза содержит олова, свинца и цинка по 5%, остальное  медь (85%).   </w:t>
      </w:r>
      <w:r w:rsidRPr="008A4847">
        <w:rPr>
          <w:b/>
          <w:sz w:val="28"/>
          <w:szCs w:val="28"/>
        </w:rPr>
        <w:t>Деформируемые бронзы</w:t>
      </w:r>
      <w:r w:rsidRPr="00950C4B">
        <w:rPr>
          <w:sz w:val="28"/>
          <w:szCs w:val="28"/>
        </w:rPr>
        <w:t xml:space="preserve"> п</w:t>
      </w:r>
      <w:r w:rsidRPr="00950C4B">
        <w:rPr>
          <w:sz w:val="28"/>
          <w:szCs w:val="28"/>
        </w:rPr>
        <w:t>о</w:t>
      </w:r>
      <w:r w:rsidRPr="00950C4B">
        <w:rPr>
          <w:sz w:val="28"/>
          <w:szCs w:val="28"/>
        </w:rPr>
        <w:t>ставляются в виде полуфабрикатов (прутки, проволока, ленты, полосы). Эти бронзы применяют для вкладышей подшипников, втулок деталей при</w:t>
      </w:r>
      <w:r>
        <w:rPr>
          <w:sz w:val="28"/>
          <w:szCs w:val="28"/>
        </w:rPr>
        <w:t xml:space="preserve">боров и т.п.  </w:t>
      </w:r>
      <w:r w:rsidRPr="008A4847">
        <w:rPr>
          <w:b/>
          <w:sz w:val="28"/>
          <w:szCs w:val="28"/>
        </w:rPr>
        <w:t>Литейные бронзы</w:t>
      </w:r>
      <w:r w:rsidRPr="00950C4B">
        <w:rPr>
          <w:sz w:val="28"/>
          <w:szCs w:val="28"/>
        </w:rPr>
        <w:t xml:space="preserve">  применяют для получения различных фасонных отл</w:t>
      </w:r>
      <w:r w:rsidRPr="00950C4B">
        <w:rPr>
          <w:sz w:val="28"/>
          <w:szCs w:val="28"/>
        </w:rPr>
        <w:t>и</w:t>
      </w:r>
      <w:r w:rsidRPr="00950C4B">
        <w:rPr>
          <w:sz w:val="28"/>
          <w:szCs w:val="28"/>
        </w:rPr>
        <w:t xml:space="preserve">вок. В литейных бронзах при маркировке после  обозначения элемента ставится  его процентное содержание. </w:t>
      </w:r>
      <w:r w:rsidRPr="00835EF2">
        <w:rPr>
          <w:i/>
          <w:sz w:val="28"/>
          <w:szCs w:val="28"/>
        </w:rPr>
        <w:t>Например, БрА9Мц2</w:t>
      </w:r>
      <w:r w:rsidRPr="00950C4B">
        <w:rPr>
          <w:sz w:val="28"/>
          <w:szCs w:val="28"/>
        </w:rPr>
        <w:t xml:space="preserve"> в остатке всегда будет медь. Эта бронза применяется для изготовления деталей  работающих в морской в</w:t>
      </w:r>
      <w:r w:rsidRPr="00950C4B">
        <w:rPr>
          <w:sz w:val="28"/>
          <w:szCs w:val="28"/>
        </w:rPr>
        <w:t>о</w:t>
      </w:r>
      <w:r w:rsidRPr="00950C4B">
        <w:rPr>
          <w:sz w:val="28"/>
          <w:szCs w:val="28"/>
        </w:rPr>
        <w:t>де.</w:t>
      </w:r>
    </w:p>
    <w:p w:rsidR="00620F32" w:rsidRPr="00950C4B" w:rsidRDefault="00620F32" w:rsidP="00950C4B">
      <w:pPr>
        <w:ind w:firstLine="708"/>
        <w:rPr>
          <w:sz w:val="28"/>
          <w:szCs w:val="28"/>
        </w:rPr>
      </w:pPr>
      <w:r w:rsidRPr="00950C4B">
        <w:rPr>
          <w:sz w:val="28"/>
          <w:szCs w:val="28"/>
        </w:rPr>
        <w:t>Алюминий - легкий металл серебристо-белого цвета с высокой электро- и теплопроводностью. Алюминий хорошо обрабатывается давлением, но плохо поддается резанию. Чистый алюминий имеет малую прочность, поэтому его л</w:t>
      </w:r>
      <w:r w:rsidRPr="00950C4B">
        <w:rPr>
          <w:sz w:val="28"/>
          <w:szCs w:val="28"/>
        </w:rPr>
        <w:t>е</w:t>
      </w:r>
      <w:r w:rsidRPr="00950C4B">
        <w:rPr>
          <w:sz w:val="28"/>
          <w:szCs w:val="28"/>
        </w:rPr>
        <w:t>гируют различными химическими  элементами. Обозначение легирующих эл</w:t>
      </w:r>
      <w:r w:rsidRPr="00950C4B">
        <w:rPr>
          <w:sz w:val="28"/>
          <w:szCs w:val="28"/>
        </w:rPr>
        <w:t>е</w:t>
      </w:r>
      <w:r w:rsidRPr="00950C4B">
        <w:rPr>
          <w:sz w:val="28"/>
          <w:szCs w:val="28"/>
        </w:rPr>
        <w:t>ментов такое же как и у латуней и бронз. Различают деформируемые алюмин</w:t>
      </w:r>
      <w:r w:rsidRPr="00950C4B">
        <w:rPr>
          <w:sz w:val="28"/>
          <w:szCs w:val="28"/>
        </w:rPr>
        <w:t>и</w:t>
      </w:r>
      <w:r w:rsidRPr="00950C4B">
        <w:rPr>
          <w:sz w:val="28"/>
          <w:szCs w:val="28"/>
        </w:rPr>
        <w:t>евые сплавы и литейные.</w:t>
      </w:r>
      <w:r>
        <w:rPr>
          <w:sz w:val="28"/>
          <w:szCs w:val="28"/>
        </w:rPr>
        <w:t xml:space="preserve"> </w:t>
      </w:r>
      <w:r w:rsidRPr="00950C4B">
        <w:rPr>
          <w:sz w:val="28"/>
          <w:szCs w:val="28"/>
        </w:rPr>
        <w:t>В зависимости от хим. состава деформируемые ал</w:t>
      </w:r>
      <w:r w:rsidRPr="00950C4B">
        <w:rPr>
          <w:sz w:val="28"/>
          <w:szCs w:val="28"/>
        </w:rPr>
        <w:t>ю</w:t>
      </w:r>
      <w:r w:rsidRPr="00950C4B">
        <w:rPr>
          <w:sz w:val="28"/>
          <w:szCs w:val="28"/>
        </w:rPr>
        <w:t>миниевые сплавы делят на несколько групп: они содержат 2-3 и более легир</w:t>
      </w:r>
      <w:r w:rsidRPr="00950C4B">
        <w:rPr>
          <w:sz w:val="28"/>
          <w:szCs w:val="28"/>
        </w:rPr>
        <w:t>у</w:t>
      </w:r>
      <w:r w:rsidRPr="00950C4B">
        <w:rPr>
          <w:sz w:val="28"/>
          <w:szCs w:val="28"/>
        </w:rPr>
        <w:t xml:space="preserve">ющих компонента в количестве 0,2 - 4% каждого.  </w:t>
      </w:r>
    </w:p>
    <w:p w:rsidR="00620F32" w:rsidRPr="00950C4B" w:rsidRDefault="00620F32" w:rsidP="00950C4B">
      <w:pPr>
        <w:ind w:firstLine="708"/>
        <w:rPr>
          <w:sz w:val="28"/>
          <w:szCs w:val="28"/>
        </w:rPr>
      </w:pPr>
      <w:r w:rsidRPr="00950C4B">
        <w:rPr>
          <w:b/>
          <w:sz w:val="28"/>
          <w:szCs w:val="28"/>
        </w:rPr>
        <w:t>Термически неупрочняемые сплавы</w:t>
      </w:r>
      <w:r w:rsidRPr="00950C4B">
        <w:rPr>
          <w:sz w:val="28"/>
          <w:szCs w:val="28"/>
        </w:rPr>
        <w:t xml:space="preserve"> – это сплавы алюминия с марга</w:t>
      </w:r>
      <w:r w:rsidRPr="00950C4B">
        <w:rPr>
          <w:sz w:val="28"/>
          <w:szCs w:val="28"/>
        </w:rPr>
        <w:t>н</w:t>
      </w:r>
      <w:r w:rsidRPr="00950C4B">
        <w:rPr>
          <w:sz w:val="28"/>
          <w:szCs w:val="28"/>
        </w:rPr>
        <w:t>цем и алюминия с магнием и марганцем. Они обладают  умеренной прочн</w:t>
      </w:r>
      <w:r w:rsidRPr="00950C4B">
        <w:rPr>
          <w:sz w:val="28"/>
          <w:szCs w:val="28"/>
        </w:rPr>
        <w:t>о</w:t>
      </w:r>
      <w:r w:rsidRPr="00950C4B">
        <w:rPr>
          <w:sz w:val="28"/>
          <w:szCs w:val="28"/>
        </w:rPr>
        <w:t>стью, высокой коррозионной стойкостью, хорошей свариваемостью и пласти</w:t>
      </w:r>
      <w:r w:rsidRPr="00950C4B">
        <w:rPr>
          <w:sz w:val="28"/>
          <w:szCs w:val="28"/>
        </w:rPr>
        <w:t>ч</w:t>
      </w:r>
      <w:r w:rsidRPr="00950C4B">
        <w:rPr>
          <w:sz w:val="28"/>
          <w:szCs w:val="28"/>
        </w:rPr>
        <w:t>ностью. Это сплавы  АМц,  АМг2, АМг3, применяемые для малонагруженных деталей, сварных и клепанных конструкций.</w:t>
      </w:r>
    </w:p>
    <w:p w:rsidR="00620F32" w:rsidRPr="00950C4B" w:rsidRDefault="00620F32" w:rsidP="00950C4B">
      <w:pPr>
        <w:ind w:firstLine="708"/>
        <w:rPr>
          <w:sz w:val="28"/>
          <w:szCs w:val="28"/>
        </w:rPr>
      </w:pPr>
      <w:r w:rsidRPr="00950C4B">
        <w:rPr>
          <w:b/>
          <w:sz w:val="28"/>
          <w:szCs w:val="28"/>
        </w:rPr>
        <w:t>Термически упрочняемые сплавы</w:t>
      </w:r>
      <w:r w:rsidRPr="00950C4B">
        <w:rPr>
          <w:sz w:val="28"/>
          <w:szCs w:val="28"/>
        </w:rPr>
        <w:t xml:space="preserve"> алюминия с медью, магнием, ма</w:t>
      </w:r>
      <w:r w:rsidRPr="00950C4B">
        <w:rPr>
          <w:sz w:val="28"/>
          <w:szCs w:val="28"/>
        </w:rPr>
        <w:t>р</w:t>
      </w:r>
      <w:r w:rsidRPr="00950C4B">
        <w:rPr>
          <w:sz w:val="28"/>
          <w:szCs w:val="28"/>
        </w:rPr>
        <w:t>ганцем – дюралюмины  и  сплавы   алюминия  с медью, магнием, марганцем и цинком – сплавы высокой прочности  - В95.</w:t>
      </w:r>
    </w:p>
    <w:p w:rsidR="00620F32" w:rsidRPr="00950C4B" w:rsidRDefault="00620F32" w:rsidP="00950C4B">
      <w:pPr>
        <w:ind w:firstLine="708"/>
        <w:rPr>
          <w:sz w:val="28"/>
          <w:szCs w:val="28"/>
        </w:rPr>
      </w:pPr>
      <w:r w:rsidRPr="00950C4B">
        <w:rPr>
          <w:sz w:val="28"/>
          <w:szCs w:val="28"/>
        </w:rPr>
        <w:t>Дюралюмины маркируют буквой  Д, после которой стоит  цифра, обозн</w:t>
      </w:r>
      <w:r w:rsidRPr="00950C4B">
        <w:rPr>
          <w:sz w:val="28"/>
          <w:szCs w:val="28"/>
        </w:rPr>
        <w:t>а</w:t>
      </w:r>
      <w:r w:rsidRPr="00950C4B">
        <w:rPr>
          <w:sz w:val="28"/>
          <w:szCs w:val="28"/>
        </w:rPr>
        <w:t>чающая условный номер марки сплава. Например,  Д16Т из которого изгота</w:t>
      </w:r>
      <w:r w:rsidRPr="00950C4B">
        <w:rPr>
          <w:sz w:val="28"/>
          <w:szCs w:val="28"/>
        </w:rPr>
        <w:t>в</w:t>
      </w:r>
      <w:r w:rsidRPr="00950C4B">
        <w:rPr>
          <w:sz w:val="28"/>
          <w:szCs w:val="28"/>
        </w:rPr>
        <w:t>ливают детали и конструкции повышенной прочности, работающие при пер</w:t>
      </w:r>
      <w:r w:rsidRPr="00950C4B">
        <w:rPr>
          <w:sz w:val="28"/>
          <w:szCs w:val="28"/>
        </w:rPr>
        <w:t>е</w:t>
      </w:r>
      <w:r w:rsidRPr="00950C4B">
        <w:rPr>
          <w:sz w:val="28"/>
          <w:szCs w:val="28"/>
        </w:rPr>
        <w:t>менных нагрузках.</w:t>
      </w:r>
    </w:p>
    <w:p w:rsidR="00620F32" w:rsidRPr="00950C4B" w:rsidRDefault="00620F32" w:rsidP="00950C4B">
      <w:pPr>
        <w:rPr>
          <w:sz w:val="28"/>
          <w:szCs w:val="28"/>
        </w:rPr>
      </w:pPr>
      <w:r w:rsidRPr="00950C4B">
        <w:rPr>
          <w:sz w:val="28"/>
          <w:szCs w:val="28"/>
        </w:rPr>
        <w:t xml:space="preserve">          </w:t>
      </w:r>
      <w:r w:rsidRPr="00950C4B">
        <w:rPr>
          <w:b/>
          <w:sz w:val="28"/>
          <w:szCs w:val="28"/>
        </w:rPr>
        <w:t>Литейные алюминиевые</w:t>
      </w:r>
      <w:r w:rsidRPr="00950C4B">
        <w:rPr>
          <w:sz w:val="28"/>
          <w:szCs w:val="28"/>
        </w:rPr>
        <w:t xml:space="preserve"> сплавы содержат  почти те же легирующие элементы, что и деформируемые сплавы, но в значительно большем количестве   (до 9 - 13%) по отдельным компонентам. Выпускают 35 марок литейных ал</w:t>
      </w:r>
      <w:r w:rsidRPr="00950C4B">
        <w:rPr>
          <w:sz w:val="28"/>
          <w:szCs w:val="28"/>
        </w:rPr>
        <w:t>ю</w:t>
      </w:r>
      <w:r w:rsidRPr="00950C4B">
        <w:rPr>
          <w:sz w:val="28"/>
          <w:szCs w:val="28"/>
        </w:rPr>
        <w:t xml:space="preserve">миниевых сплавов  АЛ, которые по хим. составу можно разделить на несколько </w:t>
      </w:r>
      <w:r w:rsidRPr="00950C4B">
        <w:rPr>
          <w:sz w:val="28"/>
          <w:szCs w:val="28"/>
        </w:rPr>
        <w:lastRenderedPageBreak/>
        <w:t>групп.</w:t>
      </w:r>
      <w:r>
        <w:rPr>
          <w:sz w:val="28"/>
          <w:szCs w:val="28"/>
        </w:rPr>
        <w:t xml:space="preserve">  </w:t>
      </w:r>
      <w:r w:rsidRPr="00950C4B">
        <w:rPr>
          <w:sz w:val="28"/>
          <w:szCs w:val="28"/>
        </w:rPr>
        <w:t xml:space="preserve"> Сплавы на основе алюминия с кремнием называют – силумины. Об</w:t>
      </w:r>
      <w:r w:rsidRPr="00950C4B">
        <w:rPr>
          <w:sz w:val="28"/>
          <w:szCs w:val="28"/>
        </w:rPr>
        <w:t>о</w:t>
      </w:r>
      <w:r w:rsidRPr="00950C4B">
        <w:rPr>
          <w:sz w:val="28"/>
          <w:szCs w:val="28"/>
        </w:rPr>
        <w:t xml:space="preserve">значаются буквами </w:t>
      </w:r>
      <w:r w:rsidRPr="008A4847">
        <w:rPr>
          <w:b/>
          <w:sz w:val="28"/>
          <w:szCs w:val="28"/>
        </w:rPr>
        <w:t>АЛ</w:t>
      </w:r>
      <w:r w:rsidRPr="00950C4B">
        <w:rPr>
          <w:sz w:val="28"/>
          <w:szCs w:val="28"/>
        </w:rPr>
        <w:t xml:space="preserve"> и цифрой, указывающей условный номер сплава:  АЛ2,  АЛ4,  АЛ9.</w:t>
      </w:r>
    </w:p>
    <w:p w:rsidR="00620F32" w:rsidRPr="00950C4B" w:rsidRDefault="00620F32" w:rsidP="00950C4B">
      <w:pPr>
        <w:rPr>
          <w:sz w:val="28"/>
          <w:szCs w:val="28"/>
        </w:rPr>
      </w:pPr>
      <w:r w:rsidRPr="00950C4B">
        <w:rPr>
          <w:sz w:val="28"/>
          <w:szCs w:val="28"/>
        </w:rPr>
        <w:t xml:space="preserve">         </w:t>
      </w:r>
      <w:r w:rsidRPr="00950C4B">
        <w:rPr>
          <w:b/>
          <w:sz w:val="28"/>
          <w:szCs w:val="28"/>
        </w:rPr>
        <w:t>Твердые сплавы</w:t>
      </w:r>
      <w:r w:rsidRPr="00950C4B">
        <w:rPr>
          <w:sz w:val="28"/>
          <w:szCs w:val="28"/>
        </w:rPr>
        <w:t xml:space="preserve"> – это сплавы на основе карбидов вольфрама</w:t>
      </w:r>
      <w:r>
        <w:rPr>
          <w:sz w:val="28"/>
          <w:szCs w:val="28"/>
        </w:rPr>
        <w:t xml:space="preserve"> </w:t>
      </w:r>
      <w:r w:rsidRPr="00950C4B">
        <w:rPr>
          <w:sz w:val="28"/>
          <w:szCs w:val="28"/>
        </w:rPr>
        <w:t>-</w:t>
      </w:r>
      <w:r>
        <w:rPr>
          <w:sz w:val="28"/>
          <w:szCs w:val="28"/>
        </w:rPr>
        <w:t xml:space="preserve"> </w:t>
      </w:r>
      <w:r w:rsidRPr="00950C4B">
        <w:rPr>
          <w:sz w:val="28"/>
          <w:szCs w:val="28"/>
          <w:lang w:val="en-US"/>
        </w:rPr>
        <w:t>WC</w:t>
      </w:r>
      <w:r w:rsidRPr="00950C4B">
        <w:rPr>
          <w:sz w:val="28"/>
          <w:szCs w:val="28"/>
        </w:rPr>
        <w:t>, ка</w:t>
      </w:r>
      <w:r w:rsidRPr="00950C4B">
        <w:rPr>
          <w:sz w:val="28"/>
          <w:szCs w:val="28"/>
        </w:rPr>
        <w:t>р</w:t>
      </w:r>
      <w:r w:rsidRPr="00950C4B">
        <w:rPr>
          <w:sz w:val="28"/>
          <w:szCs w:val="28"/>
        </w:rPr>
        <w:t xml:space="preserve">бидов титана </w:t>
      </w:r>
      <w:r>
        <w:rPr>
          <w:sz w:val="28"/>
          <w:szCs w:val="28"/>
        </w:rPr>
        <w:t xml:space="preserve"> </w:t>
      </w:r>
      <w:r w:rsidRPr="00950C4B">
        <w:rPr>
          <w:sz w:val="28"/>
          <w:szCs w:val="28"/>
        </w:rPr>
        <w:t>-</w:t>
      </w:r>
      <w:r>
        <w:rPr>
          <w:sz w:val="28"/>
          <w:szCs w:val="28"/>
        </w:rPr>
        <w:t xml:space="preserve"> </w:t>
      </w:r>
      <w:r w:rsidRPr="00950C4B">
        <w:rPr>
          <w:sz w:val="28"/>
          <w:szCs w:val="28"/>
          <w:lang w:val="en-US"/>
        </w:rPr>
        <w:t>TiC</w:t>
      </w:r>
      <w:r w:rsidRPr="00950C4B">
        <w:rPr>
          <w:sz w:val="28"/>
          <w:szCs w:val="28"/>
        </w:rPr>
        <w:t>, карбидов тантала</w:t>
      </w:r>
      <w:r>
        <w:rPr>
          <w:sz w:val="28"/>
          <w:szCs w:val="28"/>
        </w:rPr>
        <w:t xml:space="preserve"> </w:t>
      </w:r>
      <w:r w:rsidRPr="00950C4B">
        <w:rPr>
          <w:sz w:val="28"/>
          <w:szCs w:val="28"/>
        </w:rPr>
        <w:t xml:space="preserve"> - </w:t>
      </w:r>
      <w:r w:rsidRPr="00950C4B">
        <w:rPr>
          <w:sz w:val="28"/>
          <w:szCs w:val="28"/>
          <w:lang w:val="en-US"/>
        </w:rPr>
        <w:t>TaC</w:t>
      </w:r>
      <w:r w:rsidRPr="00950C4B">
        <w:rPr>
          <w:sz w:val="28"/>
          <w:szCs w:val="28"/>
        </w:rPr>
        <w:t xml:space="preserve"> с </w:t>
      </w:r>
      <w:r w:rsidRPr="00950C4B">
        <w:rPr>
          <w:b/>
          <w:sz w:val="28"/>
          <w:szCs w:val="28"/>
        </w:rPr>
        <w:t xml:space="preserve">металлическим кобальтом </w:t>
      </w:r>
      <w:r w:rsidRPr="00950C4B">
        <w:rPr>
          <w:sz w:val="28"/>
          <w:szCs w:val="28"/>
          <w:lang w:val="en-US"/>
        </w:rPr>
        <w:t>Co</w:t>
      </w:r>
      <w:r w:rsidRPr="00950C4B">
        <w:rPr>
          <w:sz w:val="28"/>
          <w:szCs w:val="28"/>
        </w:rPr>
        <w:t>, который вводится в сплавы для вязкости. Твердые сплавы применяются в о</w:t>
      </w:r>
      <w:r w:rsidRPr="00950C4B">
        <w:rPr>
          <w:sz w:val="28"/>
          <w:szCs w:val="28"/>
        </w:rPr>
        <w:t>с</w:t>
      </w:r>
      <w:r w:rsidRPr="00950C4B">
        <w:rPr>
          <w:sz w:val="28"/>
          <w:szCs w:val="28"/>
        </w:rPr>
        <w:t>новном для изготовления режу</w:t>
      </w:r>
      <w:r>
        <w:rPr>
          <w:sz w:val="28"/>
          <w:szCs w:val="28"/>
        </w:rPr>
        <w:t>щ</w:t>
      </w:r>
      <w:r w:rsidRPr="00950C4B">
        <w:rPr>
          <w:sz w:val="28"/>
          <w:szCs w:val="28"/>
        </w:rPr>
        <w:t>его инструмента.</w:t>
      </w:r>
    </w:p>
    <w:p w:rsidR="00620F32" w:rsidRPr="00950C4B" w:rsidRDefault="00620F32" w:rsidP="00950C4B">
      <w:pPr>
        <w:rPr>
          <w:sz w:val="28"/>
          <w:szCs w:val="28"/>
        </w:rPr>
      </w:pPr>
      <w:r w:rsidRPr="00950C4B">
        <w:rPr>
          <w:sz w:val="28"/>
          <w:szCs w:val="28"/>
        </w:rPr>
        <w:t xml:space="preserve">Они бывают: </w:t>
      </w:r>
    </w:p>
    <w:p w:rsidR="00620F32" w:rsidRPr="00950C4B" w:rsidRDefault="00620F32" w:rsidP="00950C4B">
      <w:pPr>
        <w:rPr>
          <w:sz w:val="28"/>
          <w:szCs w:val="28"/>
        </w:rPr>
      </w:pPr>
      <w:r w:rsidRPr="00835EF2">
        <w:rPr>
          <w:i/>
          <w:sz w:val="28"/>
          <w:szCs w:val="28"/>
        </w:rPr>
        <w:t xml:space="preserve">      однокарбидные</w:t>
      </w:r>
      <w:r w:rsidRPr="00950C4B">
        <w:rPr>
          <w:sz w:val="28"/>
          <w:szCs w:val="28"/>
        </w:rPr>
        <w:t xml:space="preserve"> – </w:t>
      </w:r>
      <w:r w:rsidRPr="00950C4B">
        <w:rPr>
          <w:b/>
          <w:sz w:val="28"/>
          <w:szCs w:val="28"/>
        </w:rPr>
        <w:t>вольфрамокобальтовые</w:t>
      </w:r>
      <w:r w:rsidRPr="00950C4B">
        <w:rPr>
          <w:sz w:val="28"/>
          <w:szCs w:val="28"/>
        </w:rPr>
        <w:t xml:space="preserve"> сплавы:  ВК5, ВК8, ВК10, ВК30, ВК30М и др;</w:t>
      </w:r>
    </w:p>
    <w:p w:rsidR="00620F32" w:rsidRPr="00950C4B" w:rsidRDefault="00620F32" w:rsidP="00950C4B">
      <w:pPr>
        <w:rPr>
          <w:sz w:val="28"/>
          <w:szCs w:val="28"/>
        </w:rPr>
      </w:pPr>
      <w:r w:rsidRPr="00950C4B">
        <w:rPr>
          <w:sz w:val="28"/>
          <w:szCs w:val="28"/>
        </w:rPr>
        <w:t xml:space="preserve">      </w:t>
      </w:r>
      <w:r w:rsidRPr="00835EF2">
        <w:rPr>
          <w:i/>
          <w:sz w:val="28"/>
          <w:szCs w:val="28"/>
        </w:rPr>
        <w:t>двухкарбидные</w:t>
      </w:r>
      <w:r w:rsidRPr="00950C4B">
        <w:rPr>
          <w:sz w:val="28"/>
          <w:szCs w:val="28"/>
        </w:rPr>
        <w:t xml:space="preserve"> – </w:t>
      </w:r>
      <w:r w:rsidRPr="00950C4B">
        <w:rPr>
          <w:b/>
          <w:sz w:val="28"/>
          <w:szCs w:val="28"/>
        </w:rPr>
        <w:t xml:space="preserve">вольфрамотитанокобальтовые </w:t>
      </w:r>
      <w:r w:rsidRPr="00950C4B">
        <w:rPr>
          <w:sz w:val="28"/>
          <w:szCs w:val="28"/>
        </w:rPr>
        <w:t>сплавы:</w:t>
      </w:r>
      <w:r w:rsidRPr="00950C4B">
        <w:rPr>
          <w:b/>
          <w:sz w:val="28"/>
          <w:szCs w:val="28"/>
        </w:rPr>
        <w:t xml:space="preserve"> </w:t>
      </w:r>
      <w:r w:rsidRPr="00950C4B">
        <w:rPr>
          <w:sz w:val="28"/>
          <w:szCs w:val="28"/>
        </w:rPr>
        <w:t xml:space="preserve">Т15К6, Т5К10,Т30К4 идр. </w:t>
      </w:r>
    </w:p>
    <w:p w:rsidR="00620F32" w:rsidRPr="00950C4B" w:rsidRDefault="00620F32" w:rsidP="00950C4B">
      <w:pPr>
        <w:rPr>
          <w:sz w:val="28"/>
          <w:szCs w:val="28"/>
        </w:rPr>
      </w:pPr>
      <w:r w:rsidRPr="00950C4B">
        <w:rPr>
          <w:sz w:val="28"/>
          <w:szCs w:val="28"/>
        </w:rPr>
        <w:t xml:space="preserve">      </w:t>
      </w:r>
      <w:r w:rsidRPr="00835EF2">
        <w:rPr>
          <w:i/>
          <w:sz w:val="28"/>
          <w:szCs w:val="28"/>
        </w:rPr>
        <w:t>трехкарбидные</w:t>
      </w:r>
      <w:r w:rsidRPr="00950C4B">
        <w:rPr>
          <w:sz w:val="28"/>
          <w:szCs w:val="28"/>
        </w:rPr>
        <w:t xml:space="preserve"> -  </w:t>
      </w:r>
      <w:r w:rsidRPr="00950C4B">
        <w:rPr>
          <w:b/>
          <w:sz w:val="28"/>
          <w:szCs w:val="28"/>
        </w:rPr>
        <w:t xml:space="preserve">вольфрамотитанокобальтовые </w:t>
      </w:r>
      <w:r w:rsidRPr="00950C4B">
        <w:rPr>
          <w:sz w:val="28"/>
          <w:szCs w:val="28"/>
        </w:rPr>
        <w:t>сплавы: ТТ7К12, ТТ10К8В и др.</w:t>
      </w:r>
    </w:p>
    <w:p w:rsidR="00620F32" w:rsidRPr="00950C4B" w:rsidRDefault="00620F32" w:rsidP="00950C4B">
      <w:pPr>
        <w:rPr>
          <w:sz w:val="28"/>
          <w:szCs w:val="28"/>
        </w:rPr>
      </w:pPr>
      <w:r w:rsidRPr="00950C4B">
        <w:rPr>
          <w:sz w:val="28"/>
          <w:szCs w:val="28"/>
        </w:rPr>
        <w:t>Маркировка твердых сплавов означает,</w:t>
      </w:r>
      <w:r>
        <w:rPr>
          <w:sz w:val="28"/>
          <w:szCs w:val="28"/>
        </w:rPr>
        <w:t xml:space="preserve"> </w:t>
      </w:r>
      <w:r w:rsidRPr="00950C4B">
        <w:rPr>
          <w:sz w:val="28"/>
          <w:szCs w:val="28"/>
        </w:rPr>
        <w:t>например,</w:t>
      </w:r>
      <w:r>
        <w:rPr>
          <w:sz w:val="28"/>
          <w:szCs w:val="28"/>
        </w:rPr>
        <w:t xml:space="preserve"> </w:t>
      </w:r>
      <w:r w:rsidRPr="00950C4B">
        <w:rPr>
          <w:sz w:val="28"/>
          <w:szCs w:val="28"/>
        </w:rPr>
        <w:t xml:space="preserve"> для сплава ВК8,что в нем содержится примерно 8% кобальта и 92% карбидов вольфрама. В сплаве Т30К4 содержится примерно 4% кобальта, 30% карбидов титана и остальное карбиды вольфрама. В сплаве ТТ7К12 содержится примерно 12% кобальта , 7% карб</w:t>
      </w:r>
      <w:r w:rsidRPr="00950C4B">
        <w:rPr>
          <w:sz w:val="28"/>
          <w:szCs w:val="28"/>
        </w:rPr>
        <w:t>и</w:t>
      </w:r>
      <w:r w:rsidRPr="00950C4B">
        <w:rPr>
          <w:sz w:val="28"/>
          <w:szCs w:val="28"/>
        </w:rPr>
        <w:t>дов титана и тантала, остальное карбиды вольфрама.</w:t>
      </w:r>
      <w:r>
        <w:rPr>
          <w:sz w:val="28"/>
          <w:szCs w:val="28"/>
        </w:rPr>
        <w:t xml:space="preserve"> </w:t>
      </w:r>
      <w:r w:rsidRPr="00950C4B">
        <w:rPr>
          <w:sz w:val="28"/>
          <w:szCs w:val="28"/>
        </w:rPr>
        <w:t xml:space="preserve">Буквы М и В </w:t>
      </w:r>
      <w:r>
        <w:rPr>
          <w:sz w:val="28"/>
          <w:szCs w:val="28"/>
        </w:rPr>
        <w:t xml:space="preserve"> </w:t>
      </w:r>
      <w:r w:rsidRPr="00950C4B">
        <w:rPr>
          <w:sz w:val="28"/>
          <w:szCs w:val="28"/>
        </w:rPr>
        <w:t>в конце марки означают,</w:t>
      </w:r>
      <w:r>
        <w:rPr>
          <w:sz w:val="28"/>
          <w:szCs w:val="28"/>
        </w:rPr>
        <w:t xml:space="preserve"> </w:t>
      </w:r>
      <w:r w:rsidRPr="00950C4B">
        <w:rPr>
          <w:sz w:val="28"/>
          <w:szCs w:val="28"/>
        </w:rPr>
        <w:t>что сплав мелкозернистый или крупнозернистый.</w:t>
      </w:r>
    </w:p>
    <w:p w:rsidR="00620F32" w:rsidRPr="00950C4B" w:rsidRDefault="00620F32" w:rsidP="00950C4B">
      <w:pPr>
        <w:rPr>
          <w:sz w:val="28"/>
          <w:szCs w:val="28"/>
        </w:rPr>
      </w:pPr>
      <w:r w:rsidRPr="00950C4B">
        <w:rPr>
          <w:sz w:val="28"/>
          <w:szCs w:val="28"/>
        </w:rPr>
        <w:t>Однокарбидные сплавы применяют для обработки чугунов,жаропрочных ст</w:t>
      </w:r>
      <w:r w:rsidRPr="00950C4B">
        <w:rPr>
          <w:sz w:val="28"/>
          <w:szCs w:val="28"/>
        </w:rPr>
        <w:t>а</w:t>
      </w:r>
      <w:r w:rsidRPr="00950C4B">
        <w:rPr>
          <w:sz w:val="28"/>
          <w:szCs w:val="28"/>
        </w:rPr>
        <w:t>лей, для изготовления твердосплавных штампов и т.д. в зависимости от марки сплава.</w:t>
      </w:r>
    </w:p>
    <w:p w:rsidR="00620F32" w:rsidRPr="00950C4B" w:rsidRDefault="00620F32" w:rsidP="00950C4B">
      <w:pPr>
        <w:rPr>
          <w:sz w:val="28"/>
          <w:szCs w:val="28"/>
        </w:rPr>
      </w:pPr>
      <w:r w:rsidRPr="00950C4B">
        <w:rPr>
          <w:sz w:val="28"/>
          <w:szCs w:val="28"/>
        </w:rPr>
        <w:t>Двухкарбидные сплавы применяют в основном для обработки вязких матери</w:t>
      </w:r>
      <w:r w:rsidRPr="00950C4B">
        <w:rPr>
          <w:sz w:val="28"/>
          <w:szCs w:val="28"/>
        </w:rPr>
        <w:t>а</w:t>
      </w:r>
      <w:r w:rsidRPr="00950C4B">
        <w:rPr>
          <w:sz w:val="28"/>
          <w:szCs w:val="28"/>
        </w:rPr>
        <w:t>лов: стали,латуни, а также для чистового точения и чистового строгания сталей покорке и окалине.</w:t>
      </w:r>
    </w:p>
    <w:p w:rsidR="00620F32" w:rsidRPr="00A63E60" w:rsidRDefault="00620F32" w:rsidP="00A63E60">
      <w:pPr>
        <w:rPr>
          <w:i/>
          <w:sz w:val="28"/>
          <w:szCs w:val="28"/>
        </w:rPr>
      </w:pPr>
      <w:r w:rsidRPr="00A63E60">
        <w:rPr>
          <w:sz w:val="28"/>
          <w:szCs w:val="28"/>
        </w:rPr>
        <w:t>Трехкарбидные сплавы применяют в основном для обработки стальных пок</w:t>
      </w:r>
      <w:r w:rsidRPr="00A63E60">
        <w:rPr>
          <w:sz w:val="28"/>
          <w:szCs w:val="28"/>
        </w:rPr>
        <w:t>о</w:t>
      </w:r>
      <w:r w:rsidRPr="00A63E60">
        <w:rPr>
          <w:sz w:val="28"/>
          <w:szCs w:val="28"/>
        </w:rPr>
        <w:t>вок.</w:t>
      </w:r>
    </w:p>
    <w:p w:rsidR="00620F32" w:rsidRPr="00BB3524" w:rsidRDefault="00620F32" w:rsidP="0096404C">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96404C">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BB3524" w:rsidRDefault="00620F32" w:rsidP="0096404C">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997155">
      <w:pPr>
        <w:spacing w:after="0" w:line="360" w:lineRule="auto"/>
        <w:jc w:val="both"/>
        <w:rPr>
          <w:sz w:val="28"/>
          <w:szCs w:val="28"/>
        </w:rPr>
      </w:pPr>
    </w:p>
    <w:p w:rsidR="00620F32" w:rsidRPr="00290791" w:rsidRDefault="00620F32" w:rsidP="0037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Тема 2.4.</w:t>
      </w:r>
    </w:p>
    <w:p w:rsidR="00620F32" w:rsidRPr="00290791" w:rsidRDefault="00620F32" w:rsidP="0037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 xml:space="preserve"> Классификация металлов и сплавов, области их применения.</w:t>
      </w:r>
    </w:p>
    <w:p w:rsidR="00620F32" w:rsidRDefault="00620F32" w:rsidP="0037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Способы защиты от коррозии.</w:t>
      </w:r>
    </w:p>
    <w:p w:rsidR="00620F32" w:rsidRPr="00DA25FA" w:rsidRDefault="00620F32" w:rsidP="000C2570">
      <w:pPr>
        <w:spacing w:after="0" w:line="360" w:lineRule="auto"/>
        <w:ind w:firstLine="709"/>
        <w:jc w:val="both"/>
        <w:rPr>
          <w:sz w:val="28"/>
          <w:szCs w:val="28"/>
        </w:rPr>
      </w:pPr>
      <w:r>
        <w:rPr>
          <w:b/>
          <w:bCs/>
          <w:sz w:val="28"/>
          <w:szCs w:val="28"/>
        </w:rPr>
        <w:t xml:space="preserve">Цель:  </w:t>
      </w:r>
      <w:r>
        <w:rPr>
          <w:sz w:val="28"/>
          <w:szCs w:val="28"/>
        </w:rPr>
        <w:t>Научиться самостоятельно пополнять знания, выделять главное, систематизировать и оформлять в виде краткого конспекта.</w:t>
      </w:r>
    </w:p>
    <w:p w:rsidR="00620F32" w:rsidRDefault="00620F32" w:rsidP="00373133">
      <w:pPr>
        <w:spacing w:after="0" w:line="360" w:lineRule="auto"/>
        <w:ind w:firstLine="709"/>
        <w:jc w:val="both"/>
        <w:rPr>
          <w:sz w:val="28"/>
          <w:szCs w:val="28"/>
        </w:rPr>
      </w:pPr>
      <w:r w:rsidRPr="00BB3524">
        <w:rPr>
          <w:b/>
          <w:sz w:val="28"/>
          <w:szCs w:val="28"/>
        </w:rPr>
        <w:t>Формулировка задания</w:t>
      </w:r>
    </w:p>
    <w:p w:rsidR="00620F32" w:rsidRDefault="00620F32" w:rsidP="0037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373133">
        <w:rPr>
          <w:bCs/>
          <w:i/>
          <w:sz w:val="28"/>
          <w:szCs w:val="28"/>
        </w:rPr>
        <w:t xml:space="preserve">  Законспектировать тему: </w:t>
      </w:r>
    </w:p>
    <w:p w:rsidR="00620F32" w:rsidRPr="005E6595" w:rsidRDefault="00620F32" w:rsidP="0037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373133">
        <w:rPr>
          <w:bCs/>
          <w:i/>
          <w:sz w:val="28"/>
          <w:szCs w:val="28"/>
        </w:rPr>
        <w:t>Стали и сплавы со специальными свойствами. Антифрикционные  сплавы, их применение.</w:t>
      </w:r>
      <w:r w:rsidRPr="005E6595">
        <w:rPr>
          <w:bCs/>
          <w:i/>
          <w:sz w:val="28"/>
          <w:szCs w:val="28"/>
        </w:rPr>
        <w:t xml:space="preserve"> </w:t>
      </w:r>
    </w:p>
    <w:p w:rsidR="00620F32" w:rsidRPr="00BB3524" w:rsidRDefault="00620F32" w:rsidP="00373133">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Pr="003B4B4B" w:rsidRDefault="00620F32" w:rsidP="00373133">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37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i/>
          <w:sz w:val="28"/>
          <w:szCs w:val="28"/>
        </w:rPr>
        <w:t xml:space="preserve">         1. Самостоятельно изучить тему: С</w:t>
      </w:r>
      <w:r w:rsidRPr="00373133">
        <w:rPr>
          <w:bCs/>
          <w:i/>
          <w:sz w:val="28"/>
          <w:szCs w:val="28"/>
        </w:rPr>
        <w:t>тали и сплавы со специальными свой</w:t>
      </w:r>
    </w:p>
    <w:p w:rsidR="00620F32" w:rsidRDefault="00620F32" w:rsidP="0037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bCs/>
          <w:i/>
          <w:sz w:val="28"/>
          <w:szCs w:val="28"/>
        </w:rPr>
        <w:t xml:space="preserve">          </w:t>
      </w:r>
      <w:r w:rsidRPr="00373133">
        <w:rPr>
          <w:bCs/>
          <w:i/>
          <w:sz w:val="28"/>
          <w:szCs w:val="28"/>
        </w:rPr>
        <w:t>ствами</w:t>
      </w:r>
      <w:r>
        <w:rPr>
          <w:bCs/>
          <w:i/>
          <w:sz w:val="28"/>
          <w:szCs w:val="28"/>
        </w:rPr>
        <w:t>,</w:t>
      </w:r>
      <w:r w:rsidRPr="00373133">
        <w:rPr>
          <w:bCs/>
          <w:i/>
          <w:sz w:val="28"/>
          <w:szCs w:val="28"/>
        </w:rPr>
        <w:t xml:space="preserve"> </w:t>
      </w:r>
      <w:r>
        <w:rPr>
          <w:bCs/>
          <w:i/>
          <w:sz w:val="28"/>
          <w:szCs w:val="28"/>
        </w:rPr>
        <w:t>а</w:t>
      </w:r>
      <w:r w:rsidRPr="00373133">
        <w:rPr>
          <w:bCs/>
          <w:i/>
          <w:sz w:val="28"/>
          <w:szCs w:val="28"/>
        </w:rPr>
        <w:t>нтифрикционные  сплавы, их применени</w:t>
      </w:r>
      <w:r>
        <w:rPr>
          <w:bCs/>
          <w:i/>
          <w:sz w:val="28"/>
          <w:szCs w:val="28"/>
        </w:rPr>
        <w:t xml:space="preserve">е, используя Интернет </w:t>
      </w:r>
    </w:p>
    <w:p w:rsidR="00620F32" w:rsidRPr="00427691" w:rsidRDefault="00620F32" w:rsidP="00D60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bCs/>
          <w:i/>
          <w:sz w:val="28"/>
          <w:szCs w:val="28"/>
        </w:rPr>
        <w:t xml:space="preserve">         или  учебники по Материаловедению.</w:t>
      </w:r>
    </w:p>
    <w:p w:rsidR="00620F32" w:rsidRPr="00427691" w:rsidRDefault="00620F32" w:rsidP="00D60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i/>
          <w:sz w:val="28"/>
          <w:szCs w:val="28"/>
        </w:rPr>
        <w:t xml:space="preserve">          2. Законспектировать в тетради тему: С</w:t>
      </w:r>
      <w:r w:rsidRPr="00373133">
        <w:rPr>
          <w:bCs/>
          <w:i/>
          <w:sz w:val="28"/>
          <w:szCs w:val="28"/>
        </w:rPr>
        <w:t>тали и сплавы со специальными свойствами</w:t>
      </w:r>
      <w:r>
        <w:rPr>
          <w:bCs/>
          <w:i/>
          <w:sz w:val="28"/>
          <w:szCs w:val="28"/>
        </w:rPr>
        <w:t>,</w:t>
      </w:r>
      <w:r w:rsidRPr="00373133">
        <w:rPr>
          <w:bCs/>
          <w:i/>
          <w:sz w:val="28"/>
          <w:szCs w:val="28"/>
        </w:rPr>
        <w:t xml:space="preserve"> </w:t>
      </w:r>
      <w:r>
        <w:rPr>
          <w:bCs/>
          <w:i/>
          <w:sz w:val="28"/>
          <w:szCs w:val="28"/>
        </w:rPr>
        <w:t>а</w:t>
      </w:r>
      <w:r w:rsidRPr="00373133">
        <w:rPr>
          <w:bCs/>
          <w:i/>
          <w:sz w:val="28"/>
          <w:szCs w:val="28"/>
        </w:rPr>
        <w:t>нтифрикционные  сплавы, их применени</w:t>
      </w:r>
      <w:r>
        <w:rPr>
          <w:bCs/>
          <w:i/>
          <w:sz w:val="28"/>
          <w:szCs w:val="28"/>
        </w:rPr>
        <w:t>е.</w:t>
      </w:r>
      <w:r w:rsidRPr="00427691">
        <w:rPr>
          <w:bCs/>
          <w:i/>
          <w:sz w:val="28"/>
          <w:szCs w:val="28"/>
        </w:rPr>
        <w:t xml:space="preserve"> </w:t>
      </w:r>
      <w:r>
        <w:rPr>
          <w:bCs/>
          <w:i/>
          <w:sz w:val="28"/>
          <w:szCs w:val="28"/>
        </w:rPr>
        <w:t xml:space="preserve">           </w:t>
      </w:r>
    </w:p>
    <w:p w:rsidR="00620F32" w:rsidRPr="003B4B4B" w:rsidRDefault="00620F32" w:rsidP="00373133">
      <w:pPr>
        <w:pStyle w:val="a4"/>
        <w:ind w:left="709"/>
        <w:rPr>
          <w:rFonts w:ascii="Times New Roman" w:hAnsi="Times New Roman" w:cs="Times New Roman"/>
          <w:i/>
          <w:sz w:val="28"/>
          <w:szCs w:val="28"/>
        </w:rPr>
      </w:pPr>
      <w:r>
        <w:rPr>
          <w:rFonts w:ascii="Times New Roman" w:hAnsi="Times New Roman" w:cs="Times New Roman"/>
          <w:i/>
          <w:sz w:val="28"/>
          <w:szCs w:val="28"/>
        </w:rPr>
        <w:t>3. Тетрадь с выполненным заданием предоставить преподавателю на следующем занятии.</w:t>
      </w:r>
    </w:p>
    <w:p w:rsidR="00620F32" w:rsidRPr="00BB3524" w:rsidRDefault="00620F32" w:rsidP="00373133">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373133">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BB3524" w:rsidRDefault="00620F32" w:rsidP="00373133">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997155">
      <w:pPr>
        <w:spacing w:after="0" w:line="360" w:lineRule="auto"/>
        <w:jc w:val="both"/>
        <w:rPr>
          <w:sz w:val="28"/>
          <w:szCs w:val="28"/>
        </w:rPr>
      </w:pPr>
    </w:p>
    <w:p w:rsidR="00620F32" w:rsidRPr="00290791" w:rsidRDefault="00620F32" w:rsidP="00D60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Тема 2.4.</w:t>
      </w:r>
    </w:p>
    <w:p w:rsidR="00620F32" w:rsidRPr="00290791" w:rsidRDefault="00620F32" w:rsidP="00D60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 xml:space="preserve"> Классификация металлов и сплавов, области их применения.</w:t>
      </w:r>
    </w:p>
    <w:p w:rsidR="00620F32" w:rsidRDefault="00620F32" w:rsidP="00D60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r w:rsidRPr="00290791">
        <w:rPr>
          <w:b/>
          <w:bCs/>
          <w:sz w:val="28"/>
          <w:szCs w:val="28"/>
        </w:rPr>
        <w:t>Способы защиты от коррозии.</w:t>
      </w:r>
    </w:p>
    <w:p w:rsidR="00620F32" w:rsidRPr="00DA25FA" w:rsidRDefault="00620F32" w:rsidP="004E22FD">
      <w:pPr>
        <w:spacing w:after="0" w:line="360" w:lineRule="auto"/>
        <w:ind w:firstLine="709"/>
        <w:jc w:val="both"/>
        <w:rPr>
          <w:sz w:val="28"/>
          <w:szCs w:val="28"/>
        </w:rPr>
      </w:pPr>
      <w:r>
        <w:rPr>
          <w:b/>
          <w:bCs/>
          <w:sz w:val="28"/>
          <w:szCs w:val="28"/>
        </w:rPr>
        <w:t xml:space="preserve">Цель:  </w:t>
      </w:r>
      <w:r>
        <w:rPr>
          <w:sz w:val="28"/>
          <w:szCs w:val="28"/>
        </w:rPr>
        <w:t>Научиться самостоятельно пополнять знания, выделять главное, систематизировать и оформлять в виде реферата.</w:t>
      </w:r>
    </w:p>
    <w:p w:rsidR="00620F32" w:rsidRPr="00290791" w:rsidRDefault="00620F32" w:rsidP="00D60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bCs/>
          <w:sz w:val="28"/>
          <w:szCs w:val="28"/>
        </w:rPr>
      </w:pPr>
    </w:p>
    <w:p w:rsidR="00620F32" w:rsidRDefault="00620F32" w:rsidP="00D60288">
      <w:pPr>
        <w:spacing w:after="0" w:line="360" w:lineRule="auto"/>
        <w:ind w:firstLine="709"/>
        <w:jc w:val="both"/>
        <w:rPr>
          <w:sz w:val="28"/>
          <w:szCs w:val="28"/>
        </w:rPr>
      </w:pPr>
      <w:r w:rsidRPr="00BB3524">
        <w:rPr>
          <w:b/>
          <w:sz w:val="28"/>
          <w:szCs w:val="28"/>
        </w:rPr>
        <w:lastRenderedPageBreak/>
        <w:t>Формулировка задания</w:t>
      </w:r>
    </w:p>
    <w:p w:rsidR="00620F32" w:rsidRPr="00B12AF0" w:rsidRDefault="00620F32" w:rsidP="00B12AF0">
      <w:pPr>
        <w:spacing w:after="0" w:line="240" w:lineRule="auto"/>
        <w:rPr>
          <w:bCs/>
          <w:i/>
          <w:sz w:val="28"/>
          <w:szCs w:val="28"/>
        </w:rPr>
      </w:pPr>
      <w:r w:rsidRPr="005E6595">
        <w:rPr>
          <w:bCs/>
          <w:i/>
          <w:sz w:val="28"/>
          <w:szCs w:val="28"/>
        </w:rPr>
        <w:t xml:space="preserve">   </w:t>
      </w:r>
      <w:r w:rsidRPr="00B12AF0">
        <w:rPr>
          <w:bCs/>
          <w:i/>
          <w:sz w:val="28"/>
          <w:szCs w:val="28"/>
        </w:rPr>
        <w:t xml:space="preserve">Реферат «Современные методы защиты </w:t>
      </w:r>
      <w:r>
        <w:rPr>
          <w:bCs/>
          <w:i/>
          <w:sz w:val="28"/>
          <w:szCs w:val="28"/>
        </w:rPr>
        <w:t xml:space="preserve">металлов </w:t>
      </w:r>
      <w:r w:rsidRPr="00B12AF0">
        <w:rPr>
          <w:bCs/>
          <w:i/>
          <w:sz w:val="28"/>
          <w:szCs w:val="28"/>
        </w:rPr>
        <w:t>от коррозии».</w:t>
      </w:r>
    </w:p>
    <w:p w:rsidR="00620F32" w:rsidRDefault="00620F32" w:rsidP="00C14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i/>
          <w:sz w:val="28"/>
          <w:szCs w:val="28"/>
        </w:rPr>
        <w:t xml:space="preserve">           1. Самостоятельно изучить тему: Современные методы защиты ме</w:t>
      </w:r>
      <w:r>
        <w:rPr>
          <w:i/>
          <w:sz w:val="28"/>
          <w:szCs w:val="28"/>
        </w:rPr>
        <w:t>т</w:t>
      </w:r>
      <w:r>
        <w:rPr>
          <w:i/>
          <w:sz w:val="28"/>
          <w:szCs w:val="28"/>
        </w:rPr>
        <w:t>таллов  от коррозии</w:t>
      </w:r>
      <w:r>
        <w:rPr>
          <w:bCs/>
          <w:i/>
          <w:sz w:val="28"/>
          <w:szCs w:val="28"/>
        </w:rPr>
        <w:t>, используя Интернет или  учебники по Материаловед</w:t>
      </w:r>
      <w:r>
        <w:rPr>
          <w:bCs/>
          <w:i/>
          <w:sz w:val="28"/>
          <w:szCs w:val="28"/>
        </w:rPr>
        <w:t>е</w:t>
      </w:r>
      <w:r>
        <w:rPr>
          <w:bCs/>
          <w:i/>
          <w:sz w:val="28"/>
          <w:szCs w:val="28"/>
        </w:rPr>
        <w:t>нию.</w:t>
      </w:r>
    </w:p>
    <w:p w:rsidR="00620F32" w:rsidRDefault="00620F32" w:rsidP="005A21D0">
      <w:pPr>
        <w:pStyle w:val="a4"/>
        <w:ind w:left="1069"/>
        <w:rPr>
          <w:rFonts w:ascii="Times New Roman" w:hAnsi="Times New Roman" w:cs="Times New Roman"/>
          <w:i/>
          <w:sz w:val="28"/>
          <w:szCs w:val="28"/>
        </w:rPr>
      </w:pPr>
      <w:r w:rsidRPr="00B640F5">
        <w:rPr>
          <w:i/>
          <w:sz w:val="28"/>
          <w:szCs w:val="28"/>
        </w:rPr>
        <w:t xml:space="preserve">Рекомендации: при </w:t>
      </w:r>
      <w:r>
        <w:rPr>
          <w:i/>
          <w:sz w:val="28"/>
          <w:szCs w:val="28"/>
        </w:rPr>
        <w:t>согласовании с преподавателем можно выбрать другую тему реферата из предложенных ниже</w:t>
      </w:r>
      <w:r w:rsidRPr="00B640F5">
        <w:rPr>
          <w:i/>
          <w:sz w:val="28"/>
          <w:szCs w:val="28"/>
        </w:rPr>
        <w:t>.</w:t>
      </w:r>
    </w:p>
    <w:p w:rsidR="00620F32" w:rsidRPr="00D038B9" w:rsidRDefault="00620F32" w:rsidP="00D038B9">
      <w:pPr>
        <w:rPr>
          <w:sz w:val="28"/>
          <w:szCs w:val="28"/>
        </w:rPr>
      </w:pPr>
      <w:r>
        <w:rPr>
          <w:sz w:val="28"/>
          <w:szCs w:val="28"/>
        </w:rPr>
        <w:t>1.</w:t>
      </w:r>
      <w:r w:rsidRPr="00D038B9">
        <w:rPr>
          <w:sz w:val="28"/>
          <w:szCs w:val="28"/>
        </w:rPr>
        <w:t>История развития металловедения в России»</w:t>
      </w:r>
    </w:p>
    <w:p w:rsidR="00620F32" w:rsidRPr="00D038B9" w:rsidRDefault="00620F32" w:rsidP="00D038B9">
      <w:pPr>
        <w:rPr>
          <w:sz w:val="28"/>
          <w:szCs w:val="28"/>
        </w:rPr>
      </w:pPr>
      <w:r>
        <w:rPr>
          <w:sz w:val="28"/>
          <w:szCs w:val="28"/>
        </w:rPr>
        <w:t>2</w:t>
      </w:r>
      <w:r w:rsidRPr="00D038B9">
        <w:rPr>
          <w:sz w:val="28"/>
          <w:szCs w:val="28"/>
        </w:rPr>
        <w:t>. «Основы термической обработки, цель, виды, применение»</w:t>
      </w:r>
    </w:p>
    <w:p w:rsidR="00620F32" w:rsidRPr="00D038B9" w:rsidRDefault="00620F32" w:rsidP="00D038B9">
      <w:pPr>
        <w:rPr>
          <w:sz w:val="28"/>
          <w:szCs w:val="28"/>
        </w:rPr>
      </w:pPr>
      <w:r>
        <w:rPr>
          <w:sz w:val="28"/>
          <w:szCs w:val="28"/>
        </w:rPr>
        <w:t>3</w:t>
      </w:r>
      <w:r w:rsidRPr="00D038B9">
        <w:rPr>
          <w:sz w:val="28"/>
          <w:szCs w:val="28"/>
        </w:rPr>
        <w:t>. «Химико-термическая обработка, цель, виды, применение»</w:t>
      </w:r>
    </w:p>
    <w:p w:rsidR="00620F32" w:rsidRPr="00D038B9" w:rsidRDefault="00620F32" w:rsidP="00D038B9">
      <w:pPr>
        <w:rPr>
          <w:sz w:val="28"/>
          <w:szCs w:val="28"/>
        </w:rPr>
      </w:pPr>
      <w:r>
        <w:rPr>
          <w:sz w:val="28"/>
          <w:szCs w:val="28"/>
        </w:rPr>
        <w:t>4.</w:t>
      </w:r>
      <w:r w:rsidRPr="00D038B9">
        <w:rPr>
          <w:sz w:val="28"/>
          <w:szCs w:val="28"/>
        </w:rPr>
        <w:t xml:space="preserve"> «</w:t>
      </w:r>
      <w:r>
        <w:rPr>
          <w:sz w:val="28"/>
          <w:szCs w:val="28"/>
        </w:rPr>
        <w:t>Композиционные материалы, получение»</w:t>
      </w:r>
    </w:p>
    <w:p w:rsidR="00620F32" w:rsidRPr="00D038B9" w:rsidRDefault="00620F32" w:rsidP="00D038B9">
      <w:pPr>
        <w:rPr>
          <w:sz w:val="28"/>
          <w:szCs w:val="28"/>
        </w:rPr>
      </w:pPr>
      <w:r>
        <w:rPr>
          <w:sz w:val="28"/>
          <w:szCs w:val="28"/>
        </w:rPr>
        <w:t>5</w:t>
      </w:r>
      <w:r w:rsidRPr="00D038B9">
        <w:rPr>
          <w:sz w:val="28"/>
          <w:szCs w:val="28"/>
        </w:rPr>
        <w:t>. «</w:t>
      </w:r>
      <w:r>
        <w:rPr>
          <w:sz w:val="28"/>
          <w:szCs w:val="28"/>
        </w:rPr>
        <w:t>Преимущество композиционных материалов</w:t>
      </w:r>
      <w:r w:rsidRPr="00D038B9">
        <w:rPr>
          <w:sz w:val="28"/>
          <w:szCs w:val="28"/>
        </w:rPr>
        <w:t>, применение»</w:t>
      </w:r>
    </w:p>
    <w:p w:rsidR="00620F32" w:rsidRPr="00D038B9" w:rsidRDefault="00620F32" w:rsidP="00D038B9">
      <w:pPr>
        <w:rPr>
          <w:sz w:val="28"/>
          <w:szCs w:val="28"/>
        </w:rPr>
      </w:pPr>
      <w:r>
        <w:rPr>
          <w:sz w:val="28"/>
          <w:szCs w:val="28"/>
        </w:rPr>
        <w:t>6</w:t>
      </w:r>
      <w:r w:rsidRPr="00D038B9">
        <w:rPr>
          <w:sz w:val="28"/>
          <w:szCs w:val="28"/>
        </w:rPr>
        <w:t xml:space="preserve">. « </w:t>
      </w:r>
      <w:r>
        <w:rPr>
          <w:sz w:val="28"/>
          <w:szCs w:val="28"/>
        </w:rPr>
        <w:t>Современные п</w:t>
      </w:r>
      <w:r w:rsidRPr="00D038B9">
        <w:rPr>
          <w:sz w:val="28"/>
          <w:szCs w:val="28"/>
        </w:rPr>
        <w:t>орошковые материалы»</w:t>
      </w:r>
    </w:p>
    <w:p w:rsidR="00620F32" w:rsidRPr="00D038B9" w:rsidRDefault="00620F32" w:rsidP="00D038B9">
      <w:pPr>
        <w:rPr>
          <w:sz w:val="28"/>
          <w:szCs w:val="28"/>
        </w:rPr>
      </w:pPr>
      <w:r>
        <w:rPr>
          <w:sz w:val="28"/>
          <w:szCs w:val="28"/>
        </w:rPr>
        <w:t>7</w:t>
      </w:r>
      <w:r w:rsidRPr="00D038B9">
        <w:rPr>
          <w:sz w:val="28"/>
          <w:szCs w:val="28"/>
        </w:rPr>
        <w:t>. «Преимущества и недостатки литейного производства»</w:t>
      </w:r>
    </w:p>
    <w:p w:rsidR="00620F32" w:rsidRPr="00D038B9" w:rsidRDefault="00620F32" w:rsidP="00D038B9">
      <w:pPr>
        <w:rPr>
          <w:sz w:val="28"/>
          <w:szCs w:val="28"/>
        </w:rPr>
      </w:pPr>
      <w:r>
        <w:rPr>
          <w:sz w:val="28"/>
          <w:szCs w:val="28"/>
        </w:rPr>
        <w:t>8</w:t>
      </w:r>
      <w:r w:rsidRPr="00D038B9">
        <w:rPr>
          <w:sz w:val="28"/>
          <w:szCs w:val="28"/>
        </w:rPr>
        <w:t>. «Обработка металлов давлением, сущность, виды, применение»</w:t>
      </w:r>
    </w:p>
    <w:p w:rsidR="00620F32" w:rsidRDefault="00620F32" w:rsidP="00C14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i/>
          <w:sz w:val="28"/>
          <w:szCs w:val="28"/>
        </w:rPr>
      </w:pPr>
    </w:p>
    <w:p w:rsidR="00620F32" w:rsidRPr="00427691" w:rsidRDefault="00620F32" w:rsidP="00C14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i/>
          <w:sz w:val="28"/>
          <w:szCs w:val="28"/>
        </w:rPr>
        <w:t xml:space="preserve">          2. Написать реферат, руководствуясь требованиями к выполнению те</w:t>
      </w:r>
      <w:r>
        <w:rPr>
          <w:i/>
          <w:sz w:val="28"/>
          <w:szCs w:val="28"/>
        </w:rPr>
        <w:t>к</w:t>
      </w:r>
      <w:r>
        <w:rPr>
          <w:i/>
          <w:sz w:val="28"/>
          <w:szCs w:val="28"/>
        </w:rPr>
        <w:t>стовых документов (см. приложение)</w:t>
      </w:r>
      <w:r>
        <w:rPr>
          <w:bCs/>
          <w:i/>
          <w:sz w:val="28"/>
          <w:szCs w:val="28"/>
        </w:rPr>
        <w:t>.</w:t>
      </w:r>
      <w:r w:rsidRPr="00427691">
        <w:rPr>
          <w:bCs/>
          <w:i/>
          <w:sz w:val="28"/>
          <w:szCs w:val="28"/>
        </w:rPr>
        <w:t xml:space="preserve"> </w:t>
      </w:r>
      <w:r>
        <w:rPr>
          <w:bCs/>
          <w:i/>
          <w:sz w:val="28"/>
          <w:szCs w:val="28"/>
        </w:rPr>
        <w:t xml:space="preserve">           </w:t>
      </w:r>
    </w:p>
    <w:p w:rsidR="00620F32" w:rsidRPr="003B4B4B" w:rsidRDefault="00620F32" w:rsidP="00C1475E">
      <w:pPr>
        <w:pStyle w:val="a4"/>
        <w:ind w:left="709"/>
        <w:rPr>
          <w:rFonts w:ascii="Times New Roman" w:hAnsi="Times New Roman" w:cs="Times New Roman"/>
          <w:i/>
          <w:sz w:val="28"/>
          <w:szCs w:val="28"/>
        </w:rPr>
      </w:pPr>
      <w:r>
        <w:rPr>
          <w:rFonts w:ascii="Times New Roman" w:hAnsi="Times New Roman" w:cs="Times New Roman"/>
          <w:i/>
          <w:sz w:val="28"/>
          <w:szCs w:val="28"/>
        </w:rPr>
        <w:t>3. Реферат предоставить преподавателю на следующем занятии.</w:t>
      </w:r>
    </w:p>
    <w:p w:rsidR="00620F32" w:rsidRPr="00BB3524" w:rsidRDefault="00620F32" w:rsidP="00C1475E">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3 часа.</w:t>
      </w:r>
    </w:p>
    <w:p w:rsidR="00620F32" w:rsidRPr="00BB3524" w:rsidRDefault="00620F32" w:rsidP="00C1475E">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BB3524" w:rsidRDefault="00620F32" w:rsidP="00C1475E">
      <w:pPr>
        <w:spacing w:after="0" w:line="360" w:lineRule="auto"/>
        <w:ind w:firstLine="709"/>
        <w:jc w:val="both"/>
        <w:rPr>
          <w:i/>
          <w:sz w:val="28"/>
          <w:szCs w:val="28"/>
        </w:rPr>
      </w:pPr>
      <w:r>
        <w:rPr>
          <w:i/>
          <w:sz w:val="28"/>
          <w:szCs w:val="28"/>
        </w:rPr>
        <w:t xml:space="preserve">Реферат </w:t>
      </w:r>
      <w:r w:rsidRPr="00BB3524">
        <w:rPr>
          <w:i/>
          <w:sz w:val="28"/>
          <w:szCs w:val="28"/>
        </w:rPr>
        <w:t>представляется преподавателю на следующий урок.</w:t>
      </w:r>
    </w:p>
    <w:p w:rsidR="00620F32" w:rsidRDefault="00620F32" w:rsidP="00997155">
      <w:pPr>
        <w:spacing w:after="0" w:line="360" w:lineRule="auto"/>
        <w:jc w:val="both"/>
        <w:rPr>
          <w:b/>
          <w:sz w:val="28"/>
          <w:szCs w:val="28"/>
        </w:rPr>
      </w:pPr>
      <w:r>
        <w:rPr>
          <w:b/>
          <w:sz w:val="28"/>
          <w:szCs w:val="28"/>
        </w:rPr>
        <w:t xml:space="preserve">  РАЗДЕЛ 4.    ОБРАБОТКА ДЕТАЛЕЙ ИЗ ОСНОВНЫХ МАТЕРИАЛОВ</w:t>
      </w:r>
    </w:p>
    <w:p w:rsidR="00620F32" w:rsidRDefault="00620F32" w:rsidP="00997155">
      <w:pPr>
        <w:spacing w:after="0" w:line="360" w:lineRule="auto"/>
        <w:jc w:val="both"/>
        <w:rPr>
          <w:b/>
          <w:sz w:val="28"/>
          <w:szCs w:val="28"/>
        </w:rPr>
      </w:pPr>
      <w:r>
        <w:rPr>
          <w:b/>
          <w:sz w:val="28"/>
          <w:szCs w:val="28"/>
        </w:rPr>
        <w:t xml:space="preserve"> Тема 4.1. Обработка деталей из основных материалов</w:t>
      </w:r>
    </w:p>
    <w:p w:rsidR="00620F32" w:rsidRPr="004E22FD" w:rsidRDefault="00620F32" w:rsidP="00997155">
      <w:pPr>
        <w:spacing w:after="0" w:line="360" w:lineRule="auto"/>
        <w:jc w:val="both"/>
        <w:rPr>
          <w:sz w:val="28"/>
          <w:szCs w:val="28"/>
        </w:rPr>
      </w:pPr>
      <w:r>
        <w:rPr>
          <w:b/>
          <w:sz w:val="28"/>
          <w:szCs w:val="28"/>
        </w:rPr>
        <w:t xml:space="preserve">Цель:  </w:t>
      </w:r>
      <w:r>
        <w:rPr>
          <w:sz w:val="28"/>
          <w:szCs w:val="28"/>
        </w:rPr>
        <w:t>Научиться самостоятельно пополнять знания, выделять главное, сист</w:t>
      </w:r>
      <w:r>
        <w:rPr>
          <w:sz w:val="28"/>
          <w:szCs w:val="28"/>
        </w:rPr>
        <w:t>е</w:t>
      </w:r>
      <w:r>
        <w:rPr>
          <w:sz w:val="28"/>
          <w:szCs w:val="28"/>
        </w:rPr>
        <w:t>матизировать и оформлять их в виде таблицы.</w:t>
      </w:r>
    </w:p>
    <w:p w:rsidR="00620F32" w:rsidRDefault="00620F32" w:rsidP="00473380">
      <w:pPr>
        <w:spacing w:after="0" w:line="360" w:lineRule="auto"/>
        <w:ind w:firstLine="709"/>
        <w:jc w:val="both"/>
        <w:rPr>
          <w:sz w:val="28"/>
          <w:szCs w:val="28"/>
        </w:rPr>
      </w:pPr>
      <w:r w:rsidRPr="00BB3524">
        <w:rPr>
          <w:b/>
          <w:sz w:val="28"/>
          <w:szCs w:val="28"/>
        </w:rPr>
        <w:t>Формулировка задания</w:t>
      </w:r>
    </w:p>
    <w:p w:rsidR="00620F32" w:rsidRPr="00840558" w:rsidRDefault="00620F32" w:rsidP="00840558">
      <w:pPr>
        <w:spacing w:after="0" w:line="240" w:lineRule="auto"/>
        <w:rPr>
          <w:bCs/>
          <w:i/>
          <w:sz w:val="28"/>
          <w:szCs w:val="28"/>
        </w:rPr>
      </w:pPr>
      <w:r w:rsidRPr="00373133">
        <w:rPr>
          <w:bCs/>
          <w:i/>
          <w:sz w:val="28"/>
          <w:szCs w:val="28"/>
        </w:rPr>
        <w:t xml:space="preserve">  </w:t>
      </w:r>
      <w:r w:rsidRPr="00840558">
        <w:rPr>
          <w:bCs/>
          <w:i/>
          <w:sz w:val="28"/>
          <w:szCs w:val="28"/>
        </w:rPr>
        <w:t>Структурировать в виде таблицы: Свариваемость сталей.</w:t>
      </w:r>
    </w:p>
    <w:p w:rsidR="00620F32" w:rsidRDefault="00620F32" w:rsidP="00840558">
      <w:pPr>
        <w:spacing w:after="0" w:line="240" w:lineRule="auto"/>
        <w:rPr>
          <w:bCs/>
          <w:sz w:val="24"/>
          <w:szCs w:val="24"/>
        </w:rPr>
      </w:pPr>
    </w:p>
    <w:p w:rsidR="00620F32" w:rsidRPr="00BB3524" w:rsidRDefault="00620F32" w:rsidP="004A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
          <w:sz w:val="28"/>
          <w:szCs w:val="28"/>
        </w:rPr>
      </w:pPr>
      <w:r w:rsidRPr="00BB3524">
        <w:rPr>
          <w:b/>
          <w:sz w:val="28"/>
          <w:szCs w:val="28"/>
        </w:rPr>
        <w:lastRenderedPageBreak/>
        <w:t>Инструкции (рекомендации) по выполнению самостоятельной работы</w:t>
      </w:r>
    </w:p>
    <w:p w:rsidR="00620F32" w:rsidRPr="003B4B4B" w:rsidRDefault="00620F32" w:rsidP="00473380">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473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i/>
          <w:sz w:val="28"/>
          <w:szCs w:val="28"/>
        </w:rPr>
        <w:t xml:space="preserve">         1. Самостоятельно изучить тему: Свариваемость сталей</w:t>
      </w:r>
      <w:r>
        <w:rPr>
          <w:bCs/>
          <w:i/>
          <w:sz w:val="28"/>
          <w:szCs w:val="28"/>
        </w:rPr>
        <w:t>, используя И</w:t>
      </w:r>
      <w:r>
        <w:rPr>
          <w:bCs/>
          <w:i/>
          <w:sz w:val="28"/>
          <w:szCs w:val="28"/>
        </w:rPr>
        <w:t>н</w:t>
      </w:r>
      <w:r>
        <w:rPr>
          <w:bCs/>
          <w:i/>
          <w:sz w:val="28"/>
          <w:szCs w:val="28"/>
        </w:rPr>
        <w:t>тернет  или  учебники по Материаловедении .</w:t>
      </w:r>
    </w:p>
    <w:p w:rsidR="00620F32" w:rsidRPr="00684068" w:rsidRDefault="00620F32" w:rsidP="00684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bCs/>
          <w:i/>
        </w:rPr>
        <w:t xml:space="preserve">           </w:t>
      </w:r>
      <w:r w:rsidRPr="00684068">
        <w:rPr>
          <w:bCs/>
          <w:i/>
          <w:sz w:val="28"/>
          <w:szCs w:val="28"/>
        </w:rPr>
        <w:t>2. Оформить в тетради в виде таблицы.</w:t>
      </w:r>
    </w:p>
    <w:p w:rsidR="00620F32" w:rsidRPr="00684068" w:rsidRDefault="00620F32" w:rsidP="00684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684068">
        <w:rPr>
          <w:bCs/>
          <w:i/>
          <w:sz w:val="28"/>
          <w:szCs w:val="28"/>
        </w:rPr>
        <w:t xml:space="preserve">      </w:t>
      </w:r>
      <w:r>
        <w:rPr>
          <w:bCs/>
          <w:i/>
          <w:sz w:val="28"/>
          <w:szCs w:val="28"/>
        </w:rPr>
        <w:t xml:space="preserve"> </w:t>
      </w:r>
      <w:r w:rsidRPr="00684068">
        <w:rPr>
          <w:bCs/>
          <w:i/>
          <w:sz w:val="28"/>
          <w:szCs w:val="28"/>
        </w:rPr>
        <w:t xml:space="preserve"> 3</w:t>
      </w:r>
      <w:r w:rsidRPr="00684068">
        <w:rPr>
          <w:i/>
          <w:sz w:val="28"/>
          <w:szCs w:val="28"/>
        </w:rPr>
        <w:t>. Тетрадь с выполненным заданием предоставить преподавателю на сл</w:t>
      </w:r>
      <w:r w:rsidRPr="00684068">
        <w:rPr>
          <w:i/>
          <w:sz w:val="28"/>
          <w:szCs w:val="28"/>
        </w:rPr>
        <w:t>е</w:t>
      </w:r>
      <w:r w:rsidRPr="00684068">
        <w:rPr>
          <w:i/>
          <w:sz w:val="28"/>
          <w:szCs w:val="28"/>
        </w:rPr>
        <w:t>дующем занятии.</w:t>
      </w:r>
    </w:p>
    <w:p w:rsidR="00620F32" w:rsidRPr="00BB3524" w:rsidRDefault="00620F32" w:rsidP="00C1475E">
      <w:pPr>
        <w:tabs>
          <w:tab w:val="left" w:pos="708"/>
          <w:tab w:val="left" w:pos="1416"/>
          <w:tab w:val="left" w:pos="2124"/>
          <w:tab w:val="left" w:pos="2832"/>
          <w:tab w:val="left" w:pos="3540"/>
          <w:tab w:val="left" w:pos="4365"/>
        </w:tabs>
        <w:rPr>
          <w:b/>
          <w:sz w:val="28"/>
          <w:szCs w:val="28"/>
        </w:rPr>
      </w:pPr>
      <w:r w:rsidRPr="00E905D2">
        <w:rPr>
          <w:vertAlign w:val="superscript"/>
        </w:rPr>
        <w:tab/>
      </w:r>
      <w:r w:rsidRPr="00C1475E">
        <w:rPr>
          <w:b/>
          <w:sz w:val="28"/>
          <w:szCs w:val="28"/>
        </w:rPr>
        <w:t>Норма</w:t>
      </w:r>
      <w:r w:rsidRPr="00E905D2">
        <w:t xml:space="preserve"> </w:t>
      </w:r>
      <w:r>
        <w:rPr>
          <w:b/>
          <w:sz w:val="28"/>
          <w:szCs w:val="28"/>
        </w:rPr>
        <w:t xml:space="preserve">времени </w:t>
      </w:r>
      <w:r w:rsidRPr="00C1475E">
        <w:rPr>
          <w:b/>
          <w:sz w:val="28"/>
          <w:szCs w:val="28"/>
        </w:rPr>
        <w:t xml:space="preserve"> </w:t>
      </w:r>
      <w:r w:rsidRPr="00BB3524">
        <w:rPr>
          <w:b/>
          <w:sz w:val="28"/>
          <w:szCs w:val="28"/>
        </w:rPr>
        <w:t>на выполнение самостоятельной работы –</w:t>
      </w:r>
      <w:r>
        <w:rPr>
          <w:b/>
          <w:sz w:val="28"/>
          <w:szCs w:val="28"/>
        </w:rPr>
        <w:t>1 час.</w:t>
      </w:r>
    </w:p>
    <w:p w:rsidR="00620F32" w:rsidRPr="00BB3524" w:rsidRDefault="00620F32" w:rsidP="00473380">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Default="00620F32" w:rsidP="00473380">
      <w:pPr>
        <w:spacing w:after="0" w:line="360" w:lineRule="auto"/>
        <w:ind w:firstLine="709"/>
        <w:jc w:val="both"/>
        <w:rPr>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r>
        <w:rPr>
          <w:i/>
          <w:sz w:val="28"/>
          <w:szCs w:val="28"/>
        </w:rPr>
        <w:t xml:space="preserve"> </w:t>
      </w:r>
    </w:p>
    <w:p w:rsidR="00620F32" w:rsidRDefault="00620F32" w:rsidP="00EC615C">
      <w:pPr>
        <w:spacing w:after="0" w:line="360" w:lineRule="auto"/>
        <w:jc w:val="both"/>
        <w:rPr>
          <w:b/>
          <w:sz w:val="28"/>
          <w:szCs w:val="28"/>
        </w:rPr>
      </w:pPr>
      <w:r>
        <w:rPr>
          <w:b/>
          <w:sz w:val="28"/>
          <w:szCs w:val="28"/>
        </w:rPr>
        <w:t>Тема 4.1. Обработка деталей из основных материалов</w:t>
      </w:r>
    </w:p>
    <w:p w:rsidR="00620F32" w:rsidRPr="004E22FD" w:rsidRDefault="00620F32" w:rsidP="00EC615C">
      <w:pPr>
        <w:spacing w:after="0" w:line="360" w:lineRule="auto"/>
        <w:jc w:val="both"/>
        <w:rPr>
          <w:sz w:val="28"/>
          <w:szCs w:val="28"/>
        </w:rPr>
      </w:pPr>
      <w:r>
        <w:rPr>
          <w:b/>
          <w:sz w:val="28"/>
          <w:szCs w:val="28"/>
        </w:rPr>
        <w:t xml:space="preserve">Цель:  </w:t>
      </w:r>
      <w:r>
        <w:rPr>
          <w:sz w:val="28"/>
          <w:szCs w:val="28"/>
        </w:rPr>
        <w:t>Научиться самостоятельно пополнять знания, выделять главное, сист</w:t>
      </w:r>
      <w:r>
        <w:rPr>
          <w:sz w:val="28"/>
          <w:szCs w:val="28"/>
        </w:rPr>
        <w:t>е</w:t>
      </w:r>
      <w:r>
        <w:rPr>
          <w:sz w:val="28"/>
          <w:szCs w:val="28"/>
        </w:rPr>
        <w:t>матизировать и оформлять в виде таблицы.</w:t>
      </w:r>
    </w:p>
    <w:p w:rsidR="00620F32" w:rsidRDefault="00620F32" w:rsidP="00EC615C">
      <w:pPr>
        <w:spacing w:after="0" w:line="360" w:lineRule="auto"/>
        <w:ind w:firstLine="709"/>
        <w:jc w:val="both"/>
        <w:rPr>
          <w:sz w:val="28"/>
          <w:szCs w:val="28"/>
        </w:rPr>
      </w:pPr>
      <w:r w:rsidRPr="00BB3524">
        <w:rPr>
          <w:b/>
          <w:sz w:val="28"/>
          <w:szCs w:val="28"/>
        </w:rPr>
        <w:t>Формулировка задания</w:t>
      </w:r>
    </w:p>
    <w:p w:rsidR="00620F32" w:rsidRDefault="00620F32" w:rsidP="00EC6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sidRPr="00373133">
        <w:rPr>
          <w:bCs/>
          <w:i/>
          <w:sz w:val="28"/>
          <w:szCs w:val="28"/>
        </w:rPr>
        <w:t xml:space="preserve">  </w:t>
      </w:r>
      <w:r>
        <w:rPr>
          <w:bCs/>
          <w:i/>
          <w:sz w:val="28"/>
          <w:szCs w:val="28"/>
        </w:rPr>
        <w:t>Структурировать в виде таблицы:</w:t>
      </w:r>
    </w:p>
    <w:p w:rsidR="00620F32" w:rsidRPr="005E6595" w:rsidRDefault="00620F32" w:rsidP="00EC6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bCs/>
          <w:i/>
          <w:sz w:val="28"/>
          <w:szCs w:val="28"/>
        </w:rPr>
        <w:t xml:space="preserve">  </w:t>
      </w:r>
      <w:r w:rsidRPr="005E6595">
        <w:rPr>
          <w:bCs/>
          <w:i/>
          <w:sz w:val="28"/>
          <w:szCs w:val="28"/>
        </w:rPr>
        <w:t xml:space="preserve"> </w:t>
      </w:r>
      <w:r>
        <w:rPr>
          <w:bCs/>
          <w:i/>
          <w:sz w:val="28"/>
          <w:szCs w:val="28"/>
        </w:rPr>
        <w:t>Характеристики видов сварки.</w:t>
      </w:r>
    </w:p>
    <w:p w:rsidR="00620F32" w:rsidRPr="00BB3524" w:rsidRDefault="00620F32" w:rsidP="00EC615C">
      <w:pPr>
        <w:spacing w:after="0" w:line="360" w:lineRule="auto"/>
        <w:ind w:firstLine="540"/>
        <w:jc w:val="both"/>
        <w:rPr>
          <w:b/>
          <w:sz w:val="28"/>
          <w:szCs w:val="28"/>
        </w:rPr>
      </w:pPr>
      <w:r w:rsidRPr="00BB3524">
        <w:rPr>
          <w:b/>
          <w:sz w:val="28"/>
          <w:szCs w:val="28"/>
        </w:rPr>
        <w:t>Инструкции (рекомендации) по выполнению самостоятельной работы</w:t>
      </w:r>
    </w:p>
    <w:p w:rsidR="00620F32" w:rsidRDefault="00620F32" w:rsidP="00EC615C">
      <w:pPr>
        <w:spacing w:after="0" w:line="360" w:lineRule="auto"/>
        <w:ind w:firstLine="709"/>
        <w:jc w:val="both"/>
        <w:rPr>
          <w:b/>
          <w:i/>
          <w:sz w:val="28"/>
          <w:szCs w:val="28"/>
        </w:rPr>
      </w:pPr>
      <w:r w:rsidRPr="003B4B4B">
        <w:rPr>
          <w:b/>
          <w:i/>
          <w:sz w:val="28"/>
          <w:szCs w:val="28"/>
        </w:rPr>
        <w:t>Для выполнения задания необходимо:</w:t>
      </w:r>
    </w:p>
    <w:p w:rsidR="00620F32" w:rsidRDefault="00620F32" w:rsidP="004A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i/>
          <w:sz w:val="28"/>
          <w:szCs w:val="28"/>
        </w:rPr>
        <w:t xml:space="preserve">          1. Самостоятельно изучить тему:</w:t>
      </w:r>
      <w:r w:rsidRPr="004A00B1">
        <w:rPr>
          <w:bCs/>
          <w:i/>
          <w:sz w:val="28"/>
          <w:szCs w:val="28"/>
        </w:rPr>
        <w:t xml:space="preserve"> </w:t>
      </w:r>
      <w:r>
        <w:rPr>
          <w:bCs/>
          <w:i/>
          <w:sz w:val="28"/>
          <w:szCs w:val="28"/>
        </w:rPr>
        <w:t>Характеристики видов сварки,  и</w:t>
      </w:r>
      <w:r>
        <w:rPr>
          <w:bCs/>
          <w:i/>
          <w:sz w:val="28"/>
          <w:szCs w:val="28"/>
        </w:rPr>
        <w:t>с</w:t>
      </w:r>
      <w:r>
        <w:rPr>
          <w:bCs/>
          <w:i/>
          <w:sz w:val="28"/>
          <w:szCs w:val="28"/>
        </w:rPr>
        <w:t>пользуя Интернет  или  учебники по Материаловедению.</w:t>
      </w:r>
    </w:p>
    <w:p w:rsidR="00620F32" w:rsidRPr="00427691" w:rsidRDefault="00620F32" w:rsidP="004A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bCs/>
          <w:i/>
          <w:sz w:val="28"/>
          <w:szCs w:val="28"/>
        </w:rPr>
        <w:t xml:space="preserve">        Рекомендации: При согласовании с преподавателем оформление таблицы можно заменитьб на презентацию (см.приложение2)</w:t>
      </w:r>
    </w:p>
    <w:p w:rsidR="00620F32" w:rsidRPr="00427691" w:rsidRDefault="00620F32" w:rsidP="004A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bCs/>
          <w:i/>
          <w:sz w:val="28"/>
          <w:szCs w:val="28"/>
        </w:rPr>
      </w:pPr>
      <w:r>
        <w:rPr>
          <w:i/>
          <w:sz w:val="28"/>
          <w:szCs w:val="28"/>
        </w:rPr>
        <w:t xml:space="preserve">          2. Оформить в тетради в виде таблицы</w:t>
      </w:r>
      <w:r>
        <w:rPr>
          <w:bCs/>
          <w:i/>
          <w:sz w:val="28"/>
          <w:szCs w:val="28"/>
        </w:rPr>
        <w:t>.</w:t>
      </w:r>
    </w:p>
    <w:p w:rsidR="00620F32" w:rsidRPr="003B4B4B" w:rsidRDefault="00620F32" w:rsidP="004A00B1">
      <w:pPr>
        <w:pStyle w:val="a4"/>
        <w:ind w:left="709"/>
        <w:rPr>
          <w:rFonts w:ascii="Times New Roman" w:hAnsi="Times New Roman" w:cs="Times New Roman"/>
          <w:i/>
          <w:sz w:val="28"/>
          <w:szCs w:val="28"/>
        </w:rPr>
      </w:pPr>
      <w:r>
        <w:rPr>
          <w:rFonts w:ascii="Times New Roman" w:hAnsi="Times New Roman" w:cs="Times New Roman"/>
          <w:i/>
          <w:sz w:val="28"/>
          <w:szCs w:val="28"/>
        </w:rPr>
        <w:t>3. Тетрадь с выполненным заданием предоставить преподавателю на следующем занятии.</w:t>
      </w:r>
    </w:p>
    <w:p w:rsidR="00620F32" w:rsidRPr="00BB3524" w:rsidRDefault="00620F32" w:rsidP="004A00B1">
      <w:pPr>
        <w:spacing w:after="0" w:line="360" w:lineRule="auto"/>
        <w:ind w:firstLine="709"/>
        <w:jc w:val="both"/>
        <w:rPr>
          <w:b/>
          <w:sz w:val="28"/>
          <w:szCs w:val="28"/>
        </w:rPr>
      </w:pPr>
      <w:r w:rsidRPr="00BB3524">
        <w:rPr>
          <w:b/>
          <w:sz w:val="28"/>
          <w:szCs w:val="28"/>
        </w:rPr>
        <w:t>Норма времени на выполнение самостоятельной работы –</w:t>
      </w:r>
      <w:r>
        <w:rPr>
          <w:b/>
          <w:sz w:val="28"/>
          <w:szCs w:val="28"/>
        </w:rPr>
        <w:t>2 часа.</w:t>
      </w:r>
    </w:p>
    <w:p w:rsidR="00620F32" w:rsidRPr="00BB3524" w:rsidRDefault="00620F32" w:rsidP="004A00B1">
      <w:pPr>
        <w:spacing w:after="0" w:line="360" w:lineRule="auto"/>
        <w:ind w:firstLine="709"/>
        <w:jc w:val="both"/>
        <w:rPr>
          <w:b/>
          <w:sz w:val="28"/>
          <w:szCs w:val="28"/>
        </w:rPr>
      </w:pPr>
      <w:r w:rsidRPr="00BB3524">
        <w:rPr>
          <w:b/>
          <w:sz w:val="28"/>
          <w:szCs w:val="28"/>
        </w:rPr>
        <w:t>Форма контроля самостоятельной работы:</w:t>
      </w:r>
    </w:p>
    <w:p w:rsidR="00620F32" w:rsidRPr="003B4B4B" w:rsidRDefault="00620F32" w:rsidP="00EC615C">
      <w:pPr>
        <w:spacing w:after="0" w:line="360" w:lineRule="auto"/>
        <w:ind w:firstLine="709"/>
        <w:jc w:val="both"/>
        <w:rPr>
          <w:b/>
          <w:i/>
          <w:sz w:val="28"/>
          <w:szCs w:val="28"/>
        </w:rPr>
      </w:pPr>
      <w:r w:rsidRPr="00BB3524">
        <w:rPr>
          <w:i/>
          <w:sz w:val="28"/>
          <w:szCs w:val="28"/>
        </w:rPr>
        <w:t>Выполненная работа представляется преподавателю в тетради для с</w:t>
      </w:r>
      <w:r w:rsidRPr="00BB3524">
        <w:rPr>
          <w:i/>
          <w:sz w:val="28"/>
          <w:szCs w:val="28"/>
        </w:rPr>
        <w:t>а</w:t>
      </w:r>
      <w:r w:rsidRPr="00BB3524">
        <w:rPr>
          <w:i/>
          <w:sz w:val="28"/>
          <w:szCs w:val="28"/>
        </w:rPr>
        <w:t>мостоятельной работ</w:t>
      </w:r>
      <w:r>
        <w:rPr>
          <w:i/>
          <w:sz w:val="28"/>
          <w:szCs w:val="28"/>
        </w:rPr>
        <w:t>ы</w:t>
      </w:r>
      <w:r w:rsidRPr="00BB3524">
        <w:rPr>
          <w:i/>
          <w:sz w:val="28"/>
          <w:szCs w:val="28"/>
        </w:rPr>
        <w:t xml:space="preserve"> на следующий урок.</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lastRenderedPageBreak/>
        <w:t xml:space="preserve">                                     </w:t>
      </w:r>
      <w:r w:rsidRPr="00134183">
        <w:rPr>
          <w:b/>
          <w:bCs/>
          <w:sz w:val="28"/>
          <w:szCs w:val="28"/>
        </w:rPr>
        <w:t xml:space="preserve">Основные источники: </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1. А.М.Адаскин, Ю.Е.Седов. Материаловедение: учебник -  М. Высшая школа 2009-456с.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2. Ю.Т.Вышневецкий. Материаловедение для технических колледжей: учебник -  из-во  «Дашков и К» 2007</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3. В.Н.Заплатин и др. Основы  материаловедения: учебное пособие - М. «Ак</w:t>
      </w:r>
      <w:r>
        <w:rPr>
          <w:bCs/>
          <w:sz w:val="28"/>
          <w:szCs w:val="28"/>
        </w:rPr>
        <w:t>а</w:t>
      </w:r>
      <w:r>
        <w:rPr>
          <w:bCs/>
          <w:sz w:val="28"/>
          <w:szCs w:val="28"/>
        </w:rPr>
        <w:t>демия», 2010-256с.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4. Ю.С.Козлов. Материаловедение: учебное пособие  М. «Агар» 2008-180с.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5. О.С.Моряков. Материаловедение: учебник – М. «Академия» 2010-240с.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6. Г.П.Фетисов и др. Материаловедение и технология металлов: учебник – </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«Оникс» 2009-624с.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7. Ю.М.Соломенцев. Материаловедение:учебник-М. Высшая школа 2009-456с.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8. Ю.Т.Чумаченко и др. Материаловедение: учебник-«Феникс», Торг.дом 2010-480с.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9. В.А.Рогов, Г.Г. Позняк. Современные машиностроительные материалы и з</w:t>
      </w:r>
      <w:r>
        <w:rPr>
          <w:bCs/>
          <w:sz w:val="28"/>
          <w:szCs w:val="28"/>
        </w:rPr>
        <w:t>а</w:t>
      </w:r>
      <w:r>
        <w:rPr>
          <w:bCs/>
          <w:sz w:val="28"/>
          <w:szCs w:val="28"/>
        </w:rPr>
        <w:t>готовки; учебное пособие - ОИЦ «Академия»2008-336с.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Cs/>
          <w:sz w:val="28"/>
          <w:szCs w:val="28"/>
        </w:rPr>
        <w:t xml:space="preserve">10. О.С.Комаров и др. Технология конструкционных материалов, учебник – Минск </w:t>
      </w:r>
      <w:r>
        <w:rPr>
          <w:sz w:val="28"/>
          <w:szCs w:val="28"/>
        </w:rPr>
        <w:t>«Новое знание» 2009-560с.</w:t>
      </w: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Default="00620F32" w:rsidP="00BE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20F32" w:rsidRPr="003B40B0" w:rsidRDefault="00620F32" w:rsidP="002813EA">
      <w:pPr>
        <w:pStyle w:val="1"/>
        <w:pBdr>
          <w:bottom w:val="single" w:sz="4" w:space="1" w:color="auto"/>
        </w:pBdr>
        <w:ind w:left="0"/>
        <w:jc w:val="center"/>
        <w:rPr>
          <w:b w:val="0"/>
        </w:rPr>
      </w:pPr>
      <w:bookmarkStart w:id="5" w:name="_Toc433718213"/>
      <w:bookmarkStart w:id="6" w:name="_Toc436117505"/>
      <w:r w:rsidRPr="00BB3524">
        <w:t xml:space="preserve">ПРИЛОЖЕНИЕ </w:t>
      </w:r>
      <w:r>
        <w:t>1</w:t>
      </w:r>
      <w:r>
        <w:br/>
        <w:t>(для обучающихся)</w:t>
      </w:r>
      <w:r>
        <w:br/>
      </w:r>
      <w:r>
        <w:br/>
      </w:r>
      <w:r w:rsidRPr="003B40B0">
        <w:rPr>
          <w:b w:val="0"/>
        </w:rPr>
        <w:t>Требования к оформлению текстовых материалов</w:t>
      </w:r>
      <w:bookmarkEnd w:id="5"/>
      <w:bookmarkEnd w:id="6"/>
    </w:p>
    <w:p w:rsidR="00620F32" w:rsidRDefault="00620F32" w:rsidP="002813EA">
      <w:pPr>
        <w:spacing w:after="0" w:line="360" w:lineRule="auto"/>
        <w:jc w:val="center"/>
        <w:rPr>
          <w:b/>
          <w:sz w:val="28"/>
          <w:szCs w:val="28"/>
        </w:rPr>
      </w:pPr>
    </w:p>
    <w:p w:rsidR="00620F32" w:rsidRPr="00430F97" w:rsidRDefault="00620F32" w:rsidP="00430F97">
      <w:pPr>
        <w:pStyle w:val="1"/>
        <w:ind w:left="0"/>
        <w:jc w:val="center"/>
      </w:pPr>
      <w:bookmarkStart w:id="7" w:name="_Toc436117506"/>
      <w:r w:rsidRPr="00430F97">
        <w:t>Требования к оформлению текстовых материалов</w:t>
      </w:r>
      <w:bookmarkEnd w:id="7"/>
    </w:p>
    <w:p w:rsidR="00620F32" w:rsidRDefault="00620F32" w:rsidP="002813EA">
      <w:pPr>
        <w:spacing w:after="0" w:line="360" w:lineRule="auto"/>
        <w:jc w:val="center"/>
        <w:rPr>
          <w:b/>
          <w:sz w:val="28"/>
          <w:szCs w:val="28"/>
        </w:rPr>
      </w:pPr>
    </w:p>
    <w:p w:rsidR="00620F32" w:rsidRPr="003B40B0" w:rsidRDefault="00620F32" w:rsidP="002813EA">
      <w:pPr>
        <w:spacing w:after="0"/>
        <w:ind w:left="709"/>
        <w:rPr>
          <w:b/>
          <w:sz w:val="28"/>
          <w:szCs w:val="28"/>
        </w:rPr>
      </w:pPr>
      <w:bookmarkStart w:id="8" w:name="_Toc403826889"/>
      <w:r w:rsidRPr="003B40B0">
        <w:rPr>
          <w:b/>
          <w:sz w:val="28"/>
          <w:szCs w:val="28"/>
        </w:rPr>
        <w:t>1. Оформление текстового материала</w:t>
      </w:r>
      <w:bookmarkEnd w:id="8"/>
    </w:p>
    <w:p w:rsidR="00620F32" w:rsidRPr="00BB3524" w:rsidRDefault="00620F32" w:rsidP="002813EA">
      <w:pPr>
        <w:spacing w:after="0" w:line="360" w:lineRule="auto"/>
        <w:ind w:firstLine="709"/>
        <w:rPr>
          <w:sz w:val="28"/>
          <w:szCs w:val="28"/>
        </w:rPr>
      </w:pPr>
    </w:p>
    <w:p w:rsidR="00620F32" w:rsidRPr="00BB3524" w:rsidRDefault="00620F32" w:rsidP="002813EA">
      <w:pPr>
        <w:spacing w:after="0" w:line="360" w:lineRule="auto"/>
        <w:ind w:firstLine="709"/>
        <w:jc w:val="both"/>
        <w:rPr>
          <w:sz w:val="28"/>
          <w:szCs w:val="28"/>
        </w:rPr>
      </w:pPr>
      <w:r w:rsidRPr="00BB3524">
        <w:rPr>
          <w:sz w:val="28"/>
          <w:szCs w:val="28"/>
        </w:rPr>
        <w:t>Текстовая часть работы должна быть исполнена  в компьютерном вариа</w:t>
      </w:r>
      <w:r w:rsidRPr="00BB3524">
        <w:rPr>
          <w:sz w:val="28"/>
          <w:szCs w:val="28"/>
        </w:rPr>
        <w:t>н</w:t>
      </w:r>
      <w:r w:rsidRPr="00BB3524">
        <w:rPr>
          <w:sz w:val="28"/>
          <w:szCs w:val="28"/>
        </w:rPr>
        <w:t>те на бумаге формата А4. Шрифт – Times New Roman, размер шрифта – 14, п</w:t>
      </w:r>
      <w:r w:rsidRPr="00BB3524">
        <w:rPr>
          <w:sz w:val="28"/>
          <w:szCs w:val="28"/>
        </w:rPr>
        <w:t>о</w:t>
      </w:r>
      <w:r w:rsidRPr="00BB3524">
        <w:rPr>
          <w:sz w:val="28"/>
          <w:szCs w:val="28"/>
        </w:rPr>
        <w:t>луторный интервал, абзацный отступ первой строки – 1,25, выравнивание по ширине. Страницы должны иметь поля: нижнее – 2,5; верхнее – 2; левое – 3; правое – 1,5. Все страницы работы должны быть пронумерованы: нумерация автоматическая, сквозная, в нижнем колонтитуле, по центру, арабскими ци</w:t>
      </w:r>
      <w:r w:rsidRPr="00BB3524">
        <w:rPr>
          <w:sz w:val="28"/>
          <w:szCs w:val="28"/>
        </w:rPr>
        <w:t>ф</w:t>
      </w:r>
      <w:r w:rsidRPr="00BB3524">
        <w:rPr>
          <w:sz w:val="28"/>
          <w:szCs w:val="28"/>
        </w:rPr>
        <w:t>рами, размер шрифта – 12 пт.</w:t>
      </w:r>
    </w:p>
    <w:p w:rsidR="00620F32" w:rsidRPr="00BB3524" w:rsidRDefault="00620F32" w:rsidP="002813EA">
      <w:pPr>
        <w:spacing w:after="0" w:line="360" w:lineRule="auto"/>
        <w:ind w:firstLine="709"/>
        <w:jc w:val="both"/>
        <w:rPr>
          <w:sz w:val="28"/>
          <w:szCs w:val="28"/>
        </w:rPr>
      </w:pPr>
      <w:r w:rsidRPr="00BB3524">
        <w:rPr>
          <w:sz w:val="28"/>
          <w:szCs w:val="28"/>
        </w:rPr>
        <w:t>Для того чтобы сделать текст понятным и выразительным, в тексте док</w:t>
      </w:r>
      <w:r w:rsidRPr="00BB3524">
        <w:rPr>
          <w:sz w:val="28"/>
          <w:szCs w:val="28"/>
        </w:rPr>
        <w:t>у</w:t>
      </w:r>
      <w:r w:rsidRPr="00BB3524">
        <w:rPr>
          <w:sz w:val="28"/>
          <w:szCs w:val="28"/>
        </w:rPr>
        <w:t>мента используют автоматические нумерованные и маркированные списки.</w:t>
      </w:r>
    </w:p>
    <w:p w:rsidR="00620F32" w:rsidRPr="00BB3524" w:rsidRDefault="00620F32" w:rsidP="002813EA">
      <w:pPr>
        <w:spacing w:after="0" w:line="360" w:lineRule="auto"/>
        <w:ind w:firstLine="709"/>
        <w:rPr>
          <w:sz w:val="28"/>
          <w:szCs w:val="28"/>
        </w:rPr>
      </w:pPr>
      <w:r w:rsidRPr="00BB3524">
        <w:rPr>
          <w:i/>
          <w:iCs/>
          <w:sz w:val="28"/>
          <w:szCs w:val="28"/>
        </w:rPr>
        <w:t>Пример 1 нумерованного списка:</w:t>
      </w:r>
    </w:p>
    <w:p w:rsidR="00620F32" w:rsidRPr="00BB3524" w:rsidRDefault="00620F32" w:rsidP="002813EA">
      <w:pPr>
        <w:numPr>
          <w:ilvl w:val="1"/>
          <w:numId w:val="9"/>
        </w:numPr>
        <w:spacing w:after="0" w:line="360" w:lineRule="auto"/>
        <w:ind w:left="709" w:hanging="283"/>
        <w:jc w:val="both"/>
        <w:rPr>
          <w:sz w:val="28"/>
          <w:szCs w:val="28"/>
        </w:rPr>
      </w:pPr>
      <w:r w:rsidRPr="00BB3524">
        <w:rPr>
          <w:sz w:val="28"/>
          <w:szCs w:val="28"/>
        </w:rPr>
        <w:t>Невозможно испытывать твердые материалы свыше НВ=450, т.е. зак</w:t>
      </w:r>
      <w:r w:rsidRPr="00BB3524">
        <w:rPr>
          <w:sz w:val="28"/>
          <w:szCs w:val="28"/>
        </w:rPr>
        <w:t>а</w:t>
      </w:r>
      <w:r w:rsidRPr="00BB3524">
        <w:rPr>
          <w:sz w:val="28"/>
          <w:szCs w:val="28"/>
        </w:rPr>
        <w:t>ленные металлы.</w:t>
      </w:r>
    </w:p>
    <w:p w:rsidR="00620F32" w:rsidRPr="00BB3524" w:rsidRDefault="00620F32" w:rsidP="002813EA">
      <w:pPr>
        <w:numPr>
          <w:ilvl w:val="1"/>
          <w:numId w:val="9"/>
        </w:numPr>
        <w:spacing w:after="0" w:line="360" w:lineRule="auto"/>
        <w:ind w:left="709" w:hanging="283"/>
        <w:jc w:val="both"/>
        <w:rPr>
          <w:sz w:val="28"/>
          <w:szCs w:val="28"/>
        </w:rPr>
      </w:pPr>
      <w:r w:rsidRPr="00BB3524">
        <w:rPr>
          <w:sz w:val="28"/>
          <w:szCs w:val="28"/>
        </w:rPr>
        <w:t xml:space="preserve">Метод дает грубый (большой) отпечаток, что не всегда допустимо. </w:t>
      </w:r>
    </w:p>
    <w:p w:rsidR="00620F32" w:rsidRPr="00BB3524" w:rsidRDefault="00620F32" w:rsidP="002813EA">
      <w:pPr>
        <w:numPr>
          <w:ilvl w:val="1"/>
          <w:numId w:val="9"/>
        </w:numPr>
        <w:spacing w:after="0" w:line="360" w:lineRule="auto"/>
        <w:ind w:left="709" w:hanging="283"/>
        <w:jc w:val="both"/>
        <w:rPr>
          <w:sz w:val="28"/>
          <w:szCs w:val="28"/>
        </w:rPr>
      </w:pPr>
      <w:r w:rsidRPr="00BB3524">
        <w:rPr>
          <w:sz w:val="28"/>
          <w:szCs w:val="28"/>
        </w:rPr>
        <w:t>Нельзя испытывать материал тоньше 2-х мм, т.к. шарик будет продавл</w:t>
      </w:r>
      <w:r w:rsidRPr="00BB3524">
        <w:rPr>
          <w:sz w:val="28"/>
          <w:szCs w:val="28"/>
        </w:rPr>
        <w:t>и</w:t>
      </w:r>
      <w:r w:rsidRPr="00BB3524">
        <w:rPr>
          <w:sz w:val="28"/>
          <w:szCs w:val="28"/>
        </w:rPr>
        <w:t>вать тонкий слой металла.</w:t>
      </w:r>
    </w:p>
    <w:p w:rsidR="00620F32" w:rsidRPr="00BB3524" w:rsidRDefault="00620F32" w:rsidP="002813EA">
      <w:pPr>
        <w:pStyle w:val="a4"/>
        <w:rPr>
          <w:rFonts w:ascii="Times New Roman" w:hAnsi="Times New Roman" w:cs="Times New Roman"/>
          <w:sz w:val="28"/>
          <w:szCs w:val="28"/>
        </w:rPr>
      </w:pPr>
      <w:r w:rsidRPr="00BB3524">
        <w:rPr>
          <w:rFonts w:ascii="Times New Roman" w:hAnsi="Times New Roman" w:cs="Times New Roman"/>
          <w:i/>
          <w:iCs/>
          <w:sz w:val="28"/>
          <w:szCs w:val="28"/>
        </w:rPr>
        <w:t>Пример 2 нумерованного списка:</w:t>
      </w:r>
    </w:p>
    <w:p w:rsidR="00620F32" w:rsidRPr="00BB3524" w:rsidRDefault="00620F32" w:rsidP="002813EA">
      <w:pPr>
        <w:numPr>
          <w:ilvl w:val="0"/>
          <w:numId w:val="8"/>
        </w:numPr>
        <w:spacing w:after="0" w:line="360" w:lineRule="auto"/>
        <w:ind w:left="709"/>
        <w:jc w:val="both"/>
        <w:rPr>
          <w:color w:val="000000"/>
          <w:sz w:val="28"/>
          <w:szCs w:val="28"/>
        </w:rPr>
      </w:pPr>
      <w:r w:rsidRPr="00BB3524">
        <w:rPr>
          <w:sz w:val="28"/>
          <w:szCs w:val="28"/>
        </w:rPr>
        <w:t>Нагрузка пресса на образец - 3000; 1000; 750; 250; 187; 5; 62,5; 15,</w:t>
      </w:r>
      <w:r w:rsidRPr="00BB3524">
        <w:rPr>
          <w:color w:val="000000"/>
          <w:sz w:val="28"/>
          <w:szCs w:val="28"/>
        </w:rPr>
        <w:t>6 кг.</w:t>
      </w:r>
    </w:p>
    <w:p w:rsidR="00620F32" w:rsidRPr="00BB3524" w:rsidRDefault="00620F32" w:rsidP="002813EA">
      <w:pPr>
        <w:numPr>
          <w:ilvl w:val="0"/>
          <w:numId w:val="8"/>
        </w:numPr>
        <w:spacing w:after="0" w:line="360" w:lineRule="auto"/>
        <w:ind w:left="709"/>
        <w:jc w:val="both"/>
        <w:rPr>
          <w:sz w:val="28"/>
          <w:szCs w:val="28"/>
        </w:rPr>
      </w:pPr>
      <w:r w:rsidRPr="00BB3524">
        <w:rPr>
          <w:sz w:val="28"/>
          <w:szCs w:val="28"/>
        </w:rPr>
        <w:t>Диаметры шариков - 10; 5 и 2,5 мм.</w:t>
      </w:r>
    </w:p>
    <w:p w:rsidR="00620F32" w:rsidRPr="00BB3524" w:rsidRDefault="00620F32" w:rsidP="002813EA">
      <w:pPr>
        <w:numPr>
          <w:ilvl w:val="0"/>
          <w:numId w:val="8"/>
        </w:numPr>
        <w:spacing w:after="0" w:line="360" w:lineRule="auto"/>
        <w:ind w:left="709"/>
        <w:jc w:val="both"/>
        <w:rPr>
          <w:sz w:val="28"/>
          <w:szCs w:val="28"/>
        </w:rPr>
      </w:pPr>
      <w:r w:rsidRPr="00BB3524">
        <w:rPr>
          <w:sz w:val="28"/>
          <w:szCs w:val="28"/>
        </w:rPr>
        <w:t>Выдержки под нагрузкой  - 10; 30 и 60 сек.</w:t>
      </w:r>
    </w:p>
    <w:p w:rsidR="00620F32" w:rsidRPr="00BB3524" w:rsidRDefault="00620F32" w:rsidP="002813EA">
      <w:pPr>
        <w:numPr>
          <w:ilvl w:val="0"/>
          <w:numId w:val="8"/>
        </w:numPr>
        <w:spacing w:after="0" w:line="360" w:lineRule="auto"/>
        <w:ind w:left="709"/>
        <w:jc w:val="both"/>
        <w:rPr>
          <w:sz w:val="28"/>
          <w:szCs w:val="28"/>
        </w:rPr>
      </w:pPr>
      <w:r w:rsidRPr="00BB3524">
        <w:rPr>
          <w:sz w:val="28"/>
          <w:szCs w:val="28"/>
        </w:rPr>
        <w:t>Наибольшая высота испытуемого изделиям  - 250 мм.</w:t>
      </w:r>
    </w:p>
    <w:p w:rsidR="00620F32" w:rsidRPr="00BB3524" w:rsidRDefault="00620F32" w:rsidP="002813EA">
      <w:pPr>
        <w:numPr>
          <w:ilvl w:val="0"/>
          <w:numId w:val="8"/>
        </w:numPr>
        <w:spacing w:after="0" w:line="360" w:lineRule="auto"/>
        <w:ind w:left="709"/>
        <w:jc w:val="both"/>
        <w:rPr>
          <w:sz w:val="28"/>
          <w:szCs w:val="28"/>
        </w:rPr>
      </w:pPr>
      <w:r w:rsidRPr="00BB3524">
        <w:rPr>
          <w:sz w:val="28"/>
          <w:szCs w:val="28"/>
        </w:rPr>
        <w:t>Габаритные размеры пресса: 840х700х250 мм.</w:t>
      </w:r>
    </w:p>
    <w:p w:rsidR="00620F32" w:rsidRPr="00BB3524" w:rsidRDefault="00620F32" w:rsidP="002813EA">
      <w:pPr>
        <w:pStyle w:val="a4"/>
        <w:ind w:left="0" w:firstLine="709"/>
        <w:rPr>
          <w:rFonts w:ascii="Times New Roman" w:hAnsi="Times New Roman" w:cs="Times New Roman"/>
          <w:i/>
          <w:iCs/>
          <w:sz w:val="28"/>
          <w:szCs w:val="28"/>
        </w:rPr>
      </w:pPr>
      <w:r w:rsidRPr="00BB3524">
        <w:rPr>
          <w:rFonts w:ascii="Times New Roman" w:hAnsi="Times New Roman" w:cs="Times New Roman"/>
          <w:i/>
          <w:iCs/>
          <w:sz w:val="28"/>
          <w:szCs w:val="28"/>
        </w:rPr>
        <w:lastRenderedPageBreak/>
        <w:t>Пример маркированного списка:</w:t>
      </w:r>
    </w:p>
    <w:p w:rsidR="00620F32" w:rsidRPr="00BB3524" w:rsidRDefault="00620F32" w:rsidP="002813EA">
      <w:pPr>
        <w:pStyle w:val="a4"/>
        <w:numPr>
          <w:ilvl w:val="0"/>
          <w:numId w:val="10"/>
        </w:numPr>
        <w:rPr>
          <w:rFonts w:ascii="Times New Roman" w:hAnsi="Times New Roman" w:cs="Times New Roman"/>
          <w:sz w:val="28"/>
          <w:szCs w:val="28"/>
        </w:rPr>
      </w:pPr>
      <w:r w:rsidRPr="00BB3524">
        <w:rPr>
          <w:rFonts w:ascii="Times New Roman" w:hAnsi="Times New Roman" w:cs="Times New Roman"/>
          <w:sz w:val="28"/>
          <w:szCs w:val="28"/>
        </w:rPr>
        <w:t>способ расклада;</w:t>
      </w:r>
    </w:p>
    <w:p w:rsidR="00620F32" w:rsidRPr="00BB3524" w:rsidRDefault="00620F32" w:rsidP="002813EA">
      <w:pPr>
        <w:pStyle w:val="a4"/>
        <w:numPr>
          <w:ilvl w:val="0"/>
          <w:numId w:val="10"/>
        </w:numPr>
        <w:rPr>
          <w:rFonts w:ascii="Times New Roman" w:hAnsi="Times New Roman" w:cs="Times New Roman"/>
          <w:sz w:val="28"/>
          <w:szCs w:val="28"/>
        </w:rPr>
      </w:pPr>
      <w:r w:rsidRPr="00BB3524">
        <w:rPr>
          <w:rFonts w:ascii="Times New Roman" w:hAnsi="Times New Roman" w:cs="Times New Roman"/>
          <w:sz w:val="28"/>
          <w:szCs w:val="28"/>
        </w:rPr>
        <w:t>способ деления;</w:t>
      </w:r>
    </w:p>
    <w:p w:rsidR="00620F32" w:rsidRPr="00BB3524" w:rsidRDefault="00620F32" w:rsidP="002813EA">
      <w:pPr>
        <w:pStyle w:val="a4"/>
        <w:numPr>
          <w:ilvl w:val="0"/>
          <w:numId w:val="10"/>
        </w:numPr>
        <w:rPr>
          <w:rFonts w:ascii="Times New Roman" w:hAnsi="Times New Roman" w:cs="Times New Roman"/>
          <w:sz w:val="28"/>
          <w:szCs w:val="28"/>
        </w:rPr>
      </w:pPr>
      <w:r w:rsidRPr="00BB3524">
        <w:rPr>
          <w:rFonts w:ascii="Times New Roman" w:hAnsi="Times New Roman" w:cs="Times New Roman"/>
          <w:sz w:val="28"/>
          <w:szCs w:val="28"/>
        </w:rPr>
        <w:t>табличный способ.</w:t>
      </w:r>
    </w:p>
    <w:p w:rsidR="00620F32" w:rsidRPr="00BB3524" w:rsidRDefault="00620F32" w:rsidP="002813EA">
      <w:pPr>
        <w:pStyle w:val="a4"/>
        <w:ind w:left="0" w:firstLine="709"/>
        <w:rPr>
          <w:rFonts w:ascii="Times New Roman" w:hAnsi="Times New Roman" w:cs="Times New Roman"/>
          <w:sz w:val="28"/>
          <w:szCs w:val="28"/>
        </w:rPr>
      </w:pPr>
      <w:r w:rsidRPr="00BB3524">
        <w:rPr>
          <w:rFonts w:ascii="Times New Roman" w:hAnsi="Times New Roman" w:cs="Times New Roman"/>
          <w:sz w:val="28"/>
          <w:szCs w:val="28"/>
        </w:rPr>
        <w:t>Не допускается использовать в качестве маркеров различные картинки, значки, галочки и т.д. Рекомендуемый маркер: «–».</w:t>
      </w:r>
    </w:p>
    <w:p w:rsidR="00620F32" w:rsidRPr="00BB3524" w:rsidRDefault="00620F32" w:rsidP="002813EA">
      <w:pPr>
        <w:spacing w:after="0" w:line="360" w:lineRule="auto"/>
        <w:ind w:firstLine="709"/>
        <w:jc w:val="both"/>
        <w:rPr>
          <w:sz w:val="28"/>
          <w:szCs w:val="28"/>
        </w:rPr>
      </w:pPr>
      <w:r w:rsidRPr="00BB3524">
        <w:rPr>
          <w:sz w:val="28"/>
          <w:szCs w:val="28"/>
        </w:rPr>
        <w:t>В тексте работы (за исключением формул, таблиц и рисунков) не допу</w:t>
      </w:r>
      <w:r w:rsidRPr="00BB3524">
        <w:rPr>
          <w:sz w:val="28"/>
          <w:szCs w:val="28"/>
        </w:rPr>
        <w:t>с</w:t>
      </w:r>
      <w:r w:rsidRPr="00BB3524">
        <w:rPr>
          <w:sz w:val="28"/>
          <w:szCs w:val="28"/>
        </w:rPr>
        <w:t>кается:</w:t>
      </w:r>
    </w:p>
    <w:p w:rsidR="00620F32" w:rsidRPr="00BB3524" w:rsidRDefault="00620F32" w:rsidP="002813EA">
      <w:pPr>
        <w:numPr>
          <w:ilvl w:val="0"/>
          <w:numId w:val="7"/>
        </w:numPr>
        <w:spacing w:after="0" w:line="360" w:lineRule="auto"/>
        <w:jc w:val="both"/>
        <w:rPr>
          <w:sz w:val="28"/>
          <w:szCs w:val="28"/>
        </w:rPr>
      </w:pPr>
      <w:r w:rsidRPr="00BB3524">
        <w:rPr>
          <w:sz w:val="28"/>
          <w:szCs w:val="28"/>
        </w:rPr>
        <w:t>применять математический знак «минус»  (–), а  перед отрицательными значениями величин следует писать слово «минус»;</w:t>
      </w:r>
    </w:p>
    <w:p w:rsidR="00620F32" w:rsidRPr="00BB3524" w:rsidRDefault="00620F32" w:rsidP="002813EA">
      <w:pPr>
        <w:numPr>
          <w:ilvl w:val="0"/>
          <w:numId w:val="7"/>
        </w:numPr>
        <w:spacing w:after="0" w:line="360" w:lineRule="auto"/>
        <w:jc w:val="both"/>
        <w:rPr>
          <w:sz w:val="28"/>
          <w:szCs w:val="28"/>
        </w:rPr>
      </w:pPr>
      <w:r w:rsidRPr="00BB3524">
        <w:rPr>
          <w:sz w:val="28"/>
          <w:szCs w:val="28"/>
        </w:rPr>
        <w:t xml:space="preserve">применять знак </w:t>
      </w:r>
      <w:r w:rsidRPr="00BB3524">
        <w:rPr>
          <w:sz w:val="28"/>
          <w:szCs w:val="28"/>
        </w:rPr>
        <w:sym w:font="Symbol" w:char="F0C6"/>
      </w:r>
      <w:r w:rsidRPr="00BB3524">
        <w:rPr>
          <w:sz w:val="28"/>
          <w:szCs w:val="28"/>
        </w:rPr>
        <w:t xml:space="preserve"> для обозначения диаметра (следует писать слово «ди</w:t>
      </w:r>
      <w:r w:rsidRPr="00BB3524">
        <w:rPr>
          <w:sz w:val="28"/>
          <w:szCs w:val="28"/>
        </w:rPr>
        <w:t>а</w:t>
      </w:r>
      <w:r w:rsidRPr="00BB3524">
        <w:rPr>
          <w:sz w:val="28"/>
          <w:szCs w:val="28"/>
        </w:rPr>
        <w:t>метр»);</w:t>
      </w:r>
    </w:p>
    <w:p w:rsidR="00620F32" w:rsidRPr="00BB3524" w:rsidRDefault="00620F32" w:rsidP="002813EA">
      <w:pPr>
        <w:pStyle w:val="a4"/>
        <w:numPr>
          <w:ilvl w:val="0"/>
          <w:numId w:val="7"/>
        </w:numPr>
        <w:rPr>
          <w:rFonts w:ascii="Times New Roman" w:hAnsi="Times New Roman" w:cs="Times New Roman"/>
          <w:sz w:val="28"/>
          <w:szCs w:val="28"/>
        </w:rPr>
      </w:pPr>
      <w:r w:rsidRPr="00BB3524">
        <w:rPr>
          <w:rFonts w:ascii="Times New Roman" w:hAnsi="Times New Roman" w:cs="Times New Roman"/>
          <w:sz w:val="28"/>
          <w:szCs w:val="28"/>
        </w:rPr>
        <w:t>применять без числовых значений математические знаки, например  &gt;, ≥, &lt;, ≤</w:t>
      </w:r>
      <w:r w:rsidRPr="00BB3524">
        <w:rPr>
          <w:rFonts w:ascii="Times New Roman" w:hAnsi="Times New Roman" w:cs="Times New Roman"/>
          <w:i/>
          <w:iCs/>
          <w:sz w:val="28"/>
          <w:szCs w:val="28"/>
        </w:rPr>
        <w:t xml:space="preserve">, </w:t>
      </w:r>
      <w:r w:rsidRPr="00BB3524">
        <w:rPr>
          <w:rFonts w:ascii="Times New Roman" w:hAnsi="Times New Roman" w:cs="Times New Roman"/>
          <w:sz w:val="28"/>
          <w:szCs w:val="28"/>
        </w:rPr>
        <w:t>≠, а также знаки №, %;</w:t>
      </w:r>
    </w:p>
    <w:p w:rsidR="00620F32" w:rsidRPr="00BB3524" w:rsidRDefault="00620F32" w:rsidP="002813EA">
      <w:pPr>
        <w:pStyle w:val="a4"/>
        <w:numPr>
          <w:ilvl w:val="0"/>
          <w:numId w:val="7"/>
        </w:numPr>
        <w:rPr>
          <w:rFonts w:ascii="Times New Roman" w:hAnsi="Times New Roman" w:cs="Times New Roman"/>
          <w:sz w:val="28"/>
          <w:szCs w:val="28"/>
        </w:rPr>
      </w:pPr>
      <w:r w:rsidRPr="00BB3524">
        <w:rPr>
          <w:rFonts w:ascii="Times New Roman" w:hAnsi="Times New Roman" w:cs="Times New Roman"/>
          <w:sz w:val="28"/>
          <w:szCs w:val="28"/>
        </w:rPr>
        <w:t>применять индексы стандартов, технических условий и других докуме</w:t>
      </w:r>
      <w:r w:rsidRPr="00BB3524">
        <w:rPr>
          <w:rFonts w:ascii="Times New Roman" w:hAnsi="Times New Roman" w:cs="Times New Roman"/>
          <w:sz w:val="28"/>
          <w:szCs w:val="28"/>
        </w:rPr>
        <w:t>н</w:t>
      </w:r>
      <w:r w:rsidRPr="00BB3524">
        <w:rPr>
          <w:rFonts w:ascii="Times New Roman" w:hAnsi="Times New Roman" w:cs="Times New Roman"/>
          <w:sz w:val="28"/>
          <w:szCs w:val="28"/>
        </w:rPr>
        <w:t>тов без регистрационного номера.</w:t>
      </w:r>
    </w:p>
    <w:p w:rsidR="00620F32" w:rsidRDefault="00620F32" w:rsidP="002813EA">
      <w:pPr>
        <w:spacing w:after="0" w:line="360" w:lineRule="auto"/>
        <w:ind w:firstLine="709"/>
        <w:rPr>
          <w:sz w:val="28"/>
          <w:szCs w:val="28"/>
        </w:rPr>
      </w:pPr>
    </w:p>
    <w:p w:rsidR="00620F32" w:rsidRPr="005F7BE3" w:rsidRDefault="00620F32" w:rsidP="002813EA">
      <w:pPr>
        <w:spacing w:after="0"/>
        <w:ind w:left="709"/>
        <w:rPr>
          <w:b/>
          <w:sz w:val="28"/>
          <w:szCs w:val="28"/>
        </w:rPr>
      </w:pPr>
      <w:bookmarkStart w:id="9" w:name="_Toc403821605"/>
      <w:bookmarkStart w:id="10" w:name="_Toc403826896"/>
      <w:r>
        <w:rPr>
          <w:b/>
          <w:sz w:val="28"/>
          <w:szCs w:val="28"/>
        </w:rPr>
        <w:t>2.</w:t>
      </w:r>
      <w:r w:rsidRPr="005F7BE3">
        <w:rPr>
          <w:b/>
          <w:sz w:val="28"/>
          <w:szCs w:val="28"/>
        </w:rPr>
        <w:t xml:space="preserve">  Оформление содержания</w:t>
      </w:r>
      <w:bookmarkEnd w:id="9"/>
      <w:bookmarkEnd w:id="10"/>
    </w:p>
    <w:p w:rsidR="00620F32" w:rsidRPr="00BB3524" w:rsidRDefault="00620F32" w:rsidP="002813EA">
      <w:pPr>
        <w:pStyle w:val="Style18"/>
        <w:widowControl/>
        <w:tabs>
          <w:tab w:val="left" w:pos="1954"/>
        </w:tabs>
        <w:spacing w:line="360" w:lineRule="auto"/>
        <w:rPr>
          <w:rStyle w:val="FontStyle96"/>
          <w:sz w:val="28"/>
          <w:szCs w:val="28"/>
        </w:rPr>
      </w:pPr>
    </w:p>
    <w:p w:rsidR="00620F32" w:rsidRPr="00BB3524" w:rsidRDefault="00620F32" w:rsidP="002813EA">
      <w:pPr>
        <w:pStyle w:val="Style18"/>
        <w:widowControl/>
        <w:tabs>
          <w:tab w:val="left" w:pos="1954"/>
        </w:tabs>
        <w:spacing w:line="360" w:lineRule="auto"/>
        <w:ind w:firstLine="737"/>
        <w:rPr>
          <w:rStyle w:val="FontStyle96"/>
          <w:sz w:val="28"/>
          <w:szCs w:val="28"/>
        </w:rPr>
      </w:pPr>
      <w:r w:rsidRPr="00BB3524">
        <w:rPr>
          <w:rStyle w:val="FontStyle96"/>
          <w:sz w:val="28"/>
          <w:szCs w:val="28"/>
        </w:rPr>
        <w:t>Содержание работы размещается на отдельной пронумерованной стран</w:t>
      </w:r>
      <w:r w:rsidRPr="00BB3524">
        <w:rPr>
          <w:rStyle w:val="FontStyle96"/>
          <w:sz w:val="28"/>
          <w:szCs w:val="28"/>
        </w:rPr>
        <w:t>и</w:t>
      </w:r>
      <w:r w:rsidRPr="00BB3524">
        <w:rPr>
          <w:rStyle w:val="FontStyle96"/>
          <w:sz w:val="28"/>
          <w:szCs w:val="28"/>
        </w:rPr>
        <w:t>це, снабжается заголовком «СОДЕРЖАНИЕ», записанным по центру, не нум</w:t>
      </w:r>
      <w:r w:rsidRPr="00BB3524">
        <w:rPr>
          <w:rStyle w:val="FontStyle96"/>
          <w:sz w:val="28"/>
          <w:szCs w:val="28"/>
        </w:rPr>
        <w:t>е</w:t>
      </w:r>
      <w:r w:rsidRPr="00BB3524">
        <w:rPr>
          <w:rStyle w:val="FontStyle96"/>
          <w:sz w:val="28"/>
          <w:szCs w:val="28"/>
        </w:rPr>
        <w:t>руется как раздел и включается в общее количество страниц текста работы.</w:t>
      </w:r>
    </w:p>
    <w:p w:rsidR="00620F32" w:rsidRPr="00BB3524" w:rsidRDefault="00620F32" w:rsidP="002813EA">
      <w:pPr>
        <w:pStyle w:val="Style18"/>
        <w:widowControl/>
        <w:tabs>
          <w:tab w:val="left" w:pos="1954"/>
        </w:tabs>
        <w:spacing w:line="360" w:lineRule="auto"/>
        <w:ind w:firstLine="737"/>
        <w:rPr>
          <w:rStyle w:val="FontStyle96"/>
          <w:sz w:val="28"/>
          <w:szCs w:val="28"/>
        </w:rPr>
      </w:pPr>
      <w:r w:rsidRPr="00BB3524">
        <w:rPr>
          <w:rStyle w:val="FontStyle96"/>
          <w:sz w:val="28"/>
          <w:szCs w:val="28"/>
        </w:rPr>
        <w:t>В содержание включаются номера структурных элементов текста: разд</w:t>
      </w:r>
      <w:r w:rsidRPr="00BB3524">
        <w:rPr>
          <w:rStyle w:val="FontStyle96"/>
          <w:sz w:val="28"/>
          <w:szCs w:val="28"/>
        </w:rPr>
        <w:t>е</w:t>
      </w:r>
      <w:r w:rsidRPr="00BB3524">
        <w:rPr>
          <w:rStyle w:val="FontStyle96"/>
          <w:sz w:val="28"/>
          <w:szCs w:val="28"/>
        </w:rPr>
        <w:t>лов, подразделов, пунктов и подпунктов, имеющих заголовок, номера и наим</w:t>
      </w:r>
      <w:r w:rsidRPr="00BB3524">
        <w:rPr>
          <w:rStyle w:val="FontStyle96"/>
          <w:sz w:val="28"/>
          <w:szCs w:val="28"/>
        </w:rPr>
        <w:t>е</w:t>
      </w:r>
      <w:r w:rsidRPr="00BB3524">
        <w:rPr>
          <w:rStyle w:val="FontStyle96"/>
          <w:sz w:val="28"/>
          <w:szCs w:val="28"/>
        </w:rPr>
        <w:t>нования приложений и номера страниц, с которых они начинаются.</w:t>
      </w:r>
    </w:p>
    <w:p w:rsidR="00620F32" w:rsidRPr="00BB3524" w:rsidRDefault="00620F32" w:rsidP="002813EA">
      <w:pPr>
        <w:pStyle w:val="Style18"/>
        <w:widowControl/>
        <w:tabs>
          <w:tab w:val="left" w:pos="1954"/>
        </w:tabs>
        <w:spacing w:line="360" w:lineRule="auto"/>
        <w:ind w:firstLine="737"/>
        <w:rPr>
          <w:rStyle w:val="FontStyle96"/>
          <w:sz w:val="28"/>
          <w:szCs w:val="28"/>
        </w:rPr>
      </w:pPr>
      <w:r w:rsidRPr="00BB3524">
        <w:rPr>
          <w:rStyle w:val="FontStyle96"/>
          <w:sz w:val="28"/>
          <w:szCs w:val="28"/>
        </w:rPr>
        <w:t>Заголовки в содержании должны точно повторять заголовки в тексте. Нельзя сокращать или давать их в другой формулировке, последовательности и соподчиненности по сравнению с заголовками в тексте.</w:t>
      </w:r>
    </w:p>
    <w:p w:rsidR="00620F32" w:rsidRPr="00BB3524" w:rsidRDefault="00620F32" w:rsidP="002813EA">
      <w:pPr>
        <w:pStyle w:val="Style18"/>
        <w:widowControl/>
        <w:tabs>
          <w:tab w:val="left" w:pos="1954"/>
        </w:tabs>
        <w:spacing w:line="360" w:lineRule="auto"/>
        <w:ind w:firstLine="737"/>
        <w:rPr>
          <w:rStyle w:val="FontStyle96"/>
          <w:sz w:val="28"/>
          <w:szCs w:val="28"/>
        </w:rPr>
      </w:pPr>
      <w:r w:rsidRPr="00BB3524">
        <w:rPr>
          <w:rStyle w:val="FontStyle96"/>
          <w:sz w:val="28"/>
          <w:szCs w:val="28"/>
        </w:rPr>
        <w:lastRenderedPageBreak/>
        <w:t>Заголовки, включенные в содержание, записываются строчными букв</w:t>
      </w:r>
      <w:r w:rsidRPr="00BB3524">
        <w:rPr>
          <w:rStyle w:val="FontStyle96"/>
          <w:sz w:val="28"/>
          <w:szCs w:val="28"/>
        </w:rPr>
        <w:t>а</w:t>
      </w:r>
      <w:r w:rsidRPr="00BB3524">
        <w:rPr>
          <w:rStyle w:val="FontStyle96"/>
          <w:sz w:val="28"/>
          <w:szCs w:val="28"/>
        </w:rPr>
        <w:t>ми. Прописными буквами должны записываться заглавные буквы и аббреви</w:t>
      </w:r>
      <w:r w:rsidRPr="00BB3524">
        <w:rPr>
          <w:rStyle w:val="FontStyle96"/>
          <w:sz w:val="28"/>
          <w:szCs w:val="28"/>
        </w:rPr>
        <w:t>а</w:t>
      </w:r>
      <w:r w:rsidRPr="00BB3524">
        <w:rPr>
          <w:rStyle w:val="FontStyle96"/>
          <w:sz w:val="28"/>
          <w:szCs w:val="28"/>
        </w:rPr>
        <w:t>туры.</w:t>
      </w:r>
    </w:p>
    <w:p w:rsidR="00620F32" w:rsidRPr="00BB3524" w:rsidRDefault="00620F32" w:rsidP="002813EA">
      <w:pPr>
        <w:pStyle w:val="Style18"/>
        <w:widowControl/>
        <w:tabs>
          <w:tab w:val="left" w:pos="1954"/>
        </w:tabs>
        <w:spacing w:line="360" w:lineRule="auto"/>
        <w:ind w:firstLine="737"/>
        <w:rPr>
          <w:rStyle w:val="FontStyle96"/>
          <w:sz w:val="28"/>
          <w:szCs w:val="28"/>
        </w:rPr>
      </w:pPr>
      <w:r w:rsidRPr="00BB3524">
        <w:rPr>
          <w:rStyle w:val="FontStyle96"/>
          <w:sz w:val="28"/>
          <w:szCs w:val="28"/>
        </w:rPr>
        <w:t xml:space="preserve">Рекомендуется формировать автоматическое оглавление (Ссылки </w:t>
      </w:r>
      <w:r w:rsidRPr="00BB3524">
        <w:rPr>
          <w:rStyle w:val="FontStyle96"/>
          <w:sz w:val="28"/>
          <w:szCs w:val="28"/>
        </w:rPr>
        <w:sym w:font="Symbol" w:char="F0AE"/>
      </w:r>
      <w:r w:rsidRPr="00BB3524">
        <w:rPr>
          <w:rStyle w:val="FontStyle96"/>
          <w:sz w:val="28"/>
          <w:szCs w:val="28"/>
        </w:rPr>
        <w:t xml:space="preserve"> Оглавление), предварительно применяя стили к наименованиям разделов и подразделов (Заголовок 1, Заголовок 2…).</w:t>
      </w:r>
    </w:p>
    <w:p w:rsidR="00620F32" w:rsidRPr="00286A0C" w:rsidRDefault="00620F32" w:rsidP="002813EA">
      <w:pPr>
        <w:autoSpaceDE w:val="0"/>
        <w:autoSpaceDN w:val="0"/>
        <w:adjustRightInd w:val="0"/>
        <w:spacing w:after="0" w:line="360" w:lineRule="auto"/>
        <w:ind w:firstLine="709"/>
        <w:rPr>
          <w:i/>
          <w:iCs/>
          <w:sz w:val="28"/>
          <w:szCs w:val="28"/>
        </w:rPr>
      </w:pPr>
      <w:r>
        <w:rPr>
          <w:i/>
          <w:iCs/>
          <w:sz w:val="28"/>
          <w:szCs w:val="28"/>
        </w:rPr>
        <w:t>Пример содержания к реферату на тему «Устройство компьютера»:</w:t>
      </w:r>
    </w:p>
    <w:p w:rsidR="00620F32" w:rsidRPr="00286A0C" w:rsidRDefault="00620F32" w:rsidP="002813EA">
      <w:pPr>
        <w:autoSpaceDE w:val="0"/>
        <w:autoSpaceDN w:val="0"/>
        <w:adjustRightInd w:val="0"/>
        <w:spacing w:after="0" w:line="360" w:lineRule="auto"/>
        <w:ind w:firstLine="709"/>
        <w:rPr>
          <w:i/>
          <w:iCs/>
          <w:sz w:val="28"/>
          <w:szCs w:val="28"/>
        </w:rPr>
      </w:pPr>
    </w:p>
    <w:p w:rsidR="00620F32" w:rsidRDefault="00083A6F" w:rsidP="00C514AE">
      <w:pPr>
        <w:spacing w:after="0" w:line="360" w:lineRule="auto"/>
        <w:jc w:val="center"/>
        <w:rPr>
          <w:b/>
          <w:sz w:val="28"/>
          <w:szCs w:val="28"/>
        </w:rPr>
      </w:pPr>
      <w:r>
        <w:rPr>
          <w:noProof/>
        </w:rPr>
        <w:pict>
          <v:shape id="Рисунок 1" o:spid="_x0000_i1025" type="#_x0000_t75" style="width:462.6pt;height:277.2pt;visibility:visible">
            <v:imagedata r:id="rId15" o:title="" croptop="13312f" cropbottom="5538f" cropleft="13367f" cropright="9176f"/>
          </v:shape>
        </w:pict>
      </w:r>
    </w:p>
    <w:p w:rsidR="00620F32" w:rsidRDefault="00620F32">
      <w:pPr>
        <w:rPr>
          <w:b/>
          <w:sz w:val="28"/>
          <w:szCs w:val="28"/>
        </w:rPr>
      </w:pPr>
      <w:r>
        <w:rPr>
          <w:b/>
          <w:sz w:val="28"/>
          <w:szCs w:val="28"/>
        </w:rPr>
        <w:br w:type="page"/>
      </w:r>
    </w:p>
    <w:p w:rsidR="00620F32" w:rsidRPr="003B40B0" w:rsidRDefault="00620F32" w:rsidP="005C7751">
      <w:pPr>
        <w:pStyle w:val="1"/>
        <w:pBdr>
          <w:bottom w:val="single" w:sz="4" w:space="1" w:color="auto"/>
        </w:pBdr>
        <w:ind w:left="0"/>
        <w:jc w:val="center"/>
        <w:rPr>
          <w:b w:val="0"/>
        </w:rPr>
      </w:pPr>
      <w:bookmarkStart w:id="11" w:name="_Toc436117507"/>
      <w:r>
        <w:t>ПРИЛОЖЕНИЕ 2</w:t>
      </w:r>
      <w:r>
        <w:br/>
        <w:t>(для обучающихся)</w:t>
      </w:r>
      <w:r>
        <w:br/>
      </w:r>
      <w:r>
        <w:br/>
      </w:r>
      <w:r w:rsidRPr="003B40B0">
        <w:rPr>
          <w:b w:val="0"/>
        </w:rPr>
        <w:t xml:space="preserve">Требования к оформлению </w:t>
      </w:r>
      <w:r>
        <w:rPr>
          <w:b w:val="0"/>
        </w:rPr>
        <w:t>мультимедийных презентаций</w:t>
      </w:r>
      <w:bookmarkEnd w:id="11"/>
    </w:p>
    <w:p w:rsidR="00620F32" w:rsidRDefault="00620F32" w:rsidP="005C7751">
      <w:pPr>
        <w:spacing w:after="0"/>
        <w:rPr>
          <w:b/>
          <w:sz w:val="28"/>
          <w:szCs w:val="28"/>
        </w:rPr>
      </w:pPr>
    </w:p>
    <w:p w:rsidR="00620F32" w:rsidRDefault="00620F32" w:rsidP="00D13920">
      <w:pPr>
        <w:pStyle w:val="Style1"/>
        <w:widowControl/>
        <w:spacing w:before="67"/>
        <w:jc w:val="both"/>
        <w:rPr>
          <w:rStyle w:val="FontStyle14"/>
        </w:rPr>
      </w:pPr>
      <w:r>
        <w:rPr>
          <w:rStyle w:val="FontStyle14"/>
        </w:rPr>
        <w:t>ТРЕБОВАНИЯ К ОФОРМЛЕНИЮ МУЛЬТИМЕДИЙНЫХ ПРЕЗЕНТАЦИЙ</w:t>
      </w:r>
    </w:p>
    <w:p w:rsidR="00620F32" w:rsidRDefault="00620F32" w:rsidP="00D13920">
      <w:pPr>
        <w:pStyle w:val="Style1"/>
        <w:widowControl/>
        <w:spacing w:before="67"/>
        <w:jc w:val="both"/>
        <w:rPr>
          <w:rStyle w:val="FontStyle1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10"/>
        <w:gridCol w:w="7229"/>
      </w:tblGrid>
      <w:tr w:rsidR="00620F32" w:rsidRPr="00D44ABF" w:rsidTr="00D44ABF">
        <w:tc>
          <w:tcPr>
            <w:tcW w:w="9639" w:type="dxa"/>
            <w:gridSpan w:val="2"/>
          </w:tcPr>
          <w:p w:rsidR="00620F32" w:rsidRPr="0078269A" w:rsidRDefault="00620F32" w:rsidP="00D44ABF">
            <w:pPr>
              <w:pStyle w:val="Style2"/>
              <w:widowControl/>
              <w:jc w:val="center"/>
              <w:rPr>
                <w:rStyle w:val="FontStyle11"/>
                <w:sz w:val="24"/>
                <w:szCs w:val="24"/>
              </w:rPr>
            </w:pPr>
            <w:r w:rsidRPr="0078269A">
              <w:rPr>
                <w:rStyle w:val="FontStyle11"/>
                <w:sz w:val="24"/>
                <w:szCs w:val="24"/>
              </w:rPr>
              <w:t>Оформление слайдов</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Стиль</w:t>
            </w:r>
          </w:p>
        </w:tc>
        <w:tc>
          <w:tcPr>
            <w:tcW w:w="7229" w:type="dxa"/>
          </w:tcPr>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1.</w:t>
            </w:r>
            <w:r w:rsidRPr="0078269A">
              <w:rPr>
                <w:rStyle w:val="FontStyle13"/>
                <w:sz w:val="24"/>
                <w:szCs w:val="24"/>
              </w:rPr>
              <w:tab/>
              <w:t>Соблюдайте единый стиль оформления.</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2.</w:t>
            </w:r>
            <w:r w:rsidRPr="0078269A">
              <w:rPr>
                <w:rStyle w:val="FontStyle13"/>
                <w:sz w:val="24"/>
                <w:szCs w:val="24"/>
              </w:rPr>
              <w:tab/>
              <w:t>Избегайте стилей, которые будут отвлекать от самой презент</w:t>
            </w:r>
            <w:r w:rsidRPr="0078269A">
              <w:rPr>
                <w:rStyle w:val="FontStyle13"/>
                <w:sz w:val="24"/>
                <w:szCs w:val="24"/>
              </w:rPr>
              <w:t>а</w:t>
            </w:r>
            <w:r w:rsidRPr="0078269A">
              <w:rPr>
                <w:rStyle w:val="FontStyle13"/>
                <w:sz w:val="24"/>
                <w:szCs w:val="24"/>
              </w:rPr>
              <w:t>ции.</w:t>
            </w:r>
          </w:p>
          <w:p w:rsidR="00620F32" w:rsidRPr="0078269A" w:rsidRDefault="00620F32" w:rsidP="00D44ABF">
            <w:pPr>
              <w:pStyle w:val="Style5"/>
              <w:widowControl/>
              <w:tabs>
                <w:tab w:val="left" w:pos="350"/>
              </w:tabs>
              <w:spacing w:line="274" w:lineRule="exact"/>
              <w:ind w:left="5" w:hanging="5"/>
              <w:rPr>
                <w:rStyle w:val="FontStyle13"/>
                <w:sz w:val="24"/>
                <w:szCs w:val="24"/>
              </w:rPr>
            </w:pPr>
            <w:r w:rsidRPr="0078269A">
              <w:rPr>
                <w:rStyle w:val="FontStyle13"/>
                <w:sz w:val="24"/>
                <w:szCs w:val="24"/>
              </w:rPr>
              <w:t>3.</w:t>
            </w:r>
            <w:r w:rsidRPr="0078269A">
              <w:rPr>
                <w:rStyle w:val="FontStyle13"/>
                <w:sz w:val="24"/>
                <w:szCs w:val="24"/>
              </w:rPr>
              <w:tab/>
              <w:t>Вспомогательная информация (управляющие кнопки) не должны преобладать над основной информацией</w:t>
            </w:r>
            <w:r w:rsidRPr="0078269A">
              <w:rPr>
                <w:rStyle w:val="FontStyle13"/>
                <w:sz w:val="24"/>
                <w:szCs w:val="24"/>
              </w:rPr>
              <w:br/>
              <w:t>(текст, рисунок).</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Фон</w:t>
            </w:r>
          </w:p>
        </w:tc>
        <w:tc>
          <w:tcPr>
            <w:tcW w:w="7229" w:type="dxa"/>
          </w:tcPr>
          <w:p w:rsidR="00620F32" w:rsidRPr="0078269A" w:rsidRDefault="00620F32" w:rsidP="00D44ABF">
            <w:pPr>
              <w:pStyle w:val="Style3"/>
              <w:widowControl/>
              <w:rPr>
                <w:rStyle w:val="FontStyle13"/>
                <w:sz w:val="24"/>
                <w:szCs w:val="24"/>
              </w:rPr>
            </w:pPr>
            <w:r w:rsidRPr="0078269A">
              <w:rPr>
                <w:rStyle w:val="FontStyle13"/>
                <w:sz w:val="24"/>
                <w:szCs w:val="24"/>
              </w:rPr>
              <w:t>1. Для фона выбирайте более холодные тона (синий, зеленый).</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Использование цвета</w:t>
            </w:r>
          </w:p>
        </w:tc>
        <w:tc>
          <w:tcPr>
            <w:tcW w:w="7229" w:type="dxa"/>
          </w:tcPr>
          <w:p w:rsidR="00620F32" w:rsidRPr="0078269A" w:rsidRDefault="00620F32" w:rsidP="00D44ABF">
            <w:pPr>
              <w:pStyle w:val="Style5"/>
              <w:widowControl/>
              <w:tabs>
                <w:tab w:val="left" w:pos="346"/>
              </w:tabs>
              <w:ind w:firstLine="14"/>
              <w:rPr>
                <w:rStyle w:val="FontStyle13"/>
                <w:sz w:val="24"/>
                <w:szCs w:val="24"/>
              </w:rPr>
            </w:pPr>
            <w:r w:rsidRPr="0078269A">
              <w:rPr>
                <w:rStyle w:val="FontStyle13"/>
                <w:sz w:val="24"/>
                <w:szCs w:val="24"/>
              </w:rPr>
              <w:t>1.</w:t>
            </w:r>
            <w:r w:rsidRPr="0078269A">
              <w:rPr>
                <w:rStyle w:val="FontStyle13"/>
                <w:sz w:val="24"/>
                <w:szCs w:val="24"/>
              </w:rPr>
              <w:tab/>
              <w:t>На одном слайде рекомендуется использовать не более трех цв</w:t>
            </w:r>
            <w:r w:rsidRPr="0078269A">
              <w:rPr>
                <w:rStyle w:val="FontStyle13"/>
                <w:sz w:val="24"/>
                <w:szCs w:val="24"/>
              </w:rPr>
              <w:t>е</w:t>
            </w:r>
            <w:r w:rsidRPr="0078269A">
              <w:rPr>
                <w:rStyle w:val="FontStyle13"/>
                <w:sz w:val="24"/>
                <w:szCs w:val="24"/>
              </w:rPr>
              <w:t>тов: один для фона, один для заголовков,</w:t>
            </w:r>
            <w:r w:rsidRPr="0078269A">
              <w:rPr>
                <w:rStyle w:val="FontStyle13"/>
                <w:sz w:val="24"/>
                <w:szCs w:val="24"/>
              </w:rPr>
              <w:br/>
              <w:t>один для текста.</w:t>
            </w:r>
          </w:p>
          <w:p w:rsidR="00620F32" w:rsidRPr="0078269A" w:rsidRDefault="00620F32" w:rsidP="00D44ABF">
            <w:pPr>
              <w:pStyle w:val="Style5"/>
              <w:widowControl/>
              <w:tabs>
                <w:tab w:val="left" w:pos="346"/>
              </w:tabs>
              <w:rPr>
                <w:rStyle w:val="FontStyle13"/>
                <w:sz w:val="24"/>
                <w:szCs w:val="24"/>
              </w:rPr>
            </w:pPr>
            <w:r w:rsidRPr="0078269A">
              <w:rPr>
                <w:rStyle w:val="FontStyle13"/>
                <w:sz w:val="24"/>
                <w:szCs w:val="24"/>
              </w:rPr>
              <w:t>2.</w:t>
            </w:r>
            <w:r w:rsidRPr="0078269A">
              <w:rPr>
                <w:rStyle w:val="FontStyle13"/>
                <w:sz w:val="24"/>
                <w:szCs w:val="24"/>
              </w:rPr>
              <w:tab/>
              <w:t>Для фона и текста слайда выбирайте контрастные цвета.</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Анимационные э</w:t>
            </w:r>
            <w:r w:rsidRPr="0078269A">
              <w:rPr>
                <w:rStyle w:val="FontStyle12"/>
                <w:sz w:val="24"/>
                <w:szCs w:val="24"/>
              </w:rPr>
              <w:t>ф</w:t>
            </w:r>
            <w:r w:rsidRPr="0078269A">
              <w:rPr>
                <w:rStyle w:val="FontStyle12"/>
                <w:sz w:val="24"/>
                <w:szCs w:val="24"/>
              </w:rPr>
              <w:t>фекты</w:t>
            </w:r>
          </w:p>
        </w:tc>
        <w:tc>
          <w:tcPr>
            <w:tcW w:w="7229" w:type="dxa"/>
          </w:tcPr>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1.</w:t>
            </w:r>
            <w:r w:rsidRPr="0078269A">
              <w:rPr>
                <w:rStyle w:val="FontStyle13"/>
                <w:sz w:val="24"/>
                <w:szCs w:val="24"/>
              </w:rPr>
              <w:tab/>
              <w:t>Используйте возможности компьютерной анимации для пре</w:t>
            </w:r>
            <w:r w:rsidRPr="0078269A">
              <w:rPr>
                <w:rStyle w:val="FontStyle13"/>
                <w:sz w:val="24"/>
                <w:szCs w:val="24"/>
              </w:rPr>
              <w:t>д</w:t>
            </w:r>
            <w:r w:rsidRPr="0078269A">
              <w:rPr>
                <w:rStyle w:val="FontStyle13"/>
                <w:sz w:val="24"/>
                <w:szCs w:val="24"/>
              </w:rPr>
              <w:t>ставления информации на слайде.</w:t>
            </w:r>
          </w:p>
          <w:p w:rsidR="00620F32" w:rsidRPr="0078269A" w:rsidRDefault="00620F32" w:rsidP="00CE693C">
            <w:pPr>
              <w:pStyle w:val="Style5"/>
              <w:widowControl/>
              <w:tabs>
                <w:tab w:val="left" w:pos="350"/>
              </w:tabs>
              <w:spacing w:line="274" w:lineRule="exact"/>
              <w:ind w:left="10" w:hanging="10"/>
              <w:rPr>
                <w:rStyle w:val="FontStyle13"/>
                <w:sz w:val="24"/>
                <w:szCs w:val="24"/>
              </w:rPr>
            </w:pPr>
            <w:r w:rsidRPr="0078269A">
              <w:rPr>
                <w:rStyle w:val="FontStyle13"/>
                <w:sz w:val="24"/>
                <w:szCs w:val="24"/>
              </w:rPr>
              <w:t>2.</w:t>
            </w:r>
            <w:r w:rsidRPr="0078269A">
              <w:rPr>
                <w:rStyle w:val="FontStyle13"/>
                <w:sz w:val="24"/>
                <w:szCs w:val="24"/>
              </w:rPr>
              <w:tab/>
              <w:t>Не стоит злоупотреблять различными анимационными эффект</w:t>
            </w:r>
            <w:r w:rsidRPr="0078269A">
              <w:rPr>
                <w:rStyle w:val="FontStyle13"/>
                <w:sz w:val="24"/>
                <w:szCs w:val="24"/>
              </w:rPr>
              <w:t>а</w:t>
            </w:r>
            <w:r w:rsidRPr="0078269A">
              <w:rPr>
                <w:rStyle w:val="FontStyle13"/>
                <w:sz w:val="24"/>
                <w:szCs w:val="24"/>
              </w:rPr>
              <w:t>ми, они не должны отвлекать внимание отсодержания на слайде.</w:t>
            </w:r>
          </w:p>
        </w:tc>
      </w:tr>
      <w:tr w:rsidR="00620F32" w:rsidRPr="00D44ABF" w:rsidTr="00D44ABF">
        <w:tc>
          <w:tcPr>
            <w:tcW w:w="9639" w:type="dxa"/>
            <w:gridSpan w:val="2"/>
          </w:tcPr>
          <w:p w:rsidR="00620F32" w:rsidRPr="0078269A" w:rsidRDefault="00620F32" w:rsidP="00D44ABF">
            <w:pPr>
              <w:pStyle w:val="Style2"/>
              <w:widowControl/>
              <w:jc w:val="center"/>
              <w:rPr>
                <w:rStyle w:val="FontStyle11"/>
                <w:sz w:val="24"/>
                <w:szCs w:val="24"/>
              </w:rPr>
            </w:pPr>
            <w:r w:rsidRPr="0078269A">
              <w:rPr>
                <w:rStyle w:val="FontStyle11"/>
                <w:sz w:val="24"/>
                <w:szCs w:val="24"/>
              </w:rPr>
              <w:t>Представление информации</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Содержание инфо</w:t>
            </w:r>
            <w:r w:rsidRPr="0078269A">
              <w:rPr>
                <w:rStyle w:val="FontStyle12"/>
                <w:sz w:val="24"/>
                <w:szCs w:val="24"/>
              </w:rPr>
              <w:t>р</w:t>
            </w:r>
            <w:r w:rsidRPr="0078269A">
              <w:rPr>
                <w:rStyle w:val="FontStyle12"/>
                <w:sz w:val="24"/>
                <w:szCs w:val="24"/>
              </w:rPr>
              <w:t>мации</w:t>
            </w:r>
          </w:p>
        </w:tc>
        <w:tc>
          <w:tcPr>
            <w:tcW w:w="7229" w:type="dxa"/>
          </w:tcPr>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1.</w:t>
            </w:r>
            <w:r w:rsidRPr="0078269A">
              <w:rPr>
                <w:rStyle w:val="FontStyle13"/>
                <w:sz w:val="24"/>
                <w:szCs w:val="24"/>
              </w:rPr>
              <w:tab/>
              <w:t>Используйте короткие слова и предложения.</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2.</w:t>
            </w:r>
            <w:r w:rsidRPr="0078269A">
              <w:rPr>
                <w:rStyle w:val="FontStyle13"/>
                <w:sz w:val="24"/>
                <w:szCs w:val="24"/>
              </w:rPr>
              <w:tab/>
              <w:t>Минимизируйте количество предлогов, наречий, прилагател</w:t>
            </w:r>
            <w:r w:rsidRPr="0078269A">
              <w:rPr>
                <w:rStyle w:val="FontStyle13"/>
                <w:sz w:val="24"/>
                <w:szCs w:val="24"/>
              </w:rPr>
              <w:t>ь</w:t>
            </w:r>
            <w:r w:rsidRPr="0078269A">
              <w:rPr>
                <w:rStyle w:val="FontStyle13"/>
                <w:sz w:val="24"/>
                <w:szCs w:val="24"/>
              </w:rPr>
              <w:t>ных.</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3.</w:t>
            </w:r>
            <w:r w:rsidRPr="0078269A">
              <w:rPr>
                <w:rStyle w:val="FontStyle13"/>
                <w:sz w:val="24"/>
                <w:szCs w:val="24"/>
              </w:rPr>
              <w:tab/>
              <w:t>Заголовки должны привлекать внимание аудитории.</w:t>
            </w:r>
          </w:p>
        </w:tc>
      </w:tr>
      <w:tr w:rsidR="00620F32" w:rsidRPr="00D44ABF" w:rsidTr="00D44ABF">
        <w:trPr>
          <w:trHeight w:val="769"/>
        </w:trPr>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Расположение и</w:t>
            </w:r>
            <w:r w:rsidRPr="0078269A">
              <w:rPr>
                <w:rStyle w:val="FontStyle12"/>
                <w:sz w:val="24"/>
                <w:szCs w:val="24"/>
              </w:rPr>
              <w:t>н</w:t>
            </w:r>
            <w:r w:rsidRPr="0078269A">
              <w:rPr>
                <w:rStyle w:val="FontStyle12"/>
                <w:sz w:val="24"/>
                <w:szCs w:val="24"/>
              </w:rPr>
              <w:t>формации на</w:t>
            </w:r>
          </w:p>
          <w:p w:rsidR="00620F32" w:rsidRPr="0078269A" w:rsidRDefault="00620F32" w:rsidP="00D44ABF">
            <w:pPr>
              <w:pStyle w:val="Style4"/>
              <w:rPr>
                <w:rStyle w:val="FontStyle12"/>
                <w:sz w:val="24"/>
                <w:szCs w:val="24"/>
              </w:rPr>
            </w:pPr>
            <w:r w:rsidRPr="0078269A">
              <w:rPr>
                <w:rStyle w:val="FontStyle12"/>
                <w:sz w:val="24"/>
                <w:szCs w:val="24"/>
              </w:rPr>
              <w:t>странице</w:t>
            </w:r>
          </w:p>
        </w:tc>
        <w:tc>
          <w:tcPr>
            <w:tcW w:w="7229" w:type="dxa"/>
          </w:tcPr>
          <w:p w:rsidR="00620F32" w:rsidRPr="0078269A" w:rsidRDefault="00620F32" w:rsidP="00D44ABF">
            <w:pPr>
              <w:pStyle w:val="Style3"/>
              <w:widowControl/>
              <w:rPr>
                <w:rStyle w:val="FontStyle13"/>
                <w:sz w:val="24"/>
                <w:szCs w:val="24"/>
              </w:rPr>
            </w:pPr>
            <w:r w:rsidRPr="0078269A">
              <w:rPr>
                <w:rStyle w:val="FontStyle13"/>
                <w:sz w:val="24"/>
                <w:szCs w:val="24"/>
              </w:rPr>
              <w:t>1. Предпочтительно горизонтальное расположение информации.</w:t>
            </w:r>
          </w:p>
          <w:p w:rsidR="00620F32" w:rsidRPr="0078269A" w:rsidRDefault="00620F32" w:rsidP="00D44ABF">
            <w:pPr>
              <w:pStyle w:val="Style5"/>
              <w:widowControl/>
              <w:tabs>
                <w:tab w:val="left" w:pos="346"/>
              </w:tabs>
              <w:spacing w:line="240" w:lineRule="auto"/>
              <w:rPr>
                <w:rStyle w:val="FontStyle13"/>
                <w:sz w:val="24"/>
                <w:szCs w:val="24"/>
              </w:rPr>
            </w:pPr>
            <w:r w:rsidRPr="0078269A">
              <w:rPr>
                <w:rStyle w:val="FontStyle13"/>
                <w:sz w:val="24"/>
                <w:szCs w:val="24"/>
              </w:rPr>
              <w:t>2.</w:t>
            </w:r>
            <w:r w:rsidRPr="0078269A">
              <w:rPr>
                <w:rStyle w:val="FontStyle13"/>
                <w:sz w:val="24"/>
                <w:szCs w:val="24"/>
              </w:rPr>
              <w:tab/>
              <w:t>Наиболее важная информация должна располагаться в центре экрана.</w:t>
            </w:r>
          </w:p>
          <w:p w:rsidR="00620F32" w:rsidRPr="0078269A" w:rsidRDefault="00620F32" w:rsidP="00D44ABF">
            <w:pPr>
              <w:pStyle w:val="Style5"/>
              <w:tabs>
                <w:tab w:val="left" w:pos="346"/>
              </w:tabs>
              <w:spacing w:line="240" w:lineRule="auto"/>
              <w:rPr>
                <w:rStyle w:val="FontStyle13"/>
                <w:sz w:val="24"/>
                <w:szCs w:val="24"/>
              </w:rPr>
            </w:pPr>
            <w:r w:rsidRPr="0078269A">
              <w:rPr>
                <w:rStyle w:val="FontStyle13"/>
                <w:sz w:val="24"/>
                <w:szCs w:val="24"/>
              </w:rPr>
              <w:t>3.</w:t>
            </w:r>
            <w:r w:rsidRPr="0078269A">
              <w:rPr>
                <w:rStyle w:val="FontStyle13"/>
                <w:sz w:val="24"/>
                <w:szCs w:val="24"/>
              </w:rPr>
              <w:tab/>
              <w:t>Если на слайде картинка, надпись должна располагаться под ней.</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Шрифты</w:t>
            </w:r>
          </w:p>
        </w:tc>
        <w:tc>
          <w:tcPr>
            <w:tcW w:w="7229" w:type="dxa"/>
          </w:tcPr>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1.</w:t>
            </w:r>
            <w:r w:rsidRPr="0078269A">
              <w:rPr>
                <w:rStyle w:val="FontStyle13"/>
                <w:sz w:val="24"/>
                <w:szCs w:val="24"/>
              </w:rPr>
              <w:tab/>
              <w:t>Для заголовков - не менее 24.</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2.</w:t>
            </w:r>
            <w:r w:rsidRPr="0078269A">
              <w:rPr>
                <w:rStyle w:val="FontStyle13"/>
                <w:sz w:val="24"/>
                <w:szCs w:val="24"/>
              </w:rPr>
              <w:tab/>
              <w:t>Для информации - не менее 18.</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3.</w:t>
            </w:r>
            <w:r w:rsidRPr="0078269A">
              <w:rPr>
                <w:rStyle w:val="FontStyle13"/>
                <w:sz w:val="24"/>
                <w:szCs w:val="24"/>
              </w:rPr>
              <w:tab/>
              <w:t>Шрифты без засечек легче читать с большого расстояния.</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4.</w:t>
            </w:r>
            <w:r w:rsidRPr="0078269A">
              <w:rPr>
                <w:rStyle w:val="FontStyle13"/>
                <w:sz w:val="24"/>
                <w:szCs w:val="24"/>
              </w:rPr>
              <w:tab/>
              <w:t>Нельзя смешивать различные типы шрифтов в одной презент</w:t>
            </w:r>
            <w:r w:rsidRPr="0078269A">
              <w:rPr>
                <w:rStyle w:val="FontStyle13"/>
                <w:sz w:val="24"/>
                <w:szCs w:val="24"/>
              </w:rPr>
              <w:t>а</w:t>
            </w:r>
            <w:r w:rsidRPr="0078269A">
              <w:rPr>
                <w:rStyle w:val="FontStyle13"/>
                <w:sz w:val="24"/>
                <w:szCs w:val="24"/>
              </w:rPr>
              <w:t>ции.</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5.</w:t>
            </w:r>
            <w:r w:rsidRPr="0078269A">
              <w:rPr>
                <w:rStyle w:val="FontStyle13"/>
                <w:sz w:val="24"/>
                <w:szCs w:val="24"/>
              </w:rPr>
              <w:tab/>
              <w:t>Для выделения информации следует использовать жирный шрифт, курсив и подчеркивание.</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Способы выделения информации</w:t>
            </w:r>
          </w:p>
        </w:tc>
        <w:tc>
          <w:tcPr>
            <w:tcW w:w="7229" w:type="dxa"/>
          </w:tcPr>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1.</w:t>
            </w:r>
            <w:r w:rsidRPr="0078269A">
              <w:rPr>
                <w:rStyle w:val="FontStyle13"/>
                <w:sz w:val="24"/>
                <w:szCs w:val="24"/>
              </w:rPr>
              <w:tab/>
              <w:t>Рамки, границы, заливки.</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2.</w:t>
            </w:r>
            <w:r w:rsidRPr="0078269A">
              <w:rPr>
                <w:rStyle w:val="FontStyle13"/>
                <w:sz w:val="24"/>
                <w:szCs w:val="24"/>
              </w:rPr>
              <w:tab/>
              <w:t>Разные цвета шрифтов, штриховку, заливку.</w:t>
            </w:r>
          </w:p>
          <w:p w:rsidR="00620F32" w:rsidRPr="0078269A" w:rsidRDefault="00620F32" w:rsidP="00D44ABF">
            <w:pPr>
              <w:pStyle w:val="Style5"/>
              <w:widowControl/>
              <w:tabs>
                <w:tab w:val="left" w:pos="346"/>
              </w:tabs>
              <w:spacing w:line="274" w:lineRule="exact"/>
              <w:rPr>
                <w:rStyle w:val="FontStyle13"/>
                <w:sz w:val="24"/>
                <w:szCs w:val="24"/>
              </w:rPr>
            </w:pPr>
            <w:r w:rsidRPr="0078269A">
              <w:rPr>
                <w:rStyle w:val="FontStyle13"/>
                <w:sz w:val="24"/>
                <w:szCs w:val="24"/>
              </w:rPr>
              <w:t>3.</w:t>
            </w:r>
            <w:r w:rsidRPr="0078269A">
              <w:rPr>
                <w:rStyle w:val="FontStyle13"/>
                <w:sz w:val="24"/>
                <w:szCs w:val="24"/>
              </w:rPr>
              <w:tab/>
              <w:t>Рисунки, диаграммы, схемы для иллюстрации наиболее важных фактов.</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t>Объем информации</w:t>
            </w:r>
          </w:p>
        </w:tc>
        <w:tc>
          <w:tcPr>
            <w:tcW w:w="7229" w:type="dxa"/>
          </w:tcPr>
          <w:p w:rsidR="00620F32" w:rsidRPr="0078269A" w:rsidRDefault="00620F32" w:rsidP="00D44ABF">
            <w:pPr>
              <w:pStyle w:val="Style5"/>
              <w:widowControl/>
              <w:tabs>
                <w:tab w:val="left" w:pos="346"/>
              </w:tabs>
              <w:spacing w:line="274" w:lineRule="exact"/>
              <w:ind w:firstLine="14"/>
              <w:rPr>
                <w:rStyle w:val="FontStyle13"/>
                <w:sz w:val="24"/>
                <w:szCs w:val="24"/>
              </w:rPr>
            </w:pPr>
            <w:r w:rsidRPr="0078269A">
              <w:rPr>
                <w:rStyle w:val="FontStyle13"/>
                <w:sz w:val="24"/>
                <w:szCs w:val="24"/>
              </w:rPr>
              <w:t>1.</w:t>
            </w:r>
            <w:r w:rsidRPr="0078269A">
              <w:rPr>
                <w:rStyle w:val="FontStyle13"/>
                <w:sz w:val="24"/>
                <w:szCs w:val="24"/>
              </w:rPr>
              <w:tab/>
              <w:t>Не стоит заполнять один слайд слишком большим объемом и</w:t>
            </w:r>
            <w:r w:rsidRPr="0078269A">
              <w:rPr>
                <w:rStyle w:val="FontStyle13"/>
                <w:sz w:val="24"/>
                <w:szCs w:val="24"/>
              </w:rPr>
              <w:t>н</w:t>
            </w:r>
            <w:r w:rsidRPr="0078269A">
              <w:rPr>
                <w:rStyle w:val="FontStyle13"/>
                <w:sz w:val="24"/>
                <w:szCs w:val="24"/>
              </w:rPr>
              <w:t>формации: люди могут запомнить не более</w:t>
            </w:r>
            <w:r w:rsidRPr="0078269A">
              <w:rPr>
                <w:rStyle w:val="FontStyle13"/>
                <w:sz w:val="24"/>
                <w:szCs w:val="24"/>
              </w:rPr>
              <w:br/>
              <w:t>трех фактов, выводов, определений.</w:t>
            </w:r>
          </w:p>
          <w:p w:rsidR="00620F32" w:rsidRPr="0078269A" w:rsidRDefault="00620F32" w:rsidP="00D44ABF">
            <w:pPr>
              <w:pStyle w:val="Style5"/>
              <w:widowControl/>
              <w:tabs>
                <w:tab w:val="left" w:pos="355"/>
              </w:tabs>
              <w:spacing w:line="274" w:lineRule="exact"/>
              <w:ind w:left="10" w:hanging="10"/>
              <w:rPr>
                <w:rStyle w:val="FontStyle13"/>
                <w:sz w:val="24"/>
                <w:szCs w:val="24"/>
              </w:rPr>
            </w:pPr>
            <w:r w:rsidRPr="0078269A">
              <w:rPr>
                <w:rStyle w:val="FontStyle13"/>
                <w:sz w:val="24"/>
                <w:szCs w:val="24"/>
              </w:rPr>
              <w:t>2.</w:t>
            </w:r>
            <w:r w:rsidRPr="0078269A">
              <w:rPr>
                <w:rStyle w:val="FontStyle13"/>
                <w:sz w:val="24"/>
                <w:szCs w:val="24"/>
              </w:rPr>
              <w:tab/>
              <w:t>Наибольшая эффективность достигается тогда, когда ключевые пункты отображаются по одному на каждом</w:t>
            </w:r>
            <w:r w:rsidRPr="0078269A">
              <w:rPr>
                <w:rStyle w:val="FontStyle13"/>
                <w:sz w:val="24"/>
                <w:szCs w:val="24"/>
              </w:rPr>
              <w:br/>
            </w:r>
            <w:r w:rsidRPr="0078269A">
              <w:rPr>
                <w:rStyle w:val="FontStyle13"/>
                <w:sz w:val="24"/>
                <w:szCs w:val="24"/>
              </w:rPr>
              <w:lastRenderedPageBreak/>
              <w:t>слайде.</w:t>
            </w:r>
          </w:p>
        </w:tc>
      </w:tr>
      <w:tr w:rsidR="00620F32" w:rsidRPr="00D44ABF" w:rsidTr="00D44ABF">
        <w:tc>
          <w:tcPr>
            <w:tcW w:w="2410" w:type="dxa"/>
          </w:tcPr>
          <w:p w:rsidR="00620F32" w:rsidRPr="0078269A" w:rsidRDefault="00620F32" w:rsidP="00D44ABF">
            <w:pPr>
              <w:pStyle w:val="Style4"/>
              <w:widowControl/>
              <w:rPr>
                <w:rStyle w:val="FontStyle12"/>
                <w:sz w:val="24"/>
                <w:szCs w:val="24"/>
              </w:rPr>
            </w:pPr>
            <w:r w:rsidRPr="0078269A">
              <w:rPr>
                <w:rStyle w:val="FontStyle12"/>
                <w:sz w:val="24"/>
                <w:szCs w:val="24"/>
              </w:rPr>
              <w:lastRenderedPageBreak/>
              <w:t>Виды слайдов</w:t>
            </w:r>
          </w:p>
        </w:tc>
        <w:tc>
          <w:tcPr>
            <w:tcW w:w="7229" w:type="dxa"/>
          </w:tcPr>
          <w:p w:rsidR="00620F32" w:rsidRPr="0078269A" w:rsidRDefault="00620F32" w:rsidP="00D44ABF">
            <w:pPr>
              <w:pStyle w:val="Style3"/>
              <w:widowControl/>
              <w:spacing w:line="274" w:lineRule="exact"/>
              <w:rPr>
                <w:rStyle w:val="FontStyle13"/>
                <w:sz w:val="24"/>
                <w:szCs w:val="24"/>
              </w:rPr>
            </w:pPr>
            <w:r w:rsidRPr="0078269A">
              <w:rPr>
                <w:rStyle w:val="FontStyle13"/>
                <w:sz w:val="24"/>
                <w:szCs w:val="24"/>
              </w:rPr>
              <w:t>Для обеспечения разнообразия следует использовать различные в</w:t>
            </w:r>
            <w:r w:rsidRPr="0078269A">
              <w:rPr>
                <w:rStyle w:val="FontStyle13"/>
                <w:sz w:val="24"/>
                <w:szCs w:val="24"/>
              </w:rPr>
              <w:t>и</w:t>
            </w:r>
            <w:r w:rsidRPr="0078269A">
              <w:rPr>
                <w:rStyle w:val="FontStyle13"/>
                <w:sz w:val="24"/>
                <w:szCs w:val="24"/>
              </w:rPr>
              <w:t>ды слайдов:</w:t>
            </w:r>
          </w:p>
          <w:p w:rsidR="00620F32" w:rsidRPr="0078269A" w:rsidRDefault="00620F32" w:rsidP="00D44ABF">
            <w:pPr>
              <w:pStyle w:val="Style5"/>
              <w:widowControl/>
              <w:tabs>
                <w:tab w:val="left" w:pos="835"/>
              </w:tabs>
              <w:spacing w:line="274" w:lineRule="exact"/>
              <w:rPr>
                <w:rStyle w:val="FontStyle13"/>
                <w:sz w:val="24"/>
                <w:szCs w:val="24"/>
              </w:rPr>
            </w:pPr>
            <w:r w:rsidRPr="0078269A">
              <w:rPr>
                <w:rStyle w:val="FontStyle13"/>
                <w:sz w:val="24"/>
                <w:szCs w:val="24"/>
              </w:rPr>
              <w:t>1)</w:t>
            </w:r>
            <w:r w:rsidRPr="0078269A">
              <w:rPr>
                <w:rStyle w:val="FontStyle13"/>
                <w:sz w:val="24"/>
                <w:szCs w:val="24"/>
              </w:rPr>
              <w:tab/>
              <w:t>с текстом;</w:t>
            </w:r>
          </w:p>
          <w:p w:rsidR="00620F32" w:rsidRPr="0078269A" w:rsidRDefault="00620F32" w:rsidP="00D44ABF">
            <w:pPr>
              <w:pStyle w:val="Style5"/>
              <w:widowControl/>
              <w:tabs>
                <w:tab w:val="left" w:pos="835"/>
              </w:tabs>
              <w:spacing w:line="274" w:lineRule="exact"/>
              <w:rPr>
                <w:rStyle w:val="FontStyle13"/>
                <w:sz w:val="24"/>
                <w:szCs w:val="24"/>
              </w:rPr>
            </w:pPr>
            <w:r w:rsidRPr="0078269A">
              <w:rPr>
                <w:rStyle w:val="FontStyle13"/>
                <w:sz w:val="24"/>
                <w:szCs w:val="24"/>
              </w:rPr>
              <w:t>2)</w:t>
            </w:r>
            <w:r w:rsidRPr="0078269A">
              <w:rPr>
                <w:rStyle w:val="FontStyle13"/>
                <w:sz w:val="24"/>
                <w:szCs w:val="24"/>
              </w:rPr>
              <w:tab/>
              <w:t>с таблицами;</w:t>
            </w:r>
          </w:p>
          <w:p w:rsidR="00620F32" w:rsidRPr="0078269A" w:rsidRDefault="00620F32" w:rsidP="00D44ABF">
            <w:pPr>
              <w:pStyle w:val="Style5"/>
              <w:widowControl/>
              <w:tabs>
                <w:tab w:val="left" w:pos="835"/>
              </w:tabs>
              <w:spacing w:line="274" w:lineRule="exact"/>
              <w:rPr>
                <w:rStyle w:val="FontStyle13"/>
                <w:sz w:val="24"/>
                <w:szCs w:val="24"/>
              </w:rPr>
            </w:pPr>
            <w:r w:rsidRPr="0078269A">
              <w:rPr>
                <w:rStyle w:val="FontStyle13"/>
                <w:sz w:val="24"/>
                <w:szCs w:val="24"/>
              </w:rPr>
              <w:t>3)</w:t>
            </w:r>
            <w:r w:rsidRPr="0078269A">
              <w:rPr>
                <w:rStyle w:val="FontStyle13"/>
                <w:sz w:val="24"/>
                <w:szCs w:val="24"/>
              </w:rPr>
              <w:tab/>
              <w:t>с диаграммами.</w:t>
            </w:r>
          </w:p>
        </w:tc>
      </w:tr>
    </w:tbl>
    <w:p w:rsidR="00620F32" w:rsidRDefault="00620F32" w:rsidP="00D13920"/>
    <w:p w:rsidR="00620F32" w:rsidRDefault="00620F32">
      <w:pPr>
        <w:rPr>
          <w:b/>
          <w:sz w:val="28"/>
          <w:szCs w:val="28"/>
        </w:rPr>
      </w:pPr>
      <w:r>
        <w:rPr>
          <w:b/>
          <w:sz w:val="28"/>
          <w:szCs w:val="28"/>
        </w:rPr>
        <w:br w:type="page"/>
      </w:r>
    </w:p>
    <w:p w:rsidR="00620F32" w:rsidRPr="00BF252A" w:rsidRDefault="00620F32" w:rsidP="00BF252A">
      <w:pPr>
        <w:pStyle w:val="1"/>
        <w:pBdr>
          <w:bottom w:val="single" w:sz="4" w:space="1" w:color="auto"/>
        </w:pBdr>
        <w:ind w:left="0"/>
        <w:jc w:val="center"/>
        <w:rPr>
          <w:b w:val="0"/>
        </w:rPr>
      </w:pPr>
      <w:bookmarkStart w:id="12" w:name="_Toc436117509"/>
      <w:r>
        <w:t>ПРИЛОЖЕНИЕ 3</w:t>
      </w:r>
      <w:r>
        <w:br/>
      </w:r>
      <w:r>
        <w:br/>
      </w:r>
      <w:r w:rsidRPr="00BF252A">
        <w:rPr>
          <w:b w:val="0"/>
        </w:rPr>
        <w:t>Ведомость учета выполненных работ студента</w:t>
      </w:r>
      <w:bookmarkEnd w:id="12"/>
    </w:p>
    <w:p w:rsidR="00620F32" w:rsidRDefault="00620F32" w:rsidP="00593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00000"/>
          <w:sz w:val="28"/>
          <w:szCs w:val="28"/>
        </w:rPr>
      </w:pPr>
    </w:p>
    <w:p w:rsidR="00620F32" w:rsidRDefault="00620F32" w:rsidP="00593BB3">
      <w:pPr>
        <w:spacing w:after="0" w:line="360" w:lineRule="auto"/>
        <w:jc w:val="center"/>
        <w:rPr>
          <w:b/>
          <w:color w:val="000000"/>
          <w:sz w:val="24"/>
          <w:szCs w:val="28"/>
        </w:rPr>
      </w:pPr>
    </w:p>
    <w:p w:rsidR="00620F32" w:rsidRPr="00286859" w:rsidRDefault="00620F32" w:rsidP="00593BB3">
      <w:pPr>
        <w:spacing w:after="0" w:line="360" w:lineRule="auto"/>
        <w:jc w:val="center"/>
        <w:rPr>
          <w:b/>
          <w:sz w:val="28"/>
          <w:szCs w:val="28"/>
        </w:rPr>
      </w:pPr>
      <w:r w:rsidRPr="00BF252A">
        <w:rPr>
          <w:b/>
          <w:color w:val="000000"/>
          <w:sz w:val="24"/>
          <w:szCs w:val="28"/>
        </w:rPr>
        <w:t xml:space="preserve">ВЕДОМОСТЬ УЧЕТА </w:t>
      </w:r>
      <w:r w:rsidRPr="00BF252A">
        <w:rPr>
          <w:b/>
          <w:color w:val="000000"/>
          <w:sz w:val="24"/>
          <w:szCs w:val="28"/>
        </w:rPr>
        <w:br/>
        <w:t>ВЫПОЛНЕННЫХ САМОСТОЯТЕЛЬНЫХ РАБОТ СТУДЕНТА</w:t>
      </w:r>
    </w:p>
    <w:p w:rsidR="00620F32" w:rsidRPr="00286859" w:rsidRDefault="00620F32" w:rsidP="00593BB3">
      <w:pPr>
        <w:spacing w:after="0" w:line="24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2770"/>
        <w:gridCol w:w="2065"/>
        <w:gridCol w:w="2065"/>
      </w:tblGrid>
      <w:tr w:rsidR="00620F32" w:rsidTr="0078269A">
        <w:tc>
          <w:tcPr>
            <w:tcW w:w="2671" w:type="dxa"/>
          </w:tcPr>
          <w:p w:rsidR="00620F32" w:rsidRPr="0078269A" w:rsidRDefault="00620F32" w:rsidP="0078269A">
            <w:pPr>
              <w:spacing w:after="0" w:line="240" w:lineRule="auto"/>
              <w:jc w:val="center"/>
              <w:rPr>
                <w:b/>
                <w:sz w:val="24"/>
                <w:szCs w:val="24"/>
              </w:rPr>
            </w:pPr>
            <w:r w:rsidRPr="0078269A">
              <w:rPr>
                <w:b/>
                <w:sz w:val="24"/>
                <w:szCs w:val="24"/>
              </w:rPr>
              <w:t>Наименование разд</w:t>
            </w:r>
            <w:r w:rsidRPr="0078269A">
              <w:rPr>
                <w:b/>
                <w:sz w:val="24"/>
                <w:szCs w:val="24"/>
              </w:rPr>
              <w:t>е</w:t>
            </w:r>
            <w:r w:rsidRPr="0078269A">
              <w:rPr>
                <w:b/>
                <w:sz w:val="24"/>
                <w:szCs w:val="24"/>
              </w:rPr>
              <w:t>ла/темы</w:t>
            </w:r>
          </w:p>
        </w:tc>
        <w:tc>
          <w:tcPr>
            <w:tcW w:w="2770" w:type="dxa"/>
          </w:tcPr>
          <w:p w:rsidR="00620F32" w:rsidRPr="0078269A" w:rsidRDefault="00620F32" w:rsidP="0078269A">
            <w:pPr>
              <w:spacing w:after="0" w:line="240" w:lineRule="auto"/>
              <w:jc w:val="center"/>
              <w:rPr>
                <w:b/>
                <w:sz w:val="24"/>
                <w:szCs w:val="24"/>
              </w:rPr>
            </w:pPr>
            <w:r w:rsidRPr="0078269A">
              <w:rPr>
                <w:b/>
                <w:sz w:val="24"/>
                <w:szCs w:val="24"/>
              </w:rPr>
              <w:t>Наименование вне</w:t>
            </w:r>
            <w:r w:rsidRPr="0078269A">
              <w:rPr>
                <w:b/>
                <w:sz w:val="24"/>
                <w:szCs w:val="24"/>
              </w:rPr>
              <w:t>а</w:t>
            </w:r>
            <w:r w:rsidRPr="0078269A">
              <w:rPr>
                <w:b/>
                <w:sz w:val="24"/>
                <w:szCs w:val="24"/>
              </w:rPr>
              <w:t>удиторной самосто</w:t>
            </w:r>
            <w:r w:rsidRPr="0078269A">
              <w:rPr>
                <w:b/>
                <w:sz w:val="24"/>
                <w:szCs w:val="24"/>
              </w:rPr>
              <w:t>я</w:t>
            </w:r>
            <w:r w:rsidRPr="0078269A">
              <w:rPr>
                <w:b/>
                <w:sz w:val="24"/>
                <w:szCs w:val="24"/>
              </w:rPr>
              <w:t>тельной работы</w:t>
            </w:r>
          </w:p>
        </w:tc>
        <w:tc>
          <w:tcPr>
            <w:tcW w:w="2065" w:type="dxa"/>
          </w:tcPr>
          <w:p w:rsidR="00620F32" w:rsidRPr="0078269A" w:rsidRDefault="00620F32" w:rsidP="0078269A">
            <w:pPr>
              <w:spacing w:after="0" w:line="240" w:lineRule="auto"/>
              <w:jc w:val="center"/>
              <w:rPr>
                <w:b/>
                <w:sz w:val="24"/>
                <w:szCs w:val="24"/>
              </w:rPr>
            </w:pPr>
            <w:r w:rsidRPr="0078269A">
              <w:rPr>
                <w:b/>
                <w:sz w:val="24"/>
                <w:szCs w:val="24"/>
              </w:rPr>
              <w:t>Оценка</w:t>
            </w:r>
          </w:p>
        </w:tc>
        <w:tc>
          <w:tcPr>
            <w:tcW w:w="2065" w:type="dxa"/>
          </w:tcPr>
          <w:p w:rsidR="00620F32" w:rsidRPr="0078269A" w:rsidRDefault="00620F32" w:rsidP="0078269A">
            <w:pPr>
              <w:spacing w:after="0" w:line="240" w:lineRule="auto"/>
              <w:jc w:val="center"/>
              <w:rPr>
                <w:b/>
                <w:sz w:val="24"/>
                <w:szCs w:val="24"/>
              </w:rPr>
            </w:pPr>
            <w:r w:rsidRPr="0078269A">
              <w:rPr>
                <w:b/>
                <w:sz w:val="24"/>
                <w:szCs w:val="24"/>
              </w:rPr>
              <w:t>Подпись преп</w:t>
            </w:r>
            <w:r w:rsidRPr="0078269A">
              <w:rPr>
                <w:b/>
                <w:sz w:val="24"/>
                <w:szCs w:val="24"/>
              </w:rPr>
              <w:t>о</w:t>
            </w:r>
            <w:r w:rsidRPr="0078269A">
              <w:rPr>
                <w:b/>
                <w:sz w:val="24"/>
                <w:szCs w:val="24"/>
              </w:rPr>
              <w:t>давателя</w:t>
            </w:r>
          </w:p>
        </w:tc>
      </w:tr>
      <w:tr w:rsidR="00620F32" w:rsidRPr="00472517" w:rsidTr="0078269A">
        <w:tc>
          <w:tcPr>
            <w:tcW w:w="2671" w:type="dxa"/>
          </w:tcPr>
          <w:p w:rsidR="00620F32" w:rsidRPr="0078269A" w:rsidRDefault="00620F32" w:rsidP="0078269A">
            <w:pPr>
              <w:spacing w:after="0" w:line="240" w:lineRule="auto"/>
              <w:jc w:val="center"/>
              <w:rPr>
                <w:sz w:val="24"/>
                <w:szCs w:val="24"/>
              </w:rPr>
            </w:pPr>
          </w:p>
        </w:tc>
        <w:tc>
          <w:tcPr>
            <w:tcW w:w="2770"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r>
      <w:tr w:rsidR="00620F32" w:rsidRPr="00472517" w:rsidTr="0078269A">
        <w:tc>
          <w:tcPr>
            <w:tcW w:w="2671" w:type="dxa"/>
          </w:tcPr>
          <w:p w:rsidR="00620F32" w:rsidRPr="0078269A" w:rsidRDefault="00620F32" w:rsidP="0078269A">
            <w:pPr>
              <w:spacing w:after="0" w:line="240" w:lineRule="auto"/>
              <w:jc w:val="center"/>
              <w:rPr>
                <w:sz w:val="24"/>
                <w:szCs w:val="24"/>
              </w:rPr>
            </w:pPr>
          </w:p>
        </w:tc>
        <w:tc>
          <w:tcPr>
            <w:tcW w:w="2770"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r>
      <w:tr w:rsidR="00620F32" w:rsidRPr="00472517" w:rsidTr="0078269A">
        <w:tc>
          <w:tcPr>
            <w:tcW w:w="2671" w:type="dxa"/>
          </w:tcPr>
          <w:p w:rsidR="00620F32" w:rsidRPr="0078269A" w:rsidRDefault="00620F32" w:rsidP="0078269A">
            <w:pPr>
              <w:spacing w:after="0" w:line="240" w:lineRule="auto"/>
              <w:jc w:val="center"/>
              <w:rPr>
                <w:sz w:val="24"/>
                <w:szCs w:val="24"/>
              </w:rPr>
            </w:pPr>
          </w:p>
        </w:tc>
        <w:tc>
          <w:tcPr>
            <w:tcW w:w="2770"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r>
      <w:tr w:rsidR="00620F32" w:rsidRPr="00472517" w:rsidTr="0078269A">
        <w:tc>
          <w:tcPr>
            <w:tcW w:w="2671" w:type="dxa"/>
          </w:tcPr>
          <w:p w:rsidR="00620F32" w:rsidRPr="0078269A" w:rsidRDefault="00620F32" w:rsidP="0078269A">
            <w:pPr>
              <w:spacing w:after="0" w:line="240" w:lineRule="auto"/>
              <w:jc w:val="center"/>
              <w:rPr>
                <w:sz w:val="24"/>
                <w:szCs w:val="24"/>
              </w:rPr>
            </w:pPr>
          </w:p>
        </w:tc>
        <w:tc>
          <w:tcPr>
            <w:tcW w:w="2770"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r>
      <w:tr w:rsidR="00620F32" w:rsidRPr="00472517" w:rsidTr="0078269A">
        <w:tc>
          <w:tcPr>
            <w:tcW w:w="2671" w:type="dxa"/>
          </w:tcPr>
          <w:p w:rsidR="00620F32" w:rsidRPr="0078269A" w:rsidRDefault="00620F32" w:rsidP="0078269A">
            <w:pPr>
              <w:spacing w:after="0" w:line="240" w:lineRule="auto"/>
              <w:jc w:val="center"/>
              <w:rPr>
                <w:sz w:val="24"/>
                <w:szCs w:val="24"/>
              </w:rPr>
            </w:pPr>
          </w:p>
        </w:tc>
        <w:tc>
          <w:tcPr>
            <w:tcW w:w="2770"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r>
      <w:tr w:rsidR="00620F32" w:rsidRPr="00472517" w:rsidTr="0078269A">
        <w:tc>
          <w:tcPr>
            <w:tcW w:w="2671" w:type="dxa"/>
          </w:tcPr>
          <w:p w:rsidR="00620F32" w:rsidRPr="0078269A" w:rsidRDefault="00620F32" w:rsidP="0078269A">
            <w:pPr>
              <w:spacing w:after="0" w:line="240" w:lineRule="auto"/>
              <w:jc w:val="center"/>
              <w:rPr>
                <w:sz w:val="24"/>
                <w:szCs w:val="24"/>
              </w:rPr>
            </w:pPr>
          </w:p>
        </w:tc>
        <w:tc>
          <w:tcPr>
            <w:tcW w:w="2770"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r>
      <w:tr w:rsidR="00620F32" w:rsidRPr="00472517" w:rsidTr="0078269A">
        <w:tc>
          <w:tcPr>
            <w:tcW w:w="2671" w:type="dxa"/>
          </w:tcPr>
          <w:p w:rsidR="00620F32" w:rsidRPr="0078269A" w:rsidRDefault="00620F32" w:rsidP="0078269A">
            <w:pPr>
              <w:spacing w:after="0" w:line="240" w:lineRule="auto"/>
              <w:jc w:val="center"/>
              <w:rPr>
                <w:sz w:val="24"/>
                <w:szCs w:val="24"/>
              </w:rPr>
            </w:pPr>
          </w:p>
        </w:tc>
        <w:tc>
          <w:tcPr>
            <w:tcW w:w="2770"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c>
          <w:tcPr>
            <w:tcW w:w="2065" w:type="dxa"/>
          </w:tcPr>
          <w:p w:rsidR="00620F32" w:rsidRPr="0078269A" w:rsidRDefault="00620F32" w:rsidP="0078269A">
            <w:pPr>
              <w:spacing w:after="0" w:line="240" w:lineRule="auto"/>
              <w:jc w:val="center"/>
              <w:rPr>
                <w:sz w:val="24"/>
                <w:szCs w:val="24"/>
              </w:rPr>
            </w:pPr>
          </w:p>
        </w:tc>
      </w:tr>
    </w:tbl>
    <w:p w:rsidR="00620F32" w:rsidRPr="00C82F2B" w:rsidRDefault="00620F32" w:rsidP="00593BB3">
      <w:pPr>
        <w:spacing w:after="0" w:line="240" w:lineRule="auto"/>
        <w:jc w:val="center"/>
        <w:rPr>
          <w:b/>
          <w:sz w:val="24"/>
          <w:szCs w:val="24"/>
        </w:rPr>
      </w:pPr>
    </w:p>
    <w:p w:rsidR="00620F32" w:rsidRPr="00BB3524" w:rsidRDefault="00620F32" w:rsidP="00C514AE">
      <w:pPr>
        <w:spacing w:after="0" w:line="360" w:lineRule="auto"/>
        <w:jc w:val="center"/>
        <w:rPr>
          <w:b/>
          <w:sz w:val="28"/>
          <w:szCs w:val="28"/>
        </w:rPr>
      </w:pPr>
    </w:p>
    <w:sectPr w:rsidR="00620F32" w:rsidRPr="00BB3524" w:rsidSect="00C3292F">
      <w:headerReference w:type="default" r:id="rId16"/>
      <w:footerReference w:type="default" r:id="rId17"/>
      <w:pgSz w:w="11906" w:h="16838"/>
      <w:pgMar w:top="1134" w:right="1133"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427" w:rsidRDefault="00187427" w:rsidP="0081606B">
      <w:pPr>
        <w:spacing w:after="0" w:line="240" w:lineRule="auto"/>
      </w:pPr>
      <w:r>
        <w:separator/>
      </w:r>
    </w:p>
  </w:endnote>
  <w:endnote w:type="continuationSeparator" w:id="0">
    <w:p w:rsidR="00187427" w:rsidRDefault="00187427" w:rsidP="00816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F32" w:rsidRDefault="00187427" w:rsidP="0081606B">
    <w:pPr>
      <w:pStyle w:val="ab"/>
      <w:jc w:val="center"/>
    </w:pPr>
    <w:r>
      <w:fldChar w:fldCharType="begin"/>
    </w:r>
    <w:r>
      <w:instrText>PAGE   \* MERGEFORMAT</w:instrText>
    </w:r>
    <w:r>
      <w:fldChar w:fldCharType="separate"/>
    </w:r>
    <w:r w:rsidR="00083A6F">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427" w:rsidRDefault="00187427" w:rsidP="0081606B">
      <w:pPr>
        <w:spacing w:after="0" w:line="240" w:lineRule="auto"/>
      </w:pPr>
      <w:r>
        <w:separator/>
      </w:r>
    </w:p>
  </w:footnote>
  <w:footnote w:type="continuationSeparator" w:id="0">
    <w:p w:rsidR="00187427" w:rsidRDefault="00187427" w:rsidP="008160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F32" w:rsidRDefault="00620F32" w:rsidP="00452D21">
    <w:pPr>
      <w:pStyle w:val="a9"/>
      <w:pBdr>
        <w:bottom w:val="single" w:sz="4" w:space="1" w:color="auto"/>
      </w:pBdr>
      <w:jc w:val="center"/>
      <w:rPr>
        <w:sz w:val="22"/>
      </w:rPr>
    </w:pPr>
    <w:r w:rsidRPr="00452D21">
      <w:rPr>
        <w:sz w:val="22"/>
      </w:rPr>
      <w:t>ГБПОУ «Поволжский государственный колледж»</w:t>
    </w:r>
  </w:p>
  <w:p w:rsidR="00620F32" w:rsidRPr="00452D21" w:rsidRDefault="00620F32" w:rsidP="00452D21">
    <w:pPr>
      <w:pStyle w:val="a9"/>
      <w:pBdr>
        <w:bottom w:val="single" w:sz="4" w:space="1" w:color="auto"/>
      </w:pBdr>
      <w:jc w:val="cent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decimal"/>
      <w:lvlText w:val="%1."/>
      <w:lvlJc w:val="left"/>
      <w:pPr>
        <w:tabs>
          <w:tab w:val="num" w:pos="0"/>
        </w:tabs>
        <w:ind w:left="720" w:hanging="360"/>
      </w:pPr>
      <w:rPr>
        <w:rFonts w:ascii="Symbol" w:hAnsi="Symbol" w:cs="Symbol" w:hint="default"/>
        <w:spacing w:val="-3"/>
        <w:sz w:val="24"/>
        <w:szCs w:val="24"/>
      </w:rPr>
    </w:lvl>
  </w:abstractNum>
  <w:abstractNum w:abstractNumId="1">
    <w:nsid w:val="0000001D"/>
    <w:multiLevelType w:val="singleLevel"/>
    <w:tmpl w:val="0000001D"/>
    <w:name w:val="WW8Num29"/>
    <w:lvl w:ilvl="0">
      <w:start w:val="5"/>
      <w:numFmt w:val="bullet"/>
      <w:lvlText w:val="–"/>
      <w:lvlJc w:val="left"/>
      <w:pPr>
        <w:tabs>
          <w:tab w:val="num" w:pos="984"/>
        </w:tabs>
        <w:ind w:left="984" w:hanging="360"/>
      </w:pPr>
      <w:rPr>
        <w:rFonts w:ascii="Times New Roman" w:hAnsi="Times New Roman"/>
        <w:sz w:val="24"/>
      </w:rPr>
    </w:lvl>
  </w:abstractNum>
  <w:abstractNum w:abstractNumId="2">
    <w:nsid w:val="020E0BF9"/>
    <w:multiLevelType w:val="hybridMultilevel"/>
    <w:tmpl w:val="DF4614E0"/>
    <w:lvl w:ilvl="0" w:tplc="D2F0C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E1CDE"/>
    <w:multiLevelType w:val="hybridMultilevel"/>
    <w:tmpl w:val="74509D82"/>
    <w:lvl w:ilvl="0" w:tplc="D2F0C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947F0A"/>
    <w:multiLevelType w:val="hybridMultilevel"/>
    <w:tmpl w:val="EEF241F0"/>
    <w:lvl w:ilvl="0" w:tplc="4CDC2CC6">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
    <w:nsid w:val="2BEB0175"/>
    <w:multiLevelType w:val="hybridMultilevel"/>
    <w:tmpl w:val="18FCC40E"/>
    <w:lvl w:ilvl="0" w:tplc="D2F0CD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E34480A"/>
    <w:multiLevelType w:val="hybridMultilevel"/>
    <w:tmpl w:val="CAC8E08C"/>
    <w:lvl w:ilvl="0" w:tplc="3404E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F76CA4"/>
    <w:multiLevelType w:val="hybridMultilevel"/>
    <w:tmpl w:val="DB363C5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7CC3E00"/>
    <w:multiLevelType w:val="hybridMultilevel"/>
    <w:tmpl w:val="97D67AA2"/>
    <w:lvl w:ilvl="0" w:tplc="FE16279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7ED50C5"/>
    <w:multiLevelType w:val="hybridMultilevel"/>
    <w:tmpl w:val="CF04501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CDA4318"/>
    <w:multiLevelType w:val="hybridMultilevel"/>
    <w:tmpl w:val="481E39F0"/>
    <w:lvl w:ilvl="0" w:tplc="809A0202">
      <w:start w:val="1"/>
      <w:numFmt w:val="decimal"/>
      <w:lvlText w:val="%1)"/>
      <w:lvlJc w:val="left"/>
      <w:pPr>
        <w:tabs>
          <w:tab w:val="num" w:pos="840"/>
        </w:tabs>
        <w:ind w:left="840" w:hanging="480"/>
      </w:pPr>
      <w:rPr>
        <w:rFonts w:cs="Times New Roman" w:hint="default"/>
      </w:rPr>
    </w:lvl>
    <w:lvl w:ilvl="1" w:tplc="0094898C">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F445DCE"/>
    <w:multiLevelType w:val="hybridMultilevel"/>
    <w:tmpl w:val="E42E751A"/>
    <w:lvl w:ilvl="0" w:tplc="D2F0CD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84C6268"/>
    <w:multiLevelType w:val="hybridMultilevel"/>
    <w:tmpl w:val="085CEC12"/>
    <w:lvl w:ilvl="0" w:tplc="4BD8FF2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D516847"/>
    <w:multiLevelType w:val="hybridMultilevel"/>
    <w:tmpl w:val="59824386"/>
    <w:lvl w:ilvl="0" w:tplc="BE9E542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E751C16"/>
    <w:multiLevelType w:val="hybridMultilevel"/>
    <w:tmpl w:val="7D00EA96"/>
    <w:lvl w:ilvl="0" w:tplc="D2F0CD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3FC2F06"/>
    <w:multiLevelType w:val="hybridMultilevel"/>
    <w:tmpl w:val="5B8C5F48"/>
    <w:lvl w:ilvl="0" w:tplc="D2F0CD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A594541"/>
    <w:multiLevelType w:val="hybridMultilevel"/>
    <w:tmpl w:val="13EA3B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5CAE56A4"/>
    <w:multiLevelType w:val="hybridMultilevel"/>
    <w:tmpl w:val="CEDC46C4"/>
    <w:lvl w:ilvl="0" w:tplc="1618EC3E">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FC53573"/>
    <w:multiLevelType w:val="hybridMultilevel"/>
    <w:tmpl w:val="6FDA91E2"/>
    <w:lvl w:ilvl="0" w:tplc="D4C892F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71E80F8A"/>
    <w:multiLevelType w:val="hybridMultilevel"/>
    <w:tmpl w:val="AB729FAC"/>
    <w:lvl w:ilvl="0" w:tplc="D2F0CD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5644C9C"/>
    <w:multiLevelType w:val="hybridMultilevel"/>
    <w:tmpl w:val="0BD8A23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8657DD4"/>
    <w:multiLevelType w:val="multilevel"/>
    <w:tmpl w:val="FEA80006"/>
    <w:lvl w:ilvl="0">
      <w:start w:val="1"/>
      <w:numFmt w:val="decimal"/>
      <w:lvlText w:val="%1"/>
      <w:lvlJc w:val="left"/>
      <w:pPr>
        <w:ind w:left="525" w:hanging="525"/>
      </w:pPr>
      <w:rPr>
        <w:rFonts w:cs="Times New Roman" w:hint="default"/>
      </w:rPr>
    </w:lvl>
    <w:lvl w:ilvl="1">
      <w:start w:val="1"/>
      <w:numFmt w:val="decimal"/>
      <w:lvlText w:val="%1.%2"/>
      <w:lvlJc w:val="left"/>
      <w:pPr>
        <w:ind w:left="1230" w:hanging="525"/>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440" w:hanging="1800"/>
      </w:pPr>
      <w:rPr>
        <w:rFonts w:cs="Times New Roman" w:hint="default"/>
      </w:rPr>
    </w:lvl>
  </w:abstractNum>
  <w:abstractNum w:abstractNumId="22">
    <w:nsid w:val="7BFE0564"/>
    <w:multiLevelType w:val="hybridMultilevel"/>
    <w:tmpl w:val="1DDCE78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FDA10E6"/>
    <w:multiLevelType w:val="hybridMultilevel"/>
    <w:tmpl w:val="0A1417CC"/>
    <w:lvl w:ilvl="0" w:tplc="D2F0CDBE">
      <w:start w:val="1"/>
      <w:numFmt w:val="bullet"/>
      <w:lvlText w:val=""/>
      <w:lvlJc w:val="left"/>
      <w:pPr>
        <w:ind w:left="720" w:hanging="360"/>
      </w:pPr>
      <w:rPr>
        <w:rFonts w:ascii="Symbol" w:hAnsi="Symbol" w:hint="default"/>
      </w:rPr>
    </w:lvl>
    <w:lvl w:ilvl="1" w:tplc="CF766D44">
      <w:start w:val="1"/>
      <w:numFmt w:val="decimal"/>
      <w:lvlText w:val="%2."/>
      <w:lvlJc w:val="left"/>
      <w:pPr>
        <w:ind w:left="1440" w:hanging="360"/>
      </w:pPr>
      <w:rPr>
        <w:rFonts w:cs="Times New Roman" w:hint="default"/>
      </w:rPr>
    </w:lvl>
    <w:lvl w:ilvl="2" w:tplc="F16EC0B6">
      <w:start w:val="1"/>
      <w:numFmt w:val="decimal"/>
      <w:lvlText w:val="%3)"/>
      <w:lvlJc w:val="left"/>
      <w:pPr>
        <w:ind w:left="2340" w:hanging="360"/>
      </w:pPr>
      <w:rPr>
        <w:rFonts w:cs="Times New Roman" w:hint="default"/>
      </w:rPr>
    </w:lvl>
    <w:lvl w:ilvl="3" w:tplc="6D364012">
      <w:start w:val="5"/>
      <w:numFmt w:val="decimal"/>
      <w:lvlText w:val="%4"/>
      <w:lvlJc w:val="left"/>
      <w:pPr>
        <w:ind w:left="2880" w:hanging="360"/>
      </w:pPr>
      <w:rPr>
        <w:rFonts w:cs="Times New Roman" w:hint="default"/>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0"/>
  </w:num>
  <w:num w:numId="2">
    <w:abstractNumId w:val="13"/>
  </w:num>
  <w:num w:numId="3">
    <w:abstractNumId w:val="4"/>
  </w:num>
  <w:num w:numId="4">
    <w:abstractNumId w:val="22"/>
  </w:num>
  <w:num w:numId="5">
    <w:abstractNumId w:val="6"/>
  </w:num>
  <w:num w:numId="6">
    <w:abstractNumId w:val="7"/>
  </w:num>
  <w:num w:numId="7">
    <w:abstractNumId w:val="5"/>
  </w:num>
  <w:num w:numId="8">
    <w:abstractNumId w:val="18"/>
  </w:num>
  <w:num w:numId="9">
    <w:abstractNumId w:val="23"/>
  </w:num>
  <w:num w:numId="10">
    <w:abstractNumId w:val="15"/>
  </w:num>
  <w:num w:numId="11">
    <w:abstractNumId w:val="16"/>
  </w:num>
  <w:num w:numId="12">
    <w:abstractNumId w:val="11"/>
  </w:num>
  <w:num w:numId="13">
    <w:abstractNumId w:val="14"/>
  </w:num>
  <w:num w:numId="14">
    <w:abstractNumId w:val="0"/>
  </w:num>
  <w:num w:numId="15">
    <w:abstractNumId w:val="1"/>
  </w:num>
  <w:num w:numId="16">
    <w:abstractNumId w:val="19"/>
  </w:num>
  <w:num w:numId="17">
    <w:abstractNumId w:val="9"/>
  </w:num>
  <w:num w:numId="18">
    <w:abstractNumId w:val="21"/>
  </w:num>
  <w:num w:numId="19">
    <w:abstractNumId w:val="3"/>
  </w:num>
  <w:num w:numId="20">
    <w:abstractNumId w:val="2"/>
  </w:num>
  <w:num w:numId="21">
    <w:abstractNumId w:val="8"/>
  </w:num>
  <w:num w:numId="22">
    <w:abstractNumId w:val="20"/>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2F5F"/>
    <w:rsid w:val="00006FDB"/>
    <w:rsid w:val="0002040E"/>
    <w:rsid w:val="0002698C"/>
    <w:rsid w:val="00040D5D"/>
    <w:rsid w:val="00051642"/>
    <w:rsid w:val="00057609"/>
    <w:rsid w:val="00060C33"/>
    <w:rsid w:val="00071849"/>
    <w:rsid w:val="00072B85"/>
    <w:rsid w:val="00083A6F"/>
    <w:rsid w:val="0008502B"/>
    <w:rsid w:val="000854DF"/>
    <w:rsid w:val="000909DE"/>
    <w:rsid w:val="00090E81"/>
    <w:rsid w:val="000950CC"/>
    <w:rsid w:val="000A03FB"/>
    <w:rsid w:val="000C1125"/>
    <w:rsid w:val="000C2570"/>
    <w:rsid w:val="000D4104"/>
    <w:rsid w:val="000D53A1"/>
    <w:rsid w:val="000E2AED"/>
    <w:rsid w:val="000E2C78"/>
    <w:rsid w:val="000E358E"/>
    <w:rsid w:val="000F0ECB"/>
    <w:rsid w:val="00101946"/>
    <w:rsid w:val="00102B9B"/>
    <w:rsid w:val="00111D31"/>
    <w:rsid w:val="00124ABD"/>
    <w:rsid w:val="0013038D"/>
    <w:rsid w:val="00134183"/>
    <w:rsid w:val="00140A3F"/>
    <w:rsid w:val="00140B4E"/>
    <w:rsid w:val="001430E4"/>
    <w:rsid w:val="001516CF"/>
    <w:rsid w:val="00157B1E"/>
    <w:rsid w:val="00170BED"/>
    <w:rsid w:val="00182472"/>
    <w:rsid w:val="00182C0F"/>
    <w:rsid w:val="00187427"/>
    <w:rsid w:val="001A7F39"/>
    <w:rsid w:val="001B62B4"/>
    <w:rsid w:val="001D1566"/>
    <w:rsid w:val="001D4B54"/>
    <w:rsid w:val="001E5E46"/>
    <w:rsid w:val="001F36C7"/>
    <w:rsid w:val="00240715"/>
    <w:rsid w:val="002417AF"/>
    <w:rsid w:val="00244CEF"/>
    <w:rsid w:val="00245201"/>
    <w:rsid w:val="002461CB"/>
    <w:rsid w:val="0026457F"/>
    <w:rsid w:val="002813EA"/>
    <w:rsid w:val="00283F23"/>
    <w:rsid w:val="00286859"/>
    <w:rsid w:val="00286A0C"/>
    <w:rsid w:val="00287F32"/>
    <w:rsid w:val="00290791"/>
    <w:rsid w:val="00290BCF"/>
    <w:rsid w:val="002A399B"/>
    <w:rsid w:val="002D37D3"/>
    <w:rsid w:val="002E53A9"/>
    <w:rsid w:val="002F24EA"/>
    <w:rsid w:val="002F50F2"/>
    <w:rsid w:val="003204E2"/>
    <w:rsid w:val="0032610B"/>
    <w:rsid w:val="00342186"/>
    <w:rsid w:val="00342EF4"/>
    <w:rsid w:val="00352438"/>
    <w:rsid w:val="00357F24"/>
    <w:rsid w:val="003659BB"/>
    <w:rsid w:val="00372833"/>
    <w:rsid w:val="00373133"/>
    <w:rsid w:val="00382BC4"/>
    <w:rsid w:val="003933BB"/>
    <w:rsid w:val="003A1B09"/>
    <w:rsid w:val="003A744A"/>
    <w:rsid w:val="003B0635"/>
    <w:rsid w:val="003B3F5B"/>
    <w:rsid w:val="003B40B0"/>
    <w:rsid w:val="003B4B4B"/>
    <w:rsid w:val="003B7374"/>
    <w:rsid w:val="003B73F3"/>
    <w:rsid w:val="003C4121"/>
    <w:rsid w:val="00401847"/>
    <w:rsid w:val="004044D5"/>
    <w:rsid w:val="00415A63"/>
    <w:rsid w:val="00420426"/>
    <w:rsid w:val="004263CD"/>
    <w:rsid w:val="00427691"/>
    <w:rsid w:val="00430EEF"/>
    <w:rsid w:val="00430F97"/>
    <w:rsid w:val="0043557F"/>
    <w:rsid w:val="00440405"/>
    <w:rsid w:val="00445E8B"/>
    <w:rsid w:val="0045120B"/>
    <w:rsid w:val="004526B8"/>
    <w:rsid w:val="00452D21"/>
    <w:rsid w:val="0046212E"/>
    <w:rsid w:val="00463984"/>
    <w:rsid w:val="00470A9C"/>
    <w:rsid w:val="00472517"/>
    <w:rsid w:val="00473380"/>
    <w:rsid w:val="00486D05"/>
    <w:rsid w:val="00493E5C"/>
    <w:rsid w:val="00496CC2"/>
    <w:rsid w:val="004A00B1"/>
    <w:rsid w:val="004A0E8C"/>
    <w:rsid w:val="004A633E"/>
    <w:rsid w:val="004B0F79"/>
    <w:rsid w:val="004B3898"/>
    <w:rsid w:val="004C374A"/>
    <w:rsid w:val="004D7742"/>
    <w:rsid w:val="004E22FD"/>
    <w:rsid w:val="004E4692"/>
    <w:rsid w:val="004F2E24"/>
    <w:rsid w:val="00501D26"/>
    <w:rsid w:val="0051238B"/>
    <w:rsid w:val="0051300C"/>
    <w:rsid w:val="00540AAB"/>
    <w:rsid w:val="00552553"/>
    <w:rsid w:val="00552990"/>
    <w:rsid w:val="00554CEB"/>
    <w:rsid w:val="0055540F"/>
    <w:rsid w:val="005558E7"/>
    <w:rsid w:val="005614D5"/>
    <w:rsid w:val="0056221E"/>
    <w:rsid w:val="0056524B"/>
    <w:rsid w:val="00581721"/>
    <w:rsid w:val="0058459C"/>
    <w:rsid w:val="00585B1A"/>
    <w:rsid w:val="00587505"/>
    <w:rsid w:val="0059241A"/>
    <w:rsid w:val="00593BB3"/>
    <w:rsid w:val="005A21D0"/>
    <w:rsid w:val="005B1AC5"/>
    <w:rsid w:val="005B3A0B"/>
    <w:rsid w:val="005B48AF"/>
    <w:rsid w:val="005B5955"/>
    <w:rsid w:val="005C1607"/>
    <w:rsid w:val="005C28A8"/>
    <w:rsid w:val="005C7751"/>
    <w:rsid w:val="005D1CA7"/>
    <w:rsid w:val="005D1D15"/>
    <w:rsid w:val="005D3DAC"/>
    <w:rsid w:val="005D7EF0"/>
    <w:rsid w:val="005E0263"/>
    <w:rsid w:val="005E5541"/>
    <w:rsid w:val="005E57CE"/>
    <w:rsid w:val="005E6595"/>
    <w:rsid w:val="005E7C42"/>
    <w:rsid w:val="005F4480"/>
    <w:rsid w:val="005F6DBC"/>
    <w:rsid w:val="005F7BE3"/>
    <w:rsid w:val="006001E9"/>
    <w:rsid w:val="00601461"/>
    <w:rsid w:val="00601959"/>
    <w:rsid w:val="00601F50"/>
    <w:rsid w:val="00602C1F"/>
    <w:rsid w:val="00617F27"/>
    <w:rsid w:val="00620F32"/>
    <w:rsid w:val="00621AAE"/>
    <w:rsid w:val="006246CE"/>
    <w:rsid w:val="00625E6F"/>
    <w:rsid w:val="00626C77"/>
    <w:rsid w:val="00627D23"/>
    <w:rsid w:val="00631A4A"/>
    <w:rsid w:val="006418E3"/>
    <w:rsid w:val="00650A25"/>
    <w:rsid w:val="00660820"/>
    <w:rsid w:val="00667E8F"/>
    <w:rsid w:val="00672422"/>
    <w:rsid w:val="00684068"/>
    <w:rsid w:val="006877C9"/>
    <w:rsid w:val="00697302"/>
    <w:rsid w:val="006A3E5F"/>
    <w:rsid w:val="006B4195"/>
    <w:rsid w:val="006C1B1F"/>
    <w:rsid w:val="006C6170"/>
    <w:rsid w:val="006C6D69"/>
    <w:rsid w:val="006C6DC3"/>
    <w:rsid w:val="006D5012"/>
    <w:rsid w:val="006F06D7"/>
    <w:rsid w:val="006F4D0A"/>
    <w:rsid w:val="006F54F7"/>
    <w:rsid w:val="006F5830"/>
    <w:rsid w:val="007003EF"/>
    <w:rsid w:val="0070086D"/>
    <w:rsid w:val="00701548"/>
    <w:rsid w:val="00716F22"/>
    <w:rsid w:val="0075008C"/>
    <w:rsid w:val="007666DC"/>
    <w:rsid w:val="00777BF7"/>
    <w:rsid w:val="0078269A"/>
    <w:rsid w:val="00782D67"/>
    <w:rsid w:val="0078452A"/>
    <w:rsid w:val="007872D8"/>
    <w:rsid w:val="007936AC"/>
    <w:rsid w:val="007971E3"/>
    <w:rsid w:val="007A5203"/>
    <w:rsid w:val="007D1C93"/>
    <w:rsid w:val="007E3823"/>
    <w:rsid w:val="007E7B3B"/>
    <w:rsid w:val="007F41B5"/>
    <w:rsid w:val="00810DE7"/>
    <w:rsid w:val="00812011"/>
    <w:rsid w:val="00813B82"/>
    <w:rsid w:val="0081606B"/>
    <w:rsid w:val="00822B63"/>
    <w:rsid w:val="00831A54"/>
    <w:rsid w:val="00834BD0"/>
    <w:rsid w:val="00835EF2"/>
    <w:rsid w:val="00840558"/>
    <w:rsid w:val="00846F20"/>
    <w:rsid w:val="00850B62"/>
    <w:rsid w:val="008545A8"/>
    <w:rsid w:val="00872582"/>
    <w:rsid w:val="00876E80"/>
    <w:rsid w:val="00877771"/>
    <w:rsid w:val="00877CBC"/>
    <w:rsid w:val="00877FFB"/>
    <w:rsid w:val="008814D0"/>
    <w:rsid w:val="0089105D"/>
    <w:rsid w:val="00895000"/>
    <w:rsid w:val="00896876"/>
    <w:rsid w:val="008A4847"/>
    <w:rsid w:val="008A7AC7"/>
    <w:rsid w:val="008B140A"/>
    <w:rsid w:val="008C5990"/>
    <w:rsid w:val="008D05AA"/>
    <w:rsid w:val="008D153E"/>
    <w:rsid w:val="008D1CF2"/>
    <w:rsid w:val="008D29FA"/>
    <w:rsid w:val="008D5668"/>
    <w:rsid w:val="008D5FC8"/>
    <w:rsid w:val="008E3C2E"/>
    <w:rsid w:val="008F31A8"/>
    <w:rsid w:val="008F6C51"/>
    <w:rsid w:val="009152D4"/>
    <w:rsid w:val="00916199"/>
    <w:rsid w:val="0091721C"/>
    <w:rsid w:val="0093189C"/>
    <w:rsid w:val="00933EF3"/>
    <w:rsid w:val="00950C4B"/>
    <w:rsid w:val="0096404C"/>
    <w:rsid w:val="00965043"/>
    <w:rsid w:val="009715C8"/>
    <w:rsid w:val="009740C9"/>
    <w:rsid w:val="00977AFE"/>
    <w:rsid w:val="00980E55"/>
    <w:rsid w:val="00981267"/>
    <w:rsid w:val="009826F4"/>
    <w:rsid w:val="00984550"/>
    <w:rsid w:val="009906CE"/>
    <w:rsid w:val="00997155"/>
    <w:rsid w:val="009A1156"/>
    <w:rsid w:val="009A5A92"/>
    <w:rsid w:val="009B02EC"/>
    <w:rsid w:val="009C3C06"/>
    <w:rsid w:val="00A12E33"/>
    <w:rsid w:val="00A22B5F"/>
    <w:rsid w:val="00A24507"/>
    <w:rsid w:val="00A3228B"/>
    <w:rsid w:val="00A557EB"/>
    <w:rsid w:val="00A5713A"/>
    <w:rsid w:val="00A636E4"/>
    <w:rsid w:val="00A63E60"/>
    <w:rsid w:val="00A63FEA"/>
    <w:rsid w:val="00A65C7F"/>
    <w:rsid w:val="00A74F75"/>
    <w:rsid w:val="00A76598"/>
    <w:rsid w:val="00AB49A3"/>
    <w:rsid w:val="00AB6136"/>
    <w:rsid w:val="00AC5CDE"/>
    <w:rsid w:val="00AD1620"/>
    <w:rsid w:val="00AD7EF5"/>
    <w:rsid w:val="00AF01A4"/>
    <w:rsid w:val="00AF54B9"/>
    <w:rsid w:val="00B037CA"/>
    <w:rsid w:val="00B0414E"/>
    <w:rsid w:val="00B05815"/>
    <w:rsid w:val="00B0717D"/>
    <w:rsid w:val="00B12AF0"/>
    <w:rsid w:val="00B21F2A"/>
    <w:rsid w:val="00B23415"/>
    <w:rsid w:val="00B2416D"/>
    <w:rsid w:val="00B60FE6"/>
    <w:rsid w:val="00B62763"/>
    <w:rsid w:val="00B640F5"/>
    <w:rsid w:val="00B76C38"/>
    <w:rsid w:val="00B879A8"/>
    <w:rsid w:val="00B94D6C"/>
    <w:rsid w:val="00BA2521"/>
    <w:rsid w:val="00BB3524"/>
    <w:rsid w:val="00BC06F3"/>
    <w:rsid w:val="00BE3CDB"/>
    <w:rsid w:val="00BE4E02"/>
    <w:rsid w:val="00BF252A"/>
    <w:rsid w:val="00BF3338"/>
    <w:rsid w:val="00BF604E"/>
    <w:rsid w:val="00C03BB6"/>
    <w:rsid w:val="00C119FC"/>
    <w:rsid w:val="00C143F4"/>
    <w:rsid w:val="00C1475E"/>
    <w:rsid w:val="00C20977"/>
    <w:rsid w:val="00C3292F"/>
    <w:rsid w:val="00C35164"/>
    <w:rsid w:val="00C35962"/>
    <w:rsid w:val="00C37158"/>
    <w:rsid w:val="00C50002"/>
    <w:rsid w:val="00C514AE"/>
    <w:rsid w:val="00C60F5E"/>
    <w:rsid w:val="00C6150B"/>
    <w:rsid w:val="00C641B4"/>
    <w:rsid w:val="00C66F54"/>
    <w:rsid w:val="00C82F2B"/>
    <w:rsid w:val="00C87A83"/>
    <w:rsid w:val="00C907B2"/>
    <w:rsid w:val="00C918C7"/>
    <w:rsid w:val="00CA4514"/>
    <w:rsid w:val="00CD2744"/>
    <w:rsid w:val="00CD7E22"/>
    <w:rsid w:val="00CE40E8"/>
    <w:rsid w:val="00CE693C"/>
    <w:rsid w:val="00CF4B9C"/>
    <w:rsid w:val="00D038B9"/>
    <w:rsid w:val="00D04303"/>
    <w:rsid w:val="00D13920"/>
    <w:rsid w:val="00D20243"/>
    <w:rsid w:val="00D24EF9"/>
    <w:rsid w:val="00D25B93"/>
    <w:rsid w:val="00D33A7D"/>
    <w:rsid w:val="00D34D7A"/>
    <w:rsid w:val="00D41D2C"/>
    <w:rsid w:val="00D44ABF"/>
    <w:rsid w:val="00D51700"/>
    <w:rsid w:val="00D60288"/>
    <w:rsid w:val="00D67B06"/>
    <w:rsid w:val="00D72D8A"/>
    <w:rsid w:val="00D91741"/>
    <w:rsid w:val="00D94B92"/>
    <w:rsid w:val="00DA0F0F"/>
    <w:rsid w:val="00DA25FA"/>
    <w:rsid w:val="00DA30A3"/>
    <w:rsid w:val="00DA6E4D"/>
    <w:rsid w:val="00DA7F2B"/>
    <w:rsid w:val="00DB183F"/>
    <w:rsid w:val="00DB1D78"/>
    <w:rsid w:val="00DE47D7"/>
    <w:rsid w:val="00DE4FD8"/>
    <w:rsid w:val="00E21B84"/>
    <w:rsid w:val="00E34394"/>
    <w:rsid w:val="00E428D2"/>
    <w:rsid w:val="00E503C9"/>
    <w:rsid w:val="00E61040"/>
    <w:rsid w:val="00E66A2C"/>
    <w:rsid w:val="00E70B1E"/>
    <w:rsid w:val="00E80510"/>
    <w:rsid w:val="00E905D2"/>
    <w:rsid w:val="00EA5465"/>
    <w:rsid w:val="00EC2F5F"/>
    <w:rsid w:val="00EC615C"/>
    <w:rsid w:val="00EE44A5"/>
    <w:rsid w:val="00EE6679"/>
    <w:rsid w:val="00EF0530"/>
    <w:rsid w:val="00F10BDB"/>
    <w:rsid w:val="00F1441C"/>
    <w:rsid w:val="00F322CC"/>
    <w:rsid w:val="00F35A5D"/>
    <w:rsid w:val="00F372EB"/>
    <w:rsid w:val="00F50536"/>
    <w:rsid w:val="00F5337E"/>
    <w:rsid w:val="00F61E38"/>
    <w:rsid w:val="00F75580"/>
    <w:rsid w:val="00F81DA6"/>
    <w:rsid w:val="00F90C4B"/>
    <w:rsid w:val="00F96372"/>
    <w:rsid w:val="00FA26A9"/>
    <w:rsid w:val="00FB6A33"/>
    <w:rsid w:val="00FD3F1D"/>
    <w:rsid w:val="00FF1B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F5B"/>
    <w:pPr>
      <w:spacing w:after="200" w:line="276" w:lineRule="auto"/>
    </w:pPr>
  </w:style>
  <w:style w:type="paragraph" w:styleId="1">
    <w:name w:val="heading 1"/>
    <w:basedOn w:val="a"/>
    <w:next w:val="a"/>
    <w:link w:val="10"/>
    <w:uiPriority w:val="99"/>
    <w:qFormat/>
    <w:rsid w:val="00DA0F0F"/>
    <w:pPr>
      <w:keepNext/>
      <w:keepLines/>
      <w:spacing w:after="0" w:line="240" w:lineRule="auto"/>
      <w:ind w:left="709"/>
      <w:outlineLvl w:val="0"/>
    </w:pPr>
    <w:rPr>
      <w:b/>
      <w:bCs/>
      <w:sz w:val="28"/>
      <w:szCs w:val="28"/>
    </w:rPr>
  </w:style>
  <w:style w:type="paragraph" w:styleId="2">
    <w:name w:val="heading 2"/>
    <w:basedOn w:val="a"/>
    <w:next w:val="a"/>
    <w:link w:val="20"/>
    <w:uiPriority w:val="99"/>
    <w:qFormat/>
    <w:rsid w:val="00617F27"/>
    <w:pPr>
      <w:keepNext/>
      <w:keepLines/>
      <w:spacing w:before="200" w:after="0"/>
      <w:outlineLvl w:val="1"/>
    </w:pPr>
    <w:rPr>
      <w:rFonts w:ascii="Cambria" w:hAnsi="Cambria"/>
      <w:b/>
      <w:bCs/>
      <w:color w:val="4F81BD"/>
      <w:sz w:val="26"/>
      <w:szCs w:val="26"/>
    </w:rPr>
  </w:style>
  <w:style w:type="paragraph" w:styleId="9">
    <w:name w:val="heading 9"/>
    <w:basedOn w:val="a"/>
    <w:next w:val="a"/>
    <w:link w:val="90"/>
    <w:uiPriority w:val="99"/>
    <w:qFormat/>
    <w:rsid w:val="00AD1620"/>
    <w:pPr>
      <w:keepNext/>
      <w:spacing w:after="0" w:line="240" w:lineRule="auto"/>
      <w:ind w:firstLine="720"/>
      <w:jc w:val="both"/>
      <w:outlineLvl w:val="8"/>
    </w:pPr>
    <w:rPr>
      <w:b/>
      <w:bCs/>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A0F0F"/>
    <w:rPr>
      <w:rFonts w:eastAsia="Times New Roman" w:cs="Times New Roman"/>
      <w:b/>
      <w:bCs/>
      <w:sz w:val="28"/>
      <w:szCs w:val="28"/>
      <w:lang w:eastAsia="ru-RU"/>
    </w:rPr>
  </w:style>
  <w:style w:type="character" w:customStyle="1" w:styleId="20">
    <w:name w:val="Заголовок 2 Знак"/>
    <w:link w:val="2"/>
    <w:uiPriority w:val="99"/>
    <w:semiHidden/>
    <w:locked/>
    <w:rsid w:val="00617F27"/>
    <w:rPr>
      <w:rFonts w:ascii="Cambria" w:hAnsi="Cambria" w:cs="Times New Roman"/>
      <w:b/>
      <w:bCs/>
      <w:color w:val="4F81BD"/>
      <w:sz w:val="26"/>
      <w:szCs w:val="26"/>
      <w:lang w:eastAsia="ru-RU"/>
    </w:rPr>
  </w:style>
  <w:style w:type="character" w:customStyle="1" w:styleId="90">
    <w:name w:val="Заголовок 9 Знак"/>
    <w:link w:val="9"/>
    <w:uiPriority w:val="99"/>
    <w:locked/>
    <w:rsid w:val="00AD1620"/>
    <w:rPr>
      <w:rFonts w:cs="Times New Roman"/>
      <w:b/>
      <w:bCs/>
      <w:sz w:val="28"/>
      <w:lang w:eastAsia="ar-SA" w:bidi="ar-SA"/>
    </w:rPr>
  </w:style>
  <w:style w:type="table" w:styleId="a3">
    <w:name w:val="Table Grid"/>
    <w:basedOn w:val="a1"/>
    <w:uiPriority w:val="99"/>
    <w:rsid w:val="00777B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AD1620"/>
    <w:pPr>
      <w:widowControl w:val="0"/>
      <w:autoSpaceDE w:val="0"/>
      <w:autoSpaceDN w:val="0"/>
      <w:adjustRightInd w:val="0"/>
      <w:spacing w:after="0" w:line="240" w:lineRule="auto"/>
      <w:jc w:val="both"/>
    </w:pPr>
    <w:rPr>
      <w:sz w:val="24"/>
      <w:szCs w:val="24"/>
    </w:rPr>
  </w:style>
  <w:style w:type="character" w:customStyle="1" w:styleId="FontStyle72">
    <w:name w:val="Font Style72"/>
    <w:uiPriority w:val="99"/>
    <w:rsid w:val="00AD1620"/>
    <w:rPr>
      <w:rFonts w:ascii="Times New Roman" w:hAnsi="Times New Roman"/>
      <w:b/>
      <w:sz w:val="26"/>
    </w:rPr>
  </w:style>
  <w:style w:type="paragraph" w:styleId="a4">
    <w:name w:val="List Paragraph"/>
    <w:basedOn w:val="a"/>
    <w:uiPriority w:val="99"/>
    <w:qFormat/>
    <w:rsid w:val="00051642"/>
    <w:pPr>
      <w:spacing w:after="0" w:line="360" w:lineRule="auto"/>
      <w:ind w:left="720"/>
      <w:jc w:val="both"/>
    </w:pPr>
    <w:rPr>
      <w:rFonts w:ascii="Calibri" w:hAnsi="Calibri" w:cs="Calibri"/>
      <w:sz w:val="22"/>
      <w:szCs w:val="22"/>
      <w:lang w:eastAsia="en-US"/>
    </w:rPr>
  </w:style>
  <w:style w:type="paragraph" w:styleId="a5">
    <w:name w:val="Balloon Text"/>
    <w:basedOn w:val="a"/>
    <w:link w:val="a6"/>
    <w:uiPriority w:val="99"/>
    <w:semiHidden/>
    <w:rsid w:val="00B037CA"/>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B037CA"/>
    <w:rPr>
      <w:rFonts w:ascii="Tahoma" w:hAnsi="Tahoma" w:cs="Tahoma"/>
      <w:sz w:val="16"/>
      <w:szCs w:val="16"/>
      <w:lang w:eastAsia="ru-RU"/>
    </w:rPr>
  </w:style>
  <w:style w:type="character" w:customStyle="1" w:styleId="a7">
    <w:name w:val="Основной текст_"/>
    <w:uiPriority w:val="99"/>
    <w:rsid w:val="001516CF"/>
    <w:rPr>
      <w:sz w:val="18"/>
    </w:rPr>
  </w:style>
  <w:style w:type="character" w:styleId="a8">
    <w:name w:val="Hyperlink"/>
    <w:uiPriority w:val="99"/>
    <w:rsid w:val="005B1AC5"/>
    <w:rPr>
      <w:rFonts w:cs="Times New Roman"/>
      <w:color w:val="0000FF"/>
      <w:u w:val="single"/>
    </w:rPr>
  </w:style>
  <w:style w:type="paragraph" w:customStyle="1" w:styleId="Style18">
    <w:name w:val="Style18"/>
    <w:basedOn w:val="a"/>
    <w:uiPriority w:val="99"/>
    <w:rsid w:val="005B1AC5"/>
    <w:pPr>
      <w:widowControl w:val="0"/>
      <w:autoSpaceDE w:val="0"/>
      <w:autoSpaceDN w:val="0"/>
      <w:adjustRightInd w:val="0"/>
      <w:spacing w:after="0" w:line="418" w:lineRule="exact"/>
      <w:ind w:firstLine="739"/>
      <w:jc w:val="both"/>
    </w:pPr>
    <w:rPr>
      <w:sz w:val="24"/>
      <w:szCs w:val="24"/>
    </w:rPr>
  </w:style>
  <w:style w:type="paragraph" w:customStyle="1" w:styleId="Style53">
    <w:name w:val="Style53"/>
    <w:basedOn w:val="a"/>
    <w:uiPriority w:val="99"/>
    <w:rsid w:val="005B1AC5"/>
    <w:pPr>
      <w:widowControl w:val="0"/>
      <w:autoSpaceDE w:val="0"/>
      <w:autoSpaceDN w:val="0"/>
      <w:adjustRightInd w:val="0"/>
      <w:spacing w:after="0" w:line="499" w:lineRule="exact"/>
    </w:pPr>
    <w:rPr>
      <w:sz w:val="24"/>
      <w:szCs w:val="24"/>
    </w:rPr>
  </w:style>
  <w:style w:type="character" w:customStyle="1" w:styleId="FontStyle91">
    <w:name w:val="Font Style91"/>
    <w:uiPriority w:val="99"/>
    <w:rsid w:val="005B1AC5"/>
    <w:rPr>
      <w:rFonts w:ascii="Times New Roman" w:hAnsi="Times New Roman"/>
      <w:i/>
      <w:sz w:val="22"/>
    </w:rPr>
  </w:style>
  <w:style w:type="character" w:customStyle="1" w:styleId="FontStyle96">
    <w:name w:val="Font Style96"/>
    <w:uiPriority w:val="99"/>
    <w:rsid w:val="005B1AC5"/>
    <w:rPr>
      <w:rFonts w:ascii="Times New Roman" w:hAnsi="Times New Roman"/>
      <w:sz w:val="22"/>
    </w:rPr>
  </w:style>
  <w:style w:type="paragraph" w:customStyle="1" w:styleId="Style50">
    <w:name w:val="Style50"/>
    <w:basedOn w:val="a"/>
    <w:uiPriority w:val="99"/>
    <w:rsid w:val="005B1AC5"/>
    <w:pPr>
      <w:widowControl w:val="0"/>
      <w:autoSpaceDE w:val="0"/>
      <w:autoSpaceDN w:val="0"/>
      <w:adjustRightInd w:val="0"/>
      <w:spacing w:after="0" w:line="413" w:lineRule="exact"/>
      <w:ind w:firstLine="566"/>
    </w:pPr>
    <w:rPr>
      <w:sz w:val="24"/>
      <w:szCs w:val="24"/>
    </w:rPr>
  </w:style>
  <w:style w:type="paragraph" w:styleId="a9">
    <w:name w:val="header"/>
    <w:basedOn w:val="a"/>
    <w:link w:val="aa"/>
    <w:uiPriority w:val="99"/>
    <w:rsid w:val="0081606B"/>
    <w:pPr>
      <w:tabs>
        <w:tab w:val="center" w:pos="4677"/>
        <w:tab w:val="right" w:pos="9355"/>
      </w:tabs>
      <w:spacing w:after="0" w:line="240" w:lineRule="auto"/>
    </w:pPr>
  </w:style>
  <w:style w:type="character" w:customStyle="1" w:styleId="aa">
    <w:name w:val="Верхний колонтитул Знак"/>
    <w:link w:val="a9"/>
    <w:uiPriority w:val="99"/>
    <w:locked/>
    <w:rsid w:val="0081606B"/>
    <w:rPr>
      <w:rFonts w:cs="Times New Roman"/>
      <w:sz w:val="20"/>
      <w:szCs w:val="20"/>
      <w:lang w:eastAsia="ru-RU"/>
    </w:rPr>
  </w:style>
  <w:style w:type="paragraph" w:styleId="ab">
    <w:name w:val="footer"/>
    <w:basedOn w:val="a"/>
    <w:link w:val="ac"/>
    <w:uiPriority w:val="99"/>
    <w:rsid w:val="0081606B"/>
    <w:pPr>
      <w:tabs>
        <w:tab w:val="center" w:pos="4677"/>
        <w:tab w:val="right" w:pos="9355"/>
      </w:tabs>
      <w:spacing w:after="0" w:line="240" w:lineRule="auto"/>
    </w:pPr>
  </w:style>
  <w:style w:type="character" w:customStyle="1" w:styleId="ac">
    <w:name w:val="Нижний колонтитул Знак"/>
    <w:link w:val="ab"/>
    <w:uiPriority w:val="99"/>
    <w:locked/>
    <w:rsid w:val="0081606B"/>
    <w:rPr>
      <w:rFonts w:cs="Times New Roman"/>
      <w:sz w:val="20"/>
      <w:szCs w:val="20"/>
      <w:lang w:eastAsia="ru-RU"/>
    </w:rPr>
  </w:style>
  <w:style w:type="paragraph" w:styleId="11">
    <w:name w:val="toc 1"/>
    <w:basedOn w:val="a"/>
    <w:next w:val="a"/>
    <w:autoRedefine/>
    <w:uiPriority w:val="99"/>
    <w:rsid w:val="003A1B09"/>
    <w:pPr>
      <w:spacing w:after="100"/>
    </w:pPr>
  </w:style>
  <w:style w:type="paragraph" w:styleId="21">
    <w:name w:val="toc 2"/>
    <w:basedOn w:val="a"/>
    <w:next w:val="a"/>
    <w:autoRedefine/>
    <w:uiPriority w:val="99"/>
    <w:rsid w:val="003A1B09"/>
    <w:pPr>
      <w:spacing w:after="100"/>
      <w:ind w:left="200"/>
    </w:pPr>
  </w:style>
  <w:style w:type="paragraph" w:customStyle="1" w:styleId="Style1">
    <w:name w:val="Style1"/>
    <w:basedOn w:val="a"/>
    <w:uiPriority w:val="99"/>
    <w:rsid w:val="00D13920"/>
    <w:pPr>
      <w:widowControl w:val="0"/>
      <w:autoSpaceDE w:val="0"/>
      <w:autoSpaceDN w:val="0"/>
      <w:adjustRightInd w:val="0"/>
      <w:spacing w:after="0" w:line="240" w:lineRule="auto"/>
    </w:pPr>
    <w:rPr>
      <w:sz w:val="24"/>
      <w:szCs w:val="24"/>
    </w:rPr>
  </w:style>
  <w:style w:type="paragraph" w:customStyle="1" w:styleId="Style2">
    <w:name w:val="Style2"/>
    <w:basedOn w:val="a"/>
    <w:uiPriority w:val="99"/>
    <w:rsid w:val="00D13920"/>
    <w:pPr>
      <w:widowControl w:val="0"/>
      <w:autoSpaceDE w:val="0"/>
      <w:autoSpaceDN w:val="0"/>
      <w:adjustRightInd w:val="0"/>
      <w:spacing w:after="0" w:line="240" w:lineRule="auto"/>
    </w:pPr>
    <w:rPr>
      <w:sz w:val="24"/>
      <w:szCs w:val="24"/>
    </w:rPr>
  </w:style>
  <w:style w:type="paragraph" w:customStyle="1" w:styleId="Style3">
    <w:name w:val="Style3"/>
    <w:basedOn w:val="a"/>
    <w:uiPriority w:val="99"/>
    <w:rsid w:val="00D13920"/>
    <w:pPr>
      <w:widowControl w:val="0"/>
      <w:autoSpaceDE w:val="0"/>
      <w:autoSpaceDN w:val="0"/>
      <w:adjustRightInd w:val="0"/>
      <w:spacing w:after="0" w:line="240" w:lineRule="auto"/>
    </w:pPr>
    <w:rPr>
      <w:sz w:val="24"/>
      <w:szCs w:val="24"/>
    </w:rPr>
  </w:style>
  <w:style w:type="paragraph" w:customStyle="1" w:styleId="Style4">
    <w:name w:val="Style4"/>
    <w:basedOn w:val="a"/>
    <w:uiPriority w:val="99"/>
    <w:rsid w:val="00D13920"/>
    <w:pPr>
      <w:widowControl w:val="0"/>
      <w:autoSpaceDE w:val="0"/>
      <w:autoSpaceDN w:val="0"/>
      <w:adjustRightInd w:val="0"/>
      <w:spacing w:after="0" w:line="240" w:lineRule="auto"/>
    </w:pPr>
    <w:rPr>
      <w:sz w:val="24"/>
      <w:szCs w:val="24"/>
    </w:rPr>
  </w:style>
  <w:style w:type="paragraph" w:customStyle="1" w:styleId="Style5">
    <w:name w:val="Style5"/>
    <w:basedOn w:val="a"/>
    <w:uiPriority w:val="99"/>
    <w:rsid w:val="00D13920"/>
    <w:pPr>
      <w:widowControl w:val="0"/>
      <w:autoSpaceDE w:val="0"/>
      <w:autoSpaceDN w:val="0"/>
      <w:adjustRightInd w:val="0"/>
      <w:spacing w:after="0" w:line="278" w:lineRule="exact"/>
    </w:pPr>
    <w:rPr>
      <w:sz w:val="24"/>
      <w:szCs w:val="24"/>
    </w:rPr>
  </w:style>
  <w:style w:type="character" w:customStyle="1" w:styleId="FontStyle11">
    <w:name w:val="Font Style11"/>
    <w:uiPriority w:val="99"/>
    <w:rsid w:val="00D13920"/>
    <w:rPr>
      <w:rFonts w:ascii="Times New Roman" w:hAnsi="Times New Roman" w:cs="Times New Roman"/>
      <w:b/>
      <w:bCs/>
      <w:sz w:val="22"/>
      <w:szCs w:val="22"/>
    </w:rPr>
  </w:style>
  <w:style w:type="character" w:customStyle="1" w:styleId="FontStyle12">
    <w:name w:val="Font Style12"/>
    <w:uiPriority w:val="99"/>
    <w:rsid w:val="00D13920"/>
    <w:rPr>
      <w:rFonts w:ascii="Times New Roman" w:hAnsi="Times New Roman" w:cs="Times New Roman"/>
      <w:b/>
      <w:bCs/>
      <w:i/>
      <w:iCs/>
      <w:sz w:val="22"/>
      <w:szCs w:val="22"/>
    </w:rPr>
  </w:style>
  <w:style w:type="character" w:customStyle="1" w:styleId="FontStyle13">
    <w:name w:val="Font Style13"/>
    <w:uiPriority w:val="99"/>
    <w:rsid w:val="00D13920"/>
    <w:rPr>
      <w:rFonts w:ascii="Times New Roman" w:hAnsi="Times New Roman" w:cs="Times New Roman"/>
      <w:sz w:val="22"/>
      <w:szCs w:val="22"/>
    </w:rPr>
  </w:style>
  <w:style w:type="character" w:customStyle="1" w:styleId="FontStyle14">
    <w:name w:val="Font Style14"/>
    <w:uiPriority w:val="99"/>
    <w:rsid w:val="00D13920"/>
    <w:rPr>
      <w:rFonts w:ascii="Times New Roman" w:hAnsi="Times New Roman" w:cs="Times New Roman"/>
      <w:b/>
      <w:bCs/>
      <w:sz w:val="26"/>
      <w:szCs w:val="26"/>
    </w:rPr>
  </w:style>
  <w:style w:type="paragraph" w:customStyle="1" w:styleId="ConsPlusNormal">
    <w:name w:val="ConsPlusNormal"/>
    <w:uiPriority w:val="99"/>
    <w:rsid w:val="00D72D8A"/>
    <w:pPr>
      <w:widowControl w:val="0"/>
      <w:autoSpaceDE w:val="0"/>
      <w:autoSpaceDN w:val="0"/>
      <w:adjustRightInd w:val="0"/>
    </w:pPr>
    <w:rPr>
      <w:rFonts w:ascii="Arial" w:hAnsi="Arial" w:cs="Arial"/>
    </w:rPr>
  </w:style>
  <w:style w:type="paragraph" w:customStyle="1" w:styleId="Style11">
    <w:name w:val="Style11"/>
    <w:basedOn w:val="a"/>
    <w:uiPriority w:val="99"/>
    <w:rsid w:val="00A22B5F"/>
    <w:pPr>
      <w:widowControl w:val="0"/>
      <w:autoSpaceDE w:val="0"/>
      <w:autoSpaceDN w:val="0"/>
      <w:adjustRightInd w:val="0"/>
      <w:spacing w:after="0" w:line="322" w:lineRule="exact"/>
      <w:ind w:firstLine="734"/>
      <w:jc w:val="both"/>
    </w:pPr>
    <w:rPr>
      <w:sz w:val="24"/>
      <w:szCs w:val="24"/>
    </w:rPr>
  </w:style>
  <w:style w:type="character" w:customStyle="1" w:styleId="FontStyle67">
    <w:name w:val="Font Style67"/>
    <w:uiPriority w:val="99"/>
    <w:rsid w:val="00A22B5F"/>
    <w:rPr>
      <w:rFonts w:ascii="Times New Roman" w:hAnsi="Times New Roman"/>
      <w:sz w:val="26"/>
    </w:rPr>
  </w:style>
  <w:style w:type="character" w:customStyle="1" w:styleId="210">
    <w:name w:val="Знак Знак21"/>
    <w:uiPriority w:val="99"/>
    <w:rsid w:val="00AC5CDE"/>
    <w:rPr>
      <w:rFonts w:ascii="Cambria" w:hAnsi="Cambria" w:cs="Times New Roman"/>
      <w:b/>
      <w:bCs/>
      <w:kern w:val="32"/>
      <w:sz w:val="32"/>
      <w:szCs w:val="32"/>
      <w:lang w:eastAsia="ru-RU"/>
    </w:rPr>
  </w:style>
  <w:style w:type="paragraph" w:styleId="ad">
    <w:name w:val="Document Map"/>
    <w:basedOn w:val="a"/>
    <w:link w:val="ae"/>
    <w:uiPriority w:val="99"/>
    <w:semiHidden/>
    <w:rsid w:val="006001E9"/>
    <w:pPr>
      <w:shd w:val="clear" w:color="auto" w:fill="000080"/>
    </w:pPr>
    <w:rPr>
      <w:rFonts w:ascii="Tahoma" w:hAnsi="Tahoma" w:cs="Tahoma"/>
    </w:rPr>
  </w:style>
  <w:style w:type="character" w:customStyle="1" w:styleId="ae">
    <w:name w:val="Схема документа Знак"/>
    <w:link w:val="ad"/>
    <w:uiPriority w:val="99"/>
    <w:semiHidden/>
    <w:locked/>
    <w:rsid w:val="002F50F2"/>
    <w:rPr>
      <w:rFonts w:cs="Times New Roman"/>
      <w:sz w:val="2"/>
    </w:rPr>
  </w:style>
  <w:style w:type="character" w:customStyle="1" w:styleId="FontStyle73">
    <w:name w:val="Font Style73"/>
    <w:uiPriority w:val="99"/>
    <w:rsid w:val="004A0E8C"/>
    <w:rPr>
      <w:rFonts w:ascii="Times New Roman" w:hAnsi="Times New Roman"/>
      <w:sz w:val="26"/>
    </w:rPr>
  </w:style>
  <w:style w:type="character" w:customStyle="1" w:styleId="FontStyle92">
    <w:name w:val="Font Style92"/>
    <w:uiPriority w:val="99"/>
    <w:rsid w:val="004A0E8C"/>
    <w:rPr>
      <w:rFonts w:ascii="Times New Roman" w:hAnsi="Times New Roman" w:cs="Times New Roman"/>
      <w:sz w:val="26"/>
      <w:szCs w:val="26"/>
    </w:rPr>
  </w:style>
  <w:style w:type="character" w:customStyle="1" w:styleId="FontStyle74">
    <w:name w:val="Font Style74"/>
    <w:uiPriority w:val="99"/>
    <w:rsid w:val="00AF01A4"/>
    <w:rPr>
      <w:rFonts w:ascii="Times New Roman" w:hAnsi="Times New Roman"/>
      <w:sz w:val="26"/>
    </w:rPr>
  </w:style>
  <w:style w:type="paragraph" w:customStyle="1" w:styleId="Style8">
    <w:name w:val="Style8"/>
    <w:basedOn w:val="a"/>
    <w:uiPriority w:val="99"/>
    <w:rsid w:val="00AF01A4"/>
    <w:pPr>
      <w:widowControl w:val="0"/>
      <w:autoSpaceDE w:val="0"/>
      <w:autoSpaceDN w:val="0"/>
      <w:adjustRightInd w:val="0"/>
      <w:spacing w:after="0" w:line="322" w:lineRule="exact"/>
      <w:ind w:firstLine="744"/>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1299</TotalTime>
  <Pages>1</Pages>
  <Words>9230</Words>
  <Characters>52613</Characters>
  <Application>Microsoft Office Word</Application>
  <DocSecurity>0</DocSecurity>
  <Lines>438</Lines>
  <Paragraphs>123</Paragraphs>
  <ScaleCrop>false</ScaleCrop>
  <Company/>
  <LinksUpToDate>false</LinksUpToDate>
  <CharactersWithSpaces>61720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nisman</dc:creator>
  <cp:keywords/>
  <dc:description/>
  <cp:lastModifiedBy>user</cp:lastModifiedBy>
  <cp:revision>36</cp:revision>
  <cp:lastPrinted>2015-03-06T07:12:00Z</cp:lastPrinted>
  <dcterms:created xsi:type="dcterms:W3CDTF">2015-11-26T11:52:00Z</dcterms:created>
  <dcterms:modified xsi:type="dcterms:W3CDTF">2019-09-21T09:12:00Z</dcterms:modified>
</cp:coreProperties>
</file>