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2A" w:rsidRPr="00E0402A" w:rsidRDefault="00E0402A" w:rsidP="00E040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402A">
        <w:rPr>
          <w:rFonts w:ascii="Times New Roman" w:hAnsi="Times New Roman" w:cs="Times New Roman"/>
          <w:b/>
          <w:bCs/>
          <w:sz w:val="20"/>
          <w:szCs w:val="20"/>
        </w:rPr>
        <w:t xml:space="preserve">ПЗ № 5. Решение ситуационных задач по теме </w:t>
      </w:r>
    </w:p>
    <w:p w:rsidR="00D65A0C" w:rsidRDefault="00E0402A" w:rsidP="00E040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402A">
        <w:rPr>
          <w:rFonts w:ascii="Times New Roman" w:hAnsi="Times New Roman" w:cs="Times New Roman"/>
          <w:b/>
          <w:sz w:val="20"/>
          <w:szCs w:val="20"/>
        </w:rPr>
        <w:t>«Выявление возможности оплаты расчетных документов исходя из состояния расчетного счета клиента. Ведение картотеки неоплаченных расчетных документов»</w:t>
      </w:r>
    </w:p>
    <w:p w:rsidR="00E0402A" w:rsidRDefault="00E0402A" w:rsidP="00E040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 занятия</w:t>
      </w:r>
      <w:r w:rsidRPr="00E0402A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приобрести навыки ведения картотеки неоплаченных расчетных документов.</w:t>
      </w:r>
    </w:p>
    <w:p w:rsidR="00E0402A" w:rsidRDefault="00E0402A" w:rsidP="00E040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402A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E0402A" w:rsidRPr="008F45FD" w:rsidRDefault="00E0402A" w:rsidP="00E0402A">
      <w:pPr>
        <w:pStyle w:val="HTML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hAnsi="Times New Roman" w:cs="Times New Roman"/>
        </w:rPr>
        <w:t xml:space="preserve">Используя приведенные данные, заполнить </w:t>
      </w:r>
      <w:proofErr w:type="spellStart"/>
      <w:r w:rsidRPr="008F45FD">
        <w:rPr>
          <w:rFonts w:ascii="Times New Roman" w:eastAsia="Times New Roman" w:hAnsi="Times New Roman" w:cs="Times New Roman"/>
          <w:lang w:eastAsia="ru-RU"/>
        </w:rPr>
        <w:t>Штафель</w:t>
      </w:r>
      <w:r w:rsidRPr="00677343">
        <w:rPr>
          <w:rFonts w:ascii="Times New Roman" w:eastAsia="Times New Roman" w:hAnsi="Times New Roman" w:cs="Times New Roman"/>
          <w:lang w:eastAsia="ru-RU"/>
        </w:rPr>
        <w:t>к</w:t>
      </w:r>
      <w:proofErr w:type="spellEnd"/>
      <w:r w:rsidRPr="00677343">
        <w:rPr>
          <w:rFonts w:ascii="Times New Roman" w:eastAsia="Times New Roman" w:hAnsi="Times New Roman" w:cs="Times New Roman"/>
          <w:lang w:eastAsia="ru-RU"/>
        </w:rPr>
        <w:t xml:space="preserve"> счету N 9</w:t>
      </w:r>
      <w:r w:rsidRPr="008F45FD">
        <w:rPr>
          <w:rFonts w:ascii="Times New Roman" w:eastAsia="Times New Roman" w:hAnsi="Times New Roman" w:cs="Times New Roman"/>
          <w:lang w:eastAsia="ru-RU"/>
        </w:rPr>
        <w:t>0904</w:t>
      </w:r>
      <w:r w:rsidRPr="00677343">
        <w:rPr>
          <w:rFonts w:ascii="Times New Roman" w:eastAsia="Times New Roman" w:hAnsi="Times New Roman" w:cs="Times New Roman"/>
          <w:lang w:eastAsia="ru-RU"/>
        </w:rPr>
        <w:t xml:space="preserve"> по учету расчетных документов, не оплаченныхиз-за отсутствия средств на корреспондентском счетекредитной организации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ОАО “Самарского банка” за август 2013 г.</w:t>
      </w:r>
    </w:p>
    <w:p w:rsidR="00E0402A" w:rsidRPr="008F45FD" w:rsidRDefault="00E0402A" w:rsidP="00E0402A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>Остаток на начало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E0402A" w:rsidRPr="008F45FD" w:rsidRDefault="00E0402A" w:rsidP="00E0402A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1540+5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2260+10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</w:t>
      </w:r>
    </w:p>
    <w:p w:rsidR="00E0402A" w:rsidRPr="008F45FD" w:rsidRDefault="00E0402A" w:rsidP="00E0402A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420+10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1480+5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1620+5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 xml:space="preserve">I </w:t>
      </w:r>
      <w:r w:rsidRPr="008F45FD">
        <w:rPr>
          <w:rFonts w:ascii="Times New Roman" w:eastAsia="Times New Roman" w:hAnsi="Times New Roman" w:cs="Times New Roman"/>
          <w:b/>
          <w:lang w:eastAsia="ru-RU"/>
        </w:rPr>
        <w:t>декаду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E0402A" w:rsidRPr="008F45FD" w:rsidRDefault="00E0402A" w:rsidP="00E0402A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приход – 240+10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310+5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приход – 130+15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270+10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приход – 120+10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F45FD">
        <w:rPr>
          <w:rFonts w:ascii="Times New Roman" w:eastAsia="Times New Roman" w:hAnsi="Times New Roman" w:cs="Times New Roman"/>
          <w:lang w:eastAsia="ru-RU"/>
        </w:rPr>
        <w:t>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приход – 240+5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510+3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677343" w:rsidRDefault="00E0402A" w:rsidP="00E0402A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приход – 205+10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162+5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 xml:space="preserve">II </w:t>
      </w:r>
      <w:r w:rsidRPr="008F45FD">
        <w:rPr>
          <w:rFonts w:ascii="Times New Roman" w:eastAsia="Times New Roman" w:hAnsi="Times New Roman" w:cs="Times New Roman"/>
          <w:b/>
          <w:lang w:eastAsia="ru-RU"/>
        </w:rPr>
        <w:t>декаду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E0402A" w:rsidRPr="008F45FD" w:rsidRDefault="00E0402A" w:rsidP="00E0402A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приход – 310+5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210+2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приход – 360+5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200+3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приход – 320+10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210+3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приход – 120+5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110+3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677343" w:rsidRDefault="00E0402A" w:rsidP="00E0402A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приход – 255+15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102+10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 xml:space="preserve">III </w:t>
      </w:r>
      <w:r w:rsidRPr="008F45FD">
        <w:rPr>
          <w:rFonts w:ascii="Times New Roman" w:eastAsia="Times New Roman" w:hAnsi="Times New Roman" w:cs="Times New Roman"/>
          <w:b/>
          <w:lang w:eastAsia="ru-RU"/>
        </w:rPr>
        <w:t>декаду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E0402A" w:rsidRPr="008F45FD" w:rsidRDefault="00E0402A" w:rsidP="00E0402A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приход – 140+10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50+5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приход – 300+5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120+3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приход – 140+5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205+3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8F45FD" w:rsidRDefault="00E0402A" w:rsidP="00E0402A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приход – 230+3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120+2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Pr="00677343" w:rsidRDefault="00E0402A" w:rsidP="00E0402A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приход – 245+5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96+2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E0402A" w:rsidRDefault="00E0402A" w:rsidP="00E040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выполнения работы</w:t>
      </w:r>
    </w:p>
    <w:p w:rsidR="00E0402A" w:rsidRPr="00ED7A56" w:rsidRDefault="00E0402A" w:rsidP="00E040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Внимательно ознакомится с заданием.</w:t>
      </w:r>
    </w:p>
    <w:p w:rsidR="00E0402A" w:rsidRPr="00ED7A56" w:rsidRDefault="009778F5" w:rsidP="00E040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Определить</w:t>
      </w:r>
      <w:r w:rsidR="00E0402A" w:rsidRPr="00ED7A56">
        <w:rPr>
          <w:rFonts w:ascii="Times New Roman" w:hAnsi="Times New Roman" w:cs="Times New Roman"/>
        </w:rPr>
        <w:t xml:space="preserve"> остаток</w:t>
      </w:r>
      <w:r w:rsidRPr="00ED7A56">
        <w:rPr>
          <w:rFonts w:ascii="Times New Roman" w:hAnsi="Times New Roman" w:cs="Times New Roman"/>
        </w:rPr>
        <w:t xml:space="preserve"> задолженности</w:t>
      </w:r>
      <w:r w:rsidR="00E0402A" w:rsidRPr="00ED7A56">
        <w:rPr>
          <w:rFonts w:ascii="Times New Roman" w:hAnsi="Times New Roman" w:cs="Times New Roman"/>
        </w:rPr>
        <w:t xml:space="preserve"> на </w:t>
      </w:r>
      <w:r w:rsidRPr="00ED7A56">
        <w:rPr>
          <w:rFonts w:ascii="Times New Roman" w:hAnsi="Times New Roman" w:cs="Times New Roman"/>
        </w:rPr>
        <w:t>01.08.13 г.</w:t>
      </w:r>
      <w:r w:rsidR="00E0402A" w:rsidRPr="00ED7A56">
        <w:rPr>
          <w:rFonts w:ascii="Times New Roman" w:hAnsi="Times New Roman" w:cs="Times New Roman"/>
        </w:rPr>
        <w:t xml:space="preserve"> Для этого определить задолженность в федеральный бюджет З</w:t>
      </w:r>
      <w:r w:rsidR="00E0402A" w:rsidRPr="00ED7A56">
        <w:rPr>
          <w:rFonts w:ascii="Times New Roman" w:hAnsi="Times New Roman" w:cs="Times New Roman"/>
          <w:vertAlign w:val="subscript"/>
        </w:rPr>
        <w:t>ФБ</w:t>
      </w:r>
      <w:r w:rsidR="00E0402A" w:rsidRPr="00ED7A56">
        <w:rPr>
          <w:rFonts w:ascii="Times New Roman" w:hAnsi="Times New Roman" w:cs="Times New Roman"/>
        </w:rPr>
        <w:t xml:space="preserve"> по формуле:</w:t>
      </w:r>
    </w:p>
    <w:p w:rsidR="00E0402A" w:rsidRPr="00ED7A56" w:rsidRDefault="00E0402A" w:rsidP="00E0402A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З</w:t>
      </w:r>
      <w:r w:rsidRPr="00ED7A56">
        <w:rPr>
          <w:rFonts w:ascii="Times New Roman" w:hAnsi="Times New Roman" w:cs="Times New Roman"/>
          <w:vertAlign w:val="subscript"/>
        </w:rPr>
        <w:t>ФБ</w:t>
      </w:r>
      <w:r w:rsidRPr="00ED7A56">
        <w:rPr>
          <w:rFonts w:ascii="Times New Roman" w:hAnsi="Times New Roman" w:cs="Times New Roman"/>
        </w:rPr>
        <w:t xml:space="preserve"> = (0,1 * З</w:t>
      </w:r>
      <w:r w:rsidRPr="00ED7A56">
        <w:rPr>
          <w:rFonts w:ascii="Times New Roman" w:hAnsi="Times New Roman" w:cs="Times New Roman"/>
          <w:vertAlign w:val="subscript"/>
        </w:rPr>
        <w:t>НП</w:t>
      </w:r>
      <w:r w:rsidRPr="00ED7A56">
        <w:rPr>
          <w:rFonts w:ascii="Times New Roman" w:hAnsi="Times New Roman" w:cs="Times New Roman"/>
        </w:rPr>
        <w:t>) + З</w:t>
      </w:r>
      <w:r w:rsidRPr="00ED7A56">
        <w:rPr>
          <w:rFonts w:ascii="Times New Roman" w:hAnsi="Times New Roman" w:cs="Times New Roman"/>
          <w:vertAlign w:val="subscript"/>
        </w:rPr>
        <w:t>НДС</w:t>
      </w:r>
      <w:r w:rsidRPr="00ED7A56">
        <w:rPr>
          <w:rFonts w:ascii="Times New Roman" w:hAnsi="Times New Roman" w:cs="Times New Roman"/>
        </w:rPr>
        <w:t>,</w:t>
      </w:r>
    </w:p>
    <w:p w:rsidR="00E0402A" w:rsidRPr="00ED7A56" w:rsidRDefault="00E0402A" w:rsidP="00E040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где З</w:t>
      </w:r>
      <w:r w:rsidRPr="00ED7A56">
        <w:rPr>
          <w:rFonts w:ascii="Times New Roman" w:hAnsi="Times New Roman" w:cs="Times New Roman"/>
          <w:vertAlign w:val="subscript"/>
        </w:rPr>
        <w:t>НП</w:t>
      </w:r>
      <w:r w:rsidRPr="00ED7A56">
        <w:rPr>
          <w:rFonts w:ascii="Times New Roman" w:hAnsi="Times New Roman" w:cs="Times New Roman"/>
        </w:rPr>
        <w:t xml:space="preserve"> – задолженность по налогу на прибыль,</w:t>
      </w:r>
    </w:p>
    <w:p w:rsidR="00E0402A" w:rsidRPr="00ED7A56" w:rsidRDefault="00E0402A" w:rsidP="00E040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З</w:t>
      </w:r>
      <w:r w:rsidRPr="00ED7A56">
        <w:rPr>
          <w:rFonts w:ascii="Times New Roman" w:hAnsi="Times New Roman" w:cs="Times New Roman"/>
          <w:vertAlign w:val="subscript"/>
        </w:rPr>
        <w:t>НДС</w:t>
      </w:r>
      <w:r w:rsidRPr="00ED7A56">
        <w:rPr>
          <w:rFonts w:ascii="Times New Roman" w:hAnsi="Times New Roman" w:cs="Times New Roman"/>
        </w:rPr>
        <w:t xml:space="preserve"> – задолженность по НДС.</w:t>
      </w:r>
    </w:p>
    <w:p w:rsidR="00E0402A" w:rsidRPr="00ED7A56" w:rsidRDefault="00E0402A" w:rsidP="00E040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Определить задолженность клиентов банка в бюджеты субъектов РФ З</w:t>
      </w:r>
      <w:r w:rsidRPr="00ED7A56">
        <w:rPr>
          <w:rFonts w:ascii="Times New Roman" w:hAnsi="Times New Roman" w:cs="Times New Roman"/>
          <w:vertAlign w:val="subscript"/>
        </w:rPr>
        <w:t>БС</w:t>
      </w:r>
      <w:r w:rsidRPr="00ED7A56">
        <w:rPr>
          <w:rFonts w:ascii="Times New Roman" w:hAnsi="Times New Roman" w:cs="Times New Roman"/>
        </w:rPr>
        <w:t xml:space="preserve"> по формуле</w:t>
      </w:r>
    </w:p>
    <w:p w:rsidR="00E0402A" w:rsidRPr="00ED7A56" w:rsidRDefault="00E0402A" w:rsidP="00E040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З</w:t>
      </w:r>
      <w:r w:rsidRPr="00ED7A56">
        <w:rPr>
          <w:rFonts w:ascii="Times New Roman" w:hAnsi="Times New Roman" w:cs="Times New Roman"/>
          <w:vertAlign w:val="subscript"/>
        </w:rPr>
        <w:t>БС</w:t>
      </w:r>
      <w:r w:rsidRPr="00ED7A56">
        <w:rPr>
          <w:rFonts w:ascii="Times New Roman" w:hAnsi="Times New Roman" w:cs="Times New Roman"/>
        </w:rPr>
        <w:t xml:space="preserve"> = 0,9 * З</w:t>
      </w:r>
      <w:r w:rsidRPr="00ED7A56">
        <w:rPr>
          <w:rFonts w:ascii="Times New Roman" w:hAnsi="Times New Roman" w:cs="Times New Roman"/>
          <w:vertAlign w:val="subscript"/>
        </w:rPr>
        <w:t>НП</w:t>
      </w:r>
      <w:r w:rsidRPr="00ED7A56">
        <w:rPr>
          <w:rFonts w:ascii="Times New Roman" w:hAnsi="Times New Roman" w:cs="Times New Roman"/>
        </w:rPr>
        <w:t>.</w:t>
      </w:r>
    </w:p>
    <w:p w:rsidR="00E0402A" w:rsidRPr="00ED7A56" w:rsidRDefault="009778F5" w:rsidP="00E040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Заполнить графы 6 – 9 по остаткам на начало месяца согласно заданию.</w:t>
      </w:r>
    </w:p>
    <w:p w:rsidR="009778F5" w:rsidRPr="00ED7A56" w:rsidRDefault="009778F5" w:rsidP="00E040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Аналогично заполнить графы 3 – 9 строк “Приход и расход”.</w:t>
      </w:r>
    </w:p>
    <w:p w:rsidR="009778F5" w:rsidRPr="00ED7A56" w:rsidRDefault="009778F5" w:rsidP="00E040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 xml:space="preserve">Определить остаток на 11.08.13 г. Для этого необходимо к остатку на начало месяца прибавить значение строки </w:t>
      </w:r>
      <w:r w:rsidRPr="00ED7A56">
        <w:rPr>
          <w:rFonts w:ascii="Times New Roman" w:hAnsi="Times New Roman" w:cs="Times New Roman"/>
          <w:i/>
        </w:rPr>
        <w:t>Приход</w:t>
      </w:r>
      <w:r w:rsidRPr="00ED7A56">
        <w:rPr>
          <w:rFonts w:ascii="Times New Roman" w:hAnsi="Times New Roman" w:cs="Times New Roman"/>
        </w:rPr>
        <w:t xml:space="preserve"> и вычесть значение строки </w:t>
      </w:r>
      <w:r w:rsidRPr="00ED7A56">
        <w:rPr>
          <w:rFonts w:ascii="Times New Roman" w:hAnsi="Times New Roman" w:cs="Times New Roman"/>
          <w:i/>
        </w:rPr>
        <w:t>Расход</w:t>
      </w:r>
      <w:r w:rsidRPr="00ED7A56">
        <w:rPr>
          <w:rFonts w:ascii="Times New Roman" w:hAnsi="Times New Roman" w:cs="Times New Roman"/>
        </w:rPr>
        <w:t>.</w:t>
      </w:r>
    </w:p>
    <w:p w:rsidR="005B5E7E" w:rsidRPr="00ED7A56" w:rsidRDefault="006A2136" w:rsidP="00E040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Аналогично определить остаток на 21.08.13 г. и на 31.08.13 г.</w:t>
      </w:r>
    </w:p>
    <w:p w:rsidR="00610069" w:rsidRPr="00ED7A56" w:rsidRDefault="005B5E7E" w:rsidP="00E040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>Рассчитать итоговые обороты по дебету и кредиту. Для этого необходимо подекадно слож</w:t>
      </w:r>
      <w:r w:rsidR="007978C2" w:rsidRPr="00ED7A56">
        <w:rPr>
          <w:rFonts w:ascii="Times New Roman" w:hAnsi="Times New Roman" w:cs="Times New Roman"/>
        </w:rPr>
        <w:t>и</w:t>
      </w:r>
      <w:r w:rsidRPr="00ED7A56">
        <w:rPr>
          <w:rFonts w:ascii="Times New Roman" w:hAnsi="Times New Roman" w:cs="Times New Roman"/>
        </w:rPr>
        <w:t xml:space="preserve">ть значения строк </w:t>
      </w:r>
      <w:r w:rsidRPr="00ED7A56">
        <w:rPr>
          <w:rFonts w:ascii="Times New Roman" w:hAnsi="Times New Roman" w:cs="Times New Roman"/>
          <w:i/>
        </w:rPr>
        <w:t>Приход</w:t>
      </w:r>
      <w:r w:rsidRPr="00ED7A56">
        <w:rPr>
          <w:rFonts w:ascii="Times New Roman" w:hAnsi="Times New Roman" w:cs="Times New Roman"/>
        </w:rPr>
        <w:t xml:space="preserve"> и </w:t>
      </w:r>
      <w:r w:rsidRPr="00ED7A56">
        <w:rPr>
          <w:rFonts w:ascii="Times New Roman" w:hAnsi="Times New Roman" w:cs="Times New Roman"/>
          <w:i/>
        </w:rPr>
        <w:t xml:space="preserve">Расход </w:t>
      </w:r>
      <w:r w:rsidRPr="00ED7A56">
        <w:rPr>
          <w:rFonts w:ascii="Times New Roman" w:hAnsi="Times New Roman" w:cs="Times New Roman"/>
        </w:rPr>
        <w:t>(по соответствующим графам).</w:t>
      </w:r>
    </w:p>
    <w:p w:rsidR="009778F5" w:rsidRPr="00ED7A56" w:rsidRDefault="00610069" w:rsidP="00E040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A56">
        <w:rPr>
          <w:rFonts w:ascii="Times New Roman" w:hAnsi="Times New Roman" w:cs="Times New Roman"/>
        </w:rPr>
        <w:t xml:space="preserve">По образцу заполнения проверить </w:t>
      </w:r>
      <w:proofErr w:type="spellStart"/>
      <w:r w:rsidRPr="00ED7A56">
        <w:rPr>
          <w:rFonts w:ascii="Times New Roman" w:hAnsi="Times New Roman" w:cs="Times New Roman"/>
        </w:rPr>
        <w:t>зополнение</w:t>
      </w:r>
      <w:proofErr w:type="spellEnd"/>
      <w:r w:rsidRPr="00ED7A56">
        <w:rPr>
          <w:rFonts w:ascii="Times New Roman" w:hAnsi="Times New Roman" w:cs="Times New Roman"/>
        </w:rPr>
        <w:t xml:space="preserve"> всех необходимых строк.</w:t>
      </w:r>
    </w:p>
    <w:p w:rsidR="00610069" w:rsidRDefault="00ED7A56" w:rsidP="00ED7A5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Образец выполнения работы</w:t>
      </w: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4176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402A">
        <w:rPr>
          <w:rFonts w:ascii="Times New Roman" w:hAnsi="Times New Roman" w:cs="Times New Roman"/>
          <w:b/>
          <w:sz w:val="20"/>
          <w:szCs w:val="20"/>
        </w:rPr>
        <w:lastRenderedPageBreak/>
        <w:t>Задание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hAnsi="Times New Roman" w:cs="Times New Roman"/>
        </w:rPr>
        <w:t xml:space="preserve">Используя приведенные данные, заполнить </w:t>
      </w:r>
      <w:proofErr w:type="spellStart"/>
      <w:r w:rsidRPr="008F45FD">
        <w:rPr>
          <w:rFonts w:ascii="Times New Roman" w:eastAsia="Times New Roman" w:hAnsi="Times New Roman" w:cs="Times New Roman"/>
          <w:lang w:eastAsia="ru-RU"/>
        </w:rPr>
        <w:t>Штафель</w:t>
      </w:r>
      <w:r w:rsidRPr="00677343">
        <w:rPr>
          <w:rFonts w:ascii="Times New Roman" w:eastAsia="Times New Roman" w:hAnsi="Times New Roman" w:cs="Times New Roman"/>
          <w:lang w:eastAsia="ru-RU"/>
        </w:rPr>
        <w:t>к</w:t>
      </w:r>
      <w:proofErr w:type="spellEnd"/>
      <w:r w:rsidRPr="00677343">
        <w:rPr>
          <w:rFonts w:ascii="Times New Roman" w:eastAsia="Times New Roman" w:hAnsi="Times New Roman" w:cs="Times New Roman"/>
          <w:lang w:eastAsia="ru-RU"/>
        </w:rPr>
        <w:t xml:space="preserve"> счету N 9</w:t>
      </w:r>
      <w:r w:rsidRPr="008F45FD">
        <w:rPr>
          <w:rFonts w:ascii="Times New Roman" w:eastAsia="Times New Roman" w:hAnsi="Times New Roman" w:cs="Times New Roman"/>
          <w:lang w:eastAsia="ru-RU"/>
        </w:rPr>
        <w:t>0904</w:t>
      </w:r>
      <w:r w:rsidRPr="00677343">
        <w:rPr>
          <w:rFonts w:ascii="Times New Roman" w:eastAsia="Times New Roman" w:hAnsi="Times New Roman" w:cs="Times New Roman"/>
          <w:lang w:eastAsia="ru-RU"/>
        </w:rPr>
        <w:t xml:space="preserve"> по учету расчетных документов, не </w:t>
      </w:r>
      <w:proofErr w:type="spellStart"/>
      <w:r w:rsidRPr="00677343">
        <w:rPr>
          <w:rFonts w:ascii="Times New Roman" w:eastAsia="Times New Roman" w:hAnsi="Times New Roman" w:cs="Times New Roman"/>
          <w:lang w:eastAsia="ru-RU"/>
        </w:rPr>
        <w:t>оплаченныхиз-за</w:t>
      </w:r>
      <w:proofErr w:type="spellEnd"/>
      <w:r w:rsidRPr="00677343">
        <w:rPr>
          <w:rFonts w:ascii="Times New Roman" w:eastAsia="Times New Roman" w:hAnsi="Times New Roman" w:cs="Times New Roman"/>
          <w:lang w:eastAsia="ru-RU"/>
        </w:rPr>
        <w:t xml:space="preserve"> отсутствия средств на корреспондентском </w:t>
      </w:r>
      <w:proofErr w:type="spellStart"/>
      <w:r w:rsidRPr="00677343">
        <w:rPr>
          <w:rFonts w:ascii="Times New Roman" w:eastAsia="Times New Roman" w:hAnsi="Times New Roman" w:cs="Times New Roman"/>
          <w:lang w:eastAsia="ru-RU"/>
        </w:rPr>
        <w:t>счетекредитной</w:t>
      </w:r>
      <w:proofErr w:type="spellEnd"/>
      <w:r w:rsidRPr="00677343">
        <w:rPr>
          <w:rFonts w:ascii="Times New Roman" w:eastAsia="Times New Roman" w:hAnsi="Times New Roman" w:cs="Times New Roman"/>
          <w:lang w:eastAsia="ru-RU"/>
        </w:rPr>
        <w:t xml:space="preserve"> организации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ОАО “Самарского банка” за август 2013 г.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>Остаток на начало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1540+5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2260+10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420+10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1480+5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1620+5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 xml:space="preserve">I </w:t>
      </w:r>
      <w:r w:rsidRPr="008F45FD">
        <w:rPr>
          <w:rFonts w:ascii="Times New Roman" w:eastAsia="Times New Roman" w:hAnsi="Times New Roman" w:cs="Times New Roman"/>
          <w:b/>
          <w:lang w:eastAsia="ru-RU"/>
        </w:rPr>
        <w:t>декаду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417698" w:rsidRPr="008F45FD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приход – 240+10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310+5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приход – 130+15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270+10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приход – 120+10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F45FD">
        <w:rPr>
          <w:rFonts w:ascii="Times New Roman" w:eastAsia="Times New Roman" w:hAnsi="Times New Roman" w:cs="Times New Roman"/>
          <w:lang w:eastAsia="ru-RU"/>
        </w:rPr>
        <w:t>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приход – 240+5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510+3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677343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приход – 205+10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162+5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 xml:space="preserve">II </w:t>
      </w:r>
      <w:r w:rsidRPr="008F45FD">
        <w:rPr>
          <w:rFonts w:ascii="Times New Roman" w:eastAsia="Times New Roman" w:hAnsi="Times New Roman" w:cs="Times New Roman"/>
          <w:b/>
          <w:lang w:eastAsia="ru-RU"/>
        </w:rPr>
        <w:t>декаду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417698" w:rsidRPr="008F45FD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приход – 310+5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210+2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приход – 360+5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200+3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приход – 320+10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210+3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приход – 120+5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110+3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677343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приход – 255+15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102+10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 xml:space="preserve">III </w:t>
      </w:r>
      <w:r w:rsidRPr="008F45FD">
        <w:rPr>
          <w:rFonts w:ascii="Times New Roman" w:eastAsia="Times New Roman" w:hAnsi="Times New Roman" w:cs="Times New Roman"/>
          <w:b/>
          <w:lang w:eastAsia="ru-RU"/>
        </w:rPr>
        <w:t>декаду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417698" w:rsidRPr="008F45FD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приход – 140+10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50+5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приход – 300+5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120+3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приход – 140+5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205+3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приход – 230+3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120+2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677343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приход – 245+5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96+2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Default="00417698" w:rsidP="004176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402A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hAnsi="Times New Roman" w:cs="Times New Roman"/>
        </w:rPr>
        <w:t xml:space="preserve">Используя приведенные данные, заполнить </w:t>
      </w:r>
      <w:proofErr w:type="spellStart"/>
      <w:r w:rsidRPr="008F45FD">
        <w:rPr>
          <w:rFonts w:ascii="Times New Roman" w:eastAsia="Times New Roman" w:hAnsi="Times New Roman" w:cs="Times New Roman"/>
          <w:lang w:eastAsia="ru-RU"/>
        </w:rPr>
        <w:t>Штафель</w:t>
      </w:r>
      <w:r w:rsidRPr="00677343">
        <w:rPr>
          <w:rFonts w:ascii="Times New Roman" w:eastAsia="Times New Roman" w:hAnsi="Times New Roman" w:cs="Times New Roman"/>
          <w:lang w:eastAsia="ru-RU"/>
        </w:rPr>
        <w:t>к</w:t>
      </w:r>
      <w:proofErr w:type="spellEnd"/>
      <w:r w:rsidRPr="00677343">
        <w:rPr>
          <w:rFonts w:ascii="Times New Roman" w:eastAsia="Times New Roman" w:hAnsi="Times New Roman" w:cs="Times New Roman"/>
          <w:lang w:eastAsia="ru-RU"/>
        </w:rPr>
        <w:t xml:space="preserve"> счету N 9</w:t>
      </w:r>
      <w:r w:rsidRPr="008F45FD">
        <w:rPr>
          <w:rFonts w:ascii="Times New Roman" w:eastAsia="Times New Roman" w:hAnsi="Times New Roman" w:cs="Times New Roman"/>
          <w:lang w:eastAsia="ru-RU"/>
        </w:rPr>
        <w:t>0904</w:t>
      </w:r>
      <w:r w:rsidRPr="00677343">
        <w:rPr>
          <w:rFonts w:ascii="Times New Roman" w:eastAsia="Times New Roman" w:hAnsi="Times New Roman" w:cs="Times New Roman"/>
          <w:lang w:eastAsia="ru-RU"/>
        </w:rPr>
        <w:t xml:space="preserve"> по учету расчетных документов, не </w:t>
      </w:r>
      <w:proofErr w:type="spellStart"/>
      <w:r w:rsidRPr="00677343">
        <w:rPr>
          <w:rFonts w:ascii="Times New Roman" w:eastAsia="Times New Roman" w:hAnsi="Times New Roman" w:cs="Times New Roman"/>
          <w:lang w:eastAsia="ru-RU"/>
        </w:rPr>
        <w:t>оплаченныхиз-за</w:t>
      </w:r>
      <w:proofErr w:type="spellEnd"/>
      <w:r w:rsidRPr="00677343">
        <w:rPr>
          <w:rFonts w:ascii="Times New Roman" w:eastAsia="Times New Roman" w:hAnsi="Times New Roman" w:cs="Times New Roman"/>
          <w:lang w:eastAsia="ru-RU"/>
        </w:rPr>
        <w:t xml:space="preserve"> отсутствия средств на корреспондентском </w:t>
      </w:r>
      <w:proofErr w:type="spellStart"/>
      <w:r w:rsidRPr="00677343">
        <w:rPr>
          <w:rFonts w:ascii="Times New Roman" w:eastAsia="Times New Roman" w:hAnsi="Times New Roman" w:cs="Times New Roman"/>
          <w:lang w:eastAsia="ru-RU"/>
        </w:rPr>
        <w:t>счетекредитной</w:t>
      </w:r>
      <w:proofErr w:type="spellEnd"/>
      <w:r w:rsidRPr="00677343">
        <w:rPr>
          <w:rFonts w:ascii="Times New Roman" w:eastAsia="Times New Roman" w:hAnsi="Times New Roman" w:cs="Times New Roman"/>
          <w:lang w:eastAsia="ru-RU"/>
        </w:rPr>
        <w:t xml:space="preserve"> организации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ОАО “Самарского банка” за август 2013 г.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>Остаток на начало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1540+5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2260+10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420+10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1480+5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1620+5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 xml:space="preserve">I </w:t>
      </w:r>
      <w:r w:rsidRPr="008F45FD">
        <w:rPr>
          <w:rFonts w:ascii="Times New Roman" w:eastAsia="Times New Roman" w:hAnsi="Times New Roman" w:cs="Times New Roman"/>
          <w:b/>
          <w:lang w:eastAsia="ru-RU"/>
        </w:rPr>
        <w:t>декаду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417698" w:rsidRPr="008F45FD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приход – 240+10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310+5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приход – 130+15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270+10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приход – 120+10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F45FD">
        <w:rPr>
          <w:rFonts w:ascii="Times New Roman" w:eastAsia="Times New Roman" w:hAnsi="Times New Roman" w:cs="Times New Roman"/>
          <w:lang w:eastAsia="ru-RU"/>
        </w:rPr>
        <w:t>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приход – 240+5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510+3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677343" w:rsidRDefault="00417698" w:rsidP="00417698">
      <w:pPr>
        <w:pStyle w:val="HTML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приход – 205+10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162+5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 xml:space="preserve">II </w:t>
      </w:r>
      <w:r w:rsidRPr="008F45FD">
        <w:rPr>
          <w:rFonts w:ascii="Times New Roman" w:eastAsia="Times New Roman" w:hAnsi="Times New Roman" w:cs="Times New Roman"/>
          <w:b/>
          <w:lang w:eastAsia="ru-RU"/>
        </w:rPr>
        <w:t>декаду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417698" w:rsidRPr="008F45FD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приход – 310+5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210+2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приход – 360+5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200+3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приход – 320+10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210+3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приход – 120+5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110+3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677343" w:rsidRDefault="00417698" w:rsidP="00417698">
      <w:pPr>
        <w:pStyle w:val="HTML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приход – 255+15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102+10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45FD">
        <w:rPr>
          <w:rFonts w:ascii="Times New Roman" w:eastAsia="Times New Roman" w:hAnsi="Times New Roman" w:cs="Times New Roman"/>
          <w:b/>
          <w:lang w:eastAsia="ru-RU"/>
        </w:rPr>
        <w:t xml:space="preserve">За 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 xml:space="preserve">III </w:t>
      </w:r>
      <w:r w:rsidRPr="008F45FD">
        <w:rPr>
          <w:rFonts w:ascii="Times New Roman" w:eastAsia="Times New Roman" w:hAnsi="Times New Roman" w:cs="Times New Roman"/>
          <w:b/>
          <w:lang w:eastAsia="ru-RU"/>
        </w:rPr>
        <w:t>декаду месяца</w:t>
      </w:r>
      <w:r w:rsidRPr="008F45FD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417698" w:rsidRPr="008F45FD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налогу на прибыль – приход – 140+10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50+5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НДС – приход – 300+5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120+3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страховым взносам – приход – 140+5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205+3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8F45FD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по оплате труда – приход – 230+3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120+2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Pr="00677343" w:rsidRDefault="00417698" w:rsidP="00417698">
      <w:pPr>
        <w:pStyle w:val="HTML"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F45FD">
        <w:rPr>
          <w:rFonts w:ascii="Times New Roman" w:eastAsia="Times New Roman" w:hAnsi="Times New Roman" w:cs="Times New Roman"/>
          <w:lang w:eastAsia="ru-RU"/>
        </w:rPr>
        <w:t>Задолженность предприятий по расчетам с поставщиками – приход – 245+5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руб., расход – 96+2</w:t>
      </w:r>
      <w:r w:rsidRPr="008F45FD">
        <w:rPr>
          <w:rFonts w:ascii="Times New Roman" w:eastAsia="Times New Roman" w:hAnsi="Times New Roman" w:cs="Times New Roman"/>
          <w:lang w:val="en-US" w:eastAsia="ru-RU"/>
        </w:rPr>
        <w:t>N</w:t>
      </w:r>
      <w:r w:rsidRPr="008F45FD">
        <w:rPr>
          <w:rFonts w:ascii="Times New Roman" w:eastAsia="Times New Roman" w:hAnsi="Times New Roman" w:cs="Times New Roman"/>
          <w:lang w:eastAsia="ru-RU"/>
        </w:rPr>
        <w:t xml:space="preserve"> тыс. руб.</w:t>
      </w: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698" w:rsidRDefault="00417698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A56" w:rsidRPr="00471F64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F6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ШТАФЕЛЬ</w:t>
      </w:r>
    </w:p>
    <w:p w:rsidR="00ED7A56" w:rsidRPr="00471F64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A56" w:rsidRPr="00471F64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F64">
        <w:rPr>
          <w:rFonts w:ascii="Times New Roman" w:eastAsia="Times New Roman" w:hAnsi="Times New Roman" w:cs="Times New Roman"/>
          <w:sz w:val="20"/>
          <w:szCs w:val="20"/>
          <w:lang w:eastAsia="ru-RU"/>
        </w:rPr>
        <w:t>к счету N 90904 по учету расчетных документов, не оплаченных</w:t>
      </w:r>
    </w:p>
    <w:p w:rsidR="00ED7A56" w:rsidRPr="00471F64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F64">
        <w:rPr>
          <w:rFonts w:ascii="Times New Roman" w:eastAsia="Times New Roman" w:hAnsi="Times New Roman" w:cs="Times New Roman"/>
          <w:sz w:val="20"/>
          <w:szCs w:val="20"/>
          <w:lang w:eastAsia="ru-RU"/>
        </w:rPr>
        <w:t>из-за отсутствия средств на корреспондентском счете</w:t>
      </w:r>
    </w:p>
    <w:p w:rsidR="00ED7A56" w:rsidRPr="00471F64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F6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кредитной организации</w:t>
      </w:r>
    </w:p>
    <w:p w:rsidR="00ED7A56" w:rsidRPr="00471F64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A56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5B4E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ОАО “Самарский банк”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5B4ED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август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5B4ED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5B4E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13</w:t>
      </w:r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>_ г.</w:t>
      </w: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(месяц)</w:t>
      </w: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непрерывных календарных дней,</w:t>
      </w: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gramStart"/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>течение</w:t>
      </w:r>
      <w:proofErr w:type="gramEnd"/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которых к корреспондентскому</w:t>
      </w: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счету (субсчету) кредитной организации</w:t>
      </w: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e12ca"/>
      <w:bookmarkEnd w:id="0"/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(филиала) имелась картотека к счету N 90904,</w:t>
      </w: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начало месяца ___</w:t>
      </w:r>
      <w:r w:rsidRPr="005B4E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60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0643D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ED7A56" w:rsidRPr="000643D7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643D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рублях </w:t>
      </w:r>
    </w:p>
    <w:tbl>
      <w:tblPr>
        <w:tblW w:w="106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"/>
        <w:gridCol w:w="1701"/>
        <w:gridCol w:w="850"/>
        <w:gridCol w:w="993"/>
        <w:gridCol w:w="992"/>
        <w:gridCol w:w="1701"/>
        <w:gridCol w:w="992"/>
        <w:gridCol w:w="1134"/>
        <w:gridCol w:w="1418"/>
      </w:tblGrid>
      <w:tr w:rsidR="00ED7A56" w:rsidRPr="000643D7" w:rsidTr="00417698">
        <w:trPr>
          <w:tblCellSpacing w:w="0" w:type="dxa"/>
        </w:trPr>
        <w:tc>
          <w:tcPr>
            <w:tcW w:w="881" w:type="dxa"/>
            <w:vMerge w:val="restart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bookmarkStart w:id="1" w:name="2a618"/>
            <w:bookmarkStart w:id="2" w:name="74010"/>
            <w:bookmarkStart w:id="3" w:name="6cc27"/>
            <w:bookmarkStart w:id="4" w:name="7d779"/>
            <w:bookmarkStart w:id="5" w:name="55836"/>
            <w:bookmarkStart w:id="6" w:name="8438e"/>
            <w:bookmarkStart w:id="7" w:name="31c38"/>
            <w:bookmarkStart w:id="8" w:name="c653b"/>
            <w:bookmarkStart w:id="9" w:name="c7b6f"/>
            <w:bookmarkStart w:id="10" w:name="48fd8"/>
            <w:bookmarkStart w:id="11" w:name="9e992"/>
            <w:bookmarkStart w:id="12" w:name="04ef7"/>
            <w:bookmarkStart w:id="13" w:name="d6a36"/>
            <w:bookmarkStart w:id="14" w:name="a5a29"/>
            <w:bookmarkStart w:id="15" w:name="10b1d"/>
            <w:bookmarkStart w:id="16" w:name="402a6"/>
            <w:bookmarkStart w:id="17" w:name="6561a"/>
            <w:bookmarkStart w:id="18" w:name="d57af"/>
            <w:bookmarkStart w:id="19" w:name="f810c"/>
            <w:bookmarkStart w:id="20" w:name="a5b29"/>
            <w:bookmarkStart w:id="21" w:name="b9b7c"/>
            <w:bookmarkStart w:id="22" w:name="b4b5b"/>
            <w:bookmarkStart w:id="23" w:name="0be8f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1701" w:type="dxa"/>
            <w:vMerge w:val="restart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Остаток, приход (обороты по дебету), расход (обороты по кредиту)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по счету N 90904 </w:t>
            </w:r>
          </w:p>
        </w:tc>
        <w:tc>
          <w:tcPr>
            <w:tcW w:w="5812" w:type="dxa"/>
            <w:gridSpan w:val="5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суммы неоплаченных расчетных документов по платежам: 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по платежам самой кредитной организации (филиала) (из графы 3) </w:t>
            </w: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Merge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 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бюджеты субъектов РФ и органов местного самоуправления 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</w:t>
            </w:r>
            <w:proofErr w:type="spellStart"/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</w:t>
            </w:r>
            <w:proofErr w:type="spellEnd"/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фонды РФ: Пенсионный, соц. страхования, занятости населения, обязательного мед</w:t>
            </w:r>
            <w:proofErr w:type="gramStart"/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трахования 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оплате труда </w:t>
            </w: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другим видам платежей </w:t>
            </w:r>
          </w:p>
        </w:tc>
        <w:tc>
          <w:tcPr>
            <w:tcW w:w="1418" w:type="dxa"/>
            <w:vMerge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01.08.13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на начало месяца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7320000</w:t>
            </w: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2414000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1386000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5FD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5FD">
              <w:rPr>
                <w:rFonts w:ascii="Times New Roman" w:eastAsia="Times New Roman" w:hAnsi="Times New Roman" w:cs="Times New Roman"/>
                <w:lang w:eastAsia="ru-RU"/>
              </w:rPr>
              <w:t>1480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5FD">
              <w:rPr>
                <w:rFonts w:ascii="Times New Roman" w:eastAsia="Times New Roman" w:hAnsi="Times New Roman" w:cs="Times New Roman"/>
                <w:lang w:eastAsia="ru-RU"/>
              </w:rPr>
              <w:t>1620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Приход (обороты по дебету)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935000</w:t>
            </w: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216000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5F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5F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5FD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 (обороты по кредиту)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912000</w:t>
            </w: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301000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279000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5F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5F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5FD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A56" w:rsidRPr="000643D7" w:rsidTr="00417698">
        <w:trPr>
          <w:trHeight w:val="251"/>
          <w:tblCellSpacing w:w="0" w:type="dxa"/>
        </w:trPr>
        <w:tc>
          <w:tcPr>
            <w:tcW w:w="88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11.08.13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7343000</w:t>
            </w: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2267000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470000</w:t>
            </w: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1610000</w:t>
            </w: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1723000</w:t>
            </w: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Приход (обороты по дебету)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rHeight w:val="550"/>
          <w:tblCellSpacing w:w="0" w:type="dxa"/>
        </w:trPr>
        <w:tc>
          <w:tcPr>
            <w:tcW w:w="881" w:type="dxa"/>
            <w:vAlign w:val="center"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 (обороты по кредиту)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rHeight w:val="234"/>
          <w:tblCellSpacing w:w="0" w:type="dxa"/>
        </w:trPr>
        <w:tc>
          <w:tcPr>
            <w:tcW w:w="88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21.08.13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Приход (обороты по дебету)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 (обороты по кредиту)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rHeight w:val="299"/>
          <w:tblCellSpacing w:w="0" w:type="dxa"/>
        </w:trPr>
        <w:tc>
          <w:tcPr>
            <w:tcW w:w="88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31.08.13</w:t>
            </w: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на конец месяца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blCellSpacing w:w="0" w:type="dxa"/>
        </w:trPr>
        <w:tc>
          <w:tcPr>
            <w:tcW w:w="881" w:type="dxa"/>
            <w:vAlign w:val="center"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4" w:name="_GoBack"/>
            <w:bookmarkEnd w:id="24"/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за месяц приход (обороты по дебету)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56" w:rsidRPr="000643D7" w:rsidTr="00417698">
        <w:trPr>
          <w:trHeight w:val="783"/>
          <w:tblCellSpacing w:w="0" w:type="dxa"/>
        </w:trPr>
        <w:tc>
          <w:tcPr>
            <w:tcW w:w="881" w:type="dxa"/>
            <w:vAlign w:val="center"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за месяц расход (обороты по кредиту) </w:t>
            </w:r>
          </w:p>
        </w:tc>
        <w:tc>
          <w:tcPr>
            <w:tcW w:w="850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D7A56" w:rsidRPr="000643D7" w:rsidRDefault="00ED7A56" w:rsidP="001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7A56" w:rsidRDefault="00ED7A56" w:rsidP="00ED7A56"/>
    <w:p w:rsidR="00ED7A56" w:rsidRPr="00471F64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</w:rPr>
        <w:lastRenderedPageBreak/>
        <w:t xml:space="preserve">Вывод </w:t>
      </w:r>
      <w:proofErr w:type="spellStart"/>
      <w:r>
        <w:rPr>
          <w:rFonts w:ascii="Times New Roman" w:hAnsi="Times New Roman" w:cs="Times New Roman"/>
        </w:rPr>
        <w:t>Штафель</w:t>
      </w:r>
      <w:proofErr w:type="spellEnd"/>
      <w:r w:rsidR="00417698">
        <w:rPr>
          <w:rFonts w:ascii="Times New Roman" w:hAnsi="Times New Roman" w:cs="Times New Roman"/>
        </w:rPr>
        <w:t xml:space="preserve"> </w:t>
      </w:r>
      <w:r w:rsidRPr="00471F6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учету рас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четных документов, не оплаченных </w:t>
      </w:r>
      <w:r w:rsidRPr="00471F64">
        <w:rPr>
          <w:rFonts w:ascii="Times New Roman" w:eastAsia="Times New Roman" w:hAnsi="Times New Roman" w:cs="Times New Roman"/>
          <w:sz w:val="20"/>
          <w:szCs w:val="20"/>
          <w:lang w:eastAsia="ru-RU"/>
        </w:rPr>
        <w:t>из-за отсутствия средств на корреспондентском счете</w:t>
      </w:r>
    </w:p>
    <w:p w:rsidR="00ED7A56" w:rsidRPr="00471F64" w:rsidRDefault="00ED7A56" w:rsidP="00ED7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71F6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редитной организации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 для учета задолженности клиентов банка.</w:t>
      </w:r>
    </w:p>
    <w:p w:rsidR="00ED7A56" w:rsidRPr="00ED7A56" w:rsidRDefault="00ED7A56" w:rsidP="00ED7A5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D7A56" w:rsidRPr="00ED7A56" w:rsidSect="00417698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34C0C"/>
    <w:multiLevelType w:val="hybridMultilevel"/>
    <w:tmpl w:val="61C40FD4"/>
    <w:lvl w:ilvl="0" w:tplc="28EEC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6128CE"/>
    <w:multiLevelType w:val="hybridMultilevel"/>
    <w:tmpl w:val="AA40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D0235"/>
    <w:multiLevelType w:val="hybridMultilevel"/>
    <w:tmpl w:val="087CDB0A"/>
    <w:lvl w:ilvl="0" w:tplc="28EEC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370271"/>
    <w:multiLevelType w:val="hybridMultilevel"/>
    <w:tmpl w:val="61C40FD4"/>
    <w:lvl w:ilvl="0" w:tplc="28EEC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CC1773"/>
    <w:multiLevelType w:val="hybridMultilevel"/>
    <w:tmpl w:val="09DEE67C"/>
    <w:lvl w:ilvl="0" w:tplc="C9DA6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2E7"/>
    <w:rsid w:val="000E3BA8"/>
    <w:rsid w:val="003F46FC"/>
    <w:rsid w:val="00417698"/>
    <w:rsid w:val="005B5E7E"/>
    <w:rsid w:val="00610069"/>
    <w:rsid w:val="006A2136"/>
    <w:rsid w:val="007978C2"/>
    <w:rsid w:val="009778F5"/>
    <w:rsid w:val="009F7FAA"/>
    <w:rsid w:val="00D65A0C"/>
    <w:rsid w:val="00E0402A"/>
    <w:rsid w:val="00E472E7"/>
    <w:rsid w:val="00ED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0402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0402A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E04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0402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0402A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E04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</dc:creator>
  <cp:keywords/>
  <dc:description/>
  <cp:lastModifiedBy>Максим</cp:lastModifiedBy>
  <cp:revision>9</cp:revision>
  <cp:lastPrinted>2014-09-09T02:55:00Z</cp:lastPrinted>
  <dcterms:created xsi:type="dcterms:W3CDTF">2013-10-20T08:25:00Z</dcterms:created>
  <dcterms:modified xsi:type="dcterms:W3CDTF">2014-09-09T03:08:00Z</dcterms:modified>
</cp:coreProperties>
</file>