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A46" w:rsidRPr="009F13FF" w:rsidRDefault="00F53026" w:rsidP="009F13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8" type="#_x0000_t75" alt="Описание: основной вариант" style="position:absolute;left:0;text-align:left;margin-left:6pt;margin-top:0;width:61.75pt;height:59.8pt;z-index:-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wrapcoords="-263 0 -263 21330 21600 21330 21600 0 -263 0">
            <v:imagedata r:id="rId9" o:title=" основной вариант"/>
            <w10:wrap type="tight"/>
          </v:shape>
        </w:pict>
      </w:r>
      <w:r w:rsidR="005E0A46" w:rsidRPr="00F649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E0A46" w:rsidRPr="009F13FF">
        <w:rPr>
          <w:rFonts w:ascii="Times New Roman" w:eastAsia="Times New Roman" w:hAnsi="Times New Roman" w:cs="Times New Roman"/>
          <w:b/>
          <w:szCs w:val="28"/>
          <w:lang w:eastAsia="ru-RU"/>
        </w:rPr>
        <w:t xml:space="preserve">МИНИСТЕРСТВО ОБРАЗОВАНИЯ И </w:t>
      </w:r>
      <w:r w:rsidR="005E0A46" w:rsidRPr="009F13FF">
        <w:rPr>
          <w:rFonts w:ascii="Times New Roman" w:eastAsia="Times New Roman" w:hAnsi="Times New Roman" w:cs="Times New Roman"/>
          <w:b/>
          <w:caps/>
          <w:szCs w:val="28"/>
          <w:lang w:eastAsia="ru-RU"/>
        </w:rPr>
        <w:t>науки</w:t>
      </w:r>
      <w:r w:rsidR="009A1ABB" w:rsidRPr="009F13FF">
        <w:rPr>
          <w:rFonts w:ascii="Times New Roman" w:eastAsia="Times New Roman" w:hAnsi="Times New Roman" w:cs="Times New Roman"/>
          <w:b/>
          <w:caps/>
          <w:szCs w:val="28"/>
          <w:lang w:eastAsia="ru-RU"/>
        </w:rPr>
        <w:t xml:space="preserve"> </w:t>
      </w:r>
      <w:r w:rsidR="005E0A46" w:rsidRPr="009F13FF">
        <w:rPr>
          <w:rFonts w:ascii="Times New Roman" w:eastAsia="Times New Roman" w:hAnsi="Times New Roman" w:cs="Times New Roman"/>
          <w:b/>
          <w:caps/>
          <w:szCs w:val="28"/>
          <w:lang w:eastAsia="ru-RU"/>
        </w:rPr>
        <w:t>Самарской области</w:t>
      </w:r>
    </w:p>
    <w:p w:rsidR="005E0A46" w:rsidRPr="009F13FF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ind w:left="1710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5E0A46" w:rsidRPr="009F13FF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9F13FF">
        <w:rPr>
          <w:rFonts w:ascii="Times New Roman" w:eastAsia="Times New Roman" w:hAnsi="Times New Roman" w:cs="Times New Roman"/>
          <w:b/>
          <w:caps/>
          <w:szCs w:val="28"/>
          <w:lang w:eastAsia="ru-RU"/>
        </w:rPr>
        <w:t xml:space="preserve">государственное Бюджетное </w:t>
      </w:r>
      <w:r w:rsidR="001000FF">
        <w:rPr>
          <w:rFonts w:ascii="Times New Roman" w:eastAsia="Times New Roman" w:hAnsi="Times New Roman" w:cs="Times New Roman"/>
          <w:b/>
          <w:caps/>
          <w:szCs w:val="28"/>
          <w:lang w:eastAsia="ru-RU"/>
        </w:rPr>
        <w:t xml:space="preserve">профессиональное </w:t>
      </w:r>
      <w:r w:rsidRPr="009F13FF">
        <w:rPr>
          <w:rFonts w:ascii="Times New Roman" w:eastAsia="Times New Roman" w:hAnsi="Times New Roman" w:cs="Times New Roman"/>
          <w:b/>
          <w:caps/>
          <w:szCs w:val="28"/>
          <w:lang w:eastAsia="ru-RU"/>
        </w:rPr>
        <w:t xml:space="preserve">образовательное учреждение </w:t>
      </w:r>
      <w:r w:rsidR="001000FF">
        <w:rPr>
          <w:rFonts w:ascii="Times New Roman" w:eastAsia="Times New Roman" w:hAnsi="Times New Roman" w:cs="Times New Roman"/>
          <w:b/>
          <w:caps/>
          <w:szCs w:val="28"/>
          <w:lang w:eastAsia="ru-RU"/>
        </w:rPr>
        <w:t>самарской области</w:t>
      </w:r>
    </w:p>
    <w:p w:rsidR="005E0A46" w:rsidRPr="009F13FF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</w:p>
    <w:p w:rsidR="005E0A46" w:rsidRPr="009F13FF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eastAsia="Times New Roman" w:hAnsi="Times New Roman" w:cs="Times New Roman"/>
          <w:b/>
          <w:szCs w:val="28"/>
          <w:lang w:eastAsia="ru-RU"/>
        </w:rPr>
      </w:pPr>
      <w:r w:rsidRPr="009F13FF">
        <w:rPr>
          <w:rFonts w:ascii="Times New Roman" w:eastAsia="Times New Roman" w:hAnsi="Times New Roman" w:cs="Times New Roman"/>
          <w:b/>
          <w:szCs w:val="28"/>
          <w:lang w:eastAsia="ru-RU"/>
        </w:rPr>
        <w:t>«ПОВОЛЖСКИЙ ГОСУДАРСТВЕННЫЙ КОЛЛЕДЖ»</w:t>
      </w:r>
    </w:p>
    <w:p w:rsidR="005E0A46" w:rsidRPr="00F64951" w:rsidRDefault="005E0A46" w:rsidP="009F13FF">
      <w:pPr>
        <w:widowControl w:val="0"/>
        <w:pBdr>
          <w:bottom w:val="thickThinSmallGap" w:sz="24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0A46" w:rsidRPr="00F64951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46" w:rsidRPr="00F64951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46" w:rsidRPr="00F64951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46" w:rsidRPr="00F64951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46" w:rsidRPr="00F64951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0A46" w:rsidRPr="009F13FF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F13FF" w:rsidRPr="009F13FF" w:rsidRDefault="009F13FF" w:rsidP="009F13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9F13FF" w:rsidRPr="009F13FF" w:rsidRDefault="009F13FF" w:rsidP="009F13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E0A46" w:rsidRPr="009F13FF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5E0A46" w:rsidRPr="009F13FF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2"/>
          <w:sz w:val="36"/>
          <w:szCs w:val="36"/>
          <w:lang w:eastAsia="ru-RU"/>
        </w:rPr>
      </w:pPr>
    </w:p>
    <w:p w:rsidR="005E0A46" w:rsidRPr="009F13FF" w:rsidRDefault="005E0A46" w:rsidP="009F13F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0" w:name="_Toc372228898"/>
      <w:bookmarkStart w:id="1" w:name="_Toc372228953"/>
      <w:bookmarkStart w:id="2" w:name="_Toc397771380"/>
      <w:bookmarkStart w:id="3" w:name="_Toc398555815"/>
      <w:bookmarkStart w:id="4" w:name="_Toc398556063"/>
      <w:bookmarkStart w:id="5" w:name="_Toc404092398"/>
      <w:bookmarkStart w:id="6" w:name="_Toc404092497"/>
      <w:r w:rsidRPr="009F13F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МЕТОДИЧЕСКИЕ РЕКОМЕНДАЦИИ</w:t>
      </w:r>
      <w:bookmarkEnd w:id="0"/>
      <w:bookmarkEnd w:id="1"/>
      <w:bookmarkEnd w:id="2"/>
      <w:bookmarkEnd w:id="3"/>
      <w:bookmarkEnd w:id="4"/>
      <w:bookmarkEnd w:id="5"/>
      <w:bookmarkEnd w:id="6"/>
    </w:p>
    <w:p w:rsidR="005E0A46" w:rsidRPr="009F13FF" w:rsidRDefault="005E0A46" w:rsidP="009F13F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5E0A46" w:rsidRPr="009F13FF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7" w:name="_Toc372228899"/>
      <w:bookmarkStart w:id="8" w:name="_Toc372228954"/>
      <w:bookmarkStart w:id="9" w:name="_Toc397771381"/>
      <w:bookmarkStart w:id="10" w:name="_Toc398555816"/>
      <w:bookmarkStart w:id="11" w:name="_Toc398556064"/>
      <w:r w:rsidRPr="009F13FF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 ВЫПОЛНЕНИЮ КУРСОВОГО ПРОЕКТА</w:t>
      </w:r>
      <w:bookmarkEnd w:id="7"/>
      <w:bookmarkEnd w:id="8"/>
      <w:bookmarkEnd w:id="9"/>
      <w:bookmarkEnd w:id="10"/>
      <w:bookmarkEnd w:id="11"/>
    </w:p>
    <w:p w:rsidR="005E0A46" w:rsidRPr="009F13FF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5E0A46" w:rsidRPr="009F13FF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F13F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ПМ.01  </w:t>
      </w:r>
      <w:r w:rsidR="009F13FF" w:rsidRPr="009F13FF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УЧАСТИЕ В ПРОЕКТИРОВАНИИ СЕТЕВОЙ ИНФРАСТРУКТУРЫ</w:t>
      </w:r>
    </w:p>
    <w:p w:rsidR="005E0A46" w:rsidRPr="009F13FF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</w:pPr>
    </w:p>
    <w:p w:rsidR="005E0A46" w:rsidRPr="009F13FF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</w:pPr>
      <w:r w:rsidRPr="009F13FF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 xml:space="preserve">Специальность: </w:t>
      </w:r>
      <w:r w:rsidR="007A5DE9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>09.02.02</w:t>
      </w:r>
      <w:r w:rsidRPr="009F13FF"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  <w:t xml:space="preserve">  Компьютерные сети</w:t>
      </w:r>
    </w:p>
    <w:p w:rsidR="005E0A46" w:rsidRPr="009F13FF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36"/>
          <w:szCs w:val="36"/>
          <w:lang w:eastAsia="ru-RU"/>
        </w:rPr>
      </w:pPr>
    </w:p>
    <w:p w:rsidR="005E0A46" w:rsidRPr="009F13FF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5E0A46" w:rsidRPr="009F13FF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5E0A46" w:rsidRPr="00F64951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ДЛЯ СТУДЕНТОВ ОЧНОЙ </w:t>
      </w:r>
      <w:r w:rsidR="009F13F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 ЗАОЧНОЙ </w:t>
      </w:r>
      <w:r w:rsidRPr="00F649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 ОБУЧЕНИЯ</w:t>
      </w:r>
    </w:p>
    <w:p w:rsidR="005E0A46" w:rsidRPr="00F64951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E0A46" w:rsidRPr="00F64951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E0A46" w:rsidRPr="00F64951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E0A46" w:rsidRPr="00F64951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E0A46" w:rsidRPr="00F64951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E0A46" w:rsidRPr="00F64951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E0A46" w:rsidRPr="00F64951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E0A46" w:rsidRPr="00F64951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E0A46" w:rsidRPr="00F64951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E0A46" w:rsidRPr="00F64951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F13FF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ectPr w:rsidR="009F13FF" w:rsidSect="00D16EC7">
          <w:headerReference w:type="default" r:id="rId10"/>
          <w:footerReference w:type="default" r:id="rId11"/>
          <w:pgSz w:w="11907" w:h="16840" w:code="9"/>
          <w:pgMar w:top="1134" w:right="1134" w:bottom="1134" w:left="1134" w:header="510" w:footer="510" w:gutter="0"/>
          <w:pgNumType w:start="1"/>
          <w:cols w:space="708"/>
          <w:titlePg/>
          <w:docGrid w:linePitch="360"/>
        </w:sectPr>
      </w:pPr>
      <w:bookmarkStart w:id="12" w:name="_Toc317155558"/>
      <w:r w:rsidRPr="00F649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Самара,</w:t>
      </w:r>
      <w:bookmarkEnd w:id="12"/>
      <w:r w:rsidR="007A5DE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201</w:t>
      </w:r>
      <w:r w:rsidR="00A378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</w:t>
      </w:r>
      <w:bookmarkStart w:id="13" w:name="_GoBack"/>
      <w:bookmarkEnd w:id="13"/>
      <w:r w:rsidRPr="00F649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г.</w:t>
      </w:r>
    </w:p>
    <w:p w:rsidR="009F13FF" w:rsidRPr="00F64951" w:rsidRDefault="009F13FF" w:rsidP="009F13FF">
      <w:pPr>
        <w:widowControl w:val="0"/>
        <w:autoSpaceDE w:val="0"/>
        <w:autoSpaceDN w:val="0"/>
        <w:adjustRightInd w:val="0"/>
        <w:spacing w:after="0" w:line="240" w:lineRule="auto"/>
        <w:ind w:left="2835" w:right="-424" w:hanging="28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3FF" w:rsidRPr="00F64951" w:rsidRDefault="009F13FF" w:rsidP="009F13FF">
      <w:pPr>
        <w:widowControl w:val="0"/>
        <w:autoSpaceDE w:val="0"/>
        <w:autoSpaceDN w:val="0"/>
        <w:adjustRightInd w:val="0"/>
        <w:spacing w:after="0" w:line="240" w:lineRule="auto"/>
        <w:ind w:right="-42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3FF" w:rsidRPr="00F64951" w:rsidRDefault="009F13FF" w:rsidP="009F13FF">
      <w:pPr>
        <w:widowControl w:val="0"/>
        <w:autoSpaceDE w:val="0"/>
        <w:autoSpaceDN w:val="0"/>
        <w:adjustRightInd w:val="0"/>
        <w:spacing w:after="0" w:line="240" w:lineRule="auto"/>
        <w:ind w:firstLine="73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Методические рекомендации по выполнению  курсового проекта  являются частью учебно-методического комплекса (УМК) по </w:t>
      </w:r>
      <w:r w:rsidRPr="00F649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ПМ.01  Участие в проектировании сетевой инфраструктуры</w:t>
      </w: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9F13FF" w:rsidRPr="00F64951" w:rsidRDefault="009F13FF" w:rsidP="009F13F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Методические рекомендации определяют цели, задачи, порядок выполнения курсового проекта,  содержат требования к его лингвистическому и техническому оформлению, а также практические советы по подготовке и прохождению процедуры защиты.</w:t>
      </w:r>
    </w:p>
    <w:p w:rsidR="009F13FF" w:rsidRPr="00F64951" w:rsidRDefault="009F13FF" w:rsidP="009F13F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Методические рекомендации адресованы обучающимся по очной и заочной формам. </w:t>
      </w:r>
    </w:p>
    <w:p w:rsidR="009F13FF" w:rsidRPr="00F64951" w:rsidRDefault="009F13FF" w:rsidP="009F13F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</w:pP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>В электронном виде методические рекомендации размещены на файловом сервере колледжа.</w:t>
      </w:r>
    </w:p>
    <w:p w:rsidR="009F13FF" w:rsidRPr="00F64951" w:rsidRDefault="009F13FF" w:rsidP="009F13FF">
      <w:pPr>
        <w:widowControl w:val="0"/>
        <w:autoSpaceDE w:val="0"/>
        <w:autoSpaceDN w:val="0"/>
        <w:adjustRightInd w:val="0"/>
        <w:spacing w:after="0" w:line="240" w:lineRule="auto"/>
        <w:ind w:right="9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3FF" w:rsidRPr="00F64951" w:rsidRDefault="009F13FF" w:rsidP="009F13FF">
      <w:pPr>
        <w:widowControl w:val="0"/>
        <w:autoSpaceDE w:val="0"/>
        <w:autoSpaceDN w:val="0"/>
        <w:adjustRightInd w:val="0"/>
        <w:spacing w:after="0" w:line="240" w:lineRule="auto"/>
        <w:ind w:right="9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3FF" w:rsidRPr="00F64951" w:rsidRDefault="009F13FF" w:rsidP="009F13FF">
      <w:pPr>
        <w:widowControl w:val="0"/>
        <w:autoSpaceDE w:val="0"/>
        <w:autoSpaceDN w:val="0"/>
        <w:adjustRightInd w:val="0"/>
        <w:spacing w:after="0" w:line="240" w:lineRule="auto"/>
        <w:ind w:right="9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3FF" w:rsidRPr="00F64951" w:rsidRDefault="009F13FF" w:rsidP="009F13FF">
      <w:pPr>
        <w:widowControl w:val="0"/>
        <w:autoSpaceDE w:val="0"/>
        <w:autoSpaceDN w:val="0"/>
        <w:adjustRightInd w:val="0"/>
        <w:spacing w:after="0" w:line="240" w:lineRule="auto"/>
        <w:ind w:right="9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3FF" w:rsidRPr="00F64951" w:rsidRDefault="009F13FF" w:rsidP="009F13FF">
      <w:pPr>
        <w:widowControl w:val="0"/>
        <w:autoSpaceDE w:val="0"/>
        <w:autoSpaceDN w:val="0"/>
        <w:adjustRightInd w:val="0"/>
        <w:spacing w:after="0" w:line="240" w:lineRule="auto"/>
        <w:ind w:right="9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3FF" w:rsidRPr="00F64951" w:rsidRDefault="009F13FF" w:rsidP="009F13FF">
      <w:pPr>
        <w:widowControl w:val="0"/>
        <w:autoSpaceDE w:val="0"/>
        <w:autoSpaceDN w:val="0"/>
        <w:adjustRightInd w:val="0"/>
        <w:spacing w:after="0" w:line="240" w:lineRule="auto"/>
        <w:ind w:right="9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2353"/>
        <w:gridCol w:w="4217"/>
      </w:tblGrid>
      <w:tr w:rsidR="009F13FF" w:rsidRPr="00F64951" w:rsidTr="002651EE">
        <w:tc>
          <w:tcPr>
            <w:tcW w:w="3284" w:type="dxa"/>
          </w:tcPr>
          <w:p w:rsidR="009F13FF" w:rsidRPr="00F64951" w:rsidRDefault="009F13FF" w:rsidP="009F13FF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F13FF" w:rsidRPr="00F64951" w:rsidRDefault="009F13FF" w:rsidP="009F13FF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353" w:type="dxa"/>
          </w:tcPr>
          <w:p w:rsidR="009F13FF" w:rsidRPr="00F64951" w:rsidRDefault="009F13FF" w:rsidP="009F13FF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17" w:type="dxa"/>
          </w:tcPr>
          <w:p w:rsidR="009F13FF" w:rsidRPr="00F64951" w:rsidRDefault="009F13FF" w:rsidP="009F13FF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F13FF" w:rsidRPr="00F64951" w:rsidRDefault="009F13FF" w:rsidP="009F13FF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649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sym w:font="Symbol" w:char="00E3"/>
            </w:r>
            <w:r w:rsidRPr="00F649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1000F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ГБПОУ </w:t>
            </w:r>
            <w:r w:rsidRPr="00F649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«Поволжский </w:t>
            </w:r>
            <w:r w:rsidRPr="00F649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br/>
              <w:t xml:space="preserve">государственный </w:t>
            </w:r>
            <w:r w:rsidRPr="00F649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колледж»</w:t>
            </w:r>
          </w:p>
        </w:tc>
      </w:tr>
    </w:tbl>
    <w:p w:rsidR="009F13FF" w:rsidRPr="00F64951" w:rsidRDefault="009F13FF" w:rsidP="009F13FF">
      <w:pPr>
        <w:widowControl w:val="0"/>
        <w:autoSpaceDE w:val="0"/>
        <w:autoSpaceDN w:val="0"/>
        <w:adjustRightInd w:val="0"/>
        <w:spacing w:after="0" w:line="240" w:lineRule="auto"/>
        <w:ind w:right="93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E0A46" w:rsidRPr="00F64951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5E0A46" w:rsidRPr="00F64951" w:rsidSect="00D16EC7">
          <w:pgSz w:w="11907" w:h="16840" w:code="9"/>
          <w:pgMar w:top="1134" w:right="1134" w:bottom="1134" w:left="1134" w:header="510" w:footer="510" w:gutter="0"/>
          <w:pgNumType w:start="1"/>
          <w:cols w:space="708"/>
          <w:titlePg/>
          <w:docGrid w:linePitch="360"/>
        </w:sectPr>
      </w:pPr>
    </w:p>
    <w:p w:rsidR="005E0A46" w:rsidRPr="004D09D3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E0A46" w:rsidRPr="00F64951" w:rsidRDefault="005E0A46" w:rsidP="009F13F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4" w:name="_Toc404092498"/>
      <w:bookmarkStart w:id="15" w:name="_Toc317155559"/>
      <w:bookmarkStart w:id="16" w:name="_Toc317155895"/>
      <w:r w:rsidRPr="00F649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</w:t>
      </w:r>
      <w:bookmarkEnd w:id="14"/>
    </w:p>
    <w:p w:rsidR="005E0A46" w:rsidRPr="00F64951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E0A46" w:rsidRPr="00F64951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7" w:name="_Toc404092400"/>
      <w:bookmarkStart w:id="18" w:name="_Toc404092499"/>
      <w:r w:rsidRPr="00F649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Уважаемый студент!</w:t>
      </w:r>
      <w:bookmarkEnd w:id="15"/>
      <w:bookmarkEnd w:id="16"/>
      <w:bookmarkEnd w:id="17"/>
      <w:bookmarkEnd w:id="18"/>
    </w:p>
    <w:p w:rsidR="005E0A46" w:rsidRPr="00F64951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E0A46" w:rsidRPr="00F64951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Курсовой проект по профессиональному модулю </w:t>
      </w:r>
      <w:r w:rsidR="00A52900" w:rsidRPr="00F649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ПМ.01  Участие в проектировании сетевой инфраструктуры</w:t>
      </w:r>
      <w:r w:rsidRPr="00F64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одним из основных видов учебных занятий и формой контроля Вашей учебной работы. </w:t>
      </w:r>
    </w:p>
    <w:p w:rsidR="005E0A46" w:rsidRPr="00F64951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Курсовой проект – это практическая деятельность студента по изучаемому профессиональному модулю. </w:t>
      </w:r>
    </w:p>
    <w:p w:rsidR="005E0A46" w:rsidRPr="00F64951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Выполнение курсового проекта по профессиональному модулю </w:t>
      </w:r>
      <w:r w:rsidR="00A52900" w:rsidRPr="00F649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ПМ.01  Участие в проектировании сетевой инфраструктуры </w:t>
      </w:r>
      <w:r w:rsidRPr="00F64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направлено на приобретение Вами практического опыта по систематизации полученных знаний и практических умений, формированию профессиональных (ПК) и общих компетенций (ОК). </w:t>
      </w:r>
    </w:p>
    <w:p w:rsidR="005E0A46" w:rsidRPr="00F64951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Выполнение курсового проекта осуществляется под руководством преподавателя профессионального модуля </w:t>
      </w:r>
      <w:r w:rsidR="00A52900" w:rsidRPr="00F649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ПМ.01  Участие в проектировании сетевой инфраструктуры</w:t>
      </w:r>
      <w:r w:rsidRPr="00F6495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F64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Результатом данной работы должен стать курсовой проект, выполненный и оформленный в соответствии с установленными требованиями. Курсовой проект подлежит обязательной защите.</w:t>
      </w:r>
    </w:p>
    <w:p w:rsidR="005E0A46" w:rsidRPr="00F64951" w:rsidRDefault="005E0A46" w:rsidP="009F13FF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Настоящие методические рекомендации (МР) определяют цели и задачи, </w:t>
      </w: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порядок выполнения, содержат требования к лингвистическому и техническому оформлению курсового проекта и практические советы по подготовке и прохождению процедуры защиты.</w:t>
      </w:r>
    </w:p>
    <w:p w:rsidR="005E0A46" w:rsidRPr="00F64951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Подробное изучение рекомендаций и следование им позволит Вам избежать ошибок, сократит время и поможет качественно выполнить курсовой проект.</w:t>
      </w:r>
    </w:p>
    <w:p w:rsidR="00A52900" w:rsidRPr="00F64951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Обращаем Ваше внимание, что</w:t>
      </w: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Вы получите неудовлетворительную оценку по курсовому проекту, то не будете допущены к квалификационному экзамену по профессиональному модулю. </w:t>
      </w:r>
    </w:p>
    <w:p w:rsidR="005E0A46" w:rsidRPr="00F64951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 тем, внимательное изучение рекомендаций, следование им и своевременное консультирование у Вашего руководителя поможет Вам без проблем подготовить, защитить курсовой проект и получить  положительную оценку.</w:t>
      </w:r>
    </w:p>
    <w:p w:rsidR="005E0A46" w:rsidRPr="00F64951" w:rsidRDefault="005E0A46" w:rsidP="009F13F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Консультации по выполнению курсового проекта проводятся как в рамках учебных часов в ходе изучения профессионального модуля, так и по индивидуальному графику.</w:t>
      </w:r>
    </w:p>
    <w:p w:rsidR="005E0A46" w:rsidRPr="00F64951" w:rsidRDefault="005E0A46" w:rsidP="009F13FF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E0A46" w:rsidRPr="00F64951" w:rsidRDefault="005E0A46" w:rsidP="009F13FF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Желаем Вам успехов!</w:t>
      </w:r>
    </w:p>
    <w:p w:rsidR="005E0A46" w:rsidRPr="00F64951" w:rsidRDefault="005E0A46" w:rsidP="009F13FF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E0A46" w:rsidRPr="00F64951" w:rsidRDefault="005E0A46" w:rsidP="009F13FF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52900" w:rsidRPr="00F64951" w:rsidRDefault="00A52900" w:rsidP="009F13FF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52900" w:rsidRPr="00F64951" w:rsidRDefault="00A52900" w:rsidP="009F13FF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52900" w:rsidRPr="00F64951" w:rsidRDefault="00A52900" w:rsidP="009F13FF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1 ЦЕЛИ И ЗАДАЧИ КУРСОВОГО ПРОЕКТА</w:t>
      </w:r>
    </w:p>
    <w:p w:rsidR="00A52900" w:rsidRPr="00F64951" w:rsidRDefault="00A52900" w:rsidP="009F13F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2900" w:rsidRPr="00F64951" w:rsidRDefault="00A52900" w:rsidP="009F13F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Выполнение курсового проекта рассматривается как вид учебной работы по профессиональному модулю и реализуется в пределах времени, отведенного на его изучение.</w:t>
      </w:r>
    </w:p>
    <w:p w:rsidR="00A52900" w:rsidRPr="00F64951" w:rsidRDefault="00A52900" w:rsidP="009F13F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2900" w:rsidRPr="00F64951" w:rsidRDefault="00A52900" w:rsidP="009F13F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1.1 Цель курсового проектирования</w:t>
      </w:r>
    </w:p>
    <w:p w:rsidR="00A52900" w:rsidRPr="00F64951" w:rsidRDefault="00A52900" w:rsidP="009F13F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52900" w:rsidRPr="00F64951" w:rsidRDefault="00A52900" w:rsidP="009F13F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Выполнение студентом курсового проекта по профессиональному модулю </w:t>
      </w:r>
      <w:r w:rsidRPr="00F649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ПМ.01  Участие в проектировании сетевой инфраструктуры</w:t>
      </w:r>
      <w:r w:rsidRPr="00F649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с целью:</w:t>
      </w:r>
    </w:p>
    <w:p w:rsidR="00A52900" w:rsidRPr="00F64951" w:rsidRDefault="00A52900" w:rsidP="009F13F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2900" w:rsidRPr="00F64951" w:rsidRDefault="00D16EC7" w:rsidP="009F13FF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2900"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Формирования умений:</w:t>
      </w:r>
    </w:p>
    <w:p w:rsidR="00D16EC7" w:rsidRPr="00F64951" w:rsidRDefault="00D16EC7" w:rsidP="009F13F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проектировать локальную сеть;</w:t>
      </w:r>
    </w:p>
    <w:p w:rsidR="00D16EC7" w:rsidRPr="00F64951" w:rsidRDefault="00D16EC7" w:rsidP="009F13F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выбирать сетевые топологии;</w:t>
      </w:r>
    </w:p>
    <w:p w:rsidR="00D16EC7" w:rsidRPr="00F64951" w:rsidRDefault="00D16EC7" w:rsidP="009F13F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рассчитывать основные параметры локальной сети;</w:t>
      </w:r>
    </w:p>
    <w:p w:rsidR="00D16EC7" w:rsidRPr="00F64951" w:rsidRDefault="00D16EC7" w:rsidP="009F13F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читать техническую и проектную документацию </w:t>
      </w: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организации сегментов сети;</w:t>
      </w:r>
    </w:p>
    <w:p w:rsidR="00D16EC7" w:rsidRPr="00F64951" w:rsidRDefault="00D16EC7" w:rsidP="009F13F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применять алгоритмы поиска кратчайшего пути;</w:t>
      </w:r>
    </w:p>
    <w:p w:rsidR="00D16EC7" w:rsidRPr="00F64951" w:rsidRDefault="00D16EC7" w:rsidP="009F13F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планировать структуру сети с помощью графа </w:t>
      </w: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 оптимальным расположением узлов;</w:t>
      </w:r>
    </w:p>
    <w:p w:rsidR="00D16EC7" w:rsidRPr="00F64951" w:rsidRDefault="00D16EC7" w:rsidP="009F13F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использовать математический аппарат теории </w:t>
      </w: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графов;</w:t>
      </w:r>
    </w:p>
    <w:p w:rsidR="00D16EC7" w:rsidRPr="00F64951" w:rsidRDefault="00D16EC7" w:rsidP="009F13F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контролировать соответствие разрабатываемого </w:t>
      </w: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проекта нормативно-технической документации;</w:t>
      </w:r>
    </w:p>
    <w:p w:rsidR="00D16EC7" w:rsidRPr="00F64951" w:rsidRDefault="00D16EC7" w:rsidP="009F13FF">
      <w:pPr>
        <w:numPr>
          <w:ilvl w:val="0"/>
          <w:numId w:val="1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настраивать</w:t>
      </w:r>
      <w:r w:rsidRPr="00F6495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протокол TCP/IP и использовать </w:t>
      </w: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встроенные утилиты операционной системы для диагностики работоспособности сети;</w:t>
      </w:r>
    </w:p>
    <w:p w:rsidR="00D16EC7" w:rsidRPr="00F64951" w:rsidRDefault="00D16EC7" w:rsidP="009F13F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использовать многофункциональные приборы и </w:t>
      </w: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программные средства мониторинга;</w:t>
      </w:r>
    </w:p>
    <w:p w:rsidR="00D16EC7" w:rsidRPr="00F64951" w:rsidRDefault="00D16EC7" w:rsidP="009F13F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использовать программно-аппаратные средства технического </w:t>
      </w: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контроля;</w:t>
      </w:r>
    </w:p>
    <w:p w:rsidR="00D16EC7" w:rsidRPr="00F64951" w:rsidRDefault="00D16EC7" w:rsidP="009F13FF">
      <w:pPr>
        <w:numPr>
          <w:ilvl w:val="0"/>
          <w:numId w:val="1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использовать техническую литературу и </w:t>
      </w:r>
      <w:r w:rsidRPr="00F6495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информационно-справочные системы для замены </w:t>
      </w: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(поиска аналогов) устаревшего оборудования;</w:t>
      </w:r>
    </w:p>
    <w:p w:rsidR="00D16EC7" w:rsidRPr="00F64951" w:rsidRDefault="00D16EC7" w:rsidP="009F13F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6EC7" w:rsidRPr="00F64951" w:rsidRDefault="00D16EC7" w:rsidP="009F13FF">
      <w:pPr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Формирования знаний</w:t>
      </w:r>
    </w:p>
    <w:p w:rsidR="00D16EC7" w:rsidRPr="00F64951" w:rsidRDefault="00D16EC7" w:rsidP="009F13F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общие принципы построения сетей;</w:t>
      </w:r>
    </w:p>
    <w:p w:rsidR="00D16EC7" w:rsidRPr="00F64951" w:rsidRDefault="00D16EC7" w:rsidP="009F13F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сетевые топологии;</w:t>
      </w:r>
    </w:p>
    <w:p w:rsidR="00D16EC7" w:rsidRPr="00F64951" w:rsidRDefault="00D16EC7" w:rsidP="009F13F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многослойную модель OSI;</w:t>
      </w:r>
    </w:p>
    <w:p w:rsidR="00D16EC7" w:rsidRPr="00F64951" w:rsidRDefault="00D16EC7" w:rsidP="009F13F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требования к компьютерным сетям;</w:t>
      </w:r>
    </w:p>
    <w:p w:rsidR="00D16EC7" w:rsidRPr="00F64951" w:rsidRDefault="00D16EC7" w:rsidP="009F13F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архитектуру протоколов;</w:t>
      </w:r>
    </w:p>
    <w:p w:rsidR="00D16EC7" w:rsidRPr="00F64951" w:rsidRDefault="00D16EC7" w:rsidP="009F13F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стандартизацию сетей;</w:t>
      </w:r>
    </w:p>
    <w:p w:rsidR="00D16EC7" w:rsidRPr="00F64951" w:rsidRDefault="00D16EC7" w:rsidP="009F13F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этапы проектирования сетевой инфраструктуры;</w:t>
      </w:r>
    </w:p>
    <w:p w:rsidR="00D16EC7" w:rsidRPr="00F64951" w:rsidRDefault="00D16EC7" w:rsidP="009F13F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требования к сетевой безопасности;</w:t>
      </w:r>
    </w:p>
    <w:p w:rsidR="00D16EC7" w:rsidRPr="00F64951" w:rsidRDefault="00D16EC7" w:rsidP="009F13F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организацию работ по вводу в эксплуатацию объектов и сегментов компьютерных сетей;</w:t>
      </w:r>
    </w:p>
    <w:p w:rsidR="00D16EC7" w:rsidRPr="00F64951" w:rsidRDefault="00D16EC7" w:rsidP="009F13F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lastRenderedPageBreak/>
        <w:t>вероятностные и стохастические процессы, элементы теории массового обслуживания, основные соотношения теории очередей, основные понятия теории графов;</w:t>
      </w:r>
    </w:p>
    <w:p w:rsidR="00D16EC7" w:rsidRPr="00F64951" w:rsidRDefault="00D16EC7" w:rsidP="009F13F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алгоритмы поиска кратчайшего пути;</w:t>
      </w:r>
    </w:p>
    <w:p w:rsidR="00D16EC7" w:rsidRPr="00F64951" w:rsidRDefault="00D16EC7" w:rsidP="009F13F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основные проблемы синтеза графов атак;</w:t>
      </w:r>
    </w:p>
    <w:p w:rsidR="00D16EC7" w:rsidRPr="00F64951" w:rsidRDefault="00D16EC7" w:rsidP="009F13F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построение адекватной модели;</w:t>
      </w:r>
    </w:p>
    <w:p w:rsidR="00D16EC7" w:rsidRPr="00F64951" w:rsidRDefault="00D16EC7" w:rsidP="009F13F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системы топологического анализа защищенности компьютерной сети;</w:t>
      </w:r>
    </w:p>
    <w:p w:rsidR="00D16EC7" w:rsidRPr="00F64951" w:rsidRDefault="00D16EC7" w:rsidP="009F13F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архитектуру сканера безопасности;</w:t>
      </w:r>
    </w:p>
    <w:p w:rsidR="00D16EC7" w:rsidRPr="00F64951" w:rsidRDefault="00D16EC7" w:rsidP="009F13F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экспертные системы;</w:t>
      </w:r>
    </w:p>
    <w:p w:rsidR="00D16EC7" w:rsidRPr="00F64951" w:rsidRDefault="00D16EC7" w:rsidP="009F13F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базовые протоколы и технологии локальных сетей;</w:t>
      </w:r>
    </w:p>
    <w:p w:rsidR="00D16EC7" w:rsidRPr="00F64951" w:rsidRDefault="00D16EC7" w:rsidP="009F13F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принципы построения высокоскоростных локальных сетей;</w:t>
      </w:r>
    </w:p>
    <w:p w:rsidR="00D16EC7" w:rsidRPr="00F64951" w:rsidRDefault="00D16EC7" w:rsidP="009F13F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основы проектирования локальных сетей, беспроводные локальные сети;</w:t>
      </w:r>
    </w:p>
    <w:p w:rsidR="00D16EC7" w:rsidRPr="00F64951" w:rsidRDefault="00D16EC7" w:rsidP="009F13F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стандарты кабелей, основные виды коммуникационных устройств, термины, понятия, стандарты и типовые элементы структурированной</w:t>
      </w: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br/>
        <w:t>кабельной системы: монтаж, тестирование;</w:t>
      </w:r>
    </w:p>
    <w:p w:rsidR="00D16EC7" w:rsidRPr="00F64951" w:rsidRDefault="00D16EC7" w:rsidP="009F13F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средства тестирования и анализа;</w:t>
      </w:r>
    </w:p>
    <w:p w:rsidR="00D16EC7" w:rsidRPr="00F64951" w:rsidRDefault="00D16EC7" w:rsidP="009F13F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программно-аппаратные средства технического контроля;</w:t>
      </w:r>
    </w:p>
    <w:p w:rsidR="00D16EC7" w:rsidRPr="00F64951" w:rsidRDefault="00D16EC7" w:rsidP="009F13F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диагностику жестких дисков;</w:t>
      </w:r>
    </w:p>
    <w:p w:rsidR="00D16EC7" w:rsidRPr="00F64951" w:rsidRDefault="00D16EC7" w:rsidP="009F13FF">
      <w:pPr>
        <w:numPr>
          <w:ilvl w:val="0"/>
          <w:numId w:val="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резервное копирование информации, RAID технологии, хранилища данных.</w:t>
      </w:r>
    </w:p>
    <w:p w:rsidR="00D16EC7" w:rsidRPr="00F64951" w:rsidRDefault="00D16EC7" w:rsidP="009F13F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480" w:rsidRPr="00F64951" w:rsidRDefault="000C1480" w:rsidP="009F13FF">
      <w:pPr>
        <w:numPr>
          <w:ilvl w:val="0"/>
          <w:numId w:val="2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Формирования практического опыта</w:t>
      </w:r>
    </w:p>
    <w:p w:rsidR="000C1480" w:rsidRPr="00F64951" w:rsidRDefault="000C1480" w:rsidP="009F13FF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1480" w:rsidRPr="00F64951" w:rsidRDefault="000C1480" w:rsidP="009F13FF">
      <w:pPr>
        <w:numPr>
          <w:ilvl w:val="0"/>
          <w:numId w:val="3"/>
        </w:numPr>
        <w:shd w:val="clear" w:color="auto" w:fill="FFFFFF"/>
        <w:spacing w:after="0" w:line="240" w:lineRule="auto"/>
        <w:ind w:left="714" w:right="-1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проектирования архитектуры локальной сети </w:t>
      </w:r>
      <w:r w:rsidRPr="00F6495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в соответствии с поставленной задачей;</w:t>
      </w:r>
    </w:p>
    <w:p w:rsidR="000C1480" w:rsidRPr="00F64951" w:rsidRDefault="000C1480" w:rsidP="009F13FF">
      <w:pPr>
        <w:numPr>
          <w:ilvl w:val="0"/>
          <w:numId w:val="3"/>
        </w:numPr>
        <w:shd w:val="clear" w:color="auto" w:fill="FFFFFF"/>
        <w:spacing w:after="0" w:line="240" w:lineRule="auto"/>
        <w:ind w:left="714" w:right="-1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установки и </w:t>
      </w: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настройки сетевых протоколов и сетевого </w:t>
      </w:r>
      <w:r w:rsidRPr="00F6495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оборудования в соответствии с конкретной задачей;</w:t>
      </w:r>
    </w:p>
    <w:p w:rsidR="000C1480" w:rsidRPr="00F64951" w:rsidRDefault="000C1480" w:rsidP="009F13FF">
      <w:pPr>
        <w:numPr>
          <w:ilvl w:val="0"/>
          <w:numId w:val="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выбора технологии, инструментальных средств при организации процесса исследования объектов </w:t>
      </w: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сетевой инфраструктуры;</w:t>
      </w:r>
    </w:p>
    <w:p w:rsidR="000C1480" w:rsidRPr="00F64951" w:rsidRDefault="000C1480" w:rsidP="009F13FF">
      <w:pPr>
        <w:numPr>
          <w:ilvl w:val="0"/>
          <w:numId w:val="3"/>
        </w:numPr>
        <w:shd w:val="clear" w:color="auto" w:fill="FFFFFF"/>
        <w:spacing w:after="0" w:line="240" w:lineRule="auto"/>
        <w:ind w:left="714" w:right="-1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обеспечения целостности резервирования </w:t>
      </w: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информации, использования </w:t>
      </w: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val="en-US" w:eastAsia="ru-RU"/>
        </w:rPr>
        <w:t>VPN</w:t>
      </w: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;</w:t>
      </w:r>
    </w:p>
    <w:p w:rsidR="000C1480" w:rsidRPr="00F64951" w:rsidRDefault="000C1480" w:rsidP="009F13FF">
      <w:pPr>
        <w:numPr>
          <w:ilvl w:val="0"/>
          <w:numId w:val="3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установки и обновления сетевого программного </w:t>
      </w: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обеспечения;</w:t>
      </w:r>
    </w:p>
    <w:p w:rsidR="000C1480" w:rsidRPr="00F64951" w:rsidRDefault="000C1480" w:rsidP="009F13FF">
      <w:pPr>
        <w:numPr>
          <w:ilvl w:val="0"/>
          <w:numId w:val="3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мониторинга производительности </w:t>
      </w:r>
      <w:r w:rsidRPr="00F6495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сервера и протоколирования системных и сетевых </w:t>
      </w: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событий;</w:t>
      </w:r>
    </w:p>
    <w:p w:rsidR="000C1480" w:rsidRPr="00F64951" w:rsidRDefault="000C1480" w:rsidP="009F13FF">
      <w:pPr>
        <w:numPr>
          <w:ilvl w:val="0"/>
          <w:numId w:val="3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использования специального программного </w:t>
      </w:r>
      <w:r w:rsidRPr="00F6495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обеспечения для моделирования, проектирования и </w:t>
      </w: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тестирования компьютерных сетей;</w:t>
      </w:r>
    </w:p>
    <w:p w:rsidR="000C1480" w:rsidRPr="00F64951" w:rsidRDefault="000C1480" w:rsidP="009F13FF">
      <w:pPr>
        <w:numPr>
          <w:ilvl w:val="0"/>
          <w:numId w:val="3"/>
        </w:numPr>
        <w:shd w:val="clear" w:color="auto" w:fill="FFFFFF"/>
        <w:spacing w:after="0" w:line="240" w:lineRule="auto"/>
        <w:ind w:left="714" w:right="922" w:hanging="3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оформления технической документации;</w:t>
      </w:r>
    </w:p>
    <w:p w:rsidR="00A52900" w:rsidRPr="00F64951" w:rsidRDefault="00A52900" w:rsidP="009F13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52900" w:rsidRPr="00F64951" w:rsidRDefault="00A52900" w:rsidP="009F13F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>2. Формирования профессиональных компетенций:</w:t>
      </w:r>
    </w:p>
    <w:p w:rsidR="00A52900" w:rsidRPr="00530B6B" w:rsidRDefault="00A03043" w:rsidP="009F13F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  <w:r w:rsidR="00A52900" w:rsidRPr="00530B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530B6B" w:rsidRPr="00530B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Таблица 1</w:t>
      </w:r>
    </w:p>
    <w:p w:rsidR="00530B6B" w:rsidRPr="00530B6B" w:rsidRDefault="00530B6B" w:rsidP="009F13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Профессиональные компетенции</w:t>
      </w:r>
    </w:p>
    <w:p w:rsidR="00A52900" w:rsidRDefault="00A52900" w:rsidP="009F13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06"/>
        <w:gridCol w:w="4765"/>
      </w:tblGrid>
      <w:tr w:rsidR="000176EA" w:rsidRPr="000F2060" w:rsidTr="00973F85">
        <w:trPr>
          <w:tblHeader/>
        </w:trPr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6EA" w:rsidRPr="000176EA" w:rsidRDefault="000176EA" w:rsidP="009F13F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176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ПК</w:t>
            </w:r>
          </w:p>
        </w:tc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6EA" w:rsidRPr="000176EA" w:rsidRDefault="000176EA" w:rsidP="009F13F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176EA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показатели оценки результата (ПК)</w:t>
            </w:r>
          </w:p>
        </w:tc>
      </w:tr>
      <w:tr w:rsidR="000176EA" w:rsidRPr="000F2060" w:rsidTr="000176EA"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6EA" w:rsidRPr="000F2060" w:rsidRDefault="000176EA" w:rsidP="009F13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FF0000"/>
                <w:sz w:val="28"/>
                <w:szCs w:val="28"/>
              </w:rPr>
            </w:pPr>
            <w:r w:rsidRPr="00F649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1.1.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9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Выполнять проектирование кабельной структуры  компьютерной сети.</w:t>
            </w:r>
          </w:p>
        </w:tc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6B9" w:rsidRDefault="000176EA" w:rsidP="009F13FF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Изучены ГОСТы и ЕСКД по необходимому виду проектирования. </w:t>
            </w:r>
          </w:p>
          <w:p w:rsidR="006F26B9" w:rsidRDefault="000176EA" w:rsidP="009F13FF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Выбранные программно-инструментальные средства соответствуют описанным выше требованиям и позволяют произвести проектирование кабельной структуры компьютерной сети. </w:t>
            </w:r>
          </w:p>
          <w:p w:rsidR="000176EA" w:rsidRPr="000176EA" w:rsidRDefault="000176EA" w:rsidP="009F13FF">
            <w:pPr>
              <w:numPr>
                <w:ilvl w:val="0"/>
                <w:numId w:val="3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7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соответствует всем требованиям и заданию.</w:t>
            </w:r>
          </w:p>
        </w:tc>
      </w:tr>
      <w:tr w:rsidR="000176EA" w:rsidRPr="000F2060" w:rsidTr="000176EA"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6EA" w:rsidRPr="00F64951" w:rsidRDefault="000176EA" w:rsidP="009F13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9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1.2.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9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Осуществлять выбор технологии, инструментальных средств </w:t>
            </w:r>
            <w:r w:rsidRPr="00F6495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и средств вычислительной техники при организации процесса разработки и исследования объектов профессиональной деятельности.</w:t>
            </w:r>
          </w:p>
        </w:tc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6EA" w:rsidRPr="001A7938" w:rsidRDefault="000176EA" w:rsidP="009F13FF">
            <w:pPr>
              <w:numPr>
                <w:ilvl w:val="0"/>
                <w:numId w:val="36"/>
              </w:numPr>
              <w:spacing w:after="0" w:line="240" w:lineRule="auto"/>
            </w:pPr>
            <w:r w:rsidRPr="000176EA">
              <w:rPr>
                <w:rFonts w:ascii="Times New Roman" w:eastAsia="Andale Sans UI" w:hAnsi="Times New Roman" w:cs="Tahoma"/>
                <w:kern w:val="3"/>
                <w:sz w:val="28"/>
                <w:szCs w:val="24"/>
                <w:lang w:eastAsia="ja-JP" w:bidi="fa-IR"/>
              </w:rPr>
              <w:t>Доказана эффективность и оптимальность технологии инструментальных средств и средств вычислительной техники выбранных при организации процесса разработки и исследования объектов профессиональной деятельности</w:t>
            </w:r>
          </w:p>
        </w:tc>
      </w:tr>
      <w:tr w:rsidR="000176EA" w:rsidRPr="000F2060" w:rsidTr="000176EA"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6EA" w:rsidRPr="00F64951" w:rsidRDefault="000176EA" w:rsidP="009F13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9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1.3.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9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Обеспечивать защиту информации в сети с использованием программно-аппаратных средств.</w:t>
            </w:r>
          </w:p>
        </w:tc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26B9" w:rsidRPr="006F26B9" w:rsidRDefault="000176EA" w:rsidP="009F13FF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eastAsia="Times New Roman" w:cs="Times New Roman"/>
                <w:lang w:eastAsia="ru-RU"/>
              </w:rPr>
            </w:pPr>
            <w:r w:rsidRPr="00017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Выбрано программное обеспечение, аппаратное обеспечение для осуществления защиты сети. </w:t>
            </w:r>
          </w:p>
          <w:p w:rsidR="000176EA" w:rsidRPr="001A7938" w:rsidRDefault="000176EA" w:rsidP="009F13FF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eastAsia="Times New Roman" w:cs="Times New Roman"/>
                <w:lang w:eastAsia="ru-RU"/>
              </w:rPr>
            </w:pPr>
            <w:r w:rsidRPr="00017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Описаны процессы настройки программно-аппаратных средств. Использованные программно-аппаратные средства обеспечивают защиту информации в сети.</w:t>
            </w:r>
          </w:p>
        </w:tc>
      </w:tr>
      <w:tr w:rsidR="000176EA" w:rsidRPr="000F2060" w:rsidTr="00E43037"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6EA" w:rsidRPr="00F64951" w:rsidRDefault="000176EA" w:rsidP="009F13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9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1.4.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9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Принимать участие в приемо-сдаточных испытаниях компьютерных сетей и сетевого оборудования различного уровня и в </w:t>
            </w:r>
            <w:r w:rsidRPr="00F64951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eastAsia="ru-RU"/>
              </w:rPr>
              <w:t>оценке качества и экономической эффективности сетевой топологии.</w:t>
            </w:r>
          </w:p>
        </w:tc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6EA" w:rsidRPr="0027739B" w:rsidRDefault="000176EA" w:rsidP="009F13FF">
            <w:pPr>
              <w:numPr>
                <w:ilvl w:val="0"/>
                <w:numId w:val="36"/>
              </w:numPr>
              <w:spacing w:after="0" w:line="240" w:lineRule="auto"/>
              <w:jc w:val="both"/>
              <w:rPr>
                <w:rFonts w:eastAsia="Times New Roman" w:cs="Times New Roman"/>
                <w:lang w:eastAsia="ru-RU"/>
              </w:rPr>
            </w:pPr>
            <w:r w:rsidRPr="00017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Подписан акт приемо-сдаточных испытаний сегмента сети, разработанного и реализованного на учебной практике</w:t>
            </w:r>
          </w:p>
        </w:tc>
      </w:tr>
      <w:tr w:rsidR="000176EA" w:rsidRPr="000F2060" w:rsidTr="000176EA">
        <w:tc>
          <w:tcPr>
            <w:tcW w:w="4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6EA" w:rsidRPr="00F64951" w:rsidRDefault="000176EA" w:rsidP="009F13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9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ПК 1.5.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649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Выполнять требования нормативно-технической </w:t>
            </w:r>
            <w:r w:rsidRPr="00F6495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документации, иметь опыт оформления проектной документации.</w:t>
            </w:r>
          </w:p>
        </w:tc>
        <w:tc>
          <w:tcPr>
            <w:tcW w:w="4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76EA" w:rsidRPr="000F2060" w:rsidRDefault="000176EA" w:rsidP="009F13FF">
            <w:pPr>
              <w:widowControl w:val="0"/>
              <w:numPr>
                <w:ilvl w:val="0"/>
                <w:numId w:val="36"/>
              </w:numPr>
              <w:autoSpaceDE w:val="0"/>
              <w:autoSpaceDN w:val="0"/>
              <w:adjustRightInd w:val="0"/>
              <w:spacing w:after="0" w:line="240" w:lineRule="auto"/>
              <w:rPr>
                <w:color w:val="FF0000"/>
                <w:sz w:val="28"/>
                <w:szCs w:val="28"/>
              </w:rPr>
            </w:pPr>
            <w:r w:rsidRPr="00017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Оформленная проектная документация соответствует </w:t>
            </w:r>
            <w:r w:rsidRPr="000176E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нормативно-техническим требованиям</w:t>
            </w:r>
          </w:p>
        </w:tc>
      </w:tr>
    </w:tbl>
    <w:p w:rsidR="000176EA" w:rsidRPr="00F64951" w:rsidRDefault="000176EA" w:rsidP="009F13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52900" w:rsidRPr="00F64951" w:rsidRDefault="00A52900" w:rsidP="009F13FF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>3. Формирования общих компетенций по специальности:</w:t>
      </w:r>
    </w:p>
    <w:p w:rsidR="00A52900" w:rsidRPr="00530B6B" w:rsidRDefault="00530B6B" w:rsidP="009F13F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30B6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Таблица 2</w:t>
      </w:r>
    </w:p>
    <w:p w:rsidR="00530B6B" w:rsidRPr="00530B6B" w:rsidRDefault="00530B6B" w:rsidP="009F13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Общие компетенции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E43037" w:rsidRPr="00F64951" w:rsidTr="00973F85">
        <w:trPr>
          <w:trHeight w:val="591"/>
          <w:tblHeader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037" w:rsidRPr="00F64951" w:rsidRDefault="00E43037" w:rsidP="009F13F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4303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Название ПК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037" w:rsidRPr="00F64951" w:rsidRDefault="00E43037" w:rsidP="009F13FF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4303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Основные показатели оценки результата (ОК)</w:t>
            </w:r>
          </w:p>
        </w:tc>
      </w:tr>
      <w:tr w:rsidR="00E43037" w:rsidRPr="00F64951" w:rsidTr="00A44B44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037" w:rsidRPr="00F64951" w:rsidRDefault="00E43037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649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  <w:t>OK</w:t>
            </w:r>
            <w:r w:rsidRPr="00F6495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1.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F6495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037" w:rsidRPr="00E43037" w:rsidRDefault="00E43037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</w:t>
            </w:r>
            <w:r w:rsidRPr="00E4303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босновывает (письменно и устно) роль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специалиста по компьютерным сетям </w:t>
            </w:r>
            <w:r w:rsidRPr="00E4303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в будущей </w:t>
            </w:r>
            <w:r w:rsidR="007D6E8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профессиональной деятельности</w:t>
            </w:r>
          </w:p>
        </w:tc>
      </w:tr>
      <w:tr w:rsidR="00E43037" w:rsidRPr="00F64951" w:rsidTr="00A44B44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037" w:rsidRPr="00F64951" w:rsidRDefault="00E43037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649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 2.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F649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82" w:rsidRDefault="007D6E82" w:rsidP="009F13FF">
            <w:pPr>
              <w:widowControl w:val="0"/>
              <w:numPr>
                <w:ilvl w:val="0"/>
                <w:numId w:val="36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</w:t>
            </w:r>
            <w:r w:rsidR="00D05A4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ационально планирует и организует деятельность</w:t>
            </w: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проектированию компьютерной сети</w:t>
            </w:r>
          </w:p>
          <w:p w:rsidR="007D6E82" w:rsidRPr="007D6E82" w:rsidRDefault="00D05A41" w:rsidP="009F13FF">
            <w:pPr>
              <w:widowControl w:val="0"/>
              <w:numPr>
                <w:ilvl w:val="0"/>
                <w:numId w:val="36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Своевременно сдает</w:t>
            </w:r>
            <w:r w:rsidR="007D6E82"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задани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я, отчеты</w:t>
            </w:r>
            <w:r w:rsidR="007D6E82"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т.д</w:t>
            </w:r>
            <w:r w:rsidR="007D6E82"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</w:t>
            </w:r>
          </w:p>
          <w:p w:rsidR="00E43037" w:rsidRPr="00F64951" w:rsidRDefault="008D5AA0" w:rsidP="009F13FF">
            <w:pPr>
              <w:widowControl w:val="0"/>
              <w:numPr>
                <w:ilvl w:val="0"/>
                <w:numId w:val="36"/>
              </w:num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</w:t>
            </w:r>
            <w:r w:rsidR="007D6E82"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ыбранны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</w:t>
            </w:r>
            <w:r w:rsidR="007D6E82"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метод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ы соответствуют</w:t>
            </w:r>
            <w:r w:rsidR="007D6E82"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их целям и задачам</w:t>
            </w:r>
          </w:p>
        </w:tc>
      </w:tr>
      <w:tr w:rsidR="00E43037" w:rsidRPr="00F64951" w:rsidTr="00A44B44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037" w:rsidRPr="00F64951" w:rsidRDefault="00E43037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649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 3.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F649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82" w:rsidRPr="007D6E82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Планирует, организует и контролирует свою деятельность.</w:t>
            </w:r>
          </w:p>
          <w:p w:rsidR="007D6E82" w:rsidRPr="007D6E82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Опознает нестандартные ситуации. Оперативно реагирует</w:t>
            </w:r>
            <w:r>
              <w:t xml:space="preserve"> </w:t>
            </w: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 нестандартные ситуации. Проявляет способность</w:t>
            </w:r>
          </w:p>
          <w:p w:rsidR="007D6E82" w:rsidRPr="007D6E82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адаптироваться к новым ситуациям. Способен порождать</w:t>
            </w:r>
          </w:p>
          <w:p w:rsidR="00E43037" w:rsidRPr="00F64951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новые идеи (креативность)</w:t>
            </w:r>
          </w:p>
        </w:tc>
      </w:tr>
      <w:tr w:rsidR="00E43037" w:rsidRPr="00F64951" w:rsidTr="00A44B44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037" w:rsidRPr="00F64951" w:rsidRDefault="00E43037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649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 4.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F649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82" w:rsidRPr="007D6E82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Рациональное распределение времени на все этапы решения задачи</w:t>
            </w:r>
          </w:p>
          <w:p w:rsidR="00E43037" w:rsidRPr="00F64951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Совпадение результатов самоанализа и экспертного анализа разработанного плана</w:t>
            </w:r>
          </w:p>
        </w:tc>
      </w:tr>
      <w:tr w:rsidR="00E43037" w:rsidRPr="00F64951" w:rsidTr="00A44B44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037" w:rsidRPr="00F64951" w:rsidRDefault="00E43037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649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 5.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F649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3037" w:rsidRPr="00F64951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</w:t>
            </w:r>
            <w:r w:rsidRPr="00E4303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риводит конкретные примеры, как знани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я</w:t>
            </w:r>
            <w:r w:rsidRPr="00E4303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профессии </w:t>
            </w:r>
            <w:r w:rsidRPr="00E4303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способствуют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быстрому взаимодействию людей через компьютерные сети</w:t>
            </w:r>
          </w:p>
        </w:tc>
      </w:tr>
      <w:tr w:rsidR="00E43037" w:rsidRPr="00F64951" w:rsidTr="00A44B44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037" w:rsidRPr="00F64951" w:rsidRDefault="00E43037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649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 6.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F649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Работать в коллективе и в </w:t>
            </w:r>
            <w:r w:rsidRPr="00F649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команде, эффективно общаться с коллегами, руководством, потребителями.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82" w:rsidRPr="007D6E82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 xml:space="preserve">Проявляет навыки межличностного </w:t>
            </w: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общения.</w:t>
            </w:r>
          </w:p>
          <w:p w:rsidR="007D6E82" w:rsidRPr="007D6E82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Умеет слушать собеседников.</w:t>
            </w:r>
          </w:p>
          <w:p w:rsidR="007D6E82" w:rsidRPr="007D6E82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Проявляет умение работать в команде на общий результат.</w:t>
            </w:r>
          </w:p>
          <w:p w:rsidR="007D6E82" w:rsidRPr="007D6E82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Проявляет справедливость, доброжелательность.</w:t>
            </w:r>
          </w:p>
          <w:p w:rsidR="007D6E82" w:rsidRPr="007D6E82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Вдохновляет всех членов команды вносить полезный вклад</w:t>
            </w:r>
          </w:p>
          <w:p w:rsidR="00E43037" w:rsidRPr="00F64951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работу. Организует работу малой группы.</w:t>
            </w:r>
          </w:p>
        </w:tc>
      </w:tr>
      <w:tr w:rsidR="00E43037" w:rsidRPr="00F64951" w:rsidTr="00A44B44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037" w:rsidRPr="00F64951" w:rsidRDefault="00E43037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649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ОК 7.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F649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Брать на себя ответственность за работу членов команды (подчиненных), за результат выполнения заданий.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82" w:rsidRDefault="007D6E82" w:rsidP="009F13FF">
            <w:pPr>
              <w:widowControl w:val="0"/>
              <w:suppressAutoHyphens/>
              <w:spacing w:after="0" w:line="240" w:lineRule="auto"/>
              <w:jc w:val="both"/>
            </w:pPr>
            <w:r w:rsidRPr="00F649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Брать на себя ответственность за работу членов команды</w:t>
            </w:r>
            <w:r>
              <w:t xml:space="preserve"> </w:t>
            </w:r>
          </w:p>
          <w:p w:rsidR="007D6E82" w:rsidRPr="007D6E82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Берет ответственность за принятие решений на себя, если</w:t>
            </w:r>
          </w:p>
          <w:p w:rsidR="007D6E82" w:rsidRPr="007D6E82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необходимо продвинуть дело вперед.</w:t>
            </w:r>
            <w:r>
              <w:t xml:space="preserve"> </w:t>
            </w: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Самостоятельно проявляет:</w:t>
            </w:r>
          </w:p>
          <w:p w:rsidR="007D6E82" w:rsidRPr="007D6E82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адекватность самоанализа и коррекции результатов соб-</w:t>
            </w:r>
          </w:p>
          <w:p w:rsidR="007D6E82" w:rsidRPr="007D6E82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ственной работы;</w:t>
            </w:r>
          </w:p>
          <w:p w:rsidR="007D6E82" w:rsidRPr="007D6E82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полноту выполнения обязанностей в соответствии с их</w:t>
            </w:r>
          </w:p>
          <w:p w:rsidR="007D6E82" w:rsidRPr="007D6E82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распределением;</w:t>
            </w:r>
          </w:p>
          <w:p w:rsidR="007D6E82" w:rsidRPr="007D6E82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обоснованность анализа процессов в группе при</w:t>
            </w:r>
          </w:p>
          <w:p w:rsidR="007D6E82" w:rsidRPr="007D6E82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выполнении задач практики на основе</w:t>
            </w:r>
            <w:r>
              <w:t xml:space="preserve"> </w:t>
            </w: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наблюдения,</w:t>
            </w:r>
          </w:p>
          <w:p w:rsidR="00E43037" w:rsidRPr="00F64951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построение выводов и разработка рекомендаций.</w:t>
            </w:r>
          </w:p>
        </w:tc>
      </w:tr>
      <w:tr w:rsidR="00E43037" w:rsidRPr="00F64951" w:rsidTr="00A44B44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037" w:rsidRPr="00F64951" w:rsidRDefault="00E43037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649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 8.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F649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82" w:rsidRPr="007D6E82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Склонен к саморазвитию.</w:t>
            </w:r>
          </w:p>
          <w:p w:rsidR="007D6E82" w:rsidRPr="007D6E82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Способен учиться.</w:t>
            </w:r>
          </w:p>
          <w:p w:rsidR="007D6E82" w:rsidRPr="007D6E82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Способен работать самостоятельно.</w:t>
            </w:r>
          </w:p>
          <w:p w:rsidR="007D6E82" w:rsidRPr="007D6E82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Стремиться к успеху.</w:t>
            </w:r>
          </w:p>
          <w:p w:rsidR="007D6E82" w:rsidRPr="007D6E82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Терпим к критике.</w:t>
            </w:r>
          </w:p>
          <w:p w:rsidR="007D6E82" w:rsidRPr="007D6E82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Проявляет самокритику.</w:t>
            </w:r>
          </w:p>
          <w:p w:rsidR="007D6E82" w:rsidRPr="007D6E82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Имеет устойчивое стремление к самосовершенствованию.</w:t>
            </w:r>
          </w:p>
          <w:p w:rsidR="007D6E82" w:rsidRPr="007D6E82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Способен самостоятельно изучать учебные материалы</w:t>
            </w:r>
          </w:p>
          <w:p w:rsidR="007D6E82" w:rsidRPr="007D6E82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дисциплин.</w:t>
            </w:r>
          </w:p>
          <w:p w:rsidR="007D6E82" w:rsidRPr="007D6E82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Способен самостоятельно выполнять учебные задания</w:t>
            </w:r>
          </w:p>
          <w:p w:rsidR="00E43037" w:rsidRPr="00F64951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различного вида и сложности.</w:t>
            </w:r>
          </w:p>
        </w:tc>
      </w:tr>
      <w:tr w:rsidR="00E43037" w:rsidRPr="00F64951" w:rsidTr="00A44B44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037" w:rsidRPr="00F64951" w:rsidRDefault="00E43037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649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lastRenderedPageBreak/>
              <w:t>ОК 9.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F649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Ориентироваться в условиях частой смены технологий в профессиональной деятельности.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6E82" w:rsidRPr="007D6E82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Ищет различные варианты выполнения решений</w:t>
            </w:r>
          </w:p>
          <w:p w:rsidR="007D6E82" w:rsidRPr="007D6E82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Принимает непопулярные решения, если этого требует</w:t>
            </w:r>
          </w:p>
          <w:p w:rsidR="007D6E82" w:rsidRPr="007D6E82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ситуация</w:t>
            </w:r>
          </w:p>
          <w:p w:rsidR="007D6E82" w:rsidRPr="007D6E82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Активно принимает участие в разработке новых проектов</w:t>
            </w:r>
          </w:p>
          <w:p w:rsidR="007D6E82" w:rsidRPr="007D6E82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Готов к самостоятельной деятельности в условиях</w:t>
            </w:r>
          </w:p>
          <w:p w:rsidR="007D6E82" w:rsidRPr="007D6E82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неопределенности</w:t>
            </w:r>
          </w:p>
          <w:p w:rsidR="007D6E82" w:rsidRPr="007D6E82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Готов использовать новые отраслевые технологии в</w:t>
            </w:r>
          </w:p>
          <w:p w:rsidR="007D6E82" w:rsidRPr="007D6E82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области пенсионного обеспечения и социальной защиты.</w:t>
            </w:r>
          </w:p>
          <w:p w:rsidR="007D6E82" w:rsidRPr="007D6E82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Самостоятельно осуществляет анализ действующего</w:t>
            </w:r>
          </w:p>
          <w:p w:rsidR="007D6E82" w:rsidRPr="007D6E82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законодательства в области пенсионного обеспечения и</w:t>
            </w:r>
          </w:p>
          <w:p w:rsidR="00E43037" w:rsidRPr="00F64951" w:rsidRDefault="007D6E82" w:rsidP="009F13FF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7D6E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социальной защиты</w:t>
            </w:r>
          </w:p>
        </w:tc>
      </w:tr>
      <w:tr w:rsidR="00E43037" w:rsidRPr="00F64951" w:rsidTr="00A44B44">
        <w:trPr>
          <w:trHeight w:val="673"/>
        </w:trPr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037" w:rsidRPr="00F64951" w:rsidRDefault="00E43037" w:rsidP="009F13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649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 10.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F6495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Исполнять воинскую обязанность, в том числе с применением полученных профессиональных знаний (для юношей).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3FE2" w:rsidRPr="00353FE2" w:rsidRDefault="00353FE2" w:rsidP="009F13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53F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Демонстрирует чувство ответственности, патриотизма,</w:t>
            </w:r>
          </w:p>
          <w:p w:rsidR="00E43037" w:rsidRDefault="00353FE2" w:rsidP="009F13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53F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гражданского долга.</w:t>
            </w:r>
          </w:p>
          <w:p w:rsidR="00353FE2" w:rsidRPr="00353FE2" w:rsidRDefault="00353FE2" w:rsidP="009F13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53F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Готовность к службе в рядах вооруженных сил и</w:t>
            </w:r>
          </w:p>
          <w:p w:rsidR="00353FE2" w:rsidRPr="00F64951" w:rsidRDefault="00353FE2" w:rsidP="009F13F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53F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применению полученных знаний (для юношей).</w:t>
            </w:r>
          </w:p>
        </w:tc>
      </w:tr>
    </w:tbl>
    <w:p w:rsidR="000F2060" w:rsidRPr="000F2060" w:rsidRDefault="000F2060" w:rsidP="009F13FF">
      <w:pPr>
        <w:spacing w:after="0" w:line="240" w:lineRule="auto"/>
        <w:rPr>
          <w:color w:val="FF0000"/>
          <w:sz w:val="28"/>
          <w:szCs w:val="28"/>
        </w:rPr>
      </w:pPr>
    </w:p>
    <w:p w:rsidR="000F2060" w:rsidRPr="000F2060" w:rsidRDefault="000F2060" w:rsidP="009F13FF">
      <w:pPr>
        <w:spacing w:after="0" w:line="240" w:lineRule="auto"/>
        <w:rPr>
          <w:color w:val="FF0000"/>
        </w:rPr>
      </w:pPr>
    </w:p>
    <w:p w:rsidR="000C1480" w:rsidRDefault="000C1480" w:rsidP="009F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4BF6" w:rsidRPr="00064BF6" w:rsidRDefault="00064BF6" w:rsidP="009F13F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64B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1.2 Задачи курсового проектирования</w:t>
      </w:r>
    </w:p>
    <w:p w:rsidR="00064BF6" w:rsidRPr="00064BF6" w:rsidRDefault="00064BF6" w:rsidP="009F13FF">
      <w:pPr>
        <w:widowControl w:val="0"/>
        <w:autoSpaceDE w:val="0"/>
        <w:autoSpaceDN w:val="0"/>
        <w:adjustRightInd w:val="0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4BF6" w:rsidRPr="00064BF6" w:rsidRDefault="00064BF6" w:rsidP="009F13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BF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064BF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курсового проектирования:</w:t>
      </w:r>
    </w:p>
    <w:p w:rsidR="00064BF6" w:rsidRPr="00064BF6" w:rsidRDefault="00064BF6" w:rsidP="009F13F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B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поиск, обобщение, анализ необходимой информации;</w:t>
      </w:r>
    </w:p>
    <w:p w:rsidR="00064BF6" w:rsidRDefault="00064BF6" w:rsidP="009F13F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hAnsi="Times New Roman" w:cs="Times New Roman"/>
          <w:sz w:val="28"/>
          <w:szCs w:val="28"/>
        </w:rPr>
        <w:t>проектирование компьютерной сети</w:t>
      </w:r>
      <w:r w:rsidRPr="00064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64BF6" w:rsidRPr="00064BF6" w:rsidRDefault="00064BF6" w:rsidP="009F13F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BF6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курсовой работы/проекта в соответствии с заданными требованиями;</w:t>
      </w:r>
    </w:p>
    <w:p w:rsidR="00064BF6" w:rsidRPr="00064BF6" w:rsidRDefault="00064BF6" w:rsidP="009F13FF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64BF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и защита (презентация) курсовой работы/проекта.</w:t>
      </w:r>
    </w:p>
    <w:p w:rsidR="00064BF6" w:rsidRPr="00F64951" w:rsidRDefault="00064BF6" w:rsidP="009F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7509" w:rsidRPr="00F64951" w:rsidRDefault="00A47509" w:rsidP="009F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3FE2">
        <w:rPr>
          <w:rFonts w:ascii="Times New Roman" w:hAnsi="Times New Roman" w:cs="Times New Roman"/>
          <w:sz w:val="28"/>
          <w:szCs w:val="28"/>
        </w:rPr>
        <w:t>Задание: Спроектировать и создать структурированную кабельную систему</w:t>
      </w:r>
      <w:r w:rsidR="00C674A9">
        <w:rPr>
          <w:rFonts w:ascii="Times New Roman" w:hAnsi="Times New Roman" w:cs="Times New Roman"/>
          <w:sz w:val="28"/>
          <w:szCs w:val="28"/>
        </w:rPr>
        <w:t xml:space="preserve"> на основе предложенного индивидуального плана здания и </w:t>
      </w:r>
      <w:r w:rsidR="00357F6C">
        <w:rPr>
          <w:rFonts w:ascii="Times New Roman" w:hAnsi="Times New Roman" w:cs="Times New Roman"/>
          <w:sz w:val="28"/>
          <w:szCs w:val="28"/>
        </w:rPr>
        <w:t>лимитированного бюджета.</w:t>
      </w:r>
    </w:p>
    <w:p w:rsidR="00A47509" w:rsidRPr="00F64951" w:rsidRDefault="00A47509" w:rsidP="009F13F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4BF6" w:rsidRPr="00064BF6" w:rsidRDefault="00A03043" w:rsidP="009F13FF">
      <w:pPr>
        <w:pStyle w:val="1"/>
        <w:spacing w:before="0" w:line="240" w:lineRule="auto"/>
        <w:ind w:firstLine="720"/>
        <w:jc w:val="center"/>
        <w:rPr>
          <w:rFonts w:ascii="Times New Roman" w:hAnsi="Times New Roman" w:cs="Times New Roman"/>
          <w:b/>
          <w:bCs/>
          <w:color w:val="auto"/>
          <w:sz w:val="28"/>
          <w:szCs w:val="24"/>
          <w:lang w:eastAsia="ru-RU"/>
        </w:rPr>
      </w:pPr>
      <w:bookmarkStart w:id="19" w:name="_Toc404092502"/>
      <w:r w:rsidRPr="00F64951">
        <w:rPr>
          <w:rFonts w:ascii="Times New Roman" w:hAnsi="Times New Roman" w:cs="Times New Roman"/>
          <w:color w:val="auto"/>
          <w:sz w:val="28"/>
          <w:szCs w:val="28"/>
        </w:rPr>
        <w:br w:type="page"/>
      </w:r>
      <w:r w:rsidR="00064BF6" w:rsidRPr="00064BF6">
        <w:rPr>
          <w:rFonts w:ascii="Times New Roman" w:hAnsi="Times New Roman" w:cs="Times New Roman"/>
          <w:b/>
          <w:bCs/>
          <w:color w:val="auto"/>
          <w:sz w:val="28"/>
          <w:szCs w:val="24"/>
          <w:lang w:eastAsia="ru-RU"/>
        </w:rPr>
        <w:lastRenderedPageBreak/>
        <w:t>2 СТРУКТУРА КУРСОВО</w:t>
      </w:r>
      <w:r w:rsidR="00B81EA5">
        <w:rPr>
          <w:rFonts w:ascii="Times New Roman" w:hAnsi="Times New Roman" w:cs="Times New Roman"/>
          <w:b/>
          <w:bCs/>
          <w:color w:val="auto"/>
          <w:sz w:val="28"/>
          <w:szCs w:val="24"/>
          <w:lang w:eastAsia="ru-RU"/>
        </w:rPr>
        <w:t>ГО П</w:t>
      </w:r>
      <w:r w:rsidR="00064BF6" w:rsidRPr="00064BF6">
        <w:rPr>
          <w:rFonts w:ascii="Times New Roman" w:hAnsi="Times New Roman" w:cs="Times New Roman"/>
          <w:b/>
          <w:bCs/>
          <w:color w:val="auto"/>
          <w:sz w:val="28"/>
          <w:szCs w:val="24"/>
          <w:lang w:eastAsia="ru-RU"/>
        </w:rPr>
        <w:t>РОЕКТА</w:t>
      </w:r>
    </w:p>
    <w:bookmarkEnd w:id="19"/>
    <w:p w:rsidR="00A47509" w:rsidRDefault="00A47509" w:rsidP="009F13FF">
      <w:pPr>
        <w:pStyle w:val="1"/>
        <w:spacing w:before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</w:p>
    <w:p w:rsidR="00064BF6" w:rsidRPr="0034718C" w:rsidRDefault="00064BF6" w:rsidP="009F13FF">
      <w:pPr>
        <w:pStyle w:val="ConsPlusNormal"/>
        <w:widowControl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718C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34718C">
        <w:rPr>
          <w:rFonts w:ascii="Times New Roman" w:hAnsi="Times New Roman" w:cs="Times New Roman"/>
          <w:b/>
          <w:sz w:val="28"/>
          <w:szCs w:val="28"/>
        </w:rPr>
        <w:t xml:space="preserve"> Структура курсового проекта</w:t>
      </w:r>
    </w:p>
    <w:p w:rsidR="00064BF6" w:rsidRDefault="00064BF6" w:rsidP="009F13F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47509" w:rsidRPr="00F64951" w:rsidRDefault="00A47509" w:rsidP="009F13F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951">
        <w:rPr>
          <w:rFonts w:ascii="Times New Roman" w:hAnsi="Times New Roman" w:cs="Times New Roman"/>
          <w:sz w:val="28"/>
          <w:szCs w:val="28"/>
        </w:rPr>
        <w:t xml:space="preserve">По содержанию курсовой проект имеет технический характер. По структуре курсовой проект состоит из пояснительной записки и практической (графической) части. </w:t>
      </w:r>
    </w:p>
    <w:p w:rsidR="00A47509" w:rsidRPr="00F64951" w:rsidRDefault="00A47509" w:rsidP="009F13FF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4951">
        <w:rPr>
          <w:rFonts w:ascii="Times New Roman" w:hAnsi="Times New Roman" w:cs="Times New Roman"/>
          <w:b/>
          <w:bCs/>
          <w:sz w:val="28"/>
          <w:szCs w:val="28"/>
        </w:rPr>
        <w:t xml:space="preserve">Пояснительная записка курсового проекта </w:t>
      </w:r>
      <w:r w:rsidRPr="00F64951">
        <w:rPr>
          <w:rFonts w:ascii="Times New Roman" w:hAnsi="Times New Roman" w:cs="Times New Roman"/>
          <w:sz w:val="28"/>
          <w:szCs w:val="28"/>
        </w:rPr>
        <w:t>включает в себя:</w:t>
      </w:r>
    </w:p>
    <w:p w:rsidR="00A47509" w:rsidRPr="00F64951" w:rsidRDefault="00A47509" w:rsidP="009F13FF">
      <w:pPr>
        <w:pStyle w:val="ConsPlusNormal"/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64951">
        <w:rPr>
          <w:rFonts w:ascii="Times New Roman" w:hAnsi="Times New Roman" w:cs="Times New Roman"/>
          <w:sz w:val="28"/>
          <w:szCs w:val="28"/>
        </w:rPr>
        <w:t>титульный лист;</w:t>
      </w:r>
    </w:p>
    <w:p w:rsidR="00A47509" w:rsidRPr="00F64951" w:rsidRDefault="00A47509" w:rsidP="009F13FF">
      <w:pPr>
        <w:pStyle w:val="ConsPlusNormal"/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64951">
        <w:rPr>
          <w:rFonts w:ascii="Times New Roman" w:hAnsi="Times New Roman" w:cs="Times New Roman"/>
          <w:sz w:val="28"/>
          <w:szCs w:val="28"/>
        </w:rPr>
        <w:t>задание;</w:t>
      </w:r>
    </w:p>
    <w:p w:rsidR="00A47509" w:rsidRPr="00F64951" w:rsidRDefault="00A47509" w:rsidP="009F13FF">
      <w:pPr>
        <w:pStyle w:val="ConsPlusNormal"/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64951">
        <w:rPr>
          <w:rFonts w:ascii="Times New Roman" w:hAnsi="Times New Roman" w:cs="Times New Roman"/>
          <w:sz w:val="28"/>
          <w:szCs w:val="28"/>
        </w:rPr>
        <w:t>содержание;</w:t>
      </w:r>
    </w:p>
    <w:p w:rsidR="00A47509" w:rsidRPr="00F64951" w:rsidRDefault="00A47509" w:rsidP="009F13FF">
      <w:pPr>
        <w:pStyle w:val="ConsPlusNormal"/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64951">
        <w:rPr>
          <w:rFonts w:ascii="Times New Roman" w:hAnsi="Times New Roman" w:cs="Times New Roman"/>
          <w:sz w:val="28"/>
          <w:szCs w:val="28"/>
        </w:rPr>
        <w:t>введение, в котором раскрывается актуальность и значение темы, формулируется цель;</w:t>
      </w:r>
    </w:p>
    <w:p w:rsidR="00266E15" w:rsidRPr="00F64951" w:rsidRDefault="00266E15" w:rsidP="009F13FF">
      <w:pPr>
        <w:pStyle w:val="ConsPlusNormal"/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64951">
        <w:rPr>
          <w:rFonts w:ascii="Times New Roman" w:hAnsi="Times New Roman" w:cs="Times New Roman"/>
          <w:sz w:val="28"/>
          <w:szCs w:val="28"/>
        </w:rPr>
        <w:t>проектную часть локальной вычислительной сети</w:t>
      </w:r>
    </w:p>
    <w:p w:rsidR="00266E15" w:rsidRPr="00F64951" w:rsidRDefault="00577333" w:rsidP="009F13FF">
      <w:pPr>
        <w:pStyle w:val="ConsPlusNormal"/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53FE2">
        <w:rPr>
          <w:rFonts w:ascii="Times New Roman" w:hAnsi="Times New Roman" w:cs="Times New Roman"/>
          <w:sz w:val="28"/>
          <w:szCs w:val="28"/>
        </w:rPr>
        <w:t>расчётную часть</w:t>
      </w:r>
      <w:r w:rsidRPr="00F64951">
        <w:rPr>
          <w:rFonts w:ascii="Times New Roman" w:hAnsi="Times New Roman" w:cs="Times New Roman"/>
          <w:sz w:val="28"/>
          <w:szCs w:val="28"/>
        </w:rPr>
        <w:t xml:space="preserve"> эффективности спроектированной локальной вычислительной сети  </w:t>
      </w:r>
    </w:p>
    <w:p w:rsidR="00A47509" w:rsidRPr="00F64951" w:rsidRDefault="00A47509" w:rsidP="009F13FF">
      <w:pPr>
        <w:pStyle w:val="ConsPlusNormal"/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64951">
        <w:rPr>
          <w:rFonts w:ascii="Times New Roman" w:hAnsi="Times New Roman" w:cs="Times New Roman"/>
          <w:sz w:val="28"/>
          <w:szCs w:val="28"/>
        </w:rPr>
        <w:t xml:space="preserve">описательную часть, в которой приводится </w:t>
      </w:r>
      <w:r w:rsidR="00C20AD1" w:rsidRPr="00F64951">
        <w:rPr>
          <w:rFonts w:ascii="Times New Roman" w:hAnsi="Times New Roman" w:cs="Times New Roman"/>
          <w:sz w:val="28"/>
          <w:szCs w:val="28"/>
        </w:rPr>
        <w:t>количество необходимого активного и пассивного оборудования и материалов спроектированной локальной вычислительной сети</w:t>
      </w:r>
      <w:r w:rsidRPr="00F6495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20AD1" w:rsidRPr="00F64951" w:rsidRDefault="00C20AD1" w:rsidP="009F13FF">
      <w:pPr>
        <w:pStyle w:val="ConsPlusNormal"/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64951">
        <w:rPr>
          <w:rFonts w:ascii="Times New Roman" w:hAnsi="Times New Roman" w:cs="Times New Roman"/>
          <w:sz w:val="28"/>
          <w:szCs w:val="28"/>
        </w:rPr>
        <w:t>расчётную часть полной стоимости (сметы) затрат</w:t>
      </w:r>
      <w:r w:rsidR="00A03043" w:rsidRPr="00F64951">
        <w:rPr>
          <w:rFonts w:ascii="Times New Roman" w:hAnsi="Times New Roman" w:cs="Times New Roman"/>
          <w:sz w:val="28"/>
          <w:szCs w:val="28"/>
        </w:rPr>
        <w:t>;</w:t>
      </w:r>
    </w:p>
    <w:p w:rsidR="00A47509" w:rsidRPr="00F64951" w:rsidRDefault="00A47509" w:rsidP="009F13FF">
      <w:pPr>
        <w:pStyle w:val="ConsPlusNormal"/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64951">
        <w:rPr>
          <w:rFonts w:ascii="Times New Roman" w:hAnsi="Times New Roman" w:cs="Times New Roman"/>
          <w:sz w:val="28"/>
          <w:szCs w:val="28"/>
        </w:rPr>
        <w:t>заключение, в котором содержатся выводы и рекомендации относительно возможностей использования материалов работы;</w:t>
      </w:r>
    </w:p>
    <w:p w:rsidR="00A47509" w:rsidRPr="00F64951" w:rsidRDefault="00A47509" w:rsidP="009F13FF">
      <w:pPr>
        <w:pStyle w:val="ConsPlusNormal"/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64951">
        <w:rPr>
          <w:rFonts w:ascii="Times New Roman" w:hAnsi="Times New Roman" w:cs="Times New Roman"/>
          <w:sz w:val="28"/>
          <w:szCs w:val="28"/>
        </w:rPr>
        <w:t>список литературы;</w:t>
      </w:r>
    </w:p>
    <w:p w:rsidR="00A47509" w:rsidRDefault="003450D8" w:rsidP="009F13FF">
      <w:pPr>
        <w:pStyle w:val="ConsPlusNormal"/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3450D8" w:rsidRPr="00F64951" w:rsidRDefault="003450D8" w:rsidP="009F13FF">
      <w:pPr>
        <w:pStyle w:val="ConsPlusNormal"/>
        <w:widowControl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CD</w:t>
      </w:r>
      <w:r w:rsidRPr="003450D8">
        <w:rPr>
          <w:rFonts w:ascii="Times New Roman" w:hAnsi="Times New Roman" w:cs="Times New Roman"/>
          <w:sz w:val="28"/>
          <w:szCs w:val="28"/>
        </w:rPr>
        <w:t xml:space="preserve"> – диск </w:t>
      </w:r>
      <w:r>
        <w:rPr>
          <w:rFonts w:ascii="Times New Roman" w:hAnsi="Times New Roman" w:cs="Times New Roman"/>
          <w:sz w:val="28"/>
          <w:szCs w:val="28"/>
        </w:rPr>
        <w:t>с курсовой работой и приложениями</w:t>
      </w:r>
    </w:p>
    <w:p w:rsidR="00266E15" w:rsidRPr="00F64951" w:rsidRDefault="00266E15" w:rsidP="009F13FF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266E15" w:rsidRDefault="00266E15" w:rsidP="009F13F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530B6B" w:rsidRDefault="00530B6B" w:rsidP="009F13F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64BF6" w:rsidRPr="00F64951" w:rsidRDefault="00064BF6" w:rsidP="009F13FF">
      <w:pPr>
        <w:pStyle w:val="ConsPlu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A47509" w:rsidRPr="00530B6B" w:rsidRDefault="00C20AD1" w:rsidP="009F13FF">
      <w:pPr>
        <w:pStyle w:val="ConsPlusNormal"/>
        <w:widowControl/>
        <w:ind w:firstLine="709"/>
        <w:rPr>
          <w:rFonts w:ascii="Times New Roman" w:hAnsi="Times New Roman" w:cs="Times New Roman"/>
          <w:sz w:val="28"/>
          <w:szCs w:val="28"/>
        </w:rPr>
      </w:pPr>
      <w:r w:rsidRPr="00F64951">
        <w:rPr>
          <w:rFonts w:ascii="Times New Roman" w:hAnsi="Times New Roman" w:cs="Times New Roman"/>
          <w:sz w:val="28"/>
          <w:szCs w:val="28"/>
        </w:rPr>
        <w:t>Проектная часть</w:t>
      </w:r>
      <w:r w:rsidR="00A47509" w:rsidRPr="00F64951">
        <w:rPr>
          <w:rFonts w:ascii="Times New Roman" w:hAnsi="Times New Roman" w:cs="Times New Roman"/>
          <w:sz w:val="28"/>
          <w:szCs w:val="28"/>
        </w:rPr>
        <w:t xml:space="preserve"> курсового проекта должна быть представлена </w:t>
      </w:r>
      <w:r w:rsidR="00064BF6" w:rsidRPr="00F64951">
        <w:rPr>
          <w:rFonts w:ascii="Times New Roman" w:hAnsi="Times New Roman" w:cs="Times New Roman"/>
          <w:sz w:val="28"/>
          <w:szCs w:val="28"/>
        </w:rPr>
        <w:t>чертежами,</w:t>
      </w:r>
      <w:r w:rsidRPr="00F64951">
        <w:rPr>
          <w:rFonts w:ascii="Times New Roman" w:hAnsi="Times New Roman" w:cs="Times New Roman"/>
          <w:sz w:val="28"/>
          <w:szCs w:val="28"/>
        </w:rPr>
        <w:t xml:space="preserve"> </w:t>
      </w:r>
      <w:r w:rsidRPr="00530B6B">
        <w:rPr>
          <w:rFonts w:ascii="Times New Roman" w:hAnsi="Times New Roman" w:cs="Times New Roman"/>
          <w:sz w:val="28"/>
          <w:szCs w:val="28"/>
        </w:rPr>
        <w:t xml:space="preserve">выполненными </w:t>
      </w:r>
      <w:r w:rsidR="00A47509" w:rsidRPr="00530B6B">
        <w:rPr>
          <w:rFonts w:ascii="Times New Roman" w:hAnsi="Times New Roman" w:cs="Times New Roman"/>
          <w:sz w:val="28"/>
          <w:szCs w:val="28"/>
        </w:rPr>
        <w:t>в соответствии с выбранной темой.</w:t>
      </w:r>
    </w:p>
    <w:p w:rsidR="00530B6B" w:rsidRDefault="00064BF6" w:rsidP="009F13FF">
      <w:pPr>
        <w:pStyle w:val="ConsPlusNormal"/>
        <w:widowControl/>
        <w:ind w:firstLine="709"/>
        <w:rPr>
          <w:rFonts w:ascii="Times New Roman" w:hAnsi="Times New Roman" w:cs="Times New Roman"/>
          <w:sz w:val="28"/>
          <w:szCs w:val="28"/>
        </w:rPr>
      </w:pPr>
      <w:r w:rsidRPr="00530B6B">
        <w:rPr>
          <w:rFonts w:ascii="Times New Roman" w:hAnsi="Times New Roman" w:cs="Times New Roman"/>
          <w:sz w:val="28"/>
          <w:szCs w:val="28"/>
        </w:rPr>
        <w:t>При построении</w:t>
      </w:r>
      <w:r w:rsidRPr="00F64951">
        <w:rPr>
          <w:rFonts w:ascii="Times New Roman" w:hAnsi="Times New Roman" w:cs="Times New Roman"/>
          <w:sz w:val="28"/>
          <w:szCs w:val="28"/>
        </w:rPr>
        <w:t xml:space="preserve"> СКС следует руководствоваться</w:t>
      </w:r>
      <w:r w:rsidR="00530B6B">
        <w:rPr>
          <w:rFonts w:ascii="Times New Roman" w:hAnsi="Times New Roman" w:cs="Times New Roman"/>
          <w:sz w:val="28"/>
          <w:szCs w:val="28"/>
        </w:rPr>
        <w:t xml:space="preserve"> следующими стандартами</w:t>
      </w:r>
      <w:r w:rsidR="00530B6B" w:rsidRPr="00530B6B">
        <w:rPr>
          <w:rFonts w:ascii="Times New Roman" w:hAnsi="Times New Roman" w:cs="Times New Roman"/>
          <w:sz w:val="28"/>
          <w:szCs w:val="28"/>
        </w:rPr>
        <w:t>:</w:t>
      </w:r>
    </w:p>
    <w:p w:rsidR="00530B6B" w:rsidRPr="00530B6B" w:rsidRDefault="00530B6B" w:rsidP="009F13FF">
      <w:pPr>
        <w:pStyle w:val="ConsPlusNormal"/>
        <w:widowControl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Таблица 3</w:t>
      </w:r>
    </w:p>
    <w:p w:rsidR="00530B6B" w:rsidRPr="00530B6B" w:rsidRDefault="00530B6B" w:rsidP="009F13FF">
      <w:pPr>
        <w:pStyle w:val="ConsPlusNormal"/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Стандарты построения СКС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5"/>
        <w:gridCol w:w="6966"/>
      </w:tblGrid>
      <w:tr w:rsidR="00530B6B" w:rsidRPr="00530B6B" w:rsidTr="00973F85">
        <w:trPr>
          <w:tblHeader/>
        </w:trPr>
        <w:tc>
          <w:tcPr>
            <w:tcW w:w="0" w:type="auto"/>
            <w:shd w:val="clear" w:color="auto" w:fill="auto"/>
          </w:tcPr>
          <w:p w:rsidR="00530B6B" w:rsidRPr="00CD2B53" w:rsidRDefault="00530B6B" w:rsidP="009F13FF">
            <w:pPr>
              <w:pStyle w:val="ConsPlusNormal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2B53">
              <w:rPr>
                <w:rFonts w:ascii="Times New Roman" w:hAnsi="Times New Roman" w:cs="Times New Roman"/>
                <w:b/>
                <w:sz w:val="28"/>
                <w:szCs w:val="28"/>
              </w:rPr>
              <w:t>Станадарт</w:t>
            </w:r>
          </w:p>
        </w:tc>
        <w:tc>
          <w:tcPr>
            <w:tcW w:w="0" w:type="auto"/>
            <w:shd w:val="clear" w:color="auto" w:fill="auto"/>
          </w:tcPr>
          <w:p w:rsidR="00530B6B" w:rsidRPr="00CD2B53" w:rsidRDefault="00530B6B" w:rsidP="009F13FF">
            <w:pPr>
              <w:pStyle w:val="ConsPlusNormal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2B53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стандарта</w:t>
            </w:r>
          </w:p>
        </w:tc>
      </w:tr>
      <w:tr w:rsidR="00530B6B" w:rsidRPr="00530B6B" w:rsidTr="00CD2B53">
        <w:tc>
          <w:tcPr>
            <w:tcW w:w="0" w:type="auto"/>
            <w:shd w:val="clear" w:color="auto" w:fill="auto"/>
            <w:hideMark/>
          </w:tcPr>
          <w:p w:rsidR="00530B6B" w:rsidRPr="00CD2B53" w:rsidRDefault="00530B6B" w:rsidP="009F13FF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hAnsi="Times New Roman" w:cs="Times New Roman"/>
                <w:sz w:val="28"/>
                <w:szCs w:val="28"/>
              </w:rPr>
              <w:t>ISO/IEC 11801:Ed 2.2:2011-06</w:t>
            </w:r>
          </w:p>
        </w:tc>
        <w:tc>
          <w:tcPr>
            <w:tcW w:w="0" w:type="auto"/>
            <w:shd w:val="clear" w:color="auto" w:fill="auto"/>
            <w:hideMark/>
          </w:tcPr>
          <w:p w:rsidR="00530B6B" w:rsidRPr="00CD2B53" w:rsidRDefault="00530B6B" w:rsidP="009F13FF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hAnsi="Times New Roman" w:cs="Times New Roman"/>
                <w:sz w:val="28"/>
                <w:szCs w:val="28"/>
              </w:rPr>
              <w:t>Информационные технологии. Структурированная кабельная система для помещений заказчиков. Издание 2.2. Июнь 2011 г.</w:t>
            </w:r>
            <w:r w:rsidRPr="00CD2B5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D2B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Включает классы A, B, C, D, E, EA, F и FA для каналов и линий на витой паре и классов OM1, OM2, OM3, OM4, OS1 и OS2 для ОВ систем.</w:t>
            </w:r>
            <w:r w:rsidRPr="00CD2B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br/>
              <w:t>Ранее изданы: Издание 1, Издание 2.</w:t>
            </w:r>
          </w:p>
        </w:tc>
      </w:tr>
      <w:tr w:rsidR="00530B6B" w:rsidRPr="00530B6B" w:rsidTr="00CD2B53">
        <w:tc>
          <w:tcPr>
            <w:tcW w:w="0" w:type="auto"/>
            <w:shd w:val="clear" w:color="auto" w:fill="auto"/>
            <w:hideMark/>
          </w:tcPr>
          <w:p w:rsidR="00530B6B" w:rsidRPr="00CD2B53" w:rsidRDefault="00530B6B" w:rsidP="009F13FF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ISO/IEC 15018:2004 Amendment 1: 2009</w:t>
            </w:r>
          </w:p>
        </w:tc>
        <w:tc>
          <w:tcPr>
            <w:tcW w:w="0" w:type="auto"/>
            <w:shd w:val="clear" w:color="auto" w:fill="auto"/>
            <w:hideMark/>
          </w:tcPr>
          <w:p w:rsidR="00530B6B" w:rsidRPr="00CD2B53" w:rsidRDefault="00530B6B" w:rsidP="009F13FF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hAnsi="Times New Roman" w:cs="Times New Roman"/>
                <w:sz w:val="28"/>
                <w:szCs w:val="28"/>
              </w:rPr>
              <w:t>Информационные технологии. Структурированные кабельные системы для домов. Дополнение 1. Июнь 2009 г.</w:t>
            </w:r>
          </w:p>
        </w:tc>
      </w:tr>
      <w:tr w:rsidR="00530B6B" w:rsidRPr="00530B6B" w:rsidTr="00CD2B53">
        <w:tc>
          <w:tcPr>
            <w:tcW w:w="0" w:type="auto"/>
            <w:shd w:val="clear" w:color="auto" w:fill="auto"/>
            <w:hideMark/>
          </w:tcPr>
          <w:p w:rsidR="00530B6B" w:rsidRPr="00CD2B53" w:rsidRDefault="00530B6B" w:rsidP="009F13FF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hAnsi="Times New Roman" w:cs="Times New Roman"/>
                <w:sz w:val="28"/>
                <w:szCs w:val="28"/>
              </w:rPr>
              <w:t>ISO/IEC 24764: Edition 1.0: 2010-04</w:t>
            </w:r>
          </w:p>
        </w:tc>
        <w:tc>
          <w:tcPr>
            <w:tcW w:w="0" w:type="auto"/>
            <w:shd w:val="clear" w:color="auto" w:fill="auto"/>
            <w:hideMark/>
          </w:tcPr>
          <w:p w:rsidR="00530B6B" w:rsidRPr="00CD2B53" w:rsidRDefault="00530B6B" w:rsidP="009F13FF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hAnsi="Times New Roman" w:cs="Times New Roman"/>
                <w:sz w:val="28"/>
                <w:szCs w:val="28"/>
              </w:rPr>
              <w:t>Структурированные кабельные системы для центров обработки данных. Издание 1.0. Апрель 2010 г.</w:t>
            </w:r>
          </w:p>
        </w:tc>
      </w:tr>
      <w:tr w:rsidR="00530B6B" w:rsidRPr="00530B6B" w:rsidTr="00CD2B53">
        <w:tc>
          <w:tcPr>
            <w:tcW w:w="0" w:type="auto"/>
            <w:shd w:val="clear" w:color="auto" w:fill="auto"/>
            <w:hideMark/>
          </w:tcPr>
          <w:p w:rsidR="00530B6B" w:rsidRPr="00CD2B53" w:rsidRDefault="00530B6B" w:rsidP="009F13FF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hAnsi="Times New Roman" w:cs="Times New Roman"/>
                <w:sz w:val="28"/>
                <w:szCs w:val="28"/>
              </w:rPr>
              <w:t>ISO/IEC 24702 Edition 1.0: 2006-10</w:t>
            </w:r>
          </w:p>
        </w:tc>
        <w:tc>
          <w:tcPr>
            <w:tcW w:w="0" w:type="auto"/>
            <w:shd w:val="clear" w:color="auto" w:fill="auto"/>
            <w:hideMark/>
          </w:tcPr>
          <w:p w:rsidR="00530B6B" w:rsidRPr="00CD2B53" w:rsidRDefault="00530B6B" w:rsidP="009F13FF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hAnsi="Times New Roman" w:cs="Times New Roman"/>
                <w:sz w:val="28"/>
                <w:szCs w:val="28"/>
              </w:rPr>
              <w:t>Информационные технологии. Структурированные кабельные системы для промышленных помещений. Октябрь 2006 г.</w:t>
            </w:r>
          </w:p>
        </w:tc>
      </w:tr>
      <w:tr w:rsidR="00530B6B" w:rsidRPr="00530B6B" w:rsidTr="00CD2B53">
        <w:tc>
          <w:tcPr>
            <w:tcW w:w="0" w:type="auto"/>
            <w:shd w:val="clear" w:color="auto" w:fill="auto"/>
            <w:hideMark/>
          </w:tcPr>
          <w:p w:rsidR="00530B6B" w:rsidRPr="00CD2B53" w:rsidRDefault="00530B6B" w:rsidP="009F13FF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hAnsi="Times New Roman" w:cs="Times New Roman"/>
                <w:sz w:val="28"/>
                <w:szCs w:val="28"/>
              </w:rPr>
              <w:t>ISO/IEC 14763-1:1999: Amendment 1: 2004</w:t>
            </w:r>
          </w:p>
        </w:tc>
        <w:tc>
          <w:tcPr>
            <w:tcW w:w="0" w:type="auto"/>
            <w:shd w:val="clear" w:color="auto" w:fill="auto"/>
            <w:hideMark/>
          </w:tcPr>
          <w:p w:rsidR="00530B6B" w:rsidRPr="00CD2B53" w:rsidRDefault="00530B6B" w:rsidP="009F13FF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hAnsi="Times New Roman" w:cs="Times New Roman"/>
                <w:sz w:val="28"/>
                <w:szCs w:val="28"/>
              </w:rPr>
              <w:t>Информационные технологии. Создание и эксплуатация кабельных систем помещений заказчиков. Часть 1. Администрирование. Октябрь 1999 г. Дополнение 1, 2004 г.</w:t>
            </w:r>
          </w:p>
        </w:tc>
      </w:tr>
      <w:tr w:rsidR="00530B6B" w:rsidRPr="00943B33" w:rsidTr="00CD2B53">
        <w:tc>
          <w:tcPr>
            <w:tcW w:w="0" w:type="auto"/>
            <w:shd w:val="clear" w:color="auto" w:fill="auto"/>
            <w:hideMark/>
          </w:tcPr>
          <w:p w:rsidR="00530B6B" w:rsidRPr="00CD2B53" w:rsidRDefault="00530B6B" w:rsidP="009F13FF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hAnsi="Times New Roman" w:cs="Times New Roman"/>
                <w:sz w:val="28"/>
                <w:szCs w:val="28"/>
              </w:rPr>
              <w:t>ISO/IEC 14763-2 Edition 1.0: 2012</w:t>
            </w:r>
          </w:p>
        </w:tc>
        <w:tc>
          <w:tcPr>
            <w:tcW w:w="0" w:type="auto"/>
            <w:shd w:val="clear" w:color="auto" w:fill="auto"/>
            <w:hideMark/>
          </w:tcPr>
          <w:p w:rsidR="00530B6B" w:rsidRPr="00CD2B53" w:rsidRDefault="00530B6B" w:rsidP="009F13FF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hAnsi="Times New Roman" w:cs="Times New Roman"/>
                <w:sz w:val="28"/>
                <w:szCs w:val="28"/>
              </w:rPr>
              <w:t>Информационные технологии. Создание и эксплуатация кабельных систем помещений заказчиков. Часть 2. Планирование и монтаж. Февраль 2012 г.</w:t>
            </w:r>
          </w:p>
        </w:tc>
      </w:tr>
      <w:tr w:rsidR="00530B6B" w:rsidRPr="00943B33" w:rsidTr="00CD2B53">
        <w:tc>
          <w:tcPr>
            <w:tcW w:w="0" w:type="auto"/>
            <w:shd w:val="clear" w:color="auto" w:fill="auto"/>
            <w:hideMark/>
          </w:tcPr>
          <w:p w:rsidR="00530B6B" w:rsidRPr="00CD2B53" w:rsidRDefault="00530B6B" w:rsidP="009F13FF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hAnsi="Times New Roman" w:cs="Times New Roman"/>
                <w:sz w:val="28"/>
                <w:szCs w:val="28"/>
              </w:rPr>
              <w:t>ISO/IEC/TR 14763-2-1:2011</w:t>
            </w:r>
          </w:p>
        </w:tc>
        <w:tc>
          <w:tcPr>
            <w:tcW w:w="0" w:type="auto"/>
            <w:shd w:val="clear" w:color="auto" w:fill="auto"/>
            <w:hideMark/>
          </w:tcPr>
          <w:p w:rsidR="00530B6B" w:rsidRPr="00CD2B53" w:rsidRDefault="00530B6B" w:rsidP="009F13FF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hAnsi="Times New Roman" w:cs="Times New Roman"/>
                <w:sz w:val="28"/>
                <w:szCs w:val="28"/>
              </w:rPr>
              <w:t>Информационные технологии. Создание и эксплуатация кабельных систем помещений заказчиков. Часть 2.1. Планирование и монтаж. Обозначения в системе администрирования. Октябрь 2011 г.</w:t>
            </w:r>
          </w:p>
        </w:tc>
      </w:tr>
      <w:tr w:rsidR="00530B6B" w:rsidRPr="00943B33" w:rsidTr="00CD2B53">
        <w:tc>
          <w:tcPr>
            <w:tcW w:w="0" w:type="auto"/>
            <w:shd w:val="clear" w:color="auto" w:fill="auto"/>
            <w:hideMark/>
          </w:tcPr>
          <w:p w:rsidR="00530B6B" w:rsidRPr="00CD2B53" w:rsidRDefault="00530B6B" w:rsidP="009F13FF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hAnsi="Times New Roman" w:cs="Times New Roman"/>
                <w:sz w:val="28"/>
                <w:szCs w:val="28"/>
              </w:rPr>
              <w:t>ISO/IEC TR 14763-3 Edition 1.1 (2011)</w:t>
            </w:r>
          </w:p>
        </w:tc>
        <w:tc>
          <w:tcPr>
            <w:tcW w:w="0" w:type="auto"/>
            <w:shd w:val="clear" w:color="auto" w:fill="auto"/>
            <w:hideMark/>
          </w:tcPr>
          <w:p w:rsidR="00530B6B" w:rsidRPr="00CD2B53" w:rsidRDefault="00530B6B" w:rsidP="009F13FF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hAnsi="Times New Roman" w:cs="Times New Roman"/>
                <w:sz w:val="28"/>
                <w:szCs w:val="28"/>
              </w:rPr>
              <w:t>Информационные технологии. Создание и эксплуатация кабельных систем помещений заказчиков. Часть 3. Издание 1.1. Тестирование оптоволоконных кабелей. Февраль 2011 г.</w:t>
            </w:r>
          </w:p>
        </w:tc>
      </w:tr>
      <w:tr w:rsidR="00530B6B" w:rsidRPr="00943B33" w:rsidTr="00CD2B53">
        <w:tc>
          <w:tcPr>
            <w:tcW w:w="0" w:type="auto"/>
            <w:shd w:val="clear" w:color="auto" w:fill="auto"/>
            <w:hideMark/>
          </w:tcPr>
          <w:p w:rsidR="00530B6B" w:rsidRPr="00CD2B53" w:rsidRDefault="00530B6B" w:rsidP="009F13FF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D2B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TR Type 2</w:t>
            </w:r>
            <w:r w:rsidRPr="00CD2B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br/>
              <w:t>ISO/IEC TR 24750:2007</w:t>
            </w:r>
          </w:p>
        </w:tc>
        <w:tc>
          <w:tcPr>
            <w:tcW w:w="0" w:type="auto"/>
            <w:shd w:val="clear" w:color="auto" w:fill="auto"/>
            <w:hideMark/>
          </w:tcPr>
          <w:p w:rsidR="00530B6B" w:rsidRPr="00CD2B53" w:rsidRDefault="00530B6B" w:rsidP="009F13FF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hAnsi="Times New Roman" w:cs="Times New Roman"/>
                <w:sz w:val="28"/>
                <w:szCs w:val="28"/>
              </w:rPr>
              <w:t>Технический отчет – тип 2. Оценка и адаптация установленных симметричных каналов для 10GBASE-T. 2007 г.</w:t>
            </w:r>
            <w:r w:rsidRPr="00CD2B5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D2B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(тип 2 </w:t>
            </w:r>
            <w:r w:rsidRPr="00CD2B53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CD2B5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 </w:t>
            </w:r>
            <w:r w:rsidRPr="00CD2B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технический бюллетень может получить статус международного стандарта)</w:t>
            </w:r>
          </w:p>
        </w:tc>
      </w:tr>
      <w:tr w:rsidR="00530B6B" w:rsidRPr="00943B33" w:rsidTr="00CD2B53">
        <w:tc>
          <w:tcPr>
            <w:tcW w:w="0" w:type="auto"/>
            <w:shd w:val="clear" w:color="auto" w:fill="auto"/>
            <w:hideMark/>
          </w:tcPr>
          <w:p w:rsidR="00530B6B" w:rsidRPr="00CD2B53" w:rsidRDefault="00530B6B" w:rsidP="009F13FF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hAnsi="Times New Roman" w:cs="Times New Roman"/>
                <w:sz w:val="28"/>
                <w:szCs w:val="28"/>
              </w:rPr>
              <w:t>ISO/IEC/TR 29125 Edition 1.0: 2010</w:t>
            </w:r>
          </w:p>
        </w:tc>
        <w:tc>
          <w:tcPr>
            <w:tcW w:w="0" w:type="auto"/>
            <w:shd w:val="clear" w:color="auto" w:fill="auto"/>
            <w:hideMark/>
          </w:tcPr>
          <w:p w:rsidR="00530B6B" w:rsidRPr="00CD2B53" w:rsidRDefault="00530B6B" w:rsidP="009F13FF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hAnsi="Times New Roman" w:cs="Times New Roman"/>
                <w:sz w:val="28"/>
                <w:szCs w:val="28"/>
              </w:rPr>
              <w:t>Информационные технологии. Требования к телекоммуникационным кабельным системам для удаленного электропитания терминального оборудования. Издание 1.0. Сентябрь 2010 г.</w:t>
            </w:r>
          </w:p>
        </w:tc>
      </w:tr>
      <w:tr w:rsidR="00530B6B" w:rsidRPr="00943B33" w:rsidTr="00CD2B53">
        <w:tc>
          <w:tcPr>
            <w:tcW w:w="0" w:type="auto"/>
            <w:shd w:val="clear" w:color="auto" w:fill="auto"/>
            <w:hideMark/>
          </w:tcPr>
          <w:p w:rsidR="00530B6B" w:rsidRPr="00CD2B53" w:rsidRDefault="00530B6B" w:rsidP="009F13FF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hAnsi="Times New Roman" w:cs="Times New Roman"/>
                <w:sz w:val="28"/>
                <w:szCs w:val="28"/>
              </w:rPr>
              <w:t>ISO/IEC 29106 Edition 1.1: 2012</w:t>
            </w:r>
          </w:p>
        </w:tc>
        <w:tc>
          <w:tcPr>
            <w:tcW w:w="0" w:type="auto"/>
            <w:shd w:val="clear" w:color="auto" w:fill="auto"/>
            <w:hideMark/>
          </w:tcPr>
          <w:p w:rsidR="00530B6B" w:rsidRPr="00CD2B53" w:rsidRDefault="00530B6B" w:rsidP="009F13FF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hAnsi="Times New Roman" w:cs="Times New Roman"/>
                <w:sz w:val="28"/>
                <w:szCs w:val="28"/>
              </w:rPr>
              <w:t>Информационные технологии. Cтруктурированные кабельные системы. Введение классификации среды МПКЭ. Издание 1.1. Объединено с Дополнением 1. Декабрь 2012 г. </w:t>
            </w:r>
            <w:r w:rsidRPr="00CD2B53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CD2B53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МПКЭ – механическая, проникающая, климатическая и электромагнитная классификация среды.</w:t>
            </w:r>
          </w:p>
        </w:tc>
      </w:tr>
      <w:tr w:rsidR="00530B6B" w:rsidRPr="00943B33" w:rsidTr="00CD2B53">
        <w:tc>
          <w:tcPr>
            <w:tcW w:w="0" w:type="auto"/>
            <w:shd w:val="clear" w:color="auto" w:fill="auto"/>
            <w:hideMark/>
          </w:tcPr>
          <w:p w:rsidR="00530B6B" w:rsidRPr="00CD2B53" w:rsidRDefault="00530B6B" w:rsidP="009F13FF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hAnsi="Times New Roman" w:cs="Times New Roman"/>
                <w:sz w:val="28"/>
                <w:szCs w:val="28"/>
              </w:rPr>
              <w:t>ISO/IEC 18010 (2002-09)</w:t>
            </w:r>
          </w:p>
        </w:tc>
        <w:tc>
          <w:tcPr>
            <w:tcW w:w="0" w:type="auto"/>
            <w:shd w:val="clear" w:color="auto" w:fill="auto"/>
            <w:hideMark/>
          </w:tcPr>
          <w:p w:rsidR="00530B6B" w:rsidRPr="00CD2B53" w:rsidRDefault="00530B6B" w:rsidP="009F13FF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hAnsi="Times New Roman" w:cs="Times New Roman"/>
                <w:sz w:val="28"/>
                <w:szCs w:val="28"/>
              </w:rPr>
              <w:t>Информационные технологии. Кабелепроводы и помещения. Сентябрь 2002 г.</w:t>
            </w:r>
          </w:p>
        </w:tc>
      </w:tr>
      <w:tr w:rsidR="00530B6B" w:rsidRPr="00943B33" w:rsidTr="00CD2B53">
        <w:tc>
          <w:tcPr>
            <w:tcW w:w="0" w:type="auto"/>
            <w:shd w:val="clear" w:color="auto" w:fill="auto"/>
            <w:hideMark/>
          </w:tcPr>
          <w:p w:rsidR="00530B6B" w:rsidRPr="00CD2B53" w:rsidRDefault="00530B6B" w:rsidP="009F13FF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hAnsi="Times New Roman" w:cs="Times New Roman"/>
                <w:sz w:val="28"/>
                <w:szCs w:val="28"/>
              </w:rPr>
              <w:t xml:space="preserve">ISO/IEC 18010:2002/Amd </w:t>
            </w:r>
            <w:r w:rsidRPr="00CD2B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1:2008</w:t>
            </w:r>
          </w:p>
        </w:tc>
        <w:tc>
          <w:tcPr>
            <w:tcW w:w="0" w:type="auto"/>
            <w:shd w:val="clear" w:color="auto" w:fill="auto"/>
            <w:hideMark/>
          </w:tcPr>
          <w:p w:rsidR="00530B6B" w:rsidRPr="00CD2B53" w:rsidRDefault="00530B6B" w:rsidP="009F13FF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Информационные технологии. Кабелепроводы и помещения для множества арендаторов. Апрель 2008 г.</w:t>
            </w:r>
          </w:p>
        </w:tc>
      </w:tr>
      <w:tr w:rsidR="00530B6B" w:rsidRPr="00943B33" w:rsidTr="00CD2B53">
        <w:tc>
          <w:tcPr>
            <w:tcW w:w="0" w:type="auto"/>
            <w:shd w:val="clear" w:color="auto" w:fill="auto"/>
          </w:tcPr>
          <w:p w:rsidR="00530B6B" w:rsidRPr="00CD2B53" w:rsidRDefault="00530B6B" w:rsidP="009F13FF">
            <w:pPr>
              <w:pStyle w:val="ConsPlusNormal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IEEE 802.3-2012-07</w:t>
            </w:r>
          </w:p>
        </w:tc>
        <w:tc>
          <w:tcPr>
            <w:tcW w:w="0" w:type="auto"/>
            <w:shd w:val="clear" w:color="auto" w:fill="auto"/>
          </w:tcPr>
          <w:p w:rsidR="00530B6B" w:rsidRPr="00CD2B53" w:rsidRDefault="00530B6B" w:rsidP="009F13FF">
            <w:pPr>
              <w:pStyle w:val="ConsPlusNormal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hAnsi="Times New Roman" w:cs="Times New Roman"/>
                <w:sz w:val="28"/>
                <w:szCs w:val="28"/>
              </w:rPr>
              <w:t>802.3AN-2006 IEEE. Стандарт информационных технологий. Телекоммуникации и обмен информацией между системами. Локальные и городские сети. Специальные требования, часть 3: Метод доступа CSMA/CD и спецификации физического уровня. Июль 2012 г.</w:t>
            </w:r>
          </w:p>
        </w:tc>
      </w:tr>
    </w:tbl>
    <w:p w:rsidR="00530B6B" w:rsidRPr="00943B33" w:rsidRDefault="00530B6B" w:rsidP="009F13FF">
      <w:pPr>
        <w:pStyle w:val="ConsPlusNormal"/>
        <w:widowControl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064BF6" w:rsidRPr="00943B33" w:rsidRDefault="00064BF6" w:rsidP="009F13FF">
      <w:pPr>
        <w:pStyle w:val="ConsPlusNormal"/>
        <w:widowControl/>
        <w:ind w:firstLine="709"/>
        <w:rPr>
          <w:rFonts w:ascii="Times New Roman" w:hAnsi="Times New Roman" w:cs="Times New Roman"/>
          <w:sz w:val="28"/>
          <w:szCs w:val="28"/>
        </w:rPr>
      </w:pPr>
      <w:r w:rsidRPr="00943B33">
        <w:rPr>
          <w:rFonts w:ascii="Times New Roman" w:hAnsi="Times New Roman" w:cs="Times New Roman"/>
          <w:sz w:val="28"/>
          <w:szCs w:val="28"/>
        </w:rPr>
        <w:t>Графическая часть выполняются в соответствиями с требованиями ЕСКД.</w:t>
      </w:r>
    </w:p>
    <w:p w:rsidR="00A47509" w:rsidRPr="00943B33" w:rsidRDefault="00A47509" w:rsidP="009F13FF">
      <w:pPr>
        <w:pStyle w:val="ConsPlusNormal"/>
        <w:widowControl/>
        <w:ind w:firstLine="708"/>
        <w:rPr>
          <w:rFonts w:ascii="Times New Roman" w:hAnsi="Times New Roman" w:cs="Times New Roman"/>
          <w:sz w:val="28"/>
          <w:szCs w:val="28"/>
        </w:rPr>
      </w:pPr>
      <w:r w:rsidRPr="00943B33">
        <w:rPr>
          <w:rFonts w:ascii="Times New Roman" w:hAnsi="Times New Roman" w:cs="Times New Roman"/>
          <w:sz w:val="28"/>
          <w:szCs w:val="28"/>
        </w:rPr>
        <w:t>К пояснительной записке прилагается отзыв руководителя курсового проектирования.</w:t>
      </w:r>
      <w:r w:rsidR="00530B6B" w:rsidRPr="00943B33">
        <w:rPr>
          <w:rFonts w:ascii="Times New Roman" w:hAnsi="Times New Roman" w:cs="Times New Roman"/>
          <w:sz w:val="28"/>
          <w:szCs w:val="28"/>
        </w:rPr>
        <w:t xml:space="preserve"> </w:t>
      </w:r>
      <w:r w:rsidRPr="00943B33">
        <w:rPr>
          <w:rFonts w:ascii="Times New Roman" w:hAnsi="Times New Roman" w:cs="Times New Roman"/>
          <w:sz w:val="28"/>
          <w:szCs w:val="28"/>
        </w:rPr>
        <w:t>Объем пояснительной записки курсового проекта должен быть не мен</w:t>
      </w:r>
      <w:r w:rsidR="00A03043" w:rsidRPr="00943B33">
        <w:rPr>
          <w:rFonts w:ascii="Times New Roman" w:hAnsi="Times New Roman" w:cs="Times New Roman"/>
          <w:sz w:val="28"/>
          <w:szCs w:val="28"/>
        </w:rPr>
        <w:t>ее 35 страниц печатного текста.</w:t>
      </w:r>
    </w:p>
    <w:p w:rsidR="00A47509" w:rsidRPr="00943B33" w:rsidRDefault="00A47509" w:rsidP="009F13FF">
      <w:pPr>
        <w:pStyle w:val="ConsPlusNormal"/>
        <w:widowControl/>
        <w:ind w:firstLine="709"/>
        <w:rPr>
          <w:rFonts w:ascii="Times New Roman" w:hAnsi="Times New Roman" w:cs="Times New Roman"/>
          <w:sz w:val="28"/>
          <w:szCs w:val="28"/>
        </w:rPr>
      </w:pPr>
      <w:r w:rsidRPr="00943B33">
        <w:rPr>
          <w:rFonts w:ascii="Times New Roman" w:hAnsi="Times New Roman" w:cs="Times New Roman"/>
          <w:sz w:val="28"/>
          <w:szCs w:val="28"/>
        </w:rPr>
        <w:t xml:space="preserve">При выполнении инновационных или реальных курсовых проектов структура и содержание </w:t>
      </w:r>
      <w:r w:rsidR="00A03043" w:rsidRPr="00943B33">
        <w:rPr>
          <w:rFonts w:ascii="Times New Roman" w:hAnsi="Times New Roman" w:cs="Times New Roman"/>
          <w:sz w:val="28"/>
          <w:szCs w:val="28"/>
        </w:rPr>
        <w:t>курсового проекта</w:t>
      </w:r>
      <w:r w:rsidRPr="00943B33">
        <w:rPr>
          <w:rFonts w:ascii="Times New Roman" w:hAnsi="Times New Roman" w:cs="Times New Roman"/>
          <w:sz w:val="28"/>
          <w:szCs w:val="28"/>
        </w:rPr>
        <w:t xml:space="preserve"> могут изменяться преподавателем, исходя из поставленных перед студентом задач.</w:t>
      </w:r>
    </w:p>
    <w:p w:rsidR="00C20AD1" w:rsidRPr="00943B33" w:rsidRDefault="00C20AD1" w:rsidP="009F13FF">
      <w:pPr>
        <w:pStyle w:val="ConsPlusNormal"/>
        <w:widowControl/>
        <w:ind w:firstLine="709"/>
        <w:rPr>
          <w:rFonts w:ascii="Times New Roman" w:hAnsi="Times New Roman" w:cs="Times New Roman"/>
          <w:sz w:val="28"/>
          <w:szCs w:val="28"/>
        </w:rPr>
      </w:pPr>
    </w:p>
    <w:p w:rsidR="00C20AD1" w:rsidRPr="00943B33" w:rsidRDefault="00C20AD1" w:rsidP="009F13FF">
      <w:pPr>
        <w:pStyle w:val="ConsPlusNormal"/>
        <w:widowControl/>
        <w:ind w:firstLine="709"/>
        <w:rPr>
          <w:rFonts w:ascii="Times New Roman" w:hAnsi="Times New Roman" w:cs="Times New Roman"/>
          <w:sz w:val="28"/>
          <w:szCs w:val="28"/>
        </w:rPr>
      </w:pPr>
    </w:p>
    <w:p w:rsidR="00C20AD1" w:rsidRPr="00943B33" w:rsidRDefault="00C20AD1" w:rsidP="009F13FF">
      <w:pPr>
        <w:pStyle w:val="ConsPlusNormal"/>
        <w:widowControl/>
        <w:ind w:firstLine="709"/>
        <w:rPr>
          <w:rFonts w:ascii="Times New Roman" w:hAnsi="Times New Roman" w:cs="Times New Roman"/>
          <w:sz w:val="28"/>
          <w:szCs w:val="28"/>
        </w:rPr>
      </w:pPr>
    </w:p>
    <w:p w:rsidR="00C20AD1" w:rsidRPr="00943B33" w:rsidRDefault="00C20AD1" w:rsidP="009F13FF">
      <w:pPr>
        <w:pStyle w:val="ConsPlusNormal"/>
        <w:widowControl/>
        <w:ind w:firstLine="709"/>
        <w:rPr>
          <w:rFonts w:ascii="Times New Roman" w:hAnsi="Times New Roman" w:cs="Times New Roman"/>
          <w:sz w:val="28"/>
          <w:szCs w:val="28"/>
        </w:rPr>
      </w:pPr>
    </w:p>
    <w:p w:rsidR="00C20AD1" w:rsidRPr="00943B33" w:rsidRDefault="00C20AD1" w:rsidP="009F13FF">
      <w:pPr>
        <w:pStyle w:val="ConsPlusNormal"/>
        <w:widowControl/>
        <w:ind w:firstLine="709"/>
        <w:rPr>
          <w:rFonts w:ascii="Times New Roman" w:hAnsi="Times New Roman" w:cs="Times New Roman"/>
          <w:sz w:val="28"/>
          <w:szCs w:val="28"/>
        </w:rPr>
      </w:pPr>
    </w:p>
    <w:p w:rsidR="00C20AD1" w:rsidRPr="00943B33" w:rsidRDefault="00A03043" w:rsidP="009F13FF">
      <w:pPr>
        <w:keepNext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20" w:name="_Toc404092503"/>
      <w:r w:rsidRPr="00943B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  <w:r w:rsidR="00C20AD1" w:rsidRPr="00943B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3 ПОРЯДОК ВЫПОЛНЕНИЯ КУРСОВОГО ПРОЕКТА</w:t>
      </w:r>
      <w:bookmarkEnd w:id="20"/>
    </w:p>
    <w:p w:rsidR="00C20AD1" w:rsidRPr="00943B33" w:rsidRDefault="00C20AD1" w:rsidP="009F13FF">
      <w:pPr>
        <w:keepNext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</w:pPr>
      <w:bookmarkStart w:id="21" w:name="_Toc404092504"/>
      <w:r w:rsidRPr="00943B33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t xml:space="preserve">3.1 Выбор </w:t>
      </w:r>
      <w:bookmarkEnd w:id="21"/>
      <w:r w:rsidRPr="00943B33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t>варианта</w:t>
      </w:r>
    </w:p>
    <w:p w:rsidR="00C20AD1" w:rsidRPr="00943B33" w:rsidRDefault="00C20AD1" w:rsidP="009F13F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0AD1" w:rsidRPr="00943B33" w:rsidRDefault="00C20AD1" w:rsidP="009F13F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B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43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Распределение и закрепление варианта производит преподаватель. При закреплении варианта соблюдается принцип: один варианта – один студент (Приложение 1). </w:t>
      </w:r>
    </w:p>
    <w:p w:rsidR="00C20AD1" w:rsidRPr="00943B33" w:rsidRDefault="00C20AD1" w:rsidP="009F13F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закреплении варианта Вы имеете право его выбора из предложенного списка. Документальное закрепление тем производится посредством внесения Вашей фамилии в утвержденный заместителем директора по учебной работе перечень вариантов курсовых проектов. Данный перечень с конкретными фамилиями студентов хранится у преподавателя. </w:t>
      </w:r>
      <w:r w:rsidRPr="00943B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Самостоятельно изменить </w:t>
      </w:r>
      <w:r w:rsidRPr="00943B3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</w:t>
      </w:r>
      <w:r w:rsidRPr="00943B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Вы не можете!</w:t>
      </w:r>
    </w:p>
    <w:p w:rsidR="00C20AD1" w:rsidRPr="00943B33" w:rsidRDefault="00C20AD1" w:rsidP="009F13F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0AD1" w:rsidRPr="00943B33" w:rsidRDefault="00C20AD1" w:rsidP="009F13FF">
      <w:pPr>
        <w:keepNext/>
        <w:spacing w:after="0" w:line="24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</w:pPr>
      <w:bookmarkStart w:id="22" w:name="_Toc404092505"/>
      <w:r w:rsidRPr="00943B33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t>3.2 Получение индивидуального задания</w:t>
      </w:r>
      <w:bookmarkEnd w:id="22"/>
    </w:p>
    <w:p w:rsidR="00C20AD1" w:rsidRPr="00943B33" w:rsidRDefault="00C20AD1" w:rsidP="009F13F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0AD1" w:rsidRPr="00943B33" w:rsidRDefault="00C20AD1" w:rsidP="009F13F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B3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выбора варианта курсового проекта преподаватель выдает Вам индивидуальное задание установленной формы.</w:t>
      </w:r>
    </w:p>
    <w:p w:rsidR="00C20AD1" w:rsidRPr="00943B33" w:rsidRDefault="00C20AD1" w:rsidP="009F13F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Обращаем внимание, что индивидуальное задание Вы должны получить не позднее, чем за 2 месяца до </w:t>
      </w:r>
      <w:r w:rsidR="00A03043" w:rsidRPr="00943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начала </w:t>
      </w:r>
      <w:r w:rsidRPr="00943B3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выполнения курсового проекта.</w:t>
      </w:r>
    </w:p>
    <w:p w:rsidR="00C20AD1" w:rsidRPr="00943B33" w:rsidRDefault="00C20AD1" w:rsidP="009F1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C20AD1" w:rsidRPr="00943B33" w:rsidRDefault="00C20AD1" w:rsidP="009F13FF">
      <w:pPr>
        <w:keepNext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</w:pPr>
      <w:r w:rsidRPr="00943B33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t>3</w:t>
      </w:r>
      <w:r w:rsidR="00F64951" w:rsidRPr="00943B33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t>.3</w:t>
      </w:r>
      <w:r w:rsidRPr="00943B33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t xml:space="preserve"> Составление плана подготовки курсового проекта</w:t>
      </w:r>
    </w:p>
    <w:p w:rsidR="00C20AD1" w:rsidRPr="00943B33" w:rsidRDefault="00C20AD1" w:rsidP="009F13F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0AD1" w:rsidRPr="00943B33" w:rsidRDefault="00C20AD1" w:rsidP="009F13F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B3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самом начале работы очень важно вместе с руководителем составить план выполнения курсового проекта (Приложение 2). При составлении плана Вы должны вместе уточнить круг вопросов, подлежащих изучению и исследованию, структуру работы, сроки её выполнения, определить необходимую литературу. ОБЯЗАТЕЛЬНО составить рабочую версию содержания курсового проекта по разделам и подразделам.</w:t>
      </w:r>
    </w:p>
    <w:p w:rsidR="00C20AD1" w:rsidRPr="00943B33" w:rsidRDefault="00C20AD1" w:rsidP="009F13F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B33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Внимание! Во избежание проблем, при подготовке курсового проекта Вам необходимо всегда перед глазами иметь:</w:t>
      </w:r>
    </w:p>
    <w:p w:rsidR="00C20AD1" w:rsidRPr="00943B33" w:rsidRDefault="00C20AD1" w:rsidP="009F13F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B3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Календарный план выполнения курсового проекта.</w:t>
      </w:r>
    </w:p>
    <w:p w:rsidR="00C20AD1" w:rsidRPr="00943B33" w:rsidRDefault="00C20AD1" w:rsidP="009F13FF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B33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 индивидуальных консультаций руководителя.</w:t>
      </w:r>
    </w:p>
    <w:p w:rsidR="00C20AD1" w:rsidRPr="00943B33" w:rsidRDefault="00C20AD1" w:rsidP="009F13F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Запомните: своевременное выполнение каждого этапа курсового проекта - залог Вашей успешной защиты и гарантия допуска к квалификационному экзамену по ПМ </w:t>
      </w:r>
    </w:p>
    <w:p w:rsidR="00C20AD1" w:rsidRPr="00943B33" w:rsidRDefault="00C20AD1" w:rsidP="009F1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C20AD1" w:rsidRPr="00943B33" w:rsidRDefault="00C20AD1" w:rsidP="009F13FF">
      <w:pPr>
        <w:keepNext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</w:pPr>
      <w:bookmarkStart w:id="23" w:name="_Toc404092507"/>
      <w:r w:rsidRPr="00943B33"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t>3.4 Подбор, изучение, анализ и обобщение материалов по выбранной теме</w:t>
      </w:r>
      <w:bookmarkEnd w:id="23"/>
    </w:p>
    <w:p w:rsidR="00C20AD1" w:rsidRPr="00943B33" w:rsidRDefault="00C20AD1" w:rsidP="009F13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0AD1" w:rsidRPr="00943B33" w:rsidRDefault="00C20AD1" w:rsidP="009F13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B3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Прежде, чем приступить к разработке содержания курсового проекта, очень важно изучить различные источники (законы, ГОСТы, ресурсы Интернет, учебные издания, методические пособия и др.) по заданной теме. </w:t>
      </w:r>
    </w:p>
    <w:p w:rsidR="00C20AD1" w:rsidRPr="00943B33" w:rsidRDefault="00C20AD1" w:rsidP="009F13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B3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Процесс изучения учебной, научной, нормативной, технической и </w:t>
      </w:r>
      <w:r w:rsidRPr="00943B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другой литературы требует внимательного и обстоятельного осмысления, конспектирования основных положений, кратких тезисов, необходимых фактов, цитат, что в результате превращается в обзор соответствующей книги, статьи или других публикаций.</w:t>
      </w:r>
    </w:p>
    <w:p w:rsidR="00C20AD1" w:rsidRPr="00943B33" w:rsidRDefault="00C20AD1" w:rsidP="009F13F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качества Вашей работы на данном этапе зависит качество работы по факту её завершения. </w:t>
      </w:r>
    </w:p>
    <w:p w:rsidR="00C20AD1" w:rsidRPr="00943B33" w:rsidRDefault="00C20AD1" w:rsidP="009F13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B3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943B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Внимание! </w:t>
      </w:r>
      <w:r w:rsidRPr="00943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изучении различных источников очень важно все их фиксировать сразу. В дальнейшем данные источники войдут у Вас в список источников и  литературы. </w:t>
      </w:r>
    </w:p>
    <w:p w:rsidR="00C20AD1" w:rsidRPr="00F64951" w:rsidRDefault="00C20AD1" w:rsidP="009F13F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43B3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Практический совет:</w:t>
      </w:r>
      <w:r w:rsidRPr="00943B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создать в своем компьютере папку КУРСОВОЙ ПРОЕКТ, файл «Источники и литература по КП» и постепенно туда вписывать исходные данные любого источника, который Вы изучали  по теме курсового проекта. Чтобы не делать работу несколько раз, внимательно изучите требования к составлению списка источников и литературы (Приложение </w:t>
      </w:r>
      <w:r w:rsidR="00BE7B8F" w:rsidRPr="00943B3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943B33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20AD1" w:rsidRPr="00F64951" w:rsidRDefault="00C20AD1" w:rsidP="009F13F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Внимание! </w:t>
      </w: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избежание проблем с потерей папки на компьютере или поломкой компьютера рекомендуем после каждого изменения или дополнения курсового проекта сохранять всю информацию</w:t>
      </w:r>
      <w:r w:rsidR="00A03043"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на жестком диске компьютера, так и на внешнем </w:t>
      </w: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носителе.</w:t>
      </w:r>
    </w:p>
    <w:p w:rsidR="00C20AD1" w:rsidRPr="00F64951" w:rsidRDefault="00C20AD1" w:rsidP="009F13F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 этого этапа курсового проекта – сформированное понимание предмета исследования, логически выстроенная система знаний сущности самого содержания и структуры исследуемой проблемы.</w:t>
      </w:r>
    </w:p>
    <w:p w:rsidR="00C20AD1" w:rsidRPr="00F64951" w:rsidRDefault="00C20AD1" w:rsidP="009F13F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Итогом данной работы может стать необходимость отойти от первоначального плана, что, естественно, может не только изменить и уточнить структуру, но качественно обогатить содержание курсового проекта.</w:t>
      </w:r>
    </w:p>
    <w:p w:rsidR="00C20AD1" w:rsidRPr="00F64951" w:rsidRDefault="00C20AD1" w:rsidP="009F1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C20AD1" w:rsidRDefault="00064BF6" w:rsidP="009F13FF">
      <w:pPr>
        <w:pStyle w:val="ConsPlusNormal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064BF6">
        <w:rPr>
          <w:rFonts w:ascii="Times New Roman" w:hAnsi="Times New Roman" w:cs="Times New Roman"/>
          <w:b/>
          <w:sz w:val="28"/>
          <w:szCs w:val="28"/>
        </w:rPr>
        <w:t>.5 Разработка содержания курсовой работы/проекта</w:t>
      </w:r>
    </w:p>
    <w:p w:rsidR="00C33EDA" w:rsidRPr="00F64951" w:rsidRDefault="00C33EDA" w:rsidP="009F13F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3.5</w:t>
      </w:r>
      <w:r w:rsidR="00064B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.1</w:t>
      </w:r>
      <w:r w:rsidRPr="00F649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Разработка введения</w:t>
      </w:r>
    </w:p>
    <w:p w:rsidR="00C33EDA" w:rsidRDefault="00C33EDA" w:rsidP="009F13F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введении следует обосновать актуальность избранной темы курсового проекта, раскрыть ее теоретическую и практическую значимость, сформулировать цели и задачи работы</w:t>
      </w:r>
      <w:r w:rsidR="00064B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064BF6" w:rsidRPr="00F64951">
        <w:rPr>
          <w:rFonts w:ascii="Times New Roman" w:hAnsi="Times New Roman" w:cs="Times New Roman"/>
          <w:sz w:val="28"/>
          <w:szCs w:val="28"/>
        </w:rPr>
        <w:t>принцип организации работы компьютерной сети</w:t>
      </w:r>
      <w:r w:rsidR="00064BF6">
        <w:rPr>
          <w:rFonts w:ascii="Times New Roman" w:hAnsi="Times New Roman" w:cs="Times New Roman"/>
          <w:sz w:val="28"/>
          <w:szCs w:val="28"/>
        </w:rPr>
        <w:t>.</w:t>
      </w: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33EDA" w:rsidRPr="00F64951" w:rsidRDefault="00C33EDA" w:rsidP="009F13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 должно подготовить читателя к восприятию основного текста работы. Оно состоит из обязательных элементов, которые необходимо правильно сформулировать. В первом предложении называется тема курсового проекта.</w:t>
      </w:r>
    </w:p>
    <w:p w:rsidR="00C33EDA" w:rsidRPr="00F64951" w:rsidRDefault="00C33EDA" w:rsidP="009F13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исследования</w:t>
      </w: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(почему это следует изучать?) Актуальность исследования рассматривается с позиций социальной и практической значимости. В данном пункте необходимо раскрыть суть исследуемой проблемы и показать степень ее проработанности на данный момент. </w:t>
      </w:r>
    </w:p>
    <w:p w:rsidR="00C33EDA" w:rsidRPr="00F64951" w:rsidRDefault="00C33EDA" w:rsidP="009F13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eastAsia="ru-RU"/>
        </w:rPr>
        <w:t>Цель исследования</w:t>
      </w:r>
      <w:r w:rsidRPr="00F6495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 xml:space="preserve"> (какой результат будет полу</w:t>
      </w:r>
      <w:r w:rsidRPr="00F64951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softHyphen/>
      </w:r>
      <w:r w:rsidRPr="00F6495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чен?) Цель д</w:t>
      </w:r>
      <w:r w:rsidRPr="00F6495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олжна заключаться в решении исследуемой проблемы путем ее </w:t>
      </w:r>
      <w:r w:rsidRPr="00F6495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анализа и </w:t>
      </w:r>
      <w:r w:rsidRPr="00F6495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lastRenderedPageBreak/>
        <w:t>практической реализации.</w:t>
      </w:r>
      <w:r w:rsidRPr="00F6495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Цель всегда направлена на объект.</w:t>
      </w:r>
    </w:p>
    <w:p w:rsidR="00C33EDA" w:rsidRPr="00F64951" w:rsidRDefault="00C33EDA" w:rsidP="009F13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eastAsia="ru-RU"/>
        </w:rPr>
        <w:t>Проблема исследования</w:t>
      </w:r>
      <w:r w:rsidRPr="00F64951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 xml:space="preserve"> (что   следует  изучать?) Проблема исследования показывает осложнение, нерешенную задачу или факторы, мешающие её  решению. Определяется 1 - 2 терминами. </w:t>
      </w:r>
    </w:p>
    <w:p w:rsidR="00C33EDA" w:rsidRPr="00F64951" w:rsidRDefault="00C33EDA" w:rsidP="009F13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Объект исследования</w:t>
      </w:r>
      <w:r w:rsidRPr="00F64951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 xml:space="preserve"> (что будет исследоваться?). Объект п</w:t>
      </w:r>
      <w:r w:rsidRPr="00F6495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редполагает работу с понятиями. Объектом может </w:t>
      </w:r>
      <w:r w:rsidRPr="00F64951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быть личность, среда, процесс, структура, хозяйственная деятельность предприятия (организации).</w:t>
      </w:r>
    </w:p>
    <w:p w:rsidR="00C33EDA" w:rsidRPr="00F64951" w:rsidRDefault="00C33EDA" w:rsidP="009F13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2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t>Предмет исследования</w:t>
      </w:r>
      <w:r w:rsidRPr="00F6495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(как, через что будет идти поиск?) </w:t>
      </w:r>
      <w:r w:rsidRPr="00F6495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Здесь необходимо дать определение планируемым к исследованию конкретным </w:t>
      </w:r>
      <w:r w:rsidRPr="00F6495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свойствам объекта или способам изучения экономического </w:t>
      </w:r>
      <w:r w:rsidRPr="00F6495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явления.</w:t>
      </w:r>
      <w:r w:rsidRPr="00F6495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 Предмет исследования направлен на практическую деятельность и отражается через результаты этих действий.</w:t>
      </w:r>
    </w:p>
    <w:p w:rsidR="00C33EDA" w:rsidRPr="00F64951" w:rsidRDefault="00C33EDA" w:rsidP="009F13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b/>
          <w:bCs/>
          <w:spacing w:val="-10"/>
          <w:sz w:val="28"/>
          <w:szCs w:val="28"/>
          <w:lang w:eastAsia="ru-RU"/>
        </w:rPr>
        <w:t>Гипотеза исследования</w:t>
      </w:r>
      <w:r w:rsidRPr="00F64951">
        <w:rPr>
          <w:rFonts w:ascii="Times New Roman" w:eastAsia="Times New Roman" w:hAnsi="Times New Roman" w:cs="Times New Roman"/>
          <w:spacing w:val="-10"/>
          <w:sz w:val="28"/>
          <w:szCs w:val="28"/>
          <w:lang w:eastAsia="ru-RU"/>
        </w:rPr>
        <w:t xml:space="preserve"> (что неочевидно в исследовании?).</w:t>
      </w:r>
    </w:p>
    <w:p w:rsidR="00C33EDA" w:rsidRPr="00F64951" w:rsidRDefault="00C33EDA" w:rsidP="009F13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9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Возможная структура гипотезы: </w:t>
      </w:r>
    </w:p>
    <w:p w:rsidR="00C33EDA" w:rsidRPr="00F64951" w:rsidRDefault="00C33EDA" w:rsidP="009F13FF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утверждение значимости проблемы. </w:t>
      </w:r>
    </w:p>
    <w:p w:rsidR="00C33EDA" w:rsidRPr="00F64951" w:rsidRDefault="00C33EDA" w:rsidP="009F13FF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5"/>
          <w:sz w:val="28"/>
          <w:szCs w:val="28"/>
          <w:lang w:eastAsia="ru-RU"/>
        </w:rPr>
        <w:t xml:space="preserve">догадка (свое  мнение)  «Вместе с тем…». </w:t>
      </w:r>
    </w:p>
    <w:p w:rsidR="00C33EDA" w:rsidRPr="00F64951" w:rsidRDefault="00C33EDA" w:rsidP="009F13FF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предположение «Можно...». </w:t>
      </w:r>
    </w:p>
    <w:p w:rsidR="00C33EDA" w:rsidRPr="00F64951" w:rsidRDefault="00C33EDA" w:rsidP="009F13FF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>доказательство «Если...».</w:t>
      </w:r>
    </w:p>
    <w:p w:rsidR="00C33EDA" w:rsidRPr="00F64951" w:rsidRDefault="00C33EDA" w:rsidP="009F13F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исследования</w:t>
      </w: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(как идти к результату?), пути  достижения  цели. </w:t>
      </w:r>
      <w:r w:rsidRPr="00F6495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Задачи соотносятся с гипотезой.</w:t>
      </w:r>
      <w:r w:rsidRPr="00F6495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Определяются они, исходя из целей работы. Формулировки </w:t>
      </w:r>
      <w:r w:rsidRPr="00F6495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задач необходимо делать как можно более тщательно, поскольку </w:t>
      </w:r>
      <w:r w:rsidRPr="00F6495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описание их решения должно составить содержание глав и </w:t>
      </w:r>
      <w:r w:rsidRPr="00F6495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параграфов работы. Как правило, формулируются </w:t>
      </w:r>
      <w:r w:rsidRPr="00F6495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>3-4</w:t>
      </w:r>
      <w:r w:rsidRPr="00F6495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задачи. </w:t>
      </w:r>
    </w:p>
    <w:p w:rsidR="00C33EDA" w:rsidRPr="00F64951" w:rsidRDefault="00C33EDA" w:rsidP="009F13F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t>Перечень рекомендуемых задач:</w:t>
      </w:r>
    </w:p>
    <w:p w:rsidR="00C33EDA" w:rsidRPr="00F64951" w:rsidRDefault="00C33EDA" w:rsidP="009F13F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  основе  теоретического  анализа  литературы   разрабо</w:t>
      </w: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F6495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тать...» (ключевые понятия, основные концепции).</w:t>
      </w:r>
    </w:p>
    <w:p w:rsidR="00C33EDA" w:rsidRPr="00F64951" w:rsidRDefault="00C33EDA" w:rsidP="009F13F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«</w:t>
      </w: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Определить... » (выделить основные условия, факторы, при</w:t>
      </w: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F6495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чины, влияющие на объект исследования).</w:t>
      </w:r>
    </w:p>
    <w:p w:rsidR="00C33EDA" w:rsidRPr="00F64951" w:rsidRDefault="00C33EDA" w:rsidP="009F13F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>«Раскрыть... » (выделить основные условия, факторы, причи</w:t>
      </w:r>
      <w:r w:rsidRPr="00F6495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ны, влияющие на предмет исследования). </w:t>
      </w:r>
    </w:p>
    <w:p w:rsidR="00C33EDA" w:rsidRPr="00F64951" w:rsidRDefault="00C33EDA" w:rsidP="009F13F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«Разработать... » (средства, условия, формы, программы).</w:t>
      </w:r>
    </w:p>
    <w:p w:rsidR="00C33EDA" w:rsidRPr="00F64951" w:rsidRDefault="00C33EDA" w:rsidP="009F13FF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«Апробировать…» (что разработали) и дать рекомендации... </w:t>
      </w:r>
    </w:p>
    <w:p w:rsidR="00C33EDA" w:rsidRPr="00F64951" w:rsidRDefault="00C33EDA" w:rsidP="009F13F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Методы исследования </w:t>
      </w: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>(как исследовали?):</w:t>
      </w:r>
      <w:r w:rsidRPr="00F649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дается краткое перечисление методов исследования через запятую без обоснования.</w:t>
      </w:r>
    </w:p>
    <w:p w:rsidR="00C33EDA" w:rsidRPr="00F64951" w:rsidRDefault="00C33EDA" w:rsidP="009F13F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Теоретическая и практическая значимость ис</w:t>
      </w:r>
      <w:r w:rsidRPr="00F649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softHyphen/>
      </w:r>
      <w:r w:rsidRPr="00F64951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eastAsia="ru-RU"/>
        </w:rPr>
        <w:t>следования (</w:t>
      </w:r>
      <w:r w:rsidRPr="00F6495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ч</w:t>
      </w: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нового, ценного дало исследование?). </w:t>
      </w:r>
    </w:p>
    <w:p w:rsidR="00C33EDA" w:rsidRPr="00F64951" w:rsidRDefault="00C33EDA" w:rsidP="009F13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Теоретическая значимость исследования н</w:t>
      </w:r>
      <w:r w:rsidRPr="00F6495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е носит обязательного характера. Наличие сформулированных направлений реализации полученных выводов  и предложений придает работе большую практическую значимость. </w:t>
      </w:r>
    </w:p>
    <w:p w:rsidR="00C33EDA" w:rsidRPr="00F64951" w:rsidRDefault="00C33EDA" w:rsidP="009F13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При написании  можно использовать следующие фразы: результаты исследования позволят осуществить...;</w:t>
      </w: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будут способствовать разработке...;    </w:t>
      </w:r>
      <w:r w:rsidRPr="00F64951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позволят совершенствовать….</w:t>
      </w:r>
    </w:p>
    <w:p w:rsidR="00C33EDA" w:rsidRPr="00F64951" w:rsidRDefault="00C33EDA" w:rsidP="009F13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Структура работы – </w:t>
      </w: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</w:t>
      </w:r>
      <w:r w:rsidRPr="00F649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завершающая часть введения</w:t>
      </w:r>
      <w:r w:rsidRPr="00F649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(что в итоге в </w:t>
      </w: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проекте представлено).</w:t>
      </w:r>
    </w:p>
    <w:p w:rsidR="00C33EDA" w:rsidRPr="00F64951" w:rsidRDefault="00C33EDA" w:rsidP="009F13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завершающей части в назывном порядке перечисляются структурные части проекта, например: «Структура работы соответствует логике исследования и включает в себя введение, теоретическую часть, практическую часть, заключение, список литературы, 5 приложений».</w:t>
      </w:r>
    </w:p>
    <w:p w:rsidR="00C33EDA" w:rsidRPr="00F64951" w:rsidRDefault="00C33EDA" w:rsidP="009F13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допустимо дать развернутую структуру курсового проекта и кратко изложить содержание глав. (Чаще содержание глав  курсового проекта излагается в заключении).</w:t>
      </w:r>
    </w:p>
    <w:p w:rsidR="00C33EDA" w:rsidRPr="00F64951" w:rsidRDefault="00C33EDA" w:rsidP="009F13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введение должно подготовить к  восприятию основного текста работы. </w:t>
      </w:r>
    </w:p>
    <w:p w:rsidR="00C33EDA" w:rsidRPr="00F64951" w:rsidRDefault="00C33EDA" w:rsidP="009F13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Краткие комментарии по формулированию элементов введения представлены в таблице 3.</w:t>
      </w:r>
    </w:p>
    <w:p w:rsidR="00F64951" w:rsidRPr="00F64951" w:rsidRDefault="00F64951" w:rsidP="009F13F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3EDA" w:rsidRPr="007A5B21" w:rsidRDefault="00C33EDA" w:rsidP="009F13F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F649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Таблица </w:t>
      </w:r>
      <w:r w:rsidR="00BE7B8F" w:rsidRPr="007A5B2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4</w:t>
      </w:r>
    </w:p>
    <w:p w:rsidR="00C33EDA" w:rsidRPr="00FC0233" w:rsidRDefault="00C33EDA" w:rsidP="009F13F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02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Комментарии по формулированию элементов введения 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2"/>
        <w:gridCol w:w="7157"/>
      </w:tblGrid>
      <w:tr w:rsidR="00DE0E41" w:rsidRPr="00FC0233" w:rsidTr="008D598A">
        <w:trPr>
          <w:tblHeader/>
        </w:trPr>
        <w:tc>
          <w:tcPr>
            <w:tcW w:w="2430" w:type="dxa"/>
            <w:vAlign w:val="center"/>
          </w:tcPr>
          <w:p w:rsidR="00C33EDA" w:rsidRPr="00FC0233" w:rsidRDefault="00C33EDA" w:rsidP="009F13FF">
            <w:pPr>
              <w:widowControl w:val="0"/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Элемент введения</w:t>
            </w:r>
          </w:p>
        </w:tc>
        <w:tc>
          <w:tcPr>
            <w:tcW w:w="7315" w:type="dxa"/>
            <w:vAlign w:val="center"/>
          </w:tcPr>
          <w:p w:rsidR="00C33EDA" w:rsidRPr="00FC0233" w:rsidRDefault="00C33EDA" w:rsidP="009F13FF">
            <w:pPr>
              <w:widowControl w:val="0"/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Комментарий к формулировке</w:t>
            </w:r>
          </w:p>
        </w:tc>
      </w:tr>
      <w:tr w:rsidR="00DE0E41" w:rsidRPr="00FC0233" w:rsidTr="008D598A">
        <w:tc>
          <w:tcPr>
            <w:tcW w:w="2430" w:type="dxa"/>
            <w:vAlign w:val="center"/>
          </w:tcPr>
          <w:p w:rsidR="00C33EDA" w:rsidRPr="00FC0233" w:rsidRDefault="00C33EDA" w:rsidP="009F13FF">
            <w:pPr>
              <w:widowControl w:val="0"/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Актуальность темы</w:t>
            </w:r>
          </w:p>
        </w:tc>
        <w:tc>
          <w:tcPr>
            <w:tcW w:w="7315" w:type="dxa"/>
            <w:vAlign w:val="center"/>
          </w:tcPr>
          <w:p w:rsidR="00C33EDA" w:rsidRPr="00FC0233" w:rsidRDefault="00C33EDA" w:rsidP="009F13FF">
            <w:pPr>
              <w:widowControl w:val="0"/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ind w:firstLine="40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"/>
                <w:sz w:val="28"/>
                <w:szCs w:val="28"/>
                <w:lang w:eastAsia="ru-RU"/>
              </w:rPr>
              <w:t>Почему это следует изу</w:t>
            </w:r>
            <w:r w:rsidRPr="00FC023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8"/>
                <w:szCs w:val="28"/>
                <w:lang w:eastAsia="ru-RU"/>
              </w:rPr>
              <w:t>чать?</w:t>
            </w:r>
          </w:p>
          <w:p w:rsidR="00C33EDA" w:rsidRPr="00FC0233" w:rsidRDefault="00C33EDA" w:rsidP="009F13FF">
            <w:pPr>
              <w:widowControl w:val="0"/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ind w:firstLine="40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Раскрыть суть исследуемой проблемы и показать степень ее проработанности.</w:t>
            </w:r>
          </w:p>
          <w:p w:rsidR="00C33EDA" w:rsidRPr="00FC0233" w:rsidRDefault="00C33EDA" w:rsidP="009F13FF">
            <w:pPr>
              <w:widowControl w:val="0"/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Пример: </w:t>
            </w:r>
          </w:p>
          <w:p w:rsidR="00C33EDA" w:rsidRPr="00FC0233" w:rsidRDefault="00151E10" w:rsidP="009F13FF">
            <w:pPr>
              <w:widowControl w:val="0"/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ind w:firstLine="403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В связи с постройкой нового здания возникает потребность в построении локальной сети, для передачи информации по каналам связи. Благодаря созданию локальной сети появится возможность объединить компьютеры и установить между ними связь, для передачи информации. </w:t>
            </w:r>
            <w:r w:rsidR="00C33EDA" w:rsidRPr="00FC023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На достижение  этой актуальной цели направлен наш курсовой проект.</w:t>
            </w:r>
            <w:r w:rsidR="00C33EDA" w:rsidRPr="00FC0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E0E41" w:rsidRPr="00FC0233" w:rsidTr="008D598A">
        <w:tc>
          <w:tcPr>
            <w:tcW w:w="2430" w:type="dxa"/>
            <w:vAlign w:val="center"/>
          </w:tcPr>
          <w:p w:rsidR="00C33EDA" w:rsidRPr="00FC0233" w:rsidRDefault="00C33EDA" w:rsidP="009F13FF">
            <w:pPr>
              <w:widowControl w:val="0"/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 исследования</w:t>
            </w:r>
          </w:p>
        </w:tc>
        <w:tc>
          <w:tcPr>
            <w:tcW w:w="7315" w:type="dxa"/>
            <w:vAlign w:val="center"/>
          </w:tcPr>
          <w:p w:rsidR="00C33EDA" w:rsidRPr="00FC0233" w:rsidRDefault="00C33EDA" w:rsidP="009F13FF">
            <w:pPr>
              <w:widowControl w:val="0"/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ind w:firstLine="40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8"/>
                <w:szCs w:val="28"/>
                <w:lang w:eastAsia="ru-RU"/>
              </w:rPr>
              <w:t>Какой результат будет полу</w:t>
            </w:r>
            <w:r w:rsidRPr="00FC023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2"/>
                <w:sz w:val="28"/>
                <w:szCs w:val="28"/>
                <w:lang w:eastAsia="ru-RU"/>
              </w:rPr>
              <w:softHyphen/>
            </w:r>
            <w:r w:rsidRPr="00FC023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8"/>
                <w:szCs w:val="28"/>
                <w:lang w:eastAsia="ru-RU"/>
              </w:rPr>
              <w:t>чен?</w:t>
            </w:r>
          </w:p>
          <w:p w:rsidR="00C33EDA" w:rsidRPr="00FC0233" w:rsidRDefault="00C33EDA" w:rsidP="009F13FF">
            <w:pPr>
              <w:widowControl w:val="0"/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ind w:firstLine="40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Должна заключаться в решении исследуемой проблемы путем ее анализа и практической реализации.</w:t>
            </w:r>
          </w:p>
          <w:p w:rsidR="00151E10" w:rsidRPr="00FC0233" w:rsidRDefault="00C33EDA" w:rsidP="009F13FF">
            <w:pPr>
              <w:widowControl w:val="0"/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ind w:firstLine="403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 xml:space="preserve">Пример: </w:t>
            </w:r>
          </w:p>
          <w:p w:rsidR="00C33EDA" w:rsidRPr="00FC0233" w:rsidRDefault="006E2948" w:rsidP="009F13FF">
            <w:pPr>
              <w:widowControl w:val="0"/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ind w:firstLine="40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C0233">
              <w:rPr>
                <w:rFonts w:ascii="Times New Roman" w:hAnsi="Times New Roman" w:cs="Times New Roman"/>
                <w:i/>
                <w:sz w:val="28"/>
                <w:szCs w:val="28"/>
              </w:rPr>
              <w:t>Спроектировать и создать структурированную кабельную систему для офиса</w:t>
            </w:r>
          </w:p>
        </w:tc>
      </w:tr>
      <w:tr w:rsidR="00DE0E41" w:rsidRPr="00FC0233" w:rsidTr="008D598A">
        <w:tc>
          <w:tcPr>
            <w:tcW w:w="2430" w:type="dxa"/>
            <w:vAlign w:val="center"/>
          </w:tcPr>
          <w:p w:rsidR="00C33EDA" w:rsidRPr="00FC0233" w:rsidRDefault="00C33EDA" w:rsidP="009F13FF">
            <w:pPr>
              <w:widowControl w:val="0"/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Объект исследования</w:t>
            </w:r>
          </w:p>
        </w:tc>
        <w:tc>
          <w:tcPr>
            <w:tcW w:w="7315" w:type="dxa"/>
            <w:vAlign w:val="center"/>
          </w:tcPr>
          <w:p w:rsidR="00C33EDA" w:rsidRPr="00FC0233" w:rsidRDefault="00C33EDA" w:rsidP="009F13FF">
            <w:pPr>
              <w:widowControl w:val="0"/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ind w:firstLine="40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8"/>
                <w:szCs w:val="28"/>
                <w:lang w:eastAsia="ru-RU"/>
              </w:rPr>
              <w:t>Что будет исследоваться?</w:t>
            </w:r>
          </w:p>
          <w:p w:rsidR="00C33EDA" w:rsidRPr="00FC0233" w:rsidRDefault="00C33EDA" w:rsidP="009F13FF">
            <w:pPr>
              <w:widowControl w:val="0"/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ind w:firstLine="40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Дать определение явлению или проблеме,  на которое направлена исследовательская деятельность.</w:t>
            </w:r>
          </w:p>
          <w:p w:rsidR="00C33EDA" w:rsidRPr="00FC0233" w:rsidRDefault="00C33EDA" w:rsidP="009F13FF">
            <w:pPr>
              <w:widowControl w:val="0"/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ind w:firstLine="403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Пример:</w:t>
            </w:r>
          </w:p>
          <w:p w:rsidR="00C33EDA" w:rsidRPr="00F07FE1" w:rsidRDefault="00F07FE1" w:rsidP="009F13FF">
            <w:pPr>
              <w:widowControl w:val="0"/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ind w:firstLine="40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Объектом исследования является структурированная кабельная система. </w:t>
            </w:r>
          </w:p>
        </w:tc>
      </w:tr>
      <w:tr w:rsidR="00DE0E41" w:rsidRPr="00FC0233" w:rsidTr="008D598A">
        <w:tc>
          <w:tcPr>
            <w:tcW w:w="2430" w:type="dxa"/>
            <w:vAlign w:val="center"/>
          </w:tcPr>
          <w:p w:rsidR="00C33EDA" w:rsidRPr="00FC0233" w:rsidRDefault="00C33EDA" w:rsidP="009F13FF">
            <w:pPr>
              <w:widowControl w:val="0"/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Предмет исследования</w:t>
            </w:r>
          </w:p>
        </w:tc>
        <w:tc>
          <w:tcPr>
            <w:tcW w:w="7315" w:type="dxa"/>
            <w:vAlign w:val="center"/>
          </w:tcPr>
          <w:p w:rsidR="00C33EDA" w:rsidRPr="00FC0233" w:rsidRDefault="00C33EDA" w:rsidP="009F13FF">
            <w:pPr>
              <w:widowControl w:val="0"/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ind w:firstLine="40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Как и через что будет идти поиск?</w:t>
            </w:r>
          </w:p>
          <w:p w:rsidR="00C33EDA" w:rsidRPr="00FC0233" w:rsidRDefault="00C33EDA" w:rsidP="009F13FF">
            <w:pPr>
              <w:widowControl w:val="0"/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ind w:firstLine="40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Дать определение планируемым к исследованию конкретным свойствам объекта или способам изучения явления или проблемы.</w:t>
            </w:r>
          </w:p>
          <w:p w:rsidR="00C33EDA" w:rsidRPr="00FC0233" w:rsidRDefault="00C33EDA" w:rsidP="009F13FF">
            <w:pPr>
              <w:widowControl w:val="0"/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ind w:firstLine="403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lastRenderedPageBreak/>
              <w:t xml:space="preserve">Пример: </w:t>
            </w:r>
          </w:p>
          <w:p w:rsidR="00C33EDA" w:rsidRPr="00C5135D" w:rsidRDefault="00F07FE1" w:rsidP="009F13FF">
            <w:pPr>
              <w:widowControl w:val="0"/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ind w:firstLine="40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Анализ существующей кабельной системы, выбор технологий</w:t>
            </w:r>
            <w:r w:rsidR="00583AD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модернизации</w:t>
            </w:r>
            <w:r w:rsidR="00583ADC" w:rsidRPr="00F07FE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/</w:t>
            </w:r>
            <w:r w:rsidR="00583AD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создания,</w:t>
            </w:r>
            <w:r w:rsidR="00C5135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методов, инструментов</w:t>
            </w:r>
            <w:r w:rsidR="00583AD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построения.</w:t>
            </w:r>
            <w:r w:rsidR="00C5135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83AD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Поиск и выбор</w:t>
            </w:r>
            <w:r w:rsidR="00C5135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аппаратного обеспечения</w:t>
            </w:r>
            <w:r w:rsidR="00583AD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и совместимого программного обеспечения</w:t>
            </w:r>
            <w:r w:rsidR="00C5135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  <w:r w:rsidR="00583AD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А</w:t>
            </w:r>
            <w:r w:rsidR="007B72ED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нализ стоимости оборудования, </w:t>
            </w:r>
            <w:r w:rsidR="00C33EDA" w:rsidRPr="00FC023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правильное  распределение </w:t>
            </w:r>
            <w:r w:rsidR="00583ADC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средств на оборудование и программное обеспечение.</w:t>
            </w:r>
            <w:r w:rsidR="00C33EDA" w:rsidRPr="00FC023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  <w:r w:rsidR="00C33EDA" w:rsidRPr="00FC0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DE0E41" w:rsidRPr="00FC0233" w:rsidTr="008D598A">
        <w:tc>
          <w:tcPr>
            <w:tcW w:w="2430" w:type="dxa"/>
            <w:vAlign w:val="center"/>
          </w:tcPr>
          <w:p w:rsidR="00C33EDA" w:rsidRPr="00FC0233" w:rsidRDefault="00C33EDA" w:rsidP="009F13FF">
            <w:pPr>
              <w:widowControl w:val="0"/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Гипотеза исследования</w:t>
            </w:r>
          </w:p>
        </w:tc>
        <w:tc>
          <w:tcPr>
            <w:tcW w:w="7315" w:type="dxa"/>
            <w:vAlign w:val="center"/>
          </w:tcPr>
          <w:p w:rsidR="00C33EDA" w:rsidRPr="00FC0233" w:rsidRDefault="00C33EDA" w:rsidP="009F13FF">
            <w:pPr>
              <w:widowControl w:val="0"/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ind w:firstLine="545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Что неочевидно в исследовании?</w:t>
            </w:r>
          </w:p>
          <w:p w:rsidR="00C33EDA" w:rsidRPr="00FC0233" w:rsidRDefault="00C33EDA" w:rsidP="009F13FF">
            <w:pPr>
              <w:widowControl w:val="0"/>
              <w:tabs>
                <w:tab w:val="left" w:pos="-48"/>
                <w:tab w:val="num" w:pos="360"/>
              </w:tabs>
              <w:autoSpaceDE w:val="0"/>
              <w:autoSpaceDN w:val="0"/>
              <w:adjustRightInd w:val="0"/>
              <w:spacing w:after="0" w:line="240" w:lineRule="auto"/>
              <w:ind w:firstLine="54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Утверждение значимости проблемы, предположение, доказательство возможного варианта решения проблемы.</w:t>
            </w:r>
          </w:p>
          <w:p w:rsidR="00C33EDA" w:rsidRPr="00FC0233" w:rsidRDefault="00C33EDA" w:rsidP="009F13FF">
            <w:pPr>
              <w:spacing w:after="0" w:line="240" w:lineRule="auto"/>
              <w:ind w:firstLine="545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5"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Пример:</w:t>
            </w:r>
            <w:r w:rsidRPr="00FC02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5"/>
                <w:sz w:val="28"/>
                <w:szCs w:val="28"/>
                <w:lang w:eastAsia="ru-RU"/>
              </w:rPr>
              <w:t xml:space="preserve"> </w:t>
            </w:r>
          </w:p>
          <w:p w:rsidR="00C33EDA" w:rsidRPr="007B72ED" w:rsidRDefault="007B72ED" w:rsidP="009F13FF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0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8"/>
                <w:szCs w:val="28"/>
                <w:lang w:eastAsia="ru-RU"/>
              </w:rPr>
              <w:t>Е</w:t>
            </w:r>
            <w:r w:rsidR="00C33EDA" w:rsidRPr="00FC023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8"/>
                <w:szCs w:val="28"/>
                <w:lang w:eastAsia="ru-RU"/>
              </w:rPr>
              <w:t>сли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8"/>
                <w:szCs w:val="28"/>
                <w:lang w:eastAsia="ru-RU"/>
              </w:rPr>
              <w:t xml:space="preserve"> правильно спроектировать </w:t>
            </w:r>
            <w:r w:rsidR="00C33EDA" w:rsidRPr="00FC023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8"/>
                <w:szCs w:val="28"/>
                <w:lang w:eastAsia="ru-RU"/>
              </w:rPr>
              <w:t xml:space="preserve">структурированную кабельную систему, подготовить рабочие чертежи , то </w:t>
            </w:r>
            <w:r w:rsidR="00C33EDA" w:rsidRPr="007B72E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8"/>
                <w:szCs w:val="28"/>
                <w:lang w:eastAsia="ru-RU"/>
              </w:rPr>
              <w:t>можно определить необходимое количество оборудования для выполнения конкретных объёмов работ</w:t>
            </w:r>
            <w:r w:rsidR="00C33EDA" w:rsidRPr="007B7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;</w:t>
            </w:r>
          </w:p>
          <w:p w:rsidR="00C33EDA" w:rsidRPr="007B72ED" w:rsidRDefault="007B72ED" w:rsidP="009F13FF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ind w:left="40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8"/>
                <w:szCs w:val="28"/>
                <w:lang w:eastAsia="ru-RU"/>
              </w:rPr>
              <w:t>Е</w:t>
            </w:r>
            <w:r w:rsidR="00C33EDA" w:rsidRPr="00FC023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8"/>
                <w:szCs w:val="28"/>
                <w:lang w:eastAsia="ru-RU"/>
              </w:rPr>
              <w:t>сли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8"/>
                <w:szCs w:val="28"/>
                <w:lang w:eastAsia="ru-RU"/>
              </w:rPr>
              <w:t xml:space="preserve"> правильно произвести выбор аппаратного и программного обеспечения, а так же составить смету</w:t>
            </w:r>
            <w:r w:rsidR="00C33EDA" w:rsidRPr="00FC023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8"/>
                <w:szCs w:val="28"/>
                <w:lang w:eastAsia="ru-RU"/>
              </w:rPr>
              <w:t>на них, то можно получить готовый к реализации проект.</w:t>
            </w:r>
            <w:r w:rsidR="00C33EDA" w:rsidRPr="007B72ED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8"/>
                <w:szCs w:val="28"/>
                <w:lang w:eastAsia="ru-RU"/>
              </w:rPr>
              <w:t xml:space="preserve">  </w:t>
            </w:r>
          </w:p>
        </w:tc>
      </w:tr>
      <w:tr w:rsidR="00DE0E41" w:rsidRPr="00FC0233" w:rsidTr="008D598A">
        <w:trPr>
          <w:trHeight w:val="5806"/>
        </w:trPr>
        <w:tc>
          <w:tcPr>
            <w:tcW w:w="2430" w:type="dxa"/>
            <w:vAlign w:val="center"/>
          </w:tcPr>
          <w:p w:rsidR="00C33EDA" w:rsidRPr="00FC0233" w:rsidRDefault="00C33EDA" w:rsidP="009F13FF">
            <w:pPr>
              <w:widowControl w:val="0"/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 работы</w:t>
            </w:r>
          </w:p>
          <w:p w:rsidR="00C33EDA" w:rsidRPr="00FC0233" w:rsidRDefault="00C33EDA" w:rsidP="009F13FF">
            <w:pPr>
              <w:widowControl w:val="0"/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15" w:type="dxa"/>
            <w:vAlign w:val="center"/>
          </w:tcPr>
          <w:p w:rsidR="00C33EDA" w:rsidRPr="00FC0233" w:rsidRDefault="00C33EDA" w:rsidP="009F13FF">
            <w:pPr>
              <w:widowControl w:val="0"/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ind w:firstLine="40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Как идти к результату?</w:t>
            </w:r>
          </w:p>
          <w:p w:rsidR="007B72ED" w:rsidRDefault="00C33EDA" w:rsidP="009F13FF">
            <w:pPr>
              <w:widowControl w:val="0"/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ind w:firstLine="40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Определяются, исходя из целей работы и в развитие поставленных целей. Формулировки задач необходимо делать как можно более тщательно, поскольку описание их решения должно составить содержание глав и параграфов работы</w:t>
            </w:r>
          </w:p>
          <w:p w:rsidR="00C33EDA" w:rsidRPr="00FC0233" w:rsidRDefault="00C33EDA" w:rsidP="009F13FF">
            <w:pPr>
              <w:widowControl w:val="0"/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ind w:firstLine="403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Пример:</w:t>
            </w:r>
          </w:p>
          <w:p w:rsidR="00C33EDA" w:rsidRDefault="00C33EDA" w:rsidP="009F13FF">
            <w:pPr>
              <w:widowControl w:val="0"/>
              <w:numPr>
                <w:ilvl w:val="0"/>
                <w:numId w:val="10"/>
              </w:numPr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ind w:left="403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Произвести</w:t>
            </w:r>
            <w:r w:rsidR="005E640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анализ существующей</w:t>
            </w:r>
            <w:r w:rsidR="005E640F" w:rsidRPr="005E640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/</w:t>
            </w:r>
            <w:r w:rsidR="005E640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будущей сети</w:t>
            </w:r>
            <w:r w:rsidRPr="00FC023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5E640F" w:rsidRDefault="005E640F" w:rsidP="009F13FF">
            <w:pPr>
              <w:widowControl w:val="0"/>
              <w:numPr>
                <w:ilvl w:val="0"/>
                <w:numId w:val="10"/>
              </w:numPr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ind w:left="403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Спроектировать планы зданий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этажей</w:t>
            </w:r>
          </w:p>
          <w:p w:rsidR="005E640F" w:rsidRDefault="005E640F" w:rsidP="009F13FF">
            <w:pPr>
              <w:widowControl w:val="0"/>
              <w:numPr>
                <w:ilvl w:val="0"/>
                <w:numId w:val="10"/>
              </w:numPr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ind w:left="403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Произвести выбор аппаратного обеспечения</w:t>
            </w:r>
          </w:p>
          <w:p w:rsidR="005E640F" w:rsidRDefault="005E640F" w:rsidP="009F13FF">
            <w:pPr>
              <w:widowControl w:val="0"/>
              <w:numPr>
                <w:ilvl w:val="0"/>
                <w:numId w:val="10"/>
              </w:numPr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ind w:left="403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Произвести выбор программного обеспечения</w:t>
            </w:r>
          </w:p>
          <w:p w:rsidR="005E640F" w:rsidRDefault="005E640F" w:rsidP="009F13FF">
            <w:pPr>
              <w:widowControl w:val="0"/>
              <w:numPr>
                <w:ilvl w:val="0"/>
                <w:numId w:val="10"/>
              </w:numPr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ind w:left="403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Определить необходимое количество материла для построения структурированной кабельной системы</w:t>
            </w:r>
          </w:p>
          <w:p w:rsidR="00C33EDA" w:rsidRPr="005E640F" w:rsidRDefault="005E640F" w:rsidP="009F13FF">
            <w:pPr>
              <w:widowControl w:val="0"/>
              <w:numPr>
                <w:ilvl w:val="0"/>
                <w:numId w:val="10"/>
              </w:numPr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ind w:left="403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Рассчитать сметы затрат на аппаратное, программное обеспечение, на материал.</w:t>
            </w:r>
          </w:p>
        </w:tc>
      </w:tr>
      <w:tr w:rsidR="00DE0E41" w:rsidRPr="00FC0233" w:rsidTr="008D598A">
        <w:tc>
          <w:tcPr>
            <w:tcW w:w="2430" w:type="dxa"/>
            <w:vAlign w:val="center"/>
          </w:tcPr>
          <w:p w:rsidR="00C33EDA" w:rsidRPr="00FC0233" w:rsidRDefault="00C33EDA" w:rsidP="009F13FF">
            <w:pPr>
              <w:widowControl w:val="0"/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Методы исследования</w:t>
            </w:r>
          </w:p>
        </w:tc>
        <w:tc>
          <w:tcPr>
            <w:tcW w:w="7315" w:type="dxa"/>
            <w:vAlign w:val="center"/>
          </w:tcPr>
          <w:p w:rsidR="00C33EDA" w:rsidRPr="00FC0233" w:rsidRDefault="00C33EDA" w:rsidP="009F13FF">
            <w:pPr>
              <w:widowControl w:val="0"/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ind w:firstLine="40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Как изучали (исследовали) проблему?</w:t>
            </w:r>
          </w:p>
          <w:p w:rsidR="00C33EDA" w:rsidRPr="00FC0233" w:rsidRDefault="00C33EDA" w:rsidP="009F13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Краткое перечисление методов через запятую без </w:t>
            </w:r>
            <w:r w:rsidRPr="00FC0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обоснования.</w:t>
            </w:r>
          </w:p>
          <w:p w:rsidR="00C33EDA" w:rsidRPr="00FC0233" w:rsidRDefault="00C33EDA" w:rsidP="009F13FF">
            <w:pPr>
              <w:widowControl w:val="0"/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ind w:firstLine="403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Пример:</w:t>
            </w:r>
          </w:p>
          <w:p w:rsidR="00C33EDA" w:rsidRPr="00FC0233" w:rsidRDefault="00C33EDA" w:rsidP="009F13FF">
            <w:pPr>
              <w:widowControl w:val="0"/>
              <w:numPr>
                <w:ilvl w:val="0"/>
                <w:numId w:val="11"/>
              </w:numPr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Анализ, расчёт, подбор, сопоставлени</w:t>
            </w:r>
            <w:r w:rsidR="005E640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е и построение.</w:t>
            </w:r>
            <w:r w:rsidRPr="00FC023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DE0E41" w:rsidRPr="00FC0233" w:rsidTr="008D598A">
        <w:trPr>
          <w:trHeight w:val="641"/>
        </w:trPr>
        <w:tc>
          <w:tcPr>
            <w:tcW w:w="2430" w:type="dxa"/>
            <w:vAlign w:val="center"/>
          </w:tcPr>
          <w:p w:rsidR="00C33EDA" w:rsidRPr="00FC0233" w:rsidRDefault="00C33EDA" w:rsidP="009F13FF">
            <w:pPr>
              <w:widowControl w:val="0"/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Теоретическая и практическая значимость исследования</w:t>
            </w:r>
          </w:p>
        </w:tc>
        <w:tc>
          <w:tcPr>
            <w:tcW w:w="7315" w:type="dxa"/>
            <w:vAlign w:val="center"/>
          </w:tcPr>
          <w:p w:rsidR="00C33EDA" w:rsidRPr="00FC0233" w:rsidRDefault="00C33EDA" w:rsidP="009F13FF">
            <w:pPr>
              <w:widowControl w:val="0"/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ind w:firstLine="40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8"/>
                <w:szCs w:val="28"/>
                <w:lang w:eastAsia="ru-RU"/>
              </w:rPr>
              <w:t>Что нового, ценного дало исследование?</w:t>
            </w:r>
          </w:p>
          <w:p w:rsidR="00C33EDA" w:rsidRPr="00FC0233" w:rsidRDefault="00C33EDA" w:rsidP="009F13FF">
            <w:pPr>
              <w:widowControl w:val="0"/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ind w:firstLine="40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Формулировка теоретической и практической значимости не носит обязательного характера. Наличие сформулированных направлений реализации полученных выводов  и предложений придает работе большую практическую значимость.</w:t>
            </w:r>
          </w:p>
          <w:p w:rsidR="00C33EDA" w:rsidRPr="00FC0233" w:rsidRDefault="00C33EDA" w:rsidP="009F13F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03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Пример:</w:t>
            </w:r>
            <w:r w:rsidRPr="00FC02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4"/>
                <w:sz w:val="28"/>
                <w:szCs w:val="28"/>
                <w:lang w:eastAsia="ru-RU"/>
              </w:rPr>
              <w:t xml:space="preserve"> </w:t>
            </w:r>
          </w:p>
          <w:p w:rsidR="005E640F" w:rsidRDefault="005E640F" w:rsidP="009F13FF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pacing w:val="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pacing w:val="4"/>
                <w:sz w:val="28"/>
                <w:szCs w:val="28"/>
                <w:lang w:eastAsia="ru-RU"/>
              </w:rPr>
              <w:t>проектирование плана позволит определить места установки оборудования</w:t>
            </w:r>
          </w:p>
          <w:p w:rsidR="005E640F" w:rsidRPr="005E640F" w:rsidRDefault="00DE0E41" w:rsidP="009F13FF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pacing w:val="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pacing w:val="4"/>
                <w:sz w:val="28"/>
                <w:szCs w:val="28"/>
                <w:lang w:eastAsia="ru-RU"/>
              </w:rPr>
              <w:t>выбранное аппаратное обеспечение позволит произвести выбор программного обеспечения</w:t>
            </w:r>
            <w:r w:rsidR="005E640F" w:rsidRPr="005E640F">
              <w:rPr>
                <w:rFonts w:ascii="Times New Roman" w:eastAsia="Times New Roman" w:hAnsi="Times New Roman" w:cs="Times New Roman"/>
                <w:i/>
                <w:color w:val="000000"/>
                <w:spacing w:val="4"/>
                <w:sz w:val="28"/>
                <w:szCs w:val="28"/>
                <w:lang w:eastAsia="ru-RU"/>
              </w:rPr>
              <w:t xml:space="preserve"> </w:t>
            </w:r>
          </w:p>
          <w:p w:rsidR="00C33EDA" w:rsidRPr="00DE0E41" w:rsidRDefault="005E640F" w:rsidP="009F13FF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pacing w:val="4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pacing w:val="4"/>
                <w:sz w:val="28"/>
                <w:szCs w:val="28"/>
                <w:lang w:eastAsia="ru-RU"/>
              </w:rPr>
              <w:t xml:space="preserve">результаты </w:t>
            </w:r>
            <w:r w:rsidR="00DE0E41">
              <w:rPr>
                <w:rFonts w:ascii="Times New Roman" w:eastAsia="Times New Roman" w:hAnsi="Times New Roman" w:cs="Times New Roman"/>
                <w:i/>
                <w:color w:val="000000"/>
                <w:spacing w:val="4"/>
                <w:sz w:val="28"/>
                <w:szCs w:val="28"/>
                <w:lang w:eastAsia="ru-RU"/>
              </w:rPr>
              <w:t>подбора оборудования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pacing w:val="4"/>
                <w:sz w:val="28"/>
                <w:szCs w:val="28"/>
                <w:lang w:eastAsia="ru-RU"/>
              </w:rPr>
              <w:t xml:space="preserve"> </w:t>
            </w:r>
            <w:r w:rsidR="00C33EDA" w:rsidRPr="005E640F">
              <w:rPr>
                <w:rFonts w:ascii="Times New Roman" w:eastAsia="Times New Roman" w:hAnsi="Times New Roman" w:cs="Times New Roman"/>
                <w:i/>
                <w:color w:val="000000"/>
                <w:spacing w:val="4"/>
                <w:sz w:val="28"/>
                <w:szCs w:val="28"/>
                <w:lang w:eastAsia="ru-RU"/>
              </w:rPr>
              <w:t xml:space="preserve">дадут возможность </w:t>
            </w:r>
            <w:r w:rsidR="00DE0E41">
              <w:rPr>
                <w:rFonts w:ascii="Times New Roman" w:eastAsia="Times New Roman" w:hAnsi="Times New Roman" w:cs="Times New Roman"/>
                <w:i/>
                <w:color w:val="000000"/>
                <w:spacing w:val="4"/>
                <w:sz w:val="28"/>
                <w:szCs w:val="28"/>
                <w:lang w:eastAsia="ru-RU"/>
              </w:rPr>
              <w:t>расчета стоимости проекта</w:t>
            </w:r>
            <w:r w:rsidR="00C33EDA" w:rsidRPr="005E640F">
              <w:rPr>
                <w:rFonts w:ascii="Times New Roman" w:eastAsia="Times New Roman" w:hAnsi="Times New Roman" w:cs="Times New Roman"/>
                <w:i/>
                <w:color w:val="000000"/>
                <w:spacing w:val="4"/>
                <w:sz w:val="28"/>
                <w:szCs w:val="28"/>
                <w:lang w:eastAsia="ru-RU"/>
              </w:rPr>
              <w:t>;</w:t>
            </w:r>
          </w:p>
        </w:tc>
      </w:tr>
      <w:tr w:rsidR="00DE0E41" w:rsidRPr="00F64951" w:rsidTr="008D598A">
        <w:trPr>
          <w:trHeight w:val="1094"/>
        </w:trPr>
        <w:tc>
          <w:tcPr>
            <w:tcW w:w="2430" w:type="dxa"/>
            <w:vAlign w:val="center"/>
          </w:tcPr>
          <w:p w:rsidR="00C33EDA" w:rsidRPr="00FC0233" w:rsidRDefault="00C33EDA" w:rsidP="009F13FF">
            <w:pPr>
              <w:widowControl w:val="0"/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Структура проекта (завершающая часть введения)</w:t>
            </w:r>
          </w:p>
        </w:tc>
        <w:tc>
          <w:tcPr>
            <w:tcW w:w="7315" w:type="dxa"/>
            <w:vAlign w:val="center"/>
          </w:tcPr>
          <w:p w:rsidR="00C33EDA" w:rsidRPr="00FC0233" w:rsidRDefault="00C33EDA" w:rsidP="009F13FF">
            <w:pPr>
              <w:widowControl w:val="0"/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ind w:firstLine="40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Что в итоге в проекте представлено? </w:t>
            </w:r>
          </w:p>
          <w:p w:rsidR="00C33EDA" w:rsidRPr="00FC0233" w:rsidRDefault="00C33EDA" w:rsidP="009F13FF">
            <w:pPr>
              <w:widowControl w:val="0"/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ind w:firstLine="403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Краткое изложение перечня и/или содержания глав проекта.</w:t>
            </w:r>
          </w:p>
          <w:p w:rsidR="00C33EDA" w:rsidRPr="00FC0233" w:rsidRDefault="00C33EDA" w:rsidP="009F13FF">
            <w:pPr>
              <w:widowControl w:val="0"/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ind w:firstLine="403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Пример:</w:t>
            </w:r>
          </w:p>
          <w:p w:rsidR="00C33EDA" w:rsidRPr="00F64951" w:rsidRDefault="00C33EDA" w:rsidP="009F13FF">
            <w:pPr>
              <w:widowControl w:val="0"/>
              <w:tabs>
                <w:tab w:val="left" w:pos="-48"/>
              </w:tabs>
              <w:autoSpaceDE w:val="0"/>
              <w:autoSpaceDN w:val="0"/>
              <w:adjustRightInd w:val="0"/>
              <w:spacing w:after="0" w:line="240" w:lineRule="auto"/>
              <w:ind w:firstLine="403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FC023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Структура проекта соответствует логике и включает в себя введение, </w:t>
            </w:r>
            <w:r w:rsidR="00DE0E4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этап </w:t>
            </w:r>
            <w:r w:rsidRPr="00FC023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проектирования,</w:t>
            </w:r>
            <w:r w:rsidR="00DE0E4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этап  построения,</w:t>
            </w:r>
            <w:r w:rsidRPr="00FC023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E0E4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выбора аппаратного и программного обеспечения, методов аппаратной и программой защиты, сметы</w:t>
            </w:r>
            <w:r w:rsidRPr="00FC023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, </w:t>
            </w:r>
            <w:r w:rsidR="00DE0E41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выводы, </w:t>
            </w:r>
            <w:r w:rsidRPr="00FC023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заключение, список источников и литературы, приложений и  графическую часть.</w:t>
            </w:r>
          </w:p>
        </w:tc>
      </w:tr>
    </w:tbl>
    <w:p w:rsidR="00C33EDA" w:rsidRPr="00F64951" w:rsidRDefault="00C33EDA" w:rsidP="009F13F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20AD1" w:rsidRPr="00F64951" w:rsidRDefault="00C20AD1" w:rsidP="009F1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C20AD1" w:rsidRPr="00F64951" w:rsidRDefault="00C20AD1" w:rsidP="009F13FF">
      <w:pPr>
        <w:pStyle w:val="ConsPlusNormal"/>
        <w:ind w:firstLine="0"/>
        <w:rPr>
          <w:rFonts w:ascii="Times New Roman" w:hAnsi="Times New Roman" w:cs="Times New Roman"/>
          <w:sz w:val="28"/>
          <w:szCs w:val="28"/>
        </w:rPr>
      </w:pPr>
    </w:p>
    <w:p w:rsidR="00064BF6" w:rsidRPr="0034718C" w:rsidRDefault="00064BF6" w:rsidP="009F13FF">
      <w:pPr>
        <w:pStyle w:val="21"/>
        <w:ind w:firstLine="567"/>
        <w:jc w:val="center"/>
        <w:rPr>
          <w:b/>
          <w:sz w:val="28"/>
          <w:szCs w:val="28"/>
        </w:rPr>
      </w:pPr>
      <w:r w:rsidRPr="0034718C">
        <w:rPr>
          <w:b/>
          <w:sz w:val="28"/>
          <w:szCs w:val="28"/>
        </w:rPr>
        <w:t>3.5.2 Разработка основной части курсовой работы/проекта</w:t>
      </w:r>
    </w:p>
    <w:p w:rsidR="001D6D31" w:rsidRPr="00064BF6" w:rsidRDefault="00064BF6" w:rsidP="009F13FF">
      <w:pPr>
        <w:pStyle w:val="2"/>
        <w:spacing w:before="0" w:line="24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943B33">
        <w:rPr>
          <w:rFonts w:ascii="Times New Roman" w:hAnsi="Times New Roman" w:cs="Times New Roman"/>
          <w:b/>
          <w:color w:val="auto"/>
          <w:sz w:val="28"/>
          <w:szCs w:val="28"/>
        </w:rPr>
        <w:t>3.5.2.1 Определения, обозначения и сокращения, используемые в курсовом проектировании</w:t>
      </w:r>
    </w:p>
    <w:p w:rsidR="004F3597" w:rsidRPr="00F64951" w:rsidRDefault="004F3597" w:rsidP="009F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3597" w:rsidRPr="00F64951" w:rsidRDefault="004F3597" w:rsidP="009F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4951">
        <w:rPr>
          <w:rFonts w:ascii="Times New Roman" w:hAnsi="Times New Roman" w:cs="Times New Roman"/>
          <w:b/>
          <w:bCs/>
          <w:sz w:val="28"/>
          <w:szCs w:val="28"/>
        </w:rPr>
        <w:t>«Рабочие области»</w:t>
      </w:r>
      <w:r w:rsidRPr="00F64951">
        <w:rPr>
          <w:rFonts w:ascii="Times New Roman" w:hAnsi="Times New Roman" w:cs="Times New Roman"/>
          <w:sz w:val="28"/>
          <w:szCs w:val="28"/>
        </w:rPr>
        <w:t xml:space="preserve"> - это точки подключения абонентского оборудования к СКС. Основным назначением рабочих областей является подключение компьютеров и других абонентских устройств (например, телефонов), предназначенных для работы персонала объекта автоматизации.</w:t>
      </w:r>
    </w:p>
    <w:p w:rsidR="004F3597" w:rsidRPr="00F64951" w:rsidRDefault="004F3597" w:rsidP="009F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4951">
        <w:rPr>
          <w:rFonts w:ascii="Times New Roman" w:hAnsi="Times New Roman" w:cs="Times New Roman"/>
          <w:b/>
          <w:bCs/>
          <w:sz w:val="28"/>
          <w:szCs w:val="28"/>
        </w:rPr>
        <w:t>«Распределительный узел»</w:t>
      </w:r>
      <w:r w:rsidRPr="00F64951">
        <w:rPr>
          <w:rFonts w:ascii="Times New Roman" w:hAnsi="Times New Roman" w:cs="Times New Roman"/>
          <w:sz w:val="28"/>
          <w:szCs w:val="28"/>
        </w:rPr>
        <w:t xml:space="preserve"> - служит логическим и физическим центром СКС и коммуникаций и предназначен для установки кроссового оборудования СКС, активного сетевого оборудования и систем связи.</w:t>
      </w:r>
    </w:p>
    <w:p w:rsidR="004F3597" w:rsidRPr="00F64951" w:rsidRDefault="004F3597" w:rsidP="009F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4951">
        <w:rPr>
          <w:rFonts w:ascii="Times New Roman" w:hAnsi="Times New Roman" w:cs="Times New Roman"/>
          <w:b/>
          <w:bCs/>
          <w:sz w:val="28"/>
          <w:szCs w:val="28"/>
        </w:rPr>
        <w:lastRenderedPageBreak/>
        <w:t>«Вертикальная подсистема»</w:t>
      </w:r>
      <w:r w:rsidRPr="00F64951">
        <w:rPr>
          <w:rFonts w:ascii="Times New Roman" w:hAnsi="Times New Roman" w:cs="Times New Roman"/>
          <w:sz w:val="28"/>
          <w:szCs w:val="28"/>
        </w:rPr>
        <w:t xml:space="preserve"> - это информационные распределительные панели в центральном распределительном узле, которые посредством отрезков кабельных линий подключаются к информационным распределительным панелям в распределительных узлах на этажах. «Вертикальной» называется условно, - чаще всего её кабельные линии прокладываются между этажами в специальных шахтах.</w:t>
      </w:r>
    </w:p>
    <w:p w:rsidR="004F3597" w:rsidRPr="00F64951" w:rsidRDefault="004F3597" w:rsidP="009F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4951">
        <w:rPr>
          <w:rFonts w:ascii="Times New Roman" w:hAnsi="Times New Roman" w:cs="Times New Roman"/>
          <w:b/>
          <w:bCs/>
          <w:sz w:val="28"/>
          <w:szCs w:val="28"/>
        </w:rPr>
        <w:t>«Горизонтальная подсистема»</w:t>
      </w:r>
      <w:r w:rsidRPr="00F64951">
        <w:rPr>
          <w:rFonts w:ascii="Times New Roman" w:hAnsi="Times New Roman" w:cs="Times New Roman"/>
          <w:sz w:val="28"/>
          <w:szCs w:val="28"/>
        </w:rPr>
        <w:t xml:space="preserve"> - это информационные розетки в рабочих областях, которые посредством отрезков кабельных линий подключаются к информационным распределительным панелям в распределительных узлах.</w:t>
      </w:r>
    </w:p>
    <w:p w:rsidR="004F3597" w:rsidRPr="00F64951" w:rsidRDefault="004F3597" w:rsidP="009F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4951">
        <w:rPr>
          <w:rFonts w:ascii="Times New Roman" w:hAnsi="Times New Roman" w:cs="Times New Roman"/>
          <w:b/>
          <w:bCs/>
          <w:sz w:val="28"/>
          <w:szCs w:val="28"/>
        </w:rPr>
        <w:t>СКС</w:t>
      </w:r>
      <w:r w:rsidR="00BE7B8F">
        <w:rPr>
          <w:rFonts w:ascii="Times New Roman" w:hAnsi="Times New Roman" w:cs="Times New Roman"/>
          <w:sz w:val="28"/>
          <w:szCs w:val="28"/>
        </w:rPr>
        <w:t xml:space="preserve"> –</w:t>
      </w:r>
      <w:r w:rsidRPr="00F64951">
        <w:rPr>
          <w:rFonts w:ascii="Times New Roman" w:hAnsi="Times New Roman" w:cs="Times New Roman"/>
          <w:sz w:val="28"/>
          <w:szCs w:val="28"/>
        </w:rPr>
        <w:t xml:space="preserve"> структурированная кабельная система</w:t>
      </w:r>
    </w:p>
    <w:p w:rsidR="004F3597" w:rsidRPr="00F64951" w:rsidRDefault="004F3597" w:rsidP="009F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4951">
        <w:rPr>
          <w:rFonts w:ascii="Times New Roman" w:hAnsi="Times New Roman" w:cs="Times New Roman"/>
          <w:b/>
          <w:bCs/>
          <w:sz w:val="28"/>
          <w:szCs w:val="28"/>
        </w:rPr>
        <w:t>ЕСКД</w:t>
      </w:r>
      <w:r w:rsidR="00BE7B8F">
        <w:rPr>
          <w:rFonts w:ascii="Times New Roman" w:hAnsi="Times New Roman" w:cs="Times New Roman"/>
          <w:sz w:val="28"/>
          <w:szCs w:val="28"/>
        </w:rPr>
        <w:t xml:space="preserve"> – </w:t>
      </w:r>
      <w:r w:rsidRPr="00F64951">
        <w:rPr>
          <w:rFonts w:ascii="Times New Roman" w:hAnsi="Times New Roman" w:cs="Times New Roman"/>
          <w:sz w:val="28"/>
          <w:szCs w:val="28"/>
        </w:rPr>
        <w:t xml:space="preserve"> Единая система конструкторской документации</w:t>
      </w:r>
    </w:p>
    <w:p w:rsidR="004F3597" w:rsidRPr="00F64951" w:rsidRDefault="004F3597" w:rsidP="009F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4951">
        <w:rPr>
          <w:rFonts w:ascii="Times New Roman" w:hAnsi="Times New Roman" w:cs="Times New Roman"/>
          <w:b/>
          <w:bCs/>
          <w:sz w:val="28"/>
          <w:szCs w:val="28"/>
        </w:rPr>
        <w:t>СПДС</w:t>
      </w:r>
      <w:r w:rsidRPr="00F64951">
        <w:rPr>
          <w:rFonts w:ascii="Times New Roman" w:hAnsi="Times New Roman" w:cs="Times New Roman"/>
          <w:sz w:val="28"/>
          <w:szCs w:val="28"/>
        </w:rPr>
        <w:t xml:space="preserve"> </w:t>
      </w:r>
      <w:r w:rsidR="00BE7B8F" w:rsidRPr="00BE7B8F">
        <w:rPr>
          <w:rFonts w:ascii="Times New Roman" w:hAnsi="Times New Roman" w:cs="Times New Roman"/>
          <w:sz w:val="28"/>
          <w:szCs w:val="28"/>
        </w:rPr>
        <w:t xml:space="preserve">– </w:t>
      </w:r>
      <w:r w:rsidRPr="00F64951">
        <w:rPr>
          <w:rFonts w:ascii="Times New Roman" w:hAnsi="Times New Roman" w:cs="Times New Roman"/>
          <w:sz w:val="28"/>
          <w:szCs w:val="28"/>
        </w:rPr>
        <w:t xml:space="preserve"> Система проектной документации для строительства </w:t>
      </w:r>
    </w:p>
    <w:p w:rsidR="004F3597" w:rsidRPr="00F64951" w:rsidRDefault="004F3597" w:rsidP="009F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4951">
        <w:rPr>
          <w:rFonts w:ascii="Times New Roman" w:hAnsi="Times New Roman" w:cs="Times New Roman"/>
          <w:b/>
          <w:bCs/>
          <w:sz w:val="28"/>
          <w:szCs w:val="28"/>
        </w:rPr>
        <w:t>ПСД</w:t>
      </w:r>
      <w:r w:rsidRPr="00F64951">
        <w:rPr>
          <w:rFonts w:ascii="Times New Roman" w:hAnsi="Times New Roman" w:cs="Times New Roman"/>
          <w:sz w:val="28"/>
          <w:szCs w:val="28"/>
        </w:rPr>
        <w:t xml:space="preserve"> </w:t>
      </w:r>
      <w:r w:rsidR="00BE7B8F">
        <w:rPr>
          <w:rFonts w:ascii="Times New Roman" w:hAnsi="Times New Roman" w:cs="Times New Roman"/>
          <w:sz w:val="28"/>
          <w:szCs w:val="28"/>
        </w:rPr>
        <w:t xml:space="preserve">– </w:t>
      </w:r>
      <w:r w:rsidRPr="00F64951">
        <w:rPr>
          <w:rFonts w:ascii="Times New Roman" w:hAnsi="Times New Roman" w:cs="Times New Roman"/>
          <w:sz w:val="28"/>
          <w:szCs w:val="28"/>
        </w:rPr>
        <w:t xml:space="preserve"> Проектно-сметная документация</w:t>
      </w:r>
    </w:p>
    <w:p w:rsidR="004F3597" w:rsidRPr="00F64951" w:rsidRDefault="004F3597" w:rsidP="009F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4951">
        <w:rPr>
          <w:rFonts w:ascii="Times New Roman" w:hAnsi="Times New Roman" w:cs="Times New Roman"/>
          <w:b/>
          <w:bCs/>
          <w:sz w:val="28"/>
          <w:szCs w:val="28"/>
        </w:rPr>
        <w:t>ЭД</w:t>
      </w:r>
      <w:r w:rsidR="00BE7B8F">
        <w:rPr>
          <w:rFonts w:ascii="Times New Roman" w:hAnsi="Times New Roman" w:cs="Times New Roman"/>
          <w:sz w:val="28"/>
          <w:szCs w:val="28"/>
        </w:rPr>
        <w:t xml:space="preserve"> – </w:t>
      </w:r>
      <w:r w:rsidRPr="00F64951">
        <w:rPr>
          <w:rFonts w:ascii="Times New Roman" w:hAnsi="Times New Roman" w:cs="Times New Roman"/>
          <w:sz w:val="28"/>
          <w:szCs w:val="28"/>
        </w:rPr>
        <w:t xml:space="preserve"> Эксплуатационная документация</w:t>
      </w:r>
    </w:p>
    <w:p w:rsidR="004F3597" w:rsidRPr="00F64951" w:rsidRDefault="004F3597" w:rsidP="009F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4951">
        <w:rPr>
          <w:rFonts w:ascii="Times New Roman" w:hAnsi="Times New Roman" w:cs="Times New Roman"/>
          <w:b/>
          <w:bCs/>
          <w:sz w:val="28"/>
          <w:szCs w:val="28"/>
        </w:rPr>
        <w:t>ПСД</w:t>
      </w:r>
      <w:r w:rsidRPr="00F64951">
        <w:rPr>
          <w:rFonts w:ascii="Times New Roman" w:hAnsi="Times New Roman" w:cs="Times New Roman"/>
          <w:sz w:val="28"/>
          <w:szCs w:val="28"/>
        </w:rPr>
        <w:t xml:space="preserve"> </w:t>
      </w:r>
      <w:r w:rsidR="00BE7B8F">
        <w:rPr>
          <w:rFonts w:ascii="Times New Roman" w:hAnsi="Times New Roman" w:cs="Times New Roman"/>
          <w:sz w:val="28"/>
          <w:szCs w:val="28"/>
        </w:rPr>
        <w:t xml:space="preserve">– </w:t>
      </w:r>
      <w:r w:rsidRPr="00F64951">
        <w:rPr>
          <w:rFonts w:ascii="Times New Roman" w:hAnsi="Times New Roman" w:cs="Times New Roman"/>
          <w:sz w:val="28"/>
          <w:szCs w:val="28"/>
        </w:rPr>
        <w:t xml:space="preserve"> Проектно-сметная документация</w:t>
      </w:r>
    </w:p>
    <w:p w:rsidR="004F3597" w:rsidRPr="00F64951" w:rsidRDefault="004F3597" w:rsidP="009F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4951">
        <w:rPr>
          <w:rFonts w:ascii="Times New Roman" w:hAnsi="Times New Roman" w:cs="Times New Roman"/>
          <w:b/>
          <w:bCs/>
          <w:sz w:val="28"/>
          <w:szCs w:val="28"/>
        </w:rPr>
        <w:t>ТП</w:t>
      </w:r>
      <w:r w:rsidRPr="00F64951">
        <w:rPr>
          <w:rFonts w:ascii="Times New Roman" w:hAnsi="Times New Roman" w:cs="Times New Roman"/>
          <w:sz w:val="28"/>
          <w:szCs w:val="28"/>
        </w:rPr>
        <w:t xml:space="preserve"> </w:t>
      </w:r>
      <w:r w:rsidR="00BE7B8F">
        <w:rPr>
          <w:rFonts w:ascii="Times New Roman" w:hAnsi="Times New Roman" w:cs="Times New Roman"/>
          <w:sz w:val="28"/>
          <w:szCs w:val="28"/>
        </w:rPr>
        <w:t xml:space="preserve">– </w:t>
      </w:r>
      <w:r w:rsidRPr="00F64951">
        <w:rPr>
          <w:rFonts w:ascii="Times New Roman" w:hAnsi="Times New Roman" w:cs="Times New Roman"/>
          <w:sz w:val="28"/>
          <w:szCs w:val="28"/>
        </w:rPr>
        <w:t xml:space="preserve"> Технический проект</w:t>
      </w:r>
    </w:p>
    <w:p w:rsidR="004F3597" w:rsidRPr="00F64951" w:rsidRDefault="004F3597" w:rsidP="009F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4951">
        <w:rPr>
          <w:rFonts w:ascii="Times New Roman" w:hAnsi="Times New Roman" w:cs="Times New Roman"/>
          <w:b/>
          <w:bCs/>
          <w:sz w:val="28"/>
          <w:szCs w:val="28"/>
        </w:rPr>
        <w:t>РД</w:t>
      </w:r>
      <w:r w:rsidRPr="00F64951">
        <w:rPr>
          <w:rFonts w:ascii="Times New Roman" w:hAnsi="Times New Roman" w:cs="Times New Roman"/>
          <w:sz w:val="28"/>
          <w:szCs w:val="28"/>
        </w:rPr>
        <w:t xml:space="preserve"> </w:t>
      </w:r>
      <w:r w:rsidR="00BE7B8F">
        <w:rPr>
          <w:rFonts w:ascii="Times New Roman" w:hAnsi="Times New Roman" w:cs="Times New Roman"/>
          <w:sz w:val="28"/>
          <w:szCs w:val="28"/>
        </w:rPr>
        <w:t xml:space="preserve">– </w:t>
      </w:r>
      <w:r w:rsidRPr="00F64951">
        <w:rPr>
          <w:rFonts w:ascii="Times New Roman" w:hAnsi="Times New Roman" w:cs="Times New Roman"/>
          <w:sz w:val="28"/>
          <w:szCs w:val="28"/>
        </w:rPr>
        <w:t xml:space="preserve"> Рабочая документация</w:t>
      </w:r>
    </w:p>
    <w:p w:rsidR="004F3597" w:rsidRPr="00F64951" w:rsidRDefault="004F3597" w:rsidP="009F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4BF6">
        <w:rPr>
          <w:rFonts w:ascii="Times New Roman" w:hAnsi="Times New Roman" w:cs="Times New Roman"/>
          <w:b/>
          <w:sz w:val="28"/>
          <w:szCs w:val="28"/>
        </w:rPr>
        <w:t>КЗ</w:t>
      </w:r>
      <w:r w:rsidR="00BE7B8F">
        <w:rPr>
          <w:rFonts w:ascii="Times New Roman" w:hAnsi="Times New Roman" w:cs="Times New Roman"/>
          <w:sz w:val="28"/>
          <w:szCs w:val="28"/>
        </w:rPr>
        <w:t xml:space="preserve"> – </w:t>
      </w:r>
      <w:r w:rsidRPr="00F64951">
        <w:rPr>
          <w:rFonts w:ascii="Times New Roman" w:hAnsi="Times New Roman" w:cs="Times New Roman"/>
          <w:sz w:val="28"/>
          <w:szCs w:val="28"/>
        </w:rPr>
        <w:t xml:space="preserve"> кроссовая здания</w:t>
      </w:r>
    </w:p>
    <w:p w:rsidR="004F3597" w:rsidRPr="00F64951" w:rsidRDefault="004F3597" w:rsidP="009F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4BF6">
        <w:rPr>
          <w:rFonts w:ascii="Times New Roman" w:hAnsi="Times New Roman" w:cs="Times New Roman"/>
          <w:b/>
          <w:sz w:val="28"/>
          <w:szCs w:val="28"/>
        </w:rPr>
        <w:t>КЭ</w:t>
      </w:r>
      <w:r w:rsidRPr="00F64951">
        <w:rPr>
          <w:rFonts w:ascii="Times New Roman" w:hAnsi="Times New Roman" w:cs="Times New Roman"/>
          <w:sz w:val="28"/>
          <w:szCs w:val="28"/>
        </w:rPr>
        <w:t xml:space="preserve"> – кроссовая этажа</w:t>
      </w:r>
    </w:p>
    <w:p w:rsidR="00066DC6" w:rsidRPr="00066DC6" w:rsidRDefault="004F3597" w:rsidP="009F13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64BF6">
        <w:rPr>
          <w:rFonts w:ascii="Times New Roman" w:hAnsi="Times New Roman" w:cs="Times New Roman"/>
          <w:b/>
          <w:sz w:val="28"/>
          <w:szCs w:val="28"/>
        </w:rPr>
        <w:t>КВМ</w:t>
      </w:r>
      <w:r w:rsidR="00A831D5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A831D5" w:rsidRPr="00A831D5">
        <w:rPr>
          <w:rFonts w:ascii="Times New Roman" w:hAnsi="Times New Roman" w:cs="Times New Roman"/>
          <w:sz w:val="28"/>
          <w:szCs w:val="28"/>
        </w:rPr>
        <w:t>кроссовая вычислительных магистралей</w:t>
      </w:r>
    </w:p>
    <w:p w:rsidR="00066DC6" w:rsidRPr="00066DC6" w:rsidRDefault="00066DC6" w:rsidP="009F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6DC6">
        <w:rPr>
          <w:rFonts w:ascii="Times New Roman" w:hAnsi="Times New Roman" w:cs="Times New Roman"/>
          <w:b/>
          <w:sz w:val="28"/>
          <w:szCs w:val="28"/>
        </w:rPr>
        <w:t>АО</w:t>
      </w:r>
      <w:r>
        <w:rPr>
          <w:rFonts w:ascii="Times New Roman" w:hAnsi="Times New Roman" w:cs="Times New Roman"/>
          <w:sz w:val="28"/>
          <w:szCs w:val="28"/>
        </w:rPr>
        <w:t xml:space="preserve"> – а</w:t>
      </w:r>
      <w:r w:rsidRPr="00066DC6">
        <w:rPr>
          <w:rFonts w:ascii="Times New Roman" w:hAnsi="Times New Roman" w:cs="Times New Roman"/>
          <w:sz w:val="28"/>
          <w:szCs w:val="28"/>
        </w:rPr>
        <w:t>ктивное оборудование</w:t>
      </w:r>
    </w:p>
    <w:p w:rsidR="00066DC6" w:rsidRPr="00066DC6" w:rsidRDefault="00066DC6" w:rsidP="009F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6DC6">
        <w:rPr>
          <w:rFonts w:ascii="Times New Roman" w:hAnsi="Times New Roman" w:cs="Times New Roman"/>
          <w:b/>
          <w:sz w:val="28"/>
          <w:szCs w:val="28"/>
        </w:rPr>
        <w:t>ИБП</w:t>
      </w:r>
      <w:r w:rsidRPr="00066D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и</w:t>
      </w:r>
      <w:r w:rsidRPr="00066DC6">
        <w:rPr>
          <w:rFonts w:ascii="Times New Roman" w:hAnsi="Times New Roman" w:cs="Times New Roman"/>
          <w:sz w:val="28"/>
          <w:szCs w:val="28"/>
        </w:rPr>
        <w:t>сточник бесперебойного электропитания</w:t>
      </w:r>
    </w:p>
    <w:p w:rsidR="00066DC6" w:rsidRPr="00066DC6" w:rsidRDefault="00066DC6" w:rsidP="009F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6DC6">
        <w:rPr>
          <w:rFonts w:ascii="Times New Roman" w:hAnsi="Times New Roman" w:cs="Times New Roman"/>
          <w:b/>
          <w:sz w:val="28"/>
          <w:szCs w:val="28"/>
        </w:rPr>
        <w:t>ГОСТ</w:t>
      </w:r>
      <w:r>
        <w:rPr>
          <w:rFonts w:ascii="Times New Roman" w:hAnsi="Times New Roman" w:cs="Times New Roman"/>
          <w:sz w:val="28"/>
          <w:szCs w:val="28"/>
        </w:rPr>
        <w:t xml:space="preserve"> – г</w:t>
      </w:r>
      <w:r w:rsidRPr="00066DC6">
        <w:rPr>
          <w:rFonts w:ascii="Times New Roman" w:hAnsi="Times New Roman" w:cs="Times New Roman"/>
          <w:sz w:val="28"/>
          <w:szCs w:val="28"/>
        </w:rPr>
        <w:t>осударственный стандарт</w:t>
      </w:r>
    </w:p>
    <w:p w:rsidR="00066DC6" w:rsidRPr="00066DC6" w:rsidRDefault="00066DC6" w:rsidP="009F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6DC6">
        <w:rPr>
          <w:rFonts w:ascii="Times New Roman" w:hAnsi="Times New Roman" w:cs="Times New Roman"/>
          <w:b/>
          <w:sz w:val="28"/>
          <w:szCs w:val="28"/>
        </w:rPr>
        <w:t>ЛВС</w:t>
      </w:r>
      <w:r>
        <w:rPr>
          <w:rFonts w:ascii="Times New Roman" w:hAnsi="Times New Roman" w:cs="Times New Roman"/>
          <w:sz w:val="28"/>
          <w:szCs w:val="28"/>
        </w:rPr>
        <w:t xml:space="preserve"> – л</w:t>
      </w:r>
      <w:r w:rsidRPr="00066DC6">
        <w:rPr>
          <w:rFonts w:ascii="Times New Roman" w:hAnsi="Times New Roman" w:cs="Times New Roman"/>
          <w:sz w:val="28"/>
          <w:szCs w:val="28"/>
        </w:rPr>
        <w:t>окальная вычислительная сеть</w:t>
      </w:r>
    </w:p>
    <w:p w:rsidR="00066DC6" w:rsidRPr="00066DC6" w:rsidRDefault="00066DC6" w:rsidP="009F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6DC6">
        <w:rPr>
          <w:rFonts w:ascii="Times New Roman" w:hAnsi="Times New Roman" w:cs="Times New Roman"/>
          <w:b/>
          <w:sz w:val="28"/>
          <w:szCs w:val="28"/>
        </w:rPr>
        <w:t>РМ</w:t>
      </w:r>
      <w:r>
        <w:rPr>
          <w:rFonts w:ascii="Times New Roman" w:hAnsi="Times New Roman" w:cs="Times New Roman"/>
          <w:sz w:val="28"/>
          <w:szCs w:val="28"/>
        </w:rPr>
        <w:t xml:space="preserve"> – р</w:t>
      </w:r>
      <w:r w:rsidRPr="00066DC6">
        <w:rPr>
          <w:rFonts w:ascii="Times New Roman" w:hAnsi="Times New Roman" w:cs="Times New Roman"/>
          <w:sz w:val="28"/>
          <w:szCs w:val="28"/>
        </w:rPr>
        <w:t>абочее место</w:t>
      </w:r>
    </w:p>
    <w:p w:rsidR="00066DC6" w:rsidRPr="00066DC6" w:rsidRDefault="00066DC6" w:rsidP="009F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6DC6">
        <w:rPr>
          <w:rFonts w:ascii="Times New Roman" w:hAnsi="Times New Roman" w:cs="Times New Roman"/>
          <w:b/>
          <w:sz w:val="28"/>
          <w:szCs w:val="28"/>
        </w:rPr>
        <w:t>ТЗ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066DC6">
        <w:rPr>
          <w:rFonts w:ascii="Times New Roman" w:hAnsi="Times New Roman" w:cs="Times New Roman"/>
          <w:sz w:val="28"/>
          <w:szCs w:val="28"/>
        </w:rPr>
        <w:t xml:space="preserve"> Техническое задание</w:t>
      </w:r>
    </w:p>
    <w:p w:rsidR="002C4A14" w:rsidRDefault="00066DC6" w:rsidP="009F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6DC6">
        <w:rPr>
          <w:rFonts w:ascii="Times New Roman" w:hAnsi="Times New Roman" w:cs="Times New Roman"/>
          <w:b/>
          <w:sz w:val="28"/>
          <w:szCs w:val="28"/>
        </w:rPr>
        <w:t>УАТС</w:t>
      </w:r>
      <w:r>
        <w:rPr>
          <w:rFonts w:ascii="Times New Roman" w:hAnsi="Times New Roman" w:cs="Times New Roman"/>
          <w:sz w:val="28"/>
          <w:szCs w:val="28"/>
        </w:rPr>
        <w:t xml:space="preserve"> – у</w:t>
      </w:r>
      <w:r w:rsidRPr="00066DC6">
        <w:rPr>
          <w:rFonts w:ascii="Times New Roman" w:hAnsi="Times New Roman" w:cs="Times New Roman"/>
          <w:sz w:val="28"/>
          <w:szCs w:val="28"/>
        </w:rPr>
        <w:t>чрежденческая автоматизированная телефонная станция</w:t>
      </w:r>
    </w:p>
    <w:p w:rsidR="002C4A14" w:rsidRDefault="002C4A14" w:rsidP="009F13F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C4A14" w:rsidRDefault="002C4A14" w:rsidP="009F13F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C4A14" w:rsidRDefault="002C4A14" w:rsidP="009F13F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C4A14" w:rsidRDefault="002C4A14" w:rsidP="009F13F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C4A14" w:rsidRDefault="002C4A14" w:rsidP="009F13F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C4A14" w:rsidRDefault="002C4A14" w:rsidP="009F13F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C4A14" w:rsidRPr="002C4A14" w:rsidRDefault="00973F85" w:rsidP="009F13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E7B8F" w:rsidRDefault="00A37801" w:rsidP="009F13FF">
      <w:pPr>
        <w:pStyle w:val="2"/>
        <w:spacing w:before="0" w:line="24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pict>
          <v:shape id="_x0000_i1025" type="#_x0000_t75" style="width:393.8pt;height:2in;mso-position-horizontal-relative:text;mso-position-vertical-relative:text" wrapcoords="-35 0 -35 21505 21600 21505 21600 0 -35 0" o:allowoverlap="f">
            <v:imagedata r:id="rId12" o:title="1"/>
          </v:shape>
        </w:pict>
      </w:r>
    </w:p>
    <w:p w:rsidR="003F5A7D" w:rsidRDefault="00A37801" w:rsidP="009F13FF">
      <w:pPr>
        <w:pStyle w:val="2"/>
        <w:spacing w:before="0" w:line="240" w:lineRule="auto"/>
        <w:jc w:val="center"/>
      </w:pPr>
      <w:r>
        <w:pict>
          <v:shape id="_x0000_i1026" type="#_x0000_t75" style="width:460.35pt;height:126.55pt;mso-position-horizontal-relative:text;mso-position-vertical-relative:text" wrapcoords="-39 0 -39 21459 21600 21459 21600 0 -39 0">
            <v:imagedata r:id="rId13" o:title="3"/>
          </v:shape>
        </w:pict>
      </w:r>
      <w:r>
        <w:pict>
          <v:shape id="_x0000_i1027" type="#_x0000_t75" style="width:428.75pt;height:268.35pt;mso-position-horizontal-relative:text;mso-position-vertical-relative:text" wrapcoords="-40 0 -40 21536 21600 21536 21600 0 -40 0">
            <v:imagedata r:id="rId14" o:title="2"/>
          </v:shape>
        </w:pict>
      </w:r>
    </w:p>
    <w:p w:rsidR="003F5A7D" w:rsidRDefault="003F5A7D" w:rsidP="009F13FF">
      <w:pPr>
        <w:pStyle w:val="2"/>
        <w:spacing w:before="0" w:line="240" w:lineRule="auto"/>
        <w:jc w:val="center"/>
      </w:pPr>
    </w:p>
    <w:p w:rsidR="003F5A7D" w:rsidRPr="003F5A7D" w:rsidRDefault="003F5A7D" w:rsidP="003F5A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F5A7D">
        <w:rPr>
          <w:rFonts w:ascii="Times New Roman" w:hAnsi="Times New Roman" w:cs="Times New Roman"/>
          <w:sz w:val="28"/>
          <w:szCs w:val="28"/>
        </w:rPr>
        <w:t xml:space="preserve">Рисунок 1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3F5A7D">
        <w:rPr>
          <w:rFonts w:ascii="Times New Roman" w:hAnsi="Times New Roman" w:cs="Times New Roman"/>
          <w:sz w:val="28"/>
          <w:szCs w:val="28"/>
        </w:rPr>
        <w:t>Графические обозначения элементов</w:t>
      </w:r>
    </w:p>
    <w:p w:rsidR="00064BF6" w:rsidRPr="00A831D5" w:rsidRDefault="00091102" w:rsidP="009F13FF">
      <w:pPr>
        <w:pStyle w:val="2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br w:type="page"/>
      </w:r>
      <w:r w:rsidR="00A831D5" w:rsidRPr="00A831D5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 xml:space="preserve">3.5.2.2 </w:t>
      </w:r>
      <w:r w:rsidR="008B3147" w:rsidRPr="00A831D5">
        <w:rPr>
          <w:rFonts w:ascii="Times New Roman" w:hAnsi="Times New Roman" w:cs="Times New Roman"/>
          <w:b/>
          <w:color w:val="auto"/>
          <w:sz w:val="28"/>
          <w:szCs w:val="28"/>
        </w:rPr>
        <w:t xml:space="preserve">Характеристики </w:t>
      </w:r>
      <w:r w:rsidR="00083A88">
        <w:rPr>
          <w:rFonts w:ascii="Times New Roman" w:hAnsi="Times New Roman" w:cs="Times New Roman"/>
          <w:b/>
          <w:color w:val="auto"/>
          <w:sz w:val="28"/>
          <w:szCs w:val="28"/>
        </w:rPr>
        <w:t>зданий и выбор технологии их связи</w:t>
      </w:r>
    </w:p>
    <w:p w:rsidR="004F3597" w:rsidRPr="00F64951" w:rsidRDefault="004F3597" w:rsidP="009F13FF">
      <w:pPr>
        <w:pStyle w:val="a3"/>
        <w:spacing w:after="0" w:line="240" w:lineRule="auto"/>
        <w:ind w:left="0"/>
        <w:rPr>
          <w:rStyle w:val="a5"/>
          <w:rFonts w:ascii="Times New Roman" w:hAnsi="Times New Roman" w:cs="Times New Roman"/>
          <w:sz w:val="28"/>
          <w:szCs w:val="28"/>
        </w:rPr>
      </w:pPr>
    </w:p>
    <w:p w:rsidR="00066DC6" w:rsidRDefault="004F3597" w:rsidP="009F13FF">
      <w:pPr>
        <w:spacing w:after="0" w:line="240" w:lineRule="auto"/>
        <w:ind w:firstLine="708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F64951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СКС </w:t>
      </w:r>
      <w:r w:rsidR="00066DC6"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предназначена для создания единой кабельной инфраструктуры </w:t>
      </w:r>
      <w:r w:rsidRPr="00F64951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объекта </w:t>
      </w:r>
      <w:r w:rsid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в </w:t>
      </w:r>
      <w:r w:rsidR="00066DC6"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соответствии с международным</w:t>
      </w:r>
      <w:r w:rsidR="002C4A14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и стандартами описанными в </w:t>
      </w:r>
      <w:r w:rsidR="002C4A14">
        <w:rPr>
          <w:rStyle w:val="a5"/>
          <w:rFonts w:ascii="Times New Roman" w:hAnsi="Times New Roman" w:cs="Times New Roman"/>
          <w:b w:val="0"/>
          <w:bCs w:val="0"/>
          <w:i/>
          <w:sz w:val="28"/>
          <w:szCs w:val="28"/>
        </w:rPr>
        <w:t>Т</w:t>
      </w:r>
      <w:r w:rsidR="002C4A14" w:rsidRPr="002C4A14">
        <w:rPr>
          <w:rStyle w:val="a5"/>
          <w:rFonts w:ascii="Times New Roman" w:hAnsi="Times New Roman" w:cs="Times New Roman"/>
          <w:b w:val="0"/>
          <w:bCs w:val="0"/>
          <w:i/>
          <w:sz w:val="28"/>
          <w:szCs w:val="28"/>
        </w:rPr>
        <w:t xml:space="preserve">аблице </w:t>
      </w:r>
      <w:r w:rsidR="002C4A14">
        <w:rPr>
          <w:rStyle w:val="a5"/>
          <w:rFonts w:ascii="Times New Roman" w:hAnsi="Times New Roman" w:cs="Times New Roman"/>
          <w:b w:val="0"/>
          <w:bCs w:val="0"/>
          <w:i/>
          <w:sz w:val="28"/>
          <w:szCs w:val="28"/>
        </w:rPr>
        <w:t>3</w:t>
      </w:r>
      <w:r w:rsid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. Она должна обеспечивать</w:t>
      </w:r>
      <w:r w:rsidR="00066DC6"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возможност</w:t>
      </w:r>
      <w:r w:rsid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ь</w:t>
      </w:r>
      <w:r w:rsidR="00066DC6"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информационного</w:t>
      </w:r>
      <w:r w:rsid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взаимодействия между автомати</w:t>
      </w:r>
      <w:r w:rsidR="00066DC6"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зированными рабочими местами, серверами,</w:t>
      </w:r>
      <w:r w:rsid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средствами сетевой печати (ото</w:t>
      </w:r>
      <w:r w:rsidR="00066DC6"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бражения) и т.п. со скоростью передачи данных </w:t>
      </w:r>
      <w:r w:rsid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1 Гбит/с, а также доступ </w:t>
      </w:r>
      <w:r w:rsidR="00066DC6"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сотрудников к сети Internet</w:t>
      </w:r>
      <w:r w:rsid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. </w:t>
      </w:r>
    </w:p>
    <w:p w:rsidR="00083A88" w:rsidRDefault="00A831D5" w:rsidP="009F13FF">
      <w:pPr>
        <w:spacing w:after="0" w:line="240" w:lineRule="auto"/>
        <w:ind w:firstLine="708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В каждом задании представлено 2 здания. </w:t>
      </w:r>
      <w:r w:rsidR="00083A88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В первом здании – 3 этажа. Во втором здании – 2 этажа. </w:t>
      </w:r>
      <w:r w:rsidR="004F3597" w:rsidRPr="00F64951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Расстояние между зданиями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указано в Вашем варианте</w:t>
      </w:r>
      <w:r w:rsidR="004F3597" w:rsidRPr="00F64951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. </w:t>
      </w:r>
    </w:p>
    <w:p w:rsidR="004F3597" w:rsidRPr="00A831D5" w:rsidRDefault="00A831D5" w:rsidP="009F13FF">
      <w:pPr>
        <w:spacing w:after="0" w:line="240" w:lineRule="auto"/>
        <w:ind w:firstLine="360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В соответствии с расстоянием между зданиями, а </w:t>
      </w:r>
      <w:r w:rsidR="00083A88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также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естественными и искусственными преградами между зданиями, необходимо выбрать технологию соединения зданий</w:t>
      </w:r>
      <w:r w:rsidRPr="00A831D5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:rsidR="00A831D5" w:rsidRDefault="00A831D5" w:rsidP="009F13FF">
      <w:pPr>
        <w:numPr>
          <w:ilvl w:val="0"/>
          <w:numId w:val="18"/>
        </w:numPr>
        <w:spacing w:after="0" w:line="240" w:lineRule="auto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Оптоволоконное соединение, прокладка под землей, в системах канализации</w:t>
      </w:r>
    </w:p>
    <w:p w:rsidR="00A831D5" w:rsidRDefault="00A831D5" w:rsidP="009F13FF">
      <w:pPr>
        <w:numPr>
          <w:ilvl w:val="0"/>
          <w:numId w:val="18"/>
        </w:numPr>
        <w:spacing w:after="0" w:line="240" w:lineRule="auto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Оптоволоконное соединение, прокладка над землей (протяжка между столбами)</w:t>
      </w:r>
    </w:p>
    <w:p w:rsidR="00083A88" w:rsidRPr="00D9085D" w:rsidRDefault="00A831D5" w:rsidP="009F13FF">
      <w:pPr>
        <w:numPr>
          <w:ilvl w:val="0"/>
          <w:numId w:val="18"/>
        </w:numPr>
        <w:spacing w:after="0" w:line="240" w:lineRule="auto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Беспроводное соединение с использование технологий Wi-Fi.</w:t>
      </w:r>
      <w:r w:rsidR="008B1E84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В данном варианте необходимо уточнить находят</w:t>
      </w:r>
      <w:r w:rsidR="00083A88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ся ли здания в прямой видимости.</w:t>
      </w:r>
    </w:p>
    <w:p w:rsidR="00D9085D" w:rsidRDefault="00D9085D" w:rsidP="009F13FF">
      <w:pPr>
        <w:spacing w:after="0" w:line="240" w:lineRule="auto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083A88" w:rsidRDefault="00D9085D" w:rsidP="009F13FF">
      <w:pPr>
        <w:spacing w:after="0" w:line="240" w:lineRule="auto"/>
        <w:ind w:firstLine="708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Подключение двух зданий в сеть интернет происходит путем подводки волоконно – оптического кабеля до серверной.</w:t>
      </w:r>
    </w:p>
    <w:p w:rsidR="00083A88" w:rsidRDefault="00083A88" w:rsidP="009F13FF">
      <w:pPr>
        <w:spacing w:after="0" w:line="240" w:lineRule="auto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4F3597" w:rsidRDefault="00083A88" w:rsidP="009F13FF">
      <w:pPr>
        <w:pStyle w:val="2"/>
        <w:spacing w:before="0" w:line="240" w:lineRule="auto"/>
        <w:ind w:left="36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A831D5">
        <w:rPr>
          <w:rFonts w:ascii="Times New Roman" w:hAnsi="Times New Roman" w:cs="Times New Roman"/>
          <w:b/>
          <w:color w:val="auto"/>
          <w:sz w:val="28"/>
          <w:szCs w:val="28"/>
        </w:rPr>
        <w:t>3.5.2.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3 Характеристики помещений</w:t>
      </w:r>
      <w:r w:rsidR="00642DFB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:rsidR="00943B33" w:rsidRPr="00943B33" w:rsidRDefault="00943B33" w:rsidP="009F13FF">
      <w:pPr>
        <w:spacing w:after="0" w:line="240" w:lineRule="auto"/>
      </w:pPr>
    </w:p>
    <w:p w:rsidR="00FD3305" w:rsidRDefault="00083A88" w:rsidP="009F13FF">
      <w:pPr>
        <w:spacing w:after="0" w:line="240" w:lineRule="auto"/>
        <w:ind w:firstLine="360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F64951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Толщина перекрытий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–</w:t>
      </w:r>
      <w:r w:rsidRPr="00F64951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1</w:t>
      </w:r>
      <w:r w:rsidRPr="00F64951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м. Толщина </w:t>
      </w:r>
      <w:r w:rsidR="00DC5697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несущих </w:t>
      </w:r>
      <w:r w:rsidRPr="00F64951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стен – 0,</w:t>
      </w:r>
      <w:r w:rsidR="00DC5697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6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м</w:t>
      </w:r>
      <w:r w:rsidR="00DC5697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="00355E0A" w:rsidRPr="00355E0A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355E0A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высота стен  - 3 метра,</w:t>
      </w:r>
      <w:r w:rsidR="00DC5697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перегородок – 0,1 м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(если не указано другое в вашем варианте). </w:t>
      </w:r>
    </w:p>
    <w:p w:rsidR="00FD3305" w:rsidRDefault="00FD3305" w:rsidP="009F13FF">
      <w:pPr>
        <w:spacing w:after="0" w:line="240" w:lineRule="auto"/>
        <w:ind w:firstLine="360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При выполнении работы можно использовать следующие способы прокладки кабеля ЛВС:</w:t>
      </w:r>
    </w:p>
    <w:p w:rsidR="00FD3305" w:rsidRDefault="00FD3305" w:rsidP="009F13FF">
      <w:pPr>
        <w:numPr>
          <w:ilvl w:val="0"/>
          <w:numId w:val="19"/>
        </w:numPr>
        <w:spacing w:after="0" w:line="240" w:lineRule="auto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Внутри помещений</w:t>
      </w:r>
    </w:p>
    <w:p w:rsidR="00FD3305" w:rsidRDefault="00FD3305" w:rsidP="009F13FF">
      <w:pPr>
        <w:numPr>
          <w:ilvl w:val="1"/>
          <w:numId w:val="19"/>
        </w:numPr>
        <w:spacing w:after="0" w:line="240" w:lineRule="auto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За фальш</w:t>
      </w:r>
      <w:r w:rsidR="00A83B4B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- 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потолком</w:t>
      </w:r>
      <w:r w:rsidR="00A83B4B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(в лотке)</w:t>
      </w:r>
    </w:p>
    <w:p w:rsidR="00FD3305" w:rsidRDefault="00FD3305" w:rsidP="009F13FF">
      <w:pPr>
        <w:numPr>
          <w:ilvl w:val="1"/>
          <w:numId w:val="19"/>
        </w:numPr>
        <w:spacing w:after="0" w:line="240" w:lineRule="auto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В коробе по стене</w:t>
      </w:r>
      <w:r w:rsidR="00DC5697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или по полу (напольный короб)</w:t>
      </w:r>
    </w:p>
    <w:p w:rsidR="00FD3305" w:rsidRDefault="00DC5697" w:rsidP="009F13FF">
      <w:pPr>
        <w:numPr>
          <w:ilvl w:val="1"/>
          <w:numId w:val="19"/>
        </w:numPr>
        <w:spacing w:after="0" w:line="240" w:lineRule="auto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В</w:t>
      </w:r>
      <w:r w:rsidR="00FD3305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плинтус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е (1-2 провода)</w:t>
      </w:r>
    </w:p>
    <w:p w:rsidR="00FD3305" w:rsidRDefault="00FD3305" w:rsidP="009F13FF">
      <w:pPr>
        <w:numPr>
          <w:ilvl w:val="0"/>
          <w:numId w:val="19"/>
        </w:numPr>
        <w:spacing w:after="0" w:line="240" w:lineRule="auto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В коридоре</w:t>
      </w:r>
    </w:p>
    <w:p w:rsidR="00A83B4B" w:rsidRDefault="00A83B4B" w:rsidP="009F13FF">
      <w:pPr>
        <w:numPr>
          <w:ilvl w:val="1"/>
          <w:numId w:val="19"/>
        </w:numPr>
        <w:spacing w:after="0" w:line="240" w:lineRule="auto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За фальш - потолком (в лотке)</w:t>
      </w:r>
    </w:p>
    <w:p w:rsidR="00FD3305" w:rsidRPr="00FD3305" w:rsidRDefault="00FD3305" w:rsidP="009F13FF">
      <w:pPr>
        <w:numPr>
          <w:ilvl w:val="1"/>
          <w:numId w:val="19"/>
        </w:numPr>
        <w:spacing w:after="0" w:line="240" w:lineRule="auto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В коробе</w:t>
      </w:r>
    </w:p>
    <w:p w:rsidR="00FD3305" w:rsidRDefault="00083A88" w:rsidP="009F13FF">
      <w:pPr>
        <w:spacing w:after="0" w:line="240" w:lineRule="auto"/>
        <w:ind w:firstLine="360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В каждом здании, на каждом</w:t>
      </w:r>
      <w:r w:rsidR="008519FB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этаже имеются фальш – потолки, высота которых </w:t>
      </w:r>
      <w:r w:rsidR="00FD3305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20 см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. </w:t>
      </w:r>
      <w:r w:rsidR="00FD3305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Расположение элементов ЛВС может быть выполнено за таким потолком. </w:t>
      </w:r>
      <w:r w:rsidR="00C134C8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При п</w:t>
      </w:r>
      <w:r w:rsidR="00A83B4B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рокла</w:t>
      </w:r>
      <w:r w:rsidR="00C134C8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дке</w:t>
      </w:r>
      <w:r w:rsidR="00A83B4B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более 10 кабелей под фальш - потолком </w:t>
      </w:r>
      <w:r w:rsidR="00C134C8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необходимо</w:t>
      </w:r>
      <w:r w:rsidR="00A83B4B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использов</w:t>
      </w:r>
      <w:r w:rsidR="00C134C8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ать лотки</w:t>
      </w:r>
      <w:r w:rsidR="00A83B4B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FD3305" w:rsidRDefault="00FD3305" w:rsidP="009F13FF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Выбор технологии прокладки сети ЛВС должен осуществлять исходя из количества</w:t>
      </w:r>
      <w:r w:rsidR="00A83B4B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/сечения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используемых кабелей</w:t>
      </w:r>
      <w:r w:rsidR="00A83B4B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в данном помещении / этаже.</w:t>
      </w:r>
      <w:r w:rsidR="008519FB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:rsidR="00066DC6" w:rsidRDefault="004F3597" w:rsidP="009F13FF">
      <w:pPr>
        <w:spacing w:after="0" w:line="240" w:lineRule="auto"/>
        <w:ind w:firstLine="360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F64951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Технический проект должен быть создан в системе автоматизированного проектирования КОМПАС</w:t>
      </w:r>
      <w:r w:rsidR="00BA040D" w:rsidRPr="00F64951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64951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и</w:t>
      </w:r>
      <w:r w:rsidR="00BA040D" w:rsidRPr="00F64951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64951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оформлен в согласно</w:t>
      </w:r>
      <w:r w:rsidR="00642DFB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стандартам серии ЕСКД и СПДС. </w:t>
      </w:r>
      <w:r w:rsidR="00066DC6"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Работа выполняетс</w:t>
      </w:r>
      <w:r w:rsid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я в соответствии с документами:</w:t>
      </w:r>
    </w:p>
    <w:p w:rsidR="00642DFB" w:rsidRDefault="00066DC6" w:rsidP="009F13FF">
      <w:pPr>
        <w:numPr>
          <w:ilvl w:val="0"/>
          <w:numId w:val="25"/>
        </w:numPr>
        <w:spacing w:after="0" w:line="240" w:lineRule="auto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РД50-34.698-90 – Методические указания.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Информационная технология. Ком</w:t>
      </w: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плекс стандартов и руководящих документов на автоматизированные системы.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Автоматизированные системы. Требования к содержанию документов.</w:t>
      </w:r>
    </w:p>
    <w:p w:rsidR="00066DC6" w:rsidRDefault="00066DC6" w:rsidP="009F13FF">
      <w:pPr>
        <w:spacing w:after="0" w:line="240" w:lineRule="auto"/>
        <w:ind w:firstLine="708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При проведении работ использовались следующие нормативные документы:</w:t>
      </w:r>
    </w:p>
    <w:p w:rsidR="00066DC6" w:rsidRDefault="00066DC6" w:rsidP="009F13FF">
      <w:pPr>
        <w:numPr>
          <w:ilvl w:val="0"/>
          <w:numId w:val="25"/>
        </w:numPr>
        <w:spacing w:after="0" w:line="240" w:lineRule="auto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ГОСТ 24.104-85. Единая система стандартов автоматизированных систем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управления. Автоматизированные системы управления. Общие требования;</w:t>
      </w:r>
    </w:p>
    <w:p w:rsidR="00066DC6" w:rsidRDefault="00066DC6" w:rsidP="009F13FF">
      <w:pPr>
        <w:numPr>
          <w:ilvl w:val="0"/>
          <w:numId w:val="25"/>
        </w:numPr>
        <w:spacing w:after="0" w:line="240" w:lineRule="auto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ГОСТ 34.201-89. Информационная технология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. Комплекс стандартов на автома</w:t>
      </w: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тизированные системы. Виды, комплектность и обозначение документов при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создании автоматизированных систем;</w:t>
      </w:r>
    </w:p>
    <w:p w:rsidR="00066DC6" w:rsidRDefault="00066DC6" w:rsidP="009F13FF">
      <w:pPr>
        <w:numPr>
          <w:ilvl w:val="0"/>
          <w:numId w:val="25"/>
        </w:numPr>
        <w:spacing w:after="0" w:line="240" w:lineRule="auto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ГОСТ 34.602-89. Информационная технология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. Комплекс стандартов на автома</w:t>
      </w: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тизированные системы. Техническое задание на создание автоматизированной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системы</w:t>
      </w:r>
    </w:p>
    <w:p w:rsidR="00066DC6" w:rsidRPr="00066DC6" w:rsidRDefault="00066DC6" w:rsidP="009F13FF">
      <w:pPr>
        <w:numPr>
          <w:ilvl w:val="0"/>
          <w:numId w:val="25"/>
        </w:numPr>
        <w:spacing w:after="0" w:line="240" w:lineRule="auto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РД 50-682-89. Комплекс стандартов и руков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одящих документов на автоматизи</w:t>
      </w: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рованные системы. Общие положения;</w:t>
      </w:r>
    </w:p>
    <w:p w:rsidR="00066DC6" w:rsidRPr="00066DC6" w:rsidRDefault="00066DC6" w:rsidP="009F13FF">
      <w:pPr>
        <w:numPr>
          <w:ilvl w:val="0"/>
          <w:numId w:val="25"/>
        </w:numPr>
        <w:spacing w:after="0" w:line="240" w:lineRule="auto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ГОСТ 34.601-90. Информационная технология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. Комплекс стандартов на автома</w:t>
      </w: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тизированные системы. Автоматизированные системы. Стадии создания;</w:t>
      </w:r>
    </w:p>
    <w:p w:rsidR="00066DC6" w:rsidRPr="00066DC6" w:rsidRDefault="00066DC6" w:rsidP="009F13FF">
      <w:pPr>
        <w:numPr>
          <w:ilvl w:val="0"/>
          <w:numId w:val="25"/>
        </w:numPr>
        <w:spacing w:after="0" w:line="240" w:lineRule="auto"/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Международный стандарт ISO 11801. Информационная технология. 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Общие</w:t>
      </w: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тре</w:t>
      </w: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бования</w:t>
      </w: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к</w:t>
      </w: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кабельным</w:t>
      </w: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системам</w:t>
      </w: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зданий</w:t>
      </w: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(Information technology – Generic cabling for customer premises);</w:t>
      </w:r>
    </w:p>
    <w:p w:rsidR="00066DC6" w:rsidRPr="00B70337" w:rsidRDefault="00066DC6" w:rsidP="009F13FF">
      <w:pPr>
        <w:numPr>
          <w:ilvl w:val="0"/>
          <w:numId w:val="25"/>
        </w:numPr>
        <w:spacing w:after="0" w:line="240" w:lineRule="auto"/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Стандарт</w:t>
      </w:r>
      <w:r w:rsidRPr="00B70337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TIA/EIA-586A. </w:t>
      </w: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Прокладка</w:t>
      </w:r>
      <w:r w:rsidRPr="00B70337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телекоммуникационных</w:t>
      </w:r>
      <w:r w:rsidRPr="00B70337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кабельных</w:t>
      </w:r>
      <w:r w:rsidRPr="00B70337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линий</w:t>
      </w:r>
      <w:r w:rsidRPr="00B70337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в</w:t>
      </w:r>
      <w:r w:rsidRPr="00B70337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коммерческих</w:t>
      </w:r>
      <w:r w:rsidRPr="00B70337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зданиях</w:t>
      </w:r>
      <w:r w:rsidRPr="00B70337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(</w:t>
      </w: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Commercial</w:t>
      </w:r>
      <w:r w:rsidRPr="00B70337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Building</w:t>
      </w:r>
      <w:r w:rsidRPr="00B70337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Telecommunications</w:t>
      </w:r>
      <w:r w:rsidRPr="00B70337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Cabling</w:t>
      </w:r>
      <w:r w:rsidRPr="00B70337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Standard</w:t>
      </w:r>
      <w:r w:rsidRPr="00B70337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);</w:t>
      </w:r>
    </w:p>
    <w:p w:rsidR="00066DC6" w:rsidRPr="00B70337" w:rsidRDefault="00066DC6" w:rsidP="009F13FF">
      <w:pPr>
        <w:numPr>
          <w:ilvl w:val="0"/>
          <w:numId w:val="25"/>
        </w:numPr>
        <w:spacing w:after="0" w:line="240" w:lineRule="auto"/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Стандарт</w:t>
      </w:r>
      <w:r w:rsidRPr="00B70337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TIA/EIA-569. </w:t>
      </w: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Требования</w:t>
      </w:r>
      <w:r w:rsidRPr="00B70337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к</w:t>
      </w:r>
      <w:r w:rsidRPr="00B70337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прокладке</w:t>
      </w:r>
      <w:r w:rsidRPr="00B70337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телекоммуникационных</w:t>
      </w:r>
      <w:r w:rsidRPr="00B70337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линий</w:t>
      </w:r>
      <w:r w:rsidRPr="00B70337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, </w:t>
      </w: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каб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е</w:t>
      </w: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ле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й</w:t>
      </w:r>
      <w:r w:rsidRPr="00B70337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, 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проводов</w:t>
      </w:r>
      <w:r w:rsidRPr="00B70337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="00481025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в</w:t>
      </w:r>
      <w:r w:rsidRPr="00B70337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технически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х</w:t>
      </w:r>
      <w:r w:rsidRPr="00B70337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="00481025"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помещения</w:t>
      </w:r>
      <w:r w:rsidR="00481025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х</w:t>
      </w:r>
      <w:r w:rsidR="00481025" w:rsidRPr="00B70337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,</w:t>
      </w:r>
      <w:r w:rsidRPr="00B70337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в</w:t>
      </w:r>
      <w:r w:rsidRPr="00B70337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коммерческих</w:t>
      </w:r>
      <w:r w:rsidRPr="00B70337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066DC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зданиях</w:t>
      </w:r>
      <w:r w:rsidRPr="00B70337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(Commercial</w:t>
      </w:r>
      <w:r w:rsidR="00481025" w:rsidRPr="00B70337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481025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Building</w:t>
      </w:r>
      <w:r w:rsidRPr="00B70337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481025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Standard</w:t>
      </w:r>
      <w:r w:rsidRPr="00B70337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481025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for</w:t>
      </w:r>
      <w:r w:rsidRPr="00B70337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481025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Telecommunications</w:t>
      </w:r>
      <w:r w:rsidRPr="00B70337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481025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Pathways</w:t>
      </w:r>
      <w:r w:rsidRPr="00B70337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481025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and</w:t>
      </w:r>
      <w:r w:rsidRPr="00B70337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481025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Spaces</w:t>
      </w:r>
      <w:r w:rsidRPr="00B70337"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)</w:t>
      </w:r>
    </w:p>
    <w:p w:rsidR="00481025" w:rsidRPr="00B70337" w:rsidRDefault="00481025" w:rsidP="009F13FF">
      <w:pPr>
        <w:numPr>
          <w:ilvl w:val="0"/>
          <w:numId w:val="25"/>
        </w:numPr>
        <w:spacing w:after="0" w:line="240" w:lineRule="auto"/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481025">
        <w:rPr>
          <w:rStyle w:val="a5"/>
          <w:rFonts w:ascii="Times New Roman" w:hAnsi="Times New Roman" w:cs="Times New Roman"/>
          <w:b w:val="0"/>
          <w:sz w:val="28"/>
          <w:szCs w:val="28"/>
        </w:rPr>
        <w:t>Стандарт</w:t>
      </w:r>
      <w:r w:rsidRPr="00B70337">
        <w:rPr>
          <w:rStyle w:val="a5"/>
          <w:rFonts w:ascii="Times New Roman" w:hAnsi="Times New Roman" w:cs="Times New Roman"/>
          <w:b w:val="0"/>
          <w:sz w:val="28"/>
          <w:szCs w:val="28"/>
          <w:lang w:val="en-US"/>
        </w:rPr>
        <w:t xml:space="preserve"> TIA/EIA-606. </w:t>
      </w:r>
      <w:r w:rsidRPr="00481025">
        <w:rPr>
          <w:rStyle w:val="a5"/>
          <w:rFonts w:ascii="Times New Roman" w:hAnsi="Times New Roman" w:cs="Times New Roman"/>
          <w:b w:val="0"/>
          <w:sz w:val="28"/>
          <w:szCs w:val="28"/>
        </w:rPr>
        <w:t>Стандарт</w:t>
      </w:r>
      <w:r w:rsidRPr="00B70337">
        <w:rPr>
          <w:rStyle w:val="a5"/>
          <w:rFonts w:ascii="Times New Roman" w:hAnsi="Times New Roman" w:cs="Times New Roman"/>
          <w:b w:val="0"/>
          <w:sz w:val="28"/>
          <w:szCs w:val="28"/>
          <w:lang w:val="en-US"/>
        </w:rPr>
        <w:t xml:space="preserve"> </w:t>
      </w:r>
      <w:r w:rsidRPr="00481025">
        <w:rPr>
          <w:rStyle w:val="a5"/>
          <w:rFonts w:ascii="Times New Roman" w:hAnsi="Times New Roman" w:cs="Times New Roman"/>
          <w:b w:val="0"/>
          <w:sz w:val="28"/>
          <w:szCs w:val="28"/>
        </w:rPr>
        <w:t>администрирования</w:t>
      </w:r>
      <w:r w:rsidRPr="00B70337">
        <w:rPr>
          <w:rStyle w:val="a5"/>
          <w:rFonts w:ascii="Times New Roman" w:hAnsi="Times New Roman" w:cs="Times New Roman"/>
          <w:b w:val="0"/>
          <w:sz w:val="28"/>
          <w:szCs w:val="28"/>
          <w:lang w:val="en-US"/>
        </w:rPr>
        <w:t xml:space="preserve"> </w:t>
      </w:r>
      <w:r w:rsidRPr="00481025">
        <w:rPr>
          <w:rStyle w:val="a5"/>
          <w:rFonts w:ascii="Times New Roman" w:hAnsi="Times New Roman" w:cs="Times New Roman"/>
          <w:b w:val="0"/>
          <w:sz w:val="28"/>
          <w:szCs w:val="28"/>
        </w:rPr>
        <w:t>телекоммуникационной</w:t>
      </w:r>
      <w:r w:rsidRPr="00B70337">
        <w:rPr>
          <w:rStyle w:val="a5"/>
          <w:b w:val="0"/>
          <w:lang w:val="en-US"/>
        </w:rPr>
        <w:t xml:space="preserve"> </w:t>
      </w:r>
      <w:r w:rsidRPr="00481025">
        <w:rPr>
          <w:rStyle w:val="a5"/>
          <w:rFonts w:ascii="Times New Roman" w:hAnsi="Times New Roman" w:cs="Times New Roman"/>
          <w:b w:val="0"/>
          <w:sz w:val="28"/>
          <w:szCs w:val="28"/>
        </w:rPr>
        <w:t>инфраструктуры</w:t>
      </w:r>
      <w:r w:rsidRPr="00B70337">
        <w:rPr>
          <w:rStyle w:val="a5"/>
          <w:rFonts w:ascii="Times New Roman" w:hAnsi="Times New Roman" w:cs="Times New Roman"/>
          <w:b w:val="0"/>
          <w:sz w:val="28"/>
          <w:szCs w:val="28"/>
          <w:lang w:val="en-US"/>
        </w:rPr>
        <w:t xml:space="preserve"> </w:t>
      </w:r>
      <w:r w:rsidRPr="00481025">
        <w:rPr>
          <w:rStyle w:val="a5"/>
          <w:rFonts w:ascii="Times New Roman" w:hAnsi="Times New Roman" w:cs="Times New Roman"/>
          <w:b w:val="0"/>
          <w:sz w:val="28"/>
          <w:szCs w:val="28"/>
        </w:rPr>
        <w:t>в</w:t>
      </w:r>
      <w:r w:rsidRPr="00B70337">
        <w:rPr>
          <w:rStyle w:val="a5"/>
          <w:rFonts w:ascii="Times New Roman" w:hAnsi="Times New Roman" w:cs="Times New Roman"/>
          <w:b w:val="0"/>
          <w:sz w:val="28"/>
          <w:szCs w:val="28"/>
          <w:lang w:val="en-US"/>
        </w:rPr>
        <w:t xml:space="preserve"> </w:t>
      </w:r>
      <w:r w:rsidRPr="00481025">
        <w:rPr>
          <w:rStyle w:val="a5"/>
          <w:rFonts w:ascii="Times New Roman" w:hAnsi="Times New Roman" w:cs="Times New Roman"/>
          <w:b w:val="0"/>
          <w:sz w:val="28"/>
          <w:szCs w:val="28"/>
        </w:rPr>
        <w:t>коммерческих</w:t>
      </w:r>
      <w:r w:rsidRPr="00B70337">
        <w:rPr>
          <w:rStyle w:val="a5"/>
          <w:rFonts w:ascii="Times New Roman" w:hAnsi="Times New Roman" w:cs="Times New Roman"/>
          <w:b w:val="0"/>
          <w:sz w:val="28"/>
          <w:szCs w:val="28"/>
          <w:lang w:val="en-US"/>
        </w:rPr>
        <w:t xml:space="preserve"> </w:t>
      </w:r>
      <w:r w:rsidRPr="00481025">
        <w:rPr>
          <w:rStyle w:val="a5"/>
          <w:rFonts w:ascii="Times New Roman" w:hAnsi="Times New Roman" w:cs="Times New Roman"/>
          <w:b w:val="0"/>
          <w:sz w:val="28"/>
          <w:szCs w:val="28"/>
        </w:rPr>
        <w:t>зданиях</w:t>
      </w:r>
      <w:r w:rsidRPr="00B70337">
        <w:rPr>
          <w:rStyle w:val="a5"/>
          <w:rFonts w:ascii="Times New Roman" w:hAnsi="Times New Roman" w:cs="Times New Roman"/>
          <w:b w:val="0"/>
          <w:sz w:val="28"/>
          <w:szCs w:val="28"/>
          <w:lang w:val="en-US"/>
        </w:rPr>
        <w:t xml:space="preserve"> (The Administration Standard for the</w:t>
      </w:r>
      <w:r w:rsidRPr="00B70337">
        <w:rPr>
          <w:rStyle w:val="a5"/>
          <w:b w:val="0"/>
          <w:lang w:val="en-US"/>
        </w:rPr>
        <w:t xml:space="preserve"> </w:t>
      </w:r>
      <w:r w:rsidRPr="00B70337">
        <w:rPr>
          <w:rStyle w:val="a5"/>
          <w:rFonts w:ascii="Times New Roman" w:hAnsi="Times New Roman" w:cs="Times New Roman"/>
          <w:b w:val="0"/>
          <w:sz w:val="28"/>
          <w:szCs w:val="28"/>
          <w:lang w:val="en-US"/>
        </w:rPr>
        <w:t>Telecommunications Infrastructure of Commercial Building).</w:t>
      </w:r>
    </w:p>
    <w:p w:rsidR="00D9085D" w:rsidRPr="00B70337" w:rsidRDefault="00D9085D" w:rsidP="009F13FF">
      <w:pPr>
        <w:spacing w:after="0" w:line="240" w:lineRule="auto"/>
        <w:ind w:firstLine="360"/>
        <w:rPr>
          <w:rStyle w:val="a5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</w:p>
    <w:p w:rsidR="005B0E96" w:rsidRPr="000906F0" w:rsidRDefault="002C4A14" w:rsidP="009F13FF">
      <w:pPr>
        <w:spacing w:after="0" w:line="240" w:lineRule="auto"/>
        <w:ind w:firstLine="360"/>
        <w:rPr>
          <w:rStyle w:val="a5"/>
          <w:rFonts w:ascii="Times New Roman" w:hAnsi="Times New Roman" w:cs="Times New Roman"/>
          <w:b w:val="0"/>
          <w:bCs w:val="0"/>
          <w:i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Пример построения плана </w:t>
      </w:r>
      <w:r w:rsidR="000906F0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в САПР КОМПАС представлен в </w:t>
      </w:r>
      <w:r w:rsidR="000906F0" w:rsidRPr="000906F0">
        <w:rPr>
          <w:rStyle w:val="a5"/>
          <w:rFonts w:ascii="Times New Roman" w:hAnsi="Times New Roman" w:cs="Times New Roman"/>
          <w:b w:val="0"/>
          <w:bCs w:val="0"/>
          <w:i/>
          <w:sz w:val="28"/>
          <w:szCs w:val="28"/>
        </w:rPr>
        <w:t>Приложении 4</w:t>
      </w:r>
    </w:p>
    <w:p w:rsidR="00934ECD" w:rsidRDefault="00934ECD" w:rsidP="009F13FF">
      <w:pPr>
        <w:spacing w:after="0" w:line="240" w:lineRule="auto"/>
        <w:jc w:val="center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934ECD" w:rsidRDefault="00934ECD" w:rsidP="009F13FF">
      <w:pPr>
        <w:spacing w:after="0" w:line="240" w:lineRule="auto"/>
        <w:jc w:val="center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934ECD" w:rsidRDefault="00934ECD" w:rsidP="009F13FF">
      <w:pPr>
        <w:spacing w:after="0" w:line="240" w:lineRule="auto"/>
        <w:jc w:val="center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C134C8" w:rsidRDefault="00C134C8" w:rsidP="009F13FF">
      <w:pPr>
        <w:spacing w:after="0" w:line="240" w:lineRule="auto"/>
        <w:jc w:val="center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A831D5">
        <w:rPr>
          <w:rFonts w:ascii="Times New Roman" w:hAnsi="Times New Roman" w:cs="Times New Roman"/>
          <w:b/>
          <w:sz w:val="28"/>
          <w:szCs w:val="28"/>
        </w:rPr>
        <w:lastRenderedPageBreak/>
        <w:t>3.5.2.</w:t>
      </w:r>
      <w:r w:rsidR="00934ECD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06F0">
        <w:rPr>
          <w:rFonts w:ascii="Times New Roman" w:hAnsi="Times New Roman" w:cs="Times New Roman"/>
          <w:b/>
          <w:sz w:val="28"/>
          <w:szCs w:val="28"/>
        </w:rPr>
        <w:t>Размещение подразделений организации</w:t>
      </w:r>
    </w:p>
    <w:p w:rsidR="00C134C8" w:rsidRDefault="00C134C8" w:rsidP="009F13FF">
      <w:pPr>
        <w:pStyle w:val="2"/>
        <w:spacing w:before="0" w:line="240" w:lineRule="auto"/>
        <w:ind w:left="360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BE3F00" w:rsidRPr="00F64951" w:rsidRDefault="00BE3F00" w:rsidP="009F13FF">
      <w:pPr>
        <w:spacing w:after="0" w:line="240" w:lineRule="auto"/>
        <w:ind w:firstLine="360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F64951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При размещении подразделений организации следует учитывать, что для размещения центрального узла сети необходимо отдельное помещение, в котором допускается наличие рабочих мест только для соответствующих специалистов. Необходимо предусмотреть КЭ, КЗ, КВМ (возможно совмещени</w:t>
      </w:r>
      <w:r w:rsidR="00DC5697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е</w:t>
      </w:r>
      <w:r w:rsidRPr="00F64951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при малом количестве рабочих мест)</w:t>
      </w:r>
    </w:p>
    <w:p w:rsidR="00BE3F00" w:rsidRPr="00F64951" w:rsidRDefault="00BE3F00" w:rsidP="009F13FF">
      <w:pPr>
        <w:spacing w:after="0" w:line="240" w:lineRule="auto"/>
        <w:ind w:firstLine="360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F64951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СКС должна включать следующие подсистемы:</w:t>
      </w:r>
    </w:p>
    <w:p w:rsidR="00BE3F00" w:rsidRPr="00F64951" w:rsidRDefault="00BE3F00" w:rsidP="009F13FF">
      <w:pPr>
        <w:pStyle w:val="a3"/>
        <w:numPr>
          <w:ilvl w:val="0"/>
          <w:numId w:val="12"/>
        </w:numPr>
        <w:spacing w:after="0" w:line="240" w:lineRule="auto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F64951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рабочие области</w:t>
      </w:r>
    </w:p>
    <w:p w:rsidR="00BE3F00" w:rsidRPr="00F64951" w:rsidRDefault="00BE3F00" w:rsidP="009F13FF">
      <w:pPr>
        <w:pStyle w:val="a3"/>
        <w:numPr>
          <w:ilvl w:val="0"/>
          <w:numId w:val="12"/>
        </w:numPr>
        <w:spacing w:after="0" w:line="240" w:lineRule="auto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F64951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кабельную горизонтальную подсистему</w:t>
      </w:r>
    </w:p>
    <w:p w:rsidR="00BE3F00" w:rsidRPr="00F64951" w:rsidRDefault="00BE3F00" w:rsidP="009F13FF">
      <w:pPr>
        <w:pStyle w:val="a3"/>
        <w:numPr>
          <w:ilvl w:val="0"/>
          <w:numId w:val="12"/>
        </w:numPr>
        <w:spacing w:after="0" w:line="240" w:lineRule="auto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F64951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кабельную вертикальную подсистему</w:t>
      </w:r>
    </w:p>
    <w:p w:rsidR="00BE3F00" w:rsidRPr="00F64951" w:rsidRDefault="00BE3F00" w:rsidP="009F13FF">
      <w:pPr>
        <w:pStyle w:val="a3"/>
        <w:numPr>
          <w:ilvl w:val="0"/>
          <w:numId w:val="12"/>
        </w:numPr>
        <w:spacing w:after="0" w:line="240" w:lineRule="auto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F64951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распределительные (коммутационные) узлы</w:t>
      </w:r>
    </w:p>
    <w:p w:rsidR="00BE3F00" w:rsidRPr="00642DFB" w:rsidRDefault="00BE3F00" w:rsidP="009F13FF">
      <w:pPr>
        <w:spacing w:after="0" w:line="240" w:lineRule="auto"/>
        <w:ind w:firstLine="360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F64951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Каждый канал кабельной подсистемы должен позволять передавать информацию с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о скоростью не менее 1 Гбит/сек.</w:t>
      </w:r>
      <w:r w:rsidR="00C01D6F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:rsidR="00BE3F00" w:rsidRDefault="00BE3F00" w:rsidP="009F13FF">
      <w:pPr>
        <w:spacing w:after="0" w:line="240" w:lineRule="auto"/>
        <w:ind w:firstLine="360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F64951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Каждое рабочее место СКС должно быть минимально снабжено следующими розетками:</w:t>
      </w:r>
    </w:p>
    <w:p w:rsidR="000906F0" w:rsidRPr="000906F0" w:rsidRDefault="000906F0" w:rsidP="009F13FF">
      <w:pPr>
        <w:spacing w:after="0" w:line="240" w:lineRule="auto"/>
        <w:ind w:firstLine="360"/>
        <w:jc w:val="right"/>
        <w:rPr>
          <w:rStyle w:val="a5"/>
          <w:rFonts w:ascii="Times New Roman" w:hAnsi="Times New Roman" w:cs="Times New Roman"/>
          <w:b w:val="0"/>
          <w:bCs w:val="0"/>
          <w:i/>
          <w:sz w:val="28"/>
          <w:szCs w:val="28"/>
        </w:rPr>
      </w:pPr>
      <w:r w:rsidRPr="000906F0">
        <w:rPr>
          <w:rStyle w:val="a5"/>
          <w:rFonts w:ascii="Times New Roman" w:hAnsi="Times New Roman" w:cs="Times New Roman"/>
          <w:b w:val="0"/>
          <w:bCs w:val="0"/>
          <w:i/>
          <w:sz w:val="28"/>
          <w:szCs w:val="28"/>
        </w:rPr>
        <w:t>Таблица 5</w:t>
      </w:r>
    </w:p>
    <w:p w:rsidR="000906F0" w:rsidRPr="000906F0" w:rsidRDefault="000906F0" w:rsidP="009F13FF">
      <w:pPr>
        <w:spacing w:after="0" w:line="240" w:lineRule="auto"/>
        <w:ind w:firstLine="360"/>
        <w:jc w:val="center"/>
        <w:rPr>
          <w:rStyle w:val="a5"/>
          <w:rFonts w:ascii="Times New Roman" w:hAnsi="Times New Roman" w:cs="Times New Roman"/>
          <w:b w:val="0"/>
          <w:bCs w:val="0"/>
          <w:i/>
          <w:sz w:val="28"/>
          <w:szCs w:val="28"/>
        </w:rPr>
      </w:pPr>
      <w:r w:rsidRPr="000906F0">
        <w:rPr>
          <w:rStyle w:val="a5"/>
          <w:rFonts w:ascii="Times New Roman" w:hAnsi="Times New Roman" w:cs="Times New Roman"/>
          <w:b w:val="0"/>
          <w:bCs w:val="0"/>
          <w:i/>
          <w:sz w:val="28"/>
          <w:szCs w:val="28"/>
        </w:rPr>
        <w:t>Количество розеток на рабочем месте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6"/>
        <w:gridCol w:w="2770"/>
        <w:gridCol w:w="1655"/>
        <w:gridCol w:w="3513"/>
      </w:tblGrid>
      <w:tr w:rsidR="00BE3F00" w:rsidRPr="00F64951" w:rsidTr="00891AB3">
        <w:tc>
          <w:tcPr>
            <w:tcW w:w="846" w:type="dxa"/>
          </w:tcPr>
          <w:p w:rsidR="00BE3F00" w:rsidRPr="00F64951" w:rsidRDefault="00BE3F00" w:rsidP="009F13FF">
            <w:pPr>
              <w:spacing w:after="0" w:line="240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F64951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№ п/п</w:t>
            </w:r>
          </w:p>
        </w:tc>
        <w:tc>
          <w:tcPr>
            <w:tcW w:w="2770" w:type="dxa"/>
          </w:tcPr>
          <w:p w:rsidR="00BE3F00" w:rsidRPr="00F64951" w:rsidRDefault="00BE3F00" w:rsidP="009F13FF">
            <w:pPr>
              <w:spacing w:after="0" w:line="240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F64951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Тип </w:t>
            </w:r>
          </w:p>
        </w:tc>
        <w:tc>
          <w:tcPr>
            <w:tcW w:w="1655" w:type="dxa"/>
          </w:tcPr>
          <w:p w:rsidR="00BE3F00" w:rsidRPr="00F64951" w:rsidRDefault="00BE3F00" w:rsidP="009F13FF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F64951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Количество </w:t>
            </w:r>
          </w:p>
        </w:tc>
        <w:tc>
          <w:tcPr>
            <w:tcW w:w="3513" w:type="dxa"/>
          </w:tcPr>
          <w:p w:rsidR="00BE3F00" w:rsidRPr="00F64951" w:rsidRDefault="00BE3F00" w:rsidP="009F13FF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F64951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Куда подключается</w:t>
            </w:r>
          </w:p>
        </w:tc>
      </w:tr>
      <w:tr w:rsidR="00BE3F00" w:rsidRPr="00F64951" w:rsidTr="00891AB3">
        <w:tc>
          <w:tcPr>
            <w:tcW w:w="846" w:type="dxa"/>
          </w:tcPr>
          <w:p w:rsidR="00BE3F00" w:rsidRPr="00F64951" w:rsidRDefault="00BE3F00" w:rsidP="009F13FF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F64951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2770" w:type="dxa"/>
          </w:tcPr>
          <w:p w:rsidR="00BE3F00" w:rsidRPr="00F64951" w:rsidRDefault="00BE3F00" w:rsidP="009F13FF">
            <w:pPr>
              <w:spacing w:after="0" w:line="240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F64951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8-контактный 8P8C - разъем RJ45</w:t>
            </w:r>
          </w:p>
        </w:tc>
        <w:tc>
          <w:tcPr>
            <w:tcW w:w="1655" w:type="dxa"/>
          </w:tcPr>
          <w:p w:rsidR="00BE3F00" w:rsidRPr="00F64951" w:rsidRDefault="000906F0" w:rsidP="009F13FF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2</w:t>
            </w:r>
          </w:p>
        </w:tc>
        <w:tc>
          <w:tcPr>
            <w:tcW w:w="3513" w:type="dxa"/>
          </w:tcPr>
          <w:p w:rsidR="00BE3F00" w:rsidRPr="00F64951" w:rsidRDefault="00BE3F00" w:rsidP="009F13FF">
            <w:pPr>
              <w:spacing w:after="0" w:line="240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F64951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ЛВС с выходом в Интернет</w:t>
            </w:r>
          </w:p>
        </w:tc>
      </w:tr>
      <w:tr w:rsidR="00BE3F00" w:rsidRPr="00F64951" w:rsidTr="00891AB3">
        <w:tc>
          <w:tcPr>
            <w:tcW w:w="846" w:type="dxa"/>
          </w:tcPr>
          <w:p w:rsidR="00BE3F00" w:rsidRPr="00F64951" w:rsidRDefault="00BE3F00" w:rsidP="009F13FF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F64951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2</w:t>
            </w:r>
          </w:p>
        </w:tc>
        <w:tc>
          <w:tcPr>
            <w:tcW w:w="2770" w:type="dxa"/>
          </w:tcPr>
          <w:p w:rsidR="00BE3F00" w:rsidRPr="00F64951" w:rsidRDefault="00BE3F00" w:rsidP="009F13FF">
            <w:pPr>
              <w:spacing w:after="0" w:line="240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F64951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4-контактный 6P4C -я разъем RJ14 </w:t>
            </w:r>
          </w:p>
        </w:tc>
        <w:tc>
          <w:tcPr>
            <w:tcW w:w="1655" w:type="dxa"/>
          </w:tcPr>
          <w:p w:rsidR="00BE3F00" w:rsidRPr="00F64951" w:rsidRDefault="00BE3F00" w:rsidP="009F13FF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F64951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3513" w:type="dxa"/>
          </w:tcPr>
          <w:p w:rsidR="00BE3F00" w:rsidRPr="00F64951" w:rsidRDefault="00BE3F00" w:rsidP="009F13FF">
            <w:pPr>
              <w:spacing w:after="0" w:line="240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F64951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Сеть телефонной связи</w:t>
            </w:r>
          </w:p>
        </w:tc>
      </w:tr>
    </w:tbl>
    <w:p w:rsidR="00BE3F00" w:rsidRDefault="00BE3F00" w:rsidP="009F13FF">
      <w:pPr>
        <w:spacing w:after="0" w:line="240" w:lineRule="auto"/>
      </w:pPr>
    </w:p>
    <w:p w:rsidR="00891AB3" w:rsidRPr="00891AB3" w:rsidRDefault="00891AB3" w:rsidP="009F13FF">
      <w:pPr>
        <w:pStyle w:val="a3"/>
        <w:spacing w:after="0" w:line="240" w:lineRule="auto"/>
        <w:ind w:left="0" w:firstLine="708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891AB3">
        <w:rPr>
          <w:rStyle w:val="a5"/>
          <w:rFonts w:ascii="Times New Roman" w:hAnsi="Times New Roman" w:cs="Times New Roman"/>
          <w:b w:val="0"/>
          <w:sz w:val="28"/>
          <w:szCs w:val="28"/>
        </w:rPr>
        <w:t>Распределение ПК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по помещениям может быть выполнено по вашему усмотрению. Запрещается лишь устанавливать более </w:t>
      </w:r>
      <w:r w:rsidR="00300D1C">
        <w:rPr>
          <w:rStyle w:val="a5"/>
          <w:rFonts w:ascii="Times New Roman" w:hAnsi="Times New Roman" w:cs="Times New Roman"/>
          <w:b w:val="0"/>
          <w:sz w:val="28"/>
          <w:szCs w:val="28"/>
        </w:rPr>
        <w:t>5</w:t>
      </w:r>
      <w:r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ПК в одном помещении.</w:t>
      </w:r>
      <w:r w:rsidR="00C01D6F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Так же н</w:t>
      </w:r>
      <w:r w:rsidR="00C01D6F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а 2 здания должно приходиться 5 серверов.</w:t>
      </w:r>
    </w:p>
    <w:p w:rsidR="00BE3F00" w:rsidRPr="000906F0" w:rsidRDefault="00BE3F00" w:rsidP="009F13FF">
      <w:pPr>
        <w:pStyle w:val="a3"/>
        <w:spacing w:after="0" w:line="240" w:lineRule="auto"/>
        <w:ind w:left="0"/>
        <w:rPr>
          <w:rStyle w:val="a5"/>
          <w:rFonts w:ascii="Times New Roman" w:hAnsi="Times New Roman" w:cs="Times New Roman"/>
          <w:b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sz w:val="28"/>
          <w:szCs w:val="28"/>
        </w:rPr>
        <w:t>Таблица распределения ПК по этажам и зданиям</w:t>
      </w:r>
      <w:r w:rsidR="000906F0" w:rsidRPr="000906F0">
        <w:rPr>
          <w:rStyle w:val="a5"/>
          <w:rFonts w:ascii="Times New Roman" w:hAnsi="Times New Roman" w:cs="Times New Roman"/>
          <w:b w:val="0"/>
          <w:sz w:val="28"/>
          <w:szCs w:val="28"/>
        </w:rPr>
        <w:t>:</w:t>
      </w:r>
    </w:p>
    <w:p w:rsidR="000906F0" w:rsidRDefault="000906F0" w:rsidP="009F13FF">
      <w:pPr>
        <w:spacing w:after="0" w:line="240" w:lineRule="auto"/>
        <w:ind w:firstLine="360"/>
        <w:jc w:val="right"/>
        <w:rPr>
          <w:rStyle w:val="a5"/>
          <w:rFonts w:ascii="Times New Roman" w:hAnsi="Times New Roman" w:cs="Times New Roman"/>
          <w:b w:val="0"/>
          <w:bCs w:val="0"/>
          <w:i/>
          <w:sz w:val="28"/>
          <w:szCs w:val="28"/>
        </w:rPr>
      </w:pPr>
      <w:r w:rsidRPr="000906F0">
        <w:rPr>
          <w:rStyle w:val="a5"/>
          <w:rFonts w:ascii="Times New Roman" w:hAnsi="Times New Roman" w:cs="Times New Roman"/>
          <w:b w:val="0"/>
          <w:bCs w:val="0"/>
          <w:i/>
          <w:sz w:val="28"/>
          <w:szCs w:val="28"/>
        </w:rPr>
        <w:t>Таблица 6</w:t>
      </w:r>
    </w:p>
    <w:p w:rsidR="000906F0" w:rsidRPr="000906F0" w:rsidRDefault="000906F0" w:rsidP="009F13FF">
      <w:pPr>
        <w:spacing w:after="0" w:line="240" w:lineRule="auto"/>
        <w:ind w:firstLine="360"/>
        <w:jc w:val="center"/>
        <w:rPr>
          <w:rStyle w:val="a5"/>
          <w:rFonts w:ascii="Times New Roman" w:hAnsi="Times New Roman" w:cs="Times New Roman"/>
          <w:b w:val="0"/>
          <w:bCs w:val="0"/>
          <w:i/>
          <w:sz w:val="28"/>
          <w:szCs w:val="28"/>
        </w:rPr>
      </w:pPr>
      <w:r w:rsidRPr="000906F0">
        <w:rPr>
          <w:rStyle w:val="a5"/>
          <w:rFonts w:ascii="Times New Roman" w:hAnsi="Times New Roman" w:cs="Times New Roman"/>
          <w:b w:val="0"/>
          <w:bCs w:val="0"/>
          <w:i/>
          <w:sz w:val="28"/>
          <w:szCs w:val="28"/>
        </w:rPr>
        <w:t>Распределение количества ПК по зданиям и этажам</w:t>
      </w:r>
    </w:p>
    <w:tbl>
      <w:tblPr>
        <w:tblW w:w="0" w:type="auto"/>
        <w:tblInd w:w="4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6"/>
        <w:gridCol w:w="2629"/>
      </w:tblGrid>
      <w:tr w:rsidR="00DC48C0" w:rsidRPr="00F64951" w:rsidTr="000906F0">
        <w:tc>
          <w:tcPr>
            <w:tcW w:w="846" w:type="dxa"/>
          </w:tcPr>
          <w:p w:rsidR="00DC48C0" w:rsidRPr="00F64951" w:rsidRDefault="00DC48C0" w:rsidP="009F13FF">
            <w:pPr>
              <w:spacing w:after="0" w:line="240" w:lineRule="auto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Этаж</w:t>
            </w:r>
          </w:p>
        </w:tc>
        <w:tc>
          <w:tcPr>
            <w:tcW w:w="2629" w:type="dxa"/>
          </w:tcPr>
          <w:p w:rsidR="00DC48C0" w:rsidRPr="00F64951" w:rsidRDefault="00DC48C0" w:rsidP="009F13FF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F64951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Количество </w:t>
            </w:r>
            <w:r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ПК</w:t>
            </w:r>
          </w:p>
        </w:tc>
      </w:tr>
      <w:tr w:rsidR="00DC48C0" w:rsidRPr="00F64951" w:rsidTr="000906F0">
        <w:tc>
          <w:tcPr>
            <w:tcW w:w="3475" w:type="dxa"/>
            <w:gridSpan w:val="2"/>
          </w:tcPr>
          <w:p w:rsidR="00DC48C0" w:rsidRPr="000906F0" w:rsidRDefault="00DC48C0" w:rsidP="009F13FF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0906F0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Здание 1</w:t>
            </w:r>
          </w:p>
        </w:tc>
      </w:tr>
      <w:tr w:rsidR="00DC48C0" w:rsidRPr="00F64951" w:rsidTr="000906F0">
        <w:tc>
          <w:tcPr>
            <w:tcW w:w="846" w:type="dxa"/>
          </w:tcPr>
          <w:p w:rsidR="00DC48C0" w:rsidRDefault="00DC48C0" w:rsidP="009F13FF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2629" w:type="dxa"/>
          </w:tcPr>
          <w:p w:rsidR="00DC48C0" w:rsidRPr="000906F0" w:rsidRDefault="00DC5697" w:rsidP="009F13FF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0906F0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3</w:t>
            </w:r>
            <w:r w:rsidR="00DC48C0" w:rsidRPr="000906F0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6</w:t>
            </w:r>
          </w:p>
        </w:tc>
      </w:tr>
      <w:tr w:rsidR="00DC48C0" w:rsidRPr="00F64951" w:rsidTr="000906F0">
        <w:tc>
          <w:tcPr>
            <w:tcW w:w="846" w:type="dxa"/>
          </w:tcPr>
          <w:p w:rsidR="00DC48C0" w:rsidRDefault="00DC48C0" w:rsidP="009F13FF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2</w:t>
            </w:r>
          </w:p>
        </w:tc>
        <w:tc>
          <w:tcPr>
            <w:tcW w:w="2629" w:type="dxa"/>
          </w:tcPr>
          <w:p w:rsidR="00DC48C0" w:rsidRPr="000906F0" w:rsidRDefault="00DC48C0" w:rsidP="009F13FF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0906F0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18</w:t>
            </w:r>
          </w:p>
        </w:tc>
      </w:tr>
      <w:tr w:rsidR="00DC48C0" w:rsidRPr="00F64951" w:rsidTr="000906F0">
        <w:tc>
          <w:tcPr>
            <w:tcW w:w="846" w:type="dxa"/>
          </w:tcPr>
          <w:p w:rsidR="00DC48C0" w:rsidRDefault="00DC48C0" w:rsidP="009F13FF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3</w:t>
            </w:r>
          </w:p>
        </w:tc>
        <w:tc>
          <w:tcPr>
            <w:tcW w:w="2629" w:type="dxa"/>
          </w:tcPr>
          <w:p w:rsidR="00DC48C0" w:rsidRPr="000906F0" w:rsidRDefault="00DC48C0" w:rsidP="009F13FF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0906F0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1</w:t>
            </w:r>
            <w:r w:rsidR="00DC5697" w:rsidRPr="000906F0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6</w:t>
            </w:r>
          </w:p>
        </w:tc>
      </w:tr>
      <w:tr w:rsidR="00DC48C0" w:rsidRPr="00F64951" w:rsidTr="000906F0">
        <w:tc>
          <w:tcPr>
            <w:tcW w:w="3475" w:type="dxa"/>
            <w:gridSpan w:val="2"/>
          </w:tcPr>
          <w:p w:rsidR="00DC48C0" w:rsidRPr="000906F0" w:rsidRDefault="00DC48C0" w:rsidP="009F13FF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0906F0"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Здание 2</w:t>
            </w:r>
          </w:p>
        </w:tc>
      </w:tr>
      <w:tr w:rsidR="00DC48C0" w:rsidRPr="00F64951" w:rsidTr="000906F0">
        <w:tc>
          <w:tcPr>
            <w:tcW w:w="846" w:type="dxa"/>
          </w:tcPr>
          <w:p w:rsidR="00DC48C0" w:rsidRDefault="00DC48C0" w:rsidP="009F13FF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1</w:t>
            </w:r>
          </w:p>
        </w:tc>
        <w:tc>
          <w:tcPr>
            <w:tcW w:w="2629" w:type="dxa"/>
          </w:tcPr>
          <w:p w:rsidR="00DC48C0" w:rsidRPr="00F64951" w:rsidRDefault="00DC5697" w:rsidP="009F13FF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17</w:t>
            </w:r>
          </w:p>
        </w:tc>
      </w:tr>
      <w:tr w:rsidR="00DC48C0" w:rsidRPr="00F64951" w:rsidTr="000906F0">
        <w:tc>
          <w:tcPr>
            <w:tcW w:w="846" w:type="dxa"/>
          </w:tcPr>
          <w:p w:rsidR="00DC48C0" w:rsidRDefault="00DC48C0" w:rsidP="009F13FF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2</w:t>
            </w:r>
          </w:p>
        </w:tc>
        <w:tc>
          <w:tcPr>
            <w:tcW w:w="2629" w:type="dxa"/>
          </w:tcPr>
          <w:p w:rsidR="00DC48C0" w:rsidRPr="00F64951" w:rsidRDefault="00DC5697" w:rsidP="009F13FF">
            <w:pPr>
              <w:spacing w:after="0" w:line="24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13</w:t>
            </w:r>
          </w:p>
        </w:tc>
      </w:tr>
    </w:tbl>
    <w:p w:rsidR="00BE3F00" w:rsidRDefault="00BE3F00" w:rsidP="009F13FF">
      <w:pPr>
        <w:spacing w:after="0" w:line="240" w:lineRule="auto"/>
      </w:pPr>
    </w:p>
    <w:p w:rsidR="00943B33" w:rsidRDefault="00943B33" w:rsidP="009F13FF">
      <w:pPr>
        <w:spacing w:after="0" w:line="240" w:lineRule="auto"/>
      </w:pPr>
    </w:p>
    <w:p w:rsidR="00891AB3" w:rsidRDefault="00934ECD" w:rsidP="009F13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br w:type="page"/>
      </w:r>
      <w:r w:rsidR="00891AB3" w:rsidRPr="00A831D5">
        <w:rPr>
          <w:rFonts w:ascii="Times New Roman" w:hAnsi="Times New Roman" w:cs="Times New Roman"/>
          <w:b/>
          <w:sz w:val="28"/>
          <w:szCs w:val="28"/>
        </w:rPr>
        <w:lastRenderedPageBreak/>
        <w:t>3.5.2.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="00891A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00D1C">
        <w:rPr>
          <w:rFonts w:ascii="Times New Roman" w:hAnsi="Times New Roman" w:cs="Times New Roman"/>
          <w:b/>
          <w:sz w:val="28"/>
          <w:szCs w:val="28"/>
        </w:rPr>
        <w:t>Выбор проекта</w:t>
      </w:r>
    </w:p>
    <w:p w:rsidR="00DC33AE" w:rsidRDefault="00DC33AE" w:rsidP="009F13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00D1C" w:rsidRPr="00300D1C" w:rsidRDefault="00300D1C" w:rsidP="009F13FF">
      <w:pPr>
        <w:spacing w:after="0" w:line="240" w:lineRule="auto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каждом варианте указано количество финансов, имеющихся у заказчика для выполнения работ на данным проектом. Вам необходимо создать работоспособный проект исходя из имеющихся денежных средств. В случае невозможности выполнения проекта за имеющуюся сумму, необходимо сделать Ваше коммерческое предложение максимально близкое к данной сумме.</w:t>
      </w:r>
    </w:p>
    <w:p w:rsidR="00BE3F00" w:rsidRDefault="00300D1C" w:rsidP="009F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0D1C">
        <w:rPr>
          <w:rFonts w:ascii="Times New Roman" w:hAnsi="Times New Roman" w:cs="Times New Roman"/>
          <w:sz w:val="28"/>
          <w:szCs w:val="28"/>
        </w:rPr>
        <w:tab/>
      </w:r>
      <w:r w:rsidR="00715034">
        <w:rPr>
          <w:rFonts w:ascii="Times New Roman" w:hAnsi="Times New Roman" w:cs="Times New Roman"/>
          <w:sz w:val="28"/>
          <w:szCs w:val="28"/>
        </w:rPr>
        <w:t xml:space="preserve">Необходимо рассмотреть </w:t>
      </w:r>
      <w:r>
        <w:rPr>
          <w:rFonts w:ascii="Times New Roman" w:hAnsi="Times New Roman" w:cs="Times New Roman"/>
          <w:sz w:val="28"/>
          <w:szCs w:val="28"/>
        </w:rPr>
        <w:t xml:space="preserve">минимум 2 варианта прокладки ЛВС, </w:t>
      </w:r>
      <w:r w:rsidR="00715034">
        <w:rPr>
          <w:rFonts w:ascii="Times New Roman" w:hAnsi="Times New Roman" w:cs="Times New Roman"/>
          <w:sz w:val="28"/>
          <w:szCs w:val="28"/>
        </w:rPr>
        <w:t>с учетом имеющихся финансов</w:t>
      </w:r>
      <w:r w:rsidR="00C2309F">
        <w:rPr>
          <w:rFonts w:ascii="Times New Roman" w:hAnsi="Times New Roman" w:cs="Times New Roman"/>
          <w:sz w:val="28"/>
          <w:szCs w:val="28"/>
        </w:rPr>
        <w:t>.</w:t>
      </w:r>
    </w:p>
    <w:p w:rsidR="00C2309F" w:rsidRDefault="00C2309F" w:rsidP="009F13F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Примеры возможных вариантов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C2309F" w:rsidRPr="00C2309F" w:rsidRDefault="00C2309F" w:rsidP="009F13FF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По способу монтажа:</w:t>
      </w:r>
    </w:p>
    <w:p w:rsidR="00300D1C" w:rsidRPr="00300D1C" w:rsidRDefault="00300D1C" w:rsidP="009F13F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2309F">
        <w:rPr>
          <w:rFonts w:ascii="Times New Roman" w:hAnsi="Times New Roman" w:cs="Times New Roman"/>
          <w:sz w:val="28"/>
          <w:szCs w:val="28"/>
        </w:rPr>
        <w:t>Преимущественно потолочный вариант размещения ЛВС</w:t>
      </w:r>
    </w:p>
    <w:p w:rsidR="00300D1C" w:rsidRDefault="00300D1C" w:rsidP="009F13FF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0D1C">
        <w:rPr>
          <w:rFonts w:ascii="Times New Roman" w:hAnsi="Times New Roman" w:cs="Times New Roman"/>
          <w:sz w:val="28"/>
          <w:szCs w:val="28"/>
        </w:rPr>
        <w:t xml:space="preserve">Преимущественно </w:t>
      </w:r>
      <w:r>
        <w:rPr>
          <w:rFonts w:ascii="Times New Roman" w:hAnsi="Times New Roman" w:cs="Times New Roman"/>
          <w:sz w:val="28"/>
          <w:szCs w:val="28"/>
        </w:rPr>
        <w:t>настенный</w:t>
      </w:r>
      <w:r w:rsidRPr="00300D1C">
        <w:rPr>
          <w:rFonts w:ascii="Times New Roman" w:hAnsi="Times New Roman" w:cs="Times New Roman"/>
          <w:sz w:val="28"/>
          <w:szCs w:val="28"/>
        </w:rPr>
        <w:t xml:space="preserve"> вариант размещения ЛВС</w:t>
      </w:r>
    </w:p>
    <w:p w:rsidR="00C2309F" w:rsidRPr="00C2309F" w:rsidRDefault="00C2309F" w:rsidP="009F13FF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По использумому ПО:</w:t>
      </w:r>
    </w:p>
    <w:p w:rsidR="00C2309F" w:rsidRPr="00C2309F" w:rsidRDefault="00C2309F" w:rsidP="009F13FF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Бесплатное</w:t>
      </w:r>
      <w:r>
        <w:rPr>
          <w:rFonts w:ascii="Times New Roman" w:hAnsi="Times New Roman" w:cs="Times New Roman"/>
          <w:sz w:val="28"/>
          <w:szCs w:val="28"/>
        </w:rPr>
        <w:t xml:space="preserve"> ПО</w:t>
      </w:r>
    </w:p>
    <w:p w:rsidR="00C2309F" w:rsidRDefault="00C2309F" w:rsidP="009F13FF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Платное ПО</w:t>
      </w:r>
    </w:p>
    <w:p w:rsidR="00C2309F" w:rsidRDefault="00C2309F" w:rsidP="009F13FF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выбору активного и пассивного оборудования от разных производителей</w:t>
      </w:r>
    </w:p>
    <w:p w:rsidR="00C2309F" w:rsidRDefault="00C2309F" w:rsidP="009F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3597" w:rsidRDefault="004F3597" w:rsidP="009F13FF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F64951">
        <w:rPr>
          <w:rFonts w:ascii="Times New Roman" w:hAnsi="Times New Roman" w:cs="Times New Roman"/>
          <w:sz w:val="28"/>
          <w:szCs w:val="28"/>
        </w:rPr>
        <w:t>Каждый из вариантов должен быть подробно описан, его достоинства и недостатки: варианты расположения оборудования, варианты прокладки сети и т.д.</w:t>
      </w:r>
    </w:p>
    <w:p w:rsidR="00934ECD" w:rsidRDefault="00934ECD" w:rsidP="009F13FF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BA040D" w:rsidRPr="00C50DAF" w:rsidRDefault="00481025" w:rsidP="009F13FF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 w:rsidRPr="00C50DAF">
        <w:rPr>
          <w:rFonts w:ascii="Times New Roman" w:hAnsi="Times New Roman" w:cs="Times New Roman"/>
          <w:b/>
          <w:i/>
          <w:sz w:val="28"/>
          <w:szCs w:val="28"/>
        </w:rPr>
        <w:t xml:space="preserve">Пример </w:t>
      </w:r>
    </w:p>
    <w:p w:rsidR="00481025" w:rsidRPr="00481025" w:rsidRDefault="00481025" w:rsidP="009F13F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481025">
        <w:rPr>
          <w:rFonts w:ascii="Times New Roman" w:hAnsi="Times New Roman" w:cs="Times New Roman"/>
          <w:i/>
          <w:sz w:val="28"/>
          <w:szCs w:val="28"/>
        </w:rPr>
        <w:t>Кроссовая здания. Центральная кроссовая комната здания (совмещена с аппаратной) расположена на первом этаже в помещении №136.</w:t>
      </w:r>
      <w:r w:rsidRPr="00481025">
        <w:t xml:space="preserve"> </w:t>
      </w:r>
      <w:r w:rsidRPr="00481025">
        <w:rPr>
          <w:rFonts w:ascii="Times New Roman" w:hAnsi="Times New Roman" w:cs="Times New Roman"/>
          <w:i/>
          <w:sz w:val="28"/>
          <w:szCs w:val="28"/>
        </w:rPr>
        <w:t>В состав оборудования СКС кроссовой комнаты здания входят:</w:t>
      </w:r>
    </w:p>
    <w:p w:rsidR="00481025" w:rsidRPr="00481025" w:rsidRDefault="00481025" w:rsidP="009F13FF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81025">
        <w:rPr>
          <w:rFonts w:ascii="Times New Roman" w:hAnsi="Times New Roman" w:cs="Times New Roman"/>
          <w:i/>
          <w:sz w:val="28"/>
          <w:szCs w:val="28"/>
        </w:rPr>
        <w:t>Телекоммуникационная 19” стойка «СТ.0» высотой 42</w:t>
      </w:r>
      <w:r w:rsidRPr="00481025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i/>
          <w:sz w:val="28"/>
          <w:szCs w:val="28"/>
        </w:rPr>
        <w:t xml:space="preserve"> с пассивным кроссо</w:t>
      </w:r>
      <w:r w:rsidRPr="00481025">
        <w:rPr>
          <w:rFonts w:ascii="Times New Roman" w:hAnsi="Times New Roman" w:cs="Times New Roman"/>
          <w:i/>
          <w:sz w:val="28"/>
          <w:szCs w:val="28"/>
        </w:rPr>
        <w:t>вым оборудованием единого кроссового поля СКС.</w:t>
      </w:r>
    </w:p>
    <w:p w:rsidR="00481025" w:rsidRDefault="00481025" w:rsidP="009F13FF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81025">
        <w:rPr>
          <w:rFonts w:ascii="Times New Roman" w:hAnsi="Times New Roman" w:cs="Times New Roman"/>
          <w:i/>
          <w:sz w:val="28"/>
          <w:szCs w:val="28"/>
        </w:rPr>
        <w:t>Три телекоммуникационных 19” стойки «СТ.1 – СТ.3» высотой 42</w:t>
      </w:r>
      <w:r w:rsidRPr="00481025">
        <w:rPr>
          <w:rFonts w:ascii="Times New Roman" w:hAnsi="Times New Roman" w:cs="Times New Roman"/>
          <w:i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i/>
          <w:sz w:val="28"/>
          <w:szCs w:val="28"/>
        </w:rPr>
        <w:t xml:space="preserve"> с пассив</w:t>
      </w:r>
      <w:r w:rsidRPr="00481025">
        <w:rPr>
          <w:rFonts w:ascii="Times New Roman" w:hAnsi="Times New Roman" w:cs="Times New Roman"/>
          <w:i/>
          <w:sz w:val="28"/>
          <w:szCs w:val="28"/>
        </w:rPr>
        <w:t>ным кроссовым оборудованием СКС, АО ЛВС и другим оборудованием фирм - арендаторов.</w:t>
      </w:r>
    </w:p>
    <w:p w:rsidR="00481025" w:rsidRPr="00481025" w:rsidRDefault="00481025" w:rsidP="009F13FF">
      <w:pPr>
        <w:numPr>
          <w:ilvl w:val="0"/>
          <w:numId w:val="26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81025">
        <w:rPr>
          <w:rFonts w:ascii="Times New Roman" w:hAnsi="Times New Roman" w:cs="Times New Roman"/>
          <w:i/>
          <w:sz w:val="28"/>
          <w:szCs w:val="28"/>
        </w:rPr>
        <w:t>Различные элементы организации кабельных трасс (кабельные каналы и лотки необходимого сечения для укладки кабеля и подвода его к шкафам)</w:t>
      </w:r>
    </w:p>
    <w:p w:rsidR="00665308" w:rsidRPr="00C50DAF" w:rsidRDefault="00481025" w:rsidP="009F13FF">
      <w:pPr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C50DAF">
        <w:rPr>
          <w:rFonts w:ascii="Times New Roman" w:hAnsi="Times New Roman" w:cs="Times New Roman"/>
          <w:i/>
          <w:sz w:val="28"/>
          <w:szCs w:val="28"/>
        </w:rPr>
        <w:t>Схема расположения оборудования СКС в кроссовой здания приведена в Приложении 15. Помещения кроссовой здания рекомендуется оснастить системой газового пожаротушения, для защиты дорогостоящего оборудования, в случае возникновения пожара. Помещение кроссовой здания рекомендуется оборудовать сплит-системой с низкотемпературным комплектом для кондиционирования воздуха.</w:t>
      </w:r>
    </w:p>
    <w:p w:rsidR="00481025" w:rsidRPr="00C50DAF" w:rsidRDefault="00481025" w:rsidP="009F13F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C50DAF">
        <w:rPr>
          <w:rFonts w:ascii="Times New Roman" w:hAnsi="Times New Roman" w:cs="Times New Roman"/>
          <w:i/>
          <w:sz w:val="28"/>
          <w:szCs w:val="28"/>
        </w:rPr>
        <w:t>Горизонтальная подсистема СК</w:t>
      </w:r>
    </w:p>
    <w:p w:rsidR="00481025" w:rsidRPr="00C50DAF" w:rsidRDefault="00481025" w:rsidP="009F13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81025" w:rsidRPr="00C50DAF" w:rsidRDefault="00481025" w:rsidP="009F13F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C50DAF">
        <w:rPr>
          <w:rFonts w:ascii="Times New Roman" w:hAnsi="Times New Roman" w:cs="Times New Roman"/>
          <w:i/>
          <w:sz w:val="28"/>
          <w:szCs w:val="28"/>
        </w:rPr>
        <w:t xml:space="preserve">Топология СКС здания – классическая звезда, то есть горизонтальные кабели от всех рабочих мест СКС и точек консолидаций сводятся в единый коммутационный центр (единое кроссовое поле СКС), располагаемый в стойке “СТ.0”. </w:t>
      </w:r>
    </w:p>
    <w:p w:rsidR="00481025" w:rsidRPr="00C50DAF" w:rsidRDefault="00481025" w:rsidP="009F13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81025" w:rsidRPr="00C50DAF" w:rsidRDefault="00481025" w:rsidP="009F13F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C50DAF">
        <w:rPr>
          <w:rFonts w:ascii="Times New Roman" w:hAnsi="Times New Roman" w:cs="Times New Roman"/>
          <w:i/>
          <w:sz w:val="28"/>
          <w:szCs w:val="28"/>
        </w:rPr>
        <w:t>Кабельная трасса формируется путем установки металлических лотков сечением от 70х100мм (в коридорах за подвесным потолком) и декоративных кабельных каналов сечением 105х50 мм (в кабинетах и других рабочих помещениях), в которые укладываются кабели горизонтальной подсистемы СКС. При этом все кабельные линии на рабочих местах оканчиваются двойной телекоммуникационной розеткой категории 5е с разъемами RJ-45, устанавливаемой в кабельный канал. Все горизонтальные кабельные каналы (короба) необходимо устанавливать на высоте 0,3 м от уровня чистого пола до нижнего края короба</w:t>
      </w:r>
    </w:p>
    <w:p w:rsidR="00481025" w:rsidRPr="00C50DAF" w:rsidRDefault="00481025" w:rsidP="009F13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665308" w:rsidRPr="00C50DAF" w:rsidRDefault="00481025" w:rsidP="009F13F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C50DAF">
        <w:rPr>
          <w:rFonts w:ascii="Times New Roman" w:hAnsi="Times New Roman" w:cs="Times New Roman"/>
          <w:i/>
          <w:sz w:val="28"/>
          <w:szCs w:val="28"/>
        </w:rPr>
        <w:t>Для организации кабельной трассы в межэтажных перекрытиях, от подвала до чердака (слаботочный стояк) устанавливается специальный лоток сечением 300х70 мм. Место расположения слаботочного стояка соответствует геометрическому центру здания и отображено на чертежах рабочей документации</w:t>
      </w:r>
    </w:p>
    <w:p w:rsidR="00481025" w:rsidRPr="00C50DAF" w:rsidRDefault="00481025" w:rsidP="009F13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81025" w:rsidRPr="00C50DAF" w:rsidRDefault="00481025" w:rsidP="009F13F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C50DAF">
        <w:rPr>
          <w:rFonts w:ascii="Times New Roman" w:hAnsi="Times New Roman" w:cs="Times New Roman"/>
          <w:i/>
          <w:sz w:val="28"/>
          <w:szCs w:val="28"/>
        </w:rPr>
        <w:t>Каждая кабельная линия на стороне кроссовой здания оканчивается в монтажной стойке «СТ.0», при этом, кабели горизонтальной подсистемы СКС терминируются на 24-портовых коммутационных панелях кат. 5е с разъемами RJ-45.</w:t>
      </w:r>
    </w:p>
    <w:p w:rsidR="00481025" w:rsidRPr="00C50DAF" w:rsidRDefault="00481025" w:rsidP="009F13F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C50DAF">
        <w:rPr>
          <w:rFonts w:ascii="Times New Roman" w:hAnsi="Times New Roman" w:cs="Times New Roman"/>
          <w:i/>
          <w:sz w:val="28"/>
          <w:szCs w:val="28"/>
        </w:rPr>
        <w:t>Схема размещения оборудования СКС в телекоммуникационных стойках приведена в документ</w:t>
      </w:r>
      <w:r w:rsidR="000906F0">
        <w:rPr>
          <w:rFonts w:ascii="Times New Roman" w:hAnsi="Times New Roman" w:cs="Times New Roman"/>
          <w:i/>
          <w:sz w:val="28"/>
          <w:szCs w:val="28"/>
        </w:rPr>
        <w:t>е</w:t>
      </w:r>
      <w:r w:rsidRPr="00C50DAF">
        <w:rPr>
          <w:rFonts w:ascii="Times New Roman" w:hAnsi="Times New Roman" w:cs="Times New Roman"/>
          <w:i/>
          <w:sz w:val="28"/>
          <w:szCs w:val="28"/>
        </w:rPr>
        <w:t xml:space="preserve">х СТ </w:t>
      </w:r>
      <w:r w:rsidR="000906F0">
        <w:rPr>
          <w:rFonts w:ascii="Times New Roman" w:hAnsi="Times New Roman" w:cs="Times New Roman"/>
          <w:i/>
          <w:sz w:val="28"/>
          <w:szCs w:val="28"/>
        </w:rPr>
        <w:t xml:space="preserve">10. </w:t>
      </w:r>
      <w:r w:rsidRPr="00C50DAF">
        <w:rPr>
          <w:rFonts w:ascii="Times New Roman" w:hAnsi="Times New Roman" w:cs="Times New Roman"/>
          <w:i/>
          <w:sz w:val="28"/>
          <w:szCs w:val="28"/>
        </w:rPr>
        <w:t>Все кроссировки в телекоммуникационной стойке «СТ.0» выполнять в соответствии с документ</w:t>
      </w:r>
      <w:r w:rsidR="000906F0">
        <w:rPr>
          <w:rFonts w:ascii="Times New Roman" w:hAnsi="Times New Roman" w:cs="Times New Roman"/>
          <w:i/>
          <w:sz w:val="28"/>
          <w:szCs w:val="28"/>
        </w:rPr>
        <w:t>е</w:t>
      </w:r>
      <w:r w:rsidRPr="00C50DAF">
        <w:rPr>
          <w:rFonts w:ascii="Times New Roman" w:hAnsi="Times New Roman" w:cs="Times New Roman"/>
          <w:i/>
          <w:sz w:val="28"/>
          <w:szCs w:val="28"/>
        </w:rPr>
        <w:t xml:space="preserve"> СТ </w:t>
      </w:r>
      <w:r w:rsidR="000906F0">
        <w:rPr>
          <w:rFonts w:ascii="Times New Roman" w:hAnsi="Times New Roman" w:cs="Times New Roman"/>
          <w:i/>
          <w:sz w:val="28"/>
          <w:szCs w:val="28"/>
        </w:rPr>
        <w:t>15</w:t>
      </w:r>
    </w:p>
    <w:p w:rsidR="00481025" w:rsidRPr="00C50DAF" w:rsidRDefault="00481025" w:rsidP="009F13FF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C50DAF">
        <w:rPr>
          <w:rFonts w:ascii="Times New Roman" w:hAnsi="Times New Roman" w:cs="Times New Roman"/>
          <w:i/>
          <w:sz w:val="28"/>
          <w:szCs w:val="28"/>
        </w:rPr>
        <w:t>Планы расположения оборудования и проводок СКС приведены в документ</w:t>
      </w:r>
      <w:r w:rsidR="000906F0">
        <w:rPr>
          <w:rFonts w:ascii="Times New Roman" w:hAnsi="Times New Roman" w:cs="Times New Roman"/>
          <w:i/>
          <w:sz w:val="28"/>
          <w:szCs w:val="28"/>
        </w:rPr>
        <w:t>е</w:t>
      </w:r>
      <w:r w:rsidRPr="00C50DAF">
        <w:rPr>
          <w:rFonts w:ascii="Times New Roman" w:hAnsi="Times New Roman" w:cs="Times New Roman"/>
          <w:i/>
          <w:sz w:val="28"/>
          <w:szCs w:val="28"/>
        </w:rPr>
        <w:t xml:space="preserve"> СТ </w:t>
      </w:r>
      <w:r w:rsidR="000906F0">
        <w:rPr>
          <w:rFonts w:ascii="Times New Roman" w:hAnsi="Times New Roman" w:cs="Times New Roman"/>
          <w:i/>
          <w:sz w:val="28"/>
          <w:szCs w:val="28"/>
        </w:rPr>
        <w:t>20</w:t>
      </w:r>
    </w:p>
    <w:p w:rsidR="00665308" w:rsidRDefault="00665308" w:rsidP="009F13F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34ECD" w:rsidRDefault="00934ECD" w:rsidP="009F13F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934ECD" w:rsidRDefault="00934ECD" w:rsidP="009F13F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65308" w:rsidRDefault="00665308" w:rsidP="009F13FF">
      <w:pPr>
        <w:numPr>
          <w:ilvl w:val="3"/>
          <w:numId w:val="3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Выбор</w:t>
      </w:r>
      <w:r w:rsidR="00984AC7">
        <w:rPr>
          <w:rFonts w:ascii="Times New Roman" w:hAnsi="Times New Roman" w:cs="Times New Roman"/>
          <w:b/>
          <w:sz w:val="28"/>
          <w:szCs w:val="28"/>
        </w:rPr>
        <w:t xml:space="preserve"> и расчет</w:t>
      </w:r>
      <w:r>
        <w:rPr>
          <w:rFonts w:ascii="Times New Roman" w:hAnsi="Times New Roman" w:cs="Times New Roman"/>
          <w:b/>
          <w:sz w:val="28"/>
          <w:szCs w:val="28"/>
        </w:rPr>
        <w:t xml:space="preserve"> сетевого оборудования</w:t>
      </w:r>
    </w:p>
    <w:p w:rsidR="00DC33AE" w:rsidRDefault="00DC33AE" w:rsidP="009F13FF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F86E71" w:rsidRDefault="00F86E71" w:rsidP="009F13F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Выбрать сетевое оборудование, компоненты и составить спецификацию,</w:t>
      </w:r>
      <w:r w:rsidR="004F3597" w:rsidRPr="00F64951">
        <w:rPr>
          <w:rFonts w:ascii="Times New Roman" w:hAnsi="Times New Roman" w:cs="Times New Roman"/>
          <w:sz w:val="28"/>
          <w:szCs w:val="28"/>
        </w:rPr>
        <w:t xml:space="preserve"> необход</w:t>
      </w:r>
      <w:r>
        <w:rPr>
          <w:rFonts w:ascii="Times New Roman" w:hAnsi="Times New Roman" w:cs="Times New Roman"/>
          <w:sz w:val="28"/>
          <w:szCs w:val="28"/>
        </w:rPr>
        <w:t>имое</w:t>
      </w:r>
      <w:r w:rsidR="004F3597" w:rsidRPr="00F64951">
        <w:rPr>
          <w:rFonts w:ascii="Times New Roman" w:hAnsi="Times New Roman" w:cs="Times New Roman"/>
          <w:sz w:val="28"/>
          <w:szCs w:val="28"/>
        </w:rPr>
        <w:t xml:space="preserve"> для прокладки (кабель, розетка</w:t>
      </w:r>
      <w:r w:rsidR="0054598D">
        <w:rPr>
          <w:rFonts w:ascii="Times New Roman" w:hAnsi="Times New Roman" w:cs="Times New Roman"/>
          <w:sz w:val="28"/>
          <w:szCs w:val="28"/>
        </w:rPr>
        <w:t xml:space="preserve"> </w:t>
      </w:r>
      <w:r w:rsidR="0054598D">
        <w:rPr>
          <w:rFonts w:ascii="Times New Roman" w:hAnsi="Times New Roman" w:cs="Times New Roman"/>
          <w:sz w:val="28"/>
          <w:szCs w:val="28"/>
          <w:lang w:val="en-US"/>
        </w:rPr>
        <w:t>RJ</w:t>
      </w:r>
      <w:r w:rsidR="0054598D" w:rsidRPr="0054598D">
        <w:rPr>
          <w:rFonts w:ascii="Times New Roman" w:hAnsi="Times New Roman" w:cs="Times New Roman"/>
          <w:sz w:val="28"/>
          <w:szCs w:val="28"/>
        </w:rPr>
        <w:t>-45</w:t>
      </w:r>
      <w:r w:rsidR="004F3597" w:rsidRPr="00F64951">
        <w:rPr>
          <w:rFonts w:ascii="Times New Roman" w:hAnsi="Times New Roman" w:cs="Times New Roman"/>
          <w:sz w:val="28"/>
          <w:szCs w:val="28"/>
        </w:rPr>
        <w:t>, коннектор</w:t>
      </w:r>
      <w:r w:rsidR="0054598D" w:rsidRPr="0054598D">
        <w:rPr>
          <w:rFonts w:ascii="Times New Roman" w:hAnsi="Times New Roman" w:cs="Times New Roman"/>
          <w:sz w:val="28"/>
          <w:szCs w:val="28"/>
        </w:rPr>
        <w:t>ы</w:t>
      </w:r>
      <w:r w:rsidR="004F3597" w:rsidRPr="00F64951">
        <w:rPr>
          <w:rFonts w:ascii="Times New Roman" w:hAnsi="Times New Roman" w:cs="Times New Roman"/>
          <w:sz w:val="28"/>
          <w:szCs w:val="28"/>
        </w:rPr>
        <w:t>, монтажный шкаф, стойк</w:t>
      </w:r>
      <w:r w:rsidR="0054598D">
        <w:rPr>
          <w:rFonts w:ascii="Times New Roman" w:hAnsi="Times New Roman" w:cs="Times New Roman"/>
          <w:sz w:val="28"/>
          <w:szCs w:val="28"/>
        </w:rPr>
        <w:t>и</w:t>
      </w:r>
      <w:r w:rsidR="004F3597" w:rsidRPr="00F64951">
        <w:rPr>
          <w:rFonts w:ascii="Times New Roman" w:hAnsi="Times New Roman" w:cs="Times New Roman"/>
          <w:sz w:val="28"/>
          <w:szCs w:val="28"/>
        </w:rPr>
        <w:t xml:space="preserve"> и т.д.)</w:t>
      </w:r>
      <w:r w:rsidR="00665308">
        <w:rPr>
          <w:rFonts w:ascii="Times New Roman" w:hAnsi="Times New Roman" w:cs="Times New Roman"/>
          <w:sz w:val="28"/>
          <w:szCs w:val="28"/>
        </w:rPr>
        <w:t xml:space="preserve"> и организации работоспособной </w:t>
      </w:r>
      <w:r w:rsidR="004F3597" w:rsidRPr="00F64951">
        <w:rPr>
          <w:rFonts w:ascii="Times New Roman" w:hAnsi="Times New Roman" w:cs="Times New Roman"/>
          <w:sz w:val="28"/>
          <w:szCs w:val="28"/>
        </w:rPr>
        <w:t>сети</w:t>
      </w:r>
      <w:r w:rsidR="00665308">
        <w:rPr>
          <w:rFonts w:ascii="Times New Roman" w:hAnsi="Times New Roman" w:cs="Times New Roman"/>
          <w:sz w:val="28"/>
          <w:szCs w:val="28"/>
        </w:rPr>
        <w:t xml:space="preserve"> </w:t>
      </w:r>
      <w:r w:rsidR="004F3597" w:rsidRPr="00F64951">
        <w:rPr>
          <w:rFonts w:ascii="Times New Roman" w:hAnsi="Times New Roman" w:cs="Times New Roman"/>
          <w:sz w:val="28"/>
          <w:szCs w:val="28"/>
        </w:rPr>
        <w:t>(серверы, коммутаторы, маршрутизаторы</w:t>
      </w:r>
      <w:r w:rsidR="00665308">
        <w:rPr>
          <w:rFonts w:ascii="Times New Roman" w:hAnsi="Times New Roman" w:cs="Times New Roman"/>
          <w:sz w:val="28"/>
          <w:szCs w:val="28"/>
        </w:rPr>
        <w:t xml:space="preserve"> и т.д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Pr="00F64951">
        <w:rPr>
          <w:rFonts w:ascii="Times New Roman" w:hAnsi="Times New Roman" w:cs="Times New Roman"/>
          <w:sz w:val="28"/>
          <w:szCs w:val="28"/>
        </w:rPr>
        <w:t>Предусмотреть  запас  сетевых  портов</w:t>
      </w:r>
      <w:r>
        <w:rPr>
          <w:rFonts w:ascii="Times New Roman" w:hAnsi="Times New Roman" w:cs="Times New Roman"/>
          <w:sz w:val="28"/>
          <w:szCs w:val="28"/>
        </w:rPr>
        <w:t xml:space="preserve"> (15 – 20%)</w:t>
      </w:r>
      <w:r w:rsidRPr="00F64951">
        <w:rPr>
          <w:rFonts w:ascii="Times New Roman" w:hAnsi="Times New Roman" w:cs="Times New Roman"/>
          <w:sz w:val="28"/>
          <w:szCs w:val="28"/>
        </w:rPr>
        <w:t xml:space="preserve">  для  подключения дополнительного оборудования.</w:t>
      </w:r>
    </w:p>
    <w:p w:rsidR="000906F0" w:rsidRPr="000906F0" w:rsidRDefault="004C30DF" w:rsidP="009F13FF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  <w:r w:rsidR="000906F0" w:rsidRPr="000906F0">
        <w:rPr>
          <w:rFonts w:ascii="Times New Roman" w:hAnsi="Times New Roman" w:cs="Times New Roman"/>
          <w:i/>
          <w:sz w:val="28"/>
          <w:szCs w:val="28"/>
        </w:rPr>
        <w:lastRenderedPageBreak/>
        <w:t>Таблица 7</w:t>
      </w:r>
    </w:p>
    <w:p w:rsidR="000906F0" w:rsidRPr="000906F0" w:rsidRDefault="000906F0" w:rsidP="009F13FF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906F0">
        <w:rPr>
          <w:rFonts w:ascii="Times New Roman" w:hAnsi="Times New Roman" w:cs="Times New Roman"/>
          <w:i/>
          <w:sz w:val="28"/>
          <w:szCs w:val="28"/>
        </w:rPr>
        <w:t>Необходимое сетевое оборудование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126"/>
        <w:gridCol w:w="1134"/>
        <w:gridCol w:w="1985"/>
        <w:gridCol w:w="1559"/>
      </w:tblGrid>
      <w:tr w:rsidR="00CD2B53" w:rsidTr="00CD2B53">
        <w:trPr>
          <w:trHeight w:val="306"/>
        </w:trPr>
        <w:tc>
          <w:tcPr>
            <w:tcW w:w="2552" w:type="dxa"/>
            <w:shd w:val="clear" w:color="auto" w:fill="auto"/>
          </w:tcPr>
          <w:p w:rsidR="0057470B" w:rsidRPr="00CD2B53" w:rsidRDefault="0057470B" w:rsidP="009F13FF">
            <w:pPr>
              <w:tabs>
                <w:tab w:val="left" w:pos="-1134"/>
                <w:tab w:val="left" w:pos="86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оборудования</w:t>
            </w: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</w:t>
            </w:r>
          </w:p>
        </w:tc>
        <w:tc>
          <w:tcPr>
            <w:tcW w:w="2126" w:type="dxa"/>
            <w:shd w:val="clear" w:color="auto" w:fill="auto"/>
          </w:tcPr>
          <w:p w:rsidR="0057470B" w:rsidRPr="00CD2B53" w:rsidRDefault="0057470B" w:rsidP="009F13FF">
            <w:pPr>
              <w:tabs>
                <w:tab w:val="left" w:pos="-1134"/>
                <w:tab w:val="left" w:pos="86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</w:rPr>
              <w:t>Ед.</w:t>
            </w:r>
            <w:r w:rsidR="00852B5E" w:rsidRPr="00CD2B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</w:rPr>
              <w:t>Измерения (шт., м., кг.,)</w:t>
            </w:r>
          </w:p>
        </w:tc>
        <w:tc>
          <w:tcPr>
            <w:tcW w:w="1134" w:type="dxa"/>
            <w:shd w:val="clear" w:color="auto" w:fill="auto"/>
          </w:tcPr>
          <w:p w:rsidR="0057470B" w:rsidRPr="00CD2B53" w:rsidRDefault="0057470B" w:rsidP="009F13FF">
            <w:pPr>
              <w:tabs>
                <w:tab w:val="left" w:pos="-1134"/>
                <w:tab w:val="left" w:pos="86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</w:rPr>
              <w:t>Цена (руб.):</w:t>
            </w:r>
          </w:p>
        </w:tc>
        <w:tc>
          <w:tcPr>
            <w:tcW w:w="1985" w:type="dxa"/>
            <w:shd w:val="clear" w:color="auto" w:fill="auto"/>
          </w:tcPr>
          <w:p w:rsidR="0057470B" w:rsidRPr="00CD2B53" w:rsidRDefault="0057470B" w:rsidP="009F13FF">
            <w:pPr>
              <w:tabs>
                <w:tab w:val="left" w:pos="-1134"/>
                <w:tab w:val="left" w:pos="86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559" w:type="dxa"/>
            <w:shd w:val="clear" w:color="auto" w:fill="auto"/>
          </w:tcPr>
          <w:p w:rsidR="0057470B" w:rsidRPr="00CD2B53" w:rsidRDefault="0057470B" w:rsidP="009F13FF">
            <w:pPr>
              <w:tabs>
                <w:tab w:val="left" w:pos="-1134"/>
                <w:tab w:val="left" w:pos="86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</w:rPr>
              <w:t>Стоимость</w:t>
            </w:r>
          </w:p>
        </w:tc>
      </w:tr>
      <w:tr w:rsidR="00852B5E" w:rsidRPr="00852B5E" w:rsidTr="00CD2B53">
        <w:trPr>
          <w:trHeight w:val="306"/>
        </w:trPr>
        <w:tc>
          <w:tcPr>
            <w:tcW w:w="9356" w:type="dxa"/>
            <w:gridSpan w:val="5"/>
            <w:shd w:val="clear" w:color="auto" w:fill="auto"/>
          </w:tcPr>
          <w:p w:rsidR="00852B5E" w:rsidRPr="00CD2B53" w:rsidRDefault="00852B5E" w:rsidP="009F13FF">
            <w:pPr>
              <w:tabs>
                <w:tab w:val="left" w:pos="-1134"/>
                <w:tab w:val="left" w:pos="8662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D2B5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Горизонтальная подсистема (от коммуникационных узлов до рабочих мест СКС)</w:t>
            </w:r>
          </w:p>
        </w:tc>
      </w:tr>
      <w:tr w:rsidR="00CD2B53" w:rsidRPr="00852B5E" w:rsidTr="00CD2B53">
        <w:trPr>
          <w:trHeight w:val="306"/>
        </w:trPr>
        <w:tc>
          <w:tcPr>
            <w:tcW w:w="2552" w:type="dxa"/>
            <w:shd w:val="clear" w:color="auto" w:fill="auto"/>
          </w:tcPr>
          <w:p w:rsidR="00852B5E" w:rsidRPr="00CD2B53" w:rsidRDefault="00852B5E" w:rsidP="009F13FF">
            <w:pPr>
              <w:tabs>
                <w:tab w:val="left" w:pos="-1134"/>
                <w:tab w:val="left" w:pos="86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</w:rPr>
              <w:t>Кабель</w:t>
            </w: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Molex, UTP, Cat 5e, 4 pair, PVC, Indoor (305m)</w:t>
            </w:r>
          </w:p>
        </w:tc>
        <w:tc>
          <w:tcPr>
            <w:tcW w:w="2126" w:type="dxa"/>
            <w:shd w:val="clear" w:color="auto" w:fill="auto"/>
          </w:tcPr>
          <w:p w:rsidR="00852B5E" w:rsidRPr="00CD2B53" w:rsidRDefault="00852B5E" w:rsidP="009F13FF">
            <w:pPr>
              <w:tabs>
                <w:tab w:val="left" w:pos="-1134"/>
                <w:tab w:val="left" w:pos="86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2B53">
              <w:rPr>
                <w:color w:val="000000"/>
                <w:sz w:val="27"/>
                <w:szCs w:val="27"/>
                <w:shd w:val="clear" w:color="auto" w:fill="FFFFFF"/>
              </w:rPr>
              <w:t>м.</w:t>
            </w:r>
          </w:p>
        </w:tc>
        <w:tc>
          <w:tcPr>
            <w:tcW w:w="1134" w:type="dxa"/>
            <w:shd w:val="clear" w:color="auto" w:fill="auto"/>
          </w:tcPr>
          <w:p w:rsidR="00852B5E" w:rsidRPr="00CD2B53" w:rsidRDefault="00852B5E" w:rsidP="009F13FF">
            <w:pPr>
              <w:tabs>
                <w:tab w:val="left" w:pos="-1134"/>
                <w:tab w:val="left" w:pos="86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</w:rPr>
              <w:t>2500</w:t>
            </w:r>
          </w:p>
        </w:tc>
        <w:tc>
          <w:tcPr>
            <w:tcW w:w="1985" w:type="dxa"/>
            <w:shd w:val="clear" w:color="auto" w:fill="auto"/>
          </w:tcPr>
          <w:p w:rsidR="00852B5E" w:rsidRPr="00CD2B53" w:rsidRDefault="00852B5E" w:rsidP="009F13FF">
            <w:pPr>
              <w:tabs>
                <w:tab w:val="left" w:pos="-1134"/>
                <w:tab w:val="left" w:pos="86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:rsidR="00852B5E" w:rsidRPr="00CD2B53" w:rsidRDefault="00852B5E" w:rsidP="009F13FF">
            <w:pPr>
              <w:tabs>
                <w:tab w:val="left" w:pos="-1134"/>
                <w:tab w:val="left" w:pos="86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</w:rPr>
              <w:t>25000</w:t>
            </w:r>
          </w:p>
        </w:tc>
      </w:tr>
      <w:tr w:rsidR="00852B5E" w:rsidRPr="00852B5E" w:rsidTr="00CD2B53">
        <w:trPr>
          <w:trHeight w:val="306"/>
        </w:trPr>
        <w:tc>
          <w:tcPr>
            <w:tcW w:w="9356" w:type="dxa"/>
            <w:gridSpan w:val="5"/>
            <w:shd w:val="clear" w:color="auto" w:fill="auto"/>
          </w:tcPr>
          <w:p w:rsidR="00852B5E" w:rsidRPr="00CD2B53" w:rsidRDefault="00852B5E" w:rsidP="009F13FF">
            <w:pPr>
              <w:tabs>
                <w:tab w:val="left" w:pos="-1134"/>
                <w:tab w:val="left" w:pos="8662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D2B5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Вертикальная подсистема (между коммуникационными узлами)</w:t>
            </w:r>
          </w:p>
        </w:tc>
      </w:tr>
      <w:tr w:rsidR="00852B5E" w:rsidRPr="00852B5E" w:rsidTr="00CD2B53">
        <w:trPr>
          <w:trHeight w:val="306"/>
        </w:trPr>
        <w:tc>
          <w:tcPr>
            <w:tcW w:w="9356" w:type="dxa"/>
            <w:gridSpan w:val="5"/>
            <w:shd w:val="clear" w:color="auto" w:fill="auto"/>
          </w:tcPr>
          <w:p w:rsidR="00852B5E" w:rsidRPr="00CD2B53" w:rsidRDefault="00852B5E" w:rsidP="009F13FF">
            <w:pPr>
              <w:tabs>
                <w:tab w:val="left" w:pos="-1134"/>
                <w:tab w:val="left" w:pos="8662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D2B5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Магистральная подсистема (от этого здания до других)</w:t>
            </w:r>
          </w:p>
        </w:tc>
      </w:tr>
    </w:tbl>
    <w:p w:rsidR="007D351D" w:rsidRPr="00852B5E" w:rsidRDefault="007D351D" w:rsidP="009F13FF">
      <w:pPr>
        <w:tabs>
          <w:tab w:val="left" w:pos="-1134"/>
          <w:tab w:val="left" w:pos="8662"/>
        </w:tabs>
        <w:spacing w:after="0" w:line="240" w:lineRule="auto"/>
        <w:ind w:left="-1134"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54598D" w:rsidRPr="0054598D" w:rsidRDefault="0054598D" w:rsidP="009F13F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выборе так же необходимо рассчитать стоимость оборудования для монтажа сети.</w:t>
      </w:r>
      <w:r w:rsidRPr="005459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Например </w:t>
      </w:r>
      <w:r w:rsidRPr="00F86E71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54598D">
        <w:rPr>
          <w:rFonts w:ascii="Times New Roman" w:hAnsi="Times New Roman" w:cs="Times New Roman"/>
          <w:sz w:val="28"/>
          <w:szCs w:val="28"/>
        </w:rPr>
        <w:t>лещи обжимные</w:t>
      </w:r>
      <w:r w:rsidRPr="00F86E71">
        <w:rPr>
          <w:rFonts w:ascii="Times New Roman" w:hAnsi="Times New Roman" w:cs="Times New Roman"/>
          <w:sz w:val="28"/>
          <w:szCs w:val="28"/>
        </w:rPr>
        <w:t xml:space="preserve">” </w:t>
      </w:r>
      <w:r>
        <w:rPr>
          <w:rFonts w:ascii="Times New Roman" w:hAnsi="Times New Roman" w:cs="Times New Roman"/>
          <w:sz w:val="28"/>
          <w:szCs w:val="28"/>
        </w:rPr>
        <w:t xml:space="preserve">можно приобрести, </w:t>
      </w:r>
      <w:r w:rsidR="00F86E71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оборудование для сварки оптического волокна </w:t>
      </w:r>
      <w:r w:rsidR="00F86E71">
        <w:rPr>
          <w:rFonts w:ascii="Times New Roman" w:hAnsi="Times New Roman" w:cs="Times New Roman"/>
          <w:sz w:val="28"/>
          <w:szCs w:val="28"/>
        </w:rPr>
        <w:t>дешевле взять в аренду, чем приобретать.</w:t>
      </w:r>
    </w:p>
    <w:p w:rsidR="0054598D" w:rsidRPr="0054598D" w:rsidRDefault="0054598D" w:rsidP="009F13F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 для сети 220В не входит в расчёт стоимости проекта. </w:t>
      </w:r>
    </w:p>
    <w:p w:rsidR="00431031" w:rsidRPr="000906F0" w:rsidRDefault="000906F0" w:rsidP="009F13FF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906F0">
        <w:rPr>
          <w:rFonts w:ascii="Times New Roman" w:hAnsi="Times New Roman" w:cs="Times New Roman"/>
          <w:i/>
          <w:sz w:val="28"/>
          <w:szCs w:val="28"/>
        </w:rPr>
        <w:t>Таблица 8</w:t>
      </w:r>
    </w:p>
    <w:p w:rsidR="00431031" w:rsidRPr="000906F0" w:rsidRDefault="001B087D" w:rsidP="009F13FF">
      <w:pPr>
        <w:tabs>
          <w:tab w:val="left" w:pos="8662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906F0">
        <w:rPr>
          <w:rFonts w:ascii="Times New Roman" w:eastAsia="Times New Roman" w:hAnsi="Times New Roman" w:cs="Times New Roman"/>
          <w:i/>
          <w:sz w:val="28"/>
          <w:szCs w:val="28"/>
        </w:rPr>
        <w:t xml:space="preserve">Примерный перечень необходимого </w:t>
      </w:r>
      <w:r w:rsidR="003225E8" w:rsidRPr="000906F0">
        <w:rPr>
          <w:rFonts w:ascii="Times New Roman" w:eastAsia="Times New Roman" w:hAnsi="Times New Roman" w:cs="Times New Roman"/>
          <w:i/>
          <w:sz w:val="28"/>
          <w:szCs w:val="28"/>
        </w:rPr>
        <w:t xml:space="preserve">материалов и </w:t>
      </w:r>
      <w:r w:rsidRPr="000906F0">
        <w:rPr>
          <w:rFonts w:ascii="Times New Roman" w:eastAsia="Times New Roman" w:hAnsi="Times New Roman" w:cs="Times New Roman"/>
          <w:i/>
          <w:sz w:val="28"/>
          <w:szCs w:val="28"/>
        </w:rPr>
        <w:t>оборудования</w:t>
      </w:r>
      <w:r w:rsidR="00C50DAF" w:rsidRPr="000906F0">
        <w:rPr>
          <w:rFonts w:ascii="Times New Roman" w:eastAsia="Times New Roman" w:hAnsi="Times New Roman" w:cs="Times New Roman"/>
          <w:i/>
          <w:sz w:val="28"/>
          <w:szCs w:val="28"/>
        </w:rPr>
        <w:t>:</w:t>
      </w:r>
    </w:p>
    <w:p w:rsidR="001B087D" w:rsidRPr="001B087D" w:rsidRDefault="001B087D" w:rsidP="009F13FF">
      <w:pPr>
        <w:tabs>
          <w:tab w:val="left" w:pos="866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225E8" w:rsidRPr="00363088" w:rsidTr="00CD2B53">
        <w:tc>
          <w:tcPr>
            <w:tcW w:w="9571" w:type="dxa"/>
            <w:shd w:val="clear" w:color="auto" w:fill="auto"/>
          </w:tcPr>
          <w:p w:rsidR="003225E8" w:rsidRPr="00CD2B53" w:rsidRDefault="003225E8" w:rsidP="009F13FF">
            <w:pPr>
              <w:pStyle w:val="4"/>
              <w:spacing w:before="0" w:after="0" w:line="240" w:lineRule="auto"/>
              <w:rPr>
                <w:rStyle w:val="af2"/>
                <w:rFonts w:ascii="Times New Roman" w:hAnsi="Times New Roman"/>
                <w:i w:val="0"/>
                <w:iCs w:val="0"/>
              </w:rPr>
            </w:pPr>
            <w:r w:rsidRPr="00CD2B53">
              <w:rPr>
                <w:rFonts w:ascii="Times New Roman" w:hAnsi="Times New Roman"/>
                <w:bCs w:val="0"/>
              </w:rPr>
              <w:t>Материалы</w:t>
            </w:r>
          </w:p>
        </w:tc>
      </w:tr>
      <w:tr w:rsidR="001B087D" w:rsidRPr="00363088" w:rsidTr="00CD2B53">
        <w:tc>
          <w:tcPr>
            <w:tcW w:w="9571" w:type="dxa"/>
            <w:shd w:val="clear" w:color="auto" w:fill="auto"/>
          </w:tcPr>
          <w:p w:rsidR="001B087D" w:rsidRPr="00CD2B53" w:rsidRDefault="001B087D" w:rsidP="009F13FF">
            <w:pPr>
              <w:tabs>
                <w:tab w:val="left" w:pos="86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</w:rPr>
              <w:t>Кабель витая пара</w:t>
            </w:r>
          </w:p>
        </w:tc>
      </w:tr>
      <w:tr w:rsidR="001B087D" w:rsidRPr="00363088" w:rsidTr="00CD2B53">
        <w:tc>
          <w:tcPr>
            <w:tcW w:w="9571" w:type="dxa"/>
            <w:shd w:val="clear" w:color="auto" w:fill="auto"/>
          </w:tcPr>
          <w:p w:rsidR="001B087D" w:rsidRPr="00CD2B53" w:rsidRDefault="001B087D" w:rsidP="009F13FF">
            <w:pPr>
              <w:tabs>
                <w:tab w:val="left" w:pos="86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</w:rPr>
              <w:t>Кабель оптоволоконный</w:t>
            </w:r>
          </w:p>
        </w:tc>
      </w:tr>
      <w:tr w:rsidR="001B087D" w:rsidRPr="00363088" w:rsidTr="00CD2B53">
        <w:tc>
          <w:tcPr>
            <w:tcW w:w="9571" w:type="dxa"/>
            <w:shd w:val="clear" w:color="auto" w:fill="auto"/>
          </w:tcPr>
          <w:p w:rsidR="001B087D" w:rsidRPr="00CD2B53" w:rsidRDefault="001B087D" w:rsidP="009F13FF">
            <w:pPr>
              <w:tabs>
                <w:tab w:val="left" w:pos="86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</w:rPr>
              <w:t>Кабель телефонный</w:t>
            </w:r>
          </w:p>
        </w:tc>
      </w:tr>
      <w:tr w:rsidR="001B087D" w:rsidRPr="00363088" w:rsidTr="00CD2B53">
        <w:tc>
          <w:tcPr>
            <w:tcW w:w="9571" w:type="dxa"/>
            <w:shd w:val="clear" w:color="auto" w:fill="auto"/>
          </w:tcPr>
          <w:p w:rsidR="001B087D" w:rsidRPr="00CD2B53" w:rsidRDefault="001B087D" w:rsidP="009F13FF">
            <w:pPr>
              <w:tabs>
                <w:tab w:val="left" w:pos="86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B087D" w:rsidRPr="00363088" w:rsidTr="00CD2B53">
        <w:tc>
          <w:tcPr>
            <w:tcW w:w="9571" w:type="dxa"/>
            <w:shd w:val="clear" w:color="auto" w:fill="auto"/>
          </w:tcPr>
          <w:p w:rsidR="001B087D" w:rsidRPr="00CD2B53" w:rsidRDefault="001B087D" w:rsidP="009F13FF">
            <w:pPr>
              <w:tabs>
                <w:tab w:val="left" w:pos="86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Коннекторы </w:t>
            </w: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RJ-45</w:t>
            </w:r>
          </w:p>
        </w:tc>
      </w:tr>
      <w:tr w:rsidR="001B087D" w:rsidRPr="00363088" w:rsidTr="00CD2B53">
        <w:tc>
          <w:tcPr>
            <w:tcW w:w="9571" w:type="dxa"/>
            <w:shd w:val="clear" w:color="auto" w:fill="auto"/>
          </w:tcPr>
          <w:p w:rsidR="001B087D" w:rsidRPr="00CD2B53" w:rsidRDefault="001B087D" w:rsidP="009F13FF">
            <w:pPr>
              <w:tabs>
                <w:tab w:val="left" w:pos="86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Коннекторы </w:t>
            </w: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RJ-11</w:t>
            </w:r>
          </w:p>
        </w:tc>
      </w:tr>
      <w:tr w:rsidR="001B087D" w:rsidRPr="00363088" w:rsidTr="00CD2B53">
        <w:tc>
          <w:tcPr>
            <w:tcW w:w="9571" w:type="dxa"/>
            <w:shd w:val="clear" w:color="auto" w:fill="auto"/>
          </w:tcPr>
          <w:p w:rsidR="001B087D" w:rsidRPr="00CD2B53" w:rsidRDefault="00091102" w:rsidP="009F13FF">
            <w:pPr>
              <w:tabs>
                <w:tab w:val="left" w:pos="86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</w:rPr>
              <w:t>Коннекторы типа FC</w:t>
            </w:r>
          </w:p>
        </w:tc>
      </w:tr>
      <w:tr w:rsidR="001F519D" w:rsidRPr="001F519D" w:rsidTr="00CD2B53">
        <w:tc>
          <w:tcPr>
            <w:tcW w:w="9571" w:type="dxa"/>
            <w:shd w:val="clear" w:color="auto" w:fill="auto"/>
          </w:tcPr>
          <w:p w:rsidR="001F519D" w:rsidRPr="00CD2B53" w:rsidRDefault="001F519D" w:rsidP="009F13FF">
            <w:pPr>
              <w:tabs>
                <w:tab w:val="left" w:pos="86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</w:rPr>
              <w:t>Коннекторы типа ST</w:t>
            </w:r>
          </w:p>
        </w:tc>
      </w:tr>
      <w:tr w:rsidR="001F519D" w:rsidRPr="001F519D" w:rsidTr="00CD2B53">
        <w:tc>
          <w:tcPr>
            <w:tcW w:w="9571" w:type="dxa"/>
            <w:shd w:val="clear" w:color="auto" w:fill="auto"/>
          </w:tcPr>
          <w:p w:rsidR="001F519D" w:rsidRPr="00CD2B53" w:rsidRDefault="001F519D" w:rsidP="009F13FF">
            <w:pPr>
              <w:tabs>
                <w:tab w:val="left" w:pos="86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</w:rPr>
              <w:t>Коннекторы типа SС</w:t>
            </w:r>
          </w:p>
        </w:tc>
      </w:tr>
      <w:tr w:rsidR="001B087D" w:rsidRPr="001F519D" w:rsidTr="00CD2B53">
        <w:tc>
          <w:tcPr>
            <w:tcW w:w="9571" w:type="dxa"/>
            <w:shd w:val="clear" w:color="auto" w:fill="auto"/>
          </w:tcPr>
          <w:p w:rsidR="001B087D" w:rsidRPr="00CD2B53" w:rsidRDefault="003225E8" w:rsidP="009F13FF">
            <w:pPr>
              <w:pStyle w:val="4"/>
              <w:spacing w:before="0" w:after="0" w:line="240" w:lineRule="auto"/>
              <w:rPr>
                <w:rFonts w:ascii="Times New Roman" w:hAnsi="Times New Roman"/>
              </w:rPr>
            </w:pPr>
            <w:r w:rsidRPr="00CD2B53">
              <w:rPr>
                <w:rFonts w:ascii="Times New Roman" w:hAnsi="Times New Roman"/>
              </w:rPr>
              <w:t>Оборудование и инструмент</w:t>
            </w:r>
          </w:p>
        </w:tc>
      </w:tr>
      <w:tr w:rsidR="001B087D" w:rsidRPr="001F519D" w:rsidTr="00CD2B53">
        <w:tc>
          <w:tcPr>
            <w:tcW w:w="9571" w:type="dxa"/>
            <w:shd w:val="clear" w:color="auto" w:fill="auto"/>
          </w:tcPr>
          <w:p w:rsidR="001B087D" w:rsidRPr="00CD2B53" w:rsidRDefault="001F519D" w:rsidP="009F13FF">
            <w:pPr>
              <w:tabs>
                <w:tab w:val="left" w:pos="86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Инструмент HT-568 для обжима коннекторов</w:t>
            </w:r>
          </w:p>
        </w:tc>
      </w:tr>
      <w:tr w:rsidR="001B087D" w:rsidRPr="001F519D" w:rsidTr="00CD2B53">
        <w:tc>
          <w:tcPr>
            <w:tcW w:w="9571" w:type="dxa"/>
            <w:shd w:val="clear" w:color="auto" w:fill="auto"/>
          </w:tcPr>
          <w:p w:rsidR="001B087D" w:rsidRPr="00CD2B53" w:rsidRDefault="001F519D" w:rsidP="009F13FF">
            <w:pPr>
              <w:tabs>
                <w:tab w:val="left" w:pos="86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</w:rPr>
              <w:t>Набор инструментов для монтажа ВОК «НИМ-25»</w:t>
            </w:r>
          </w:p>
        </w:tc>
      </w:tr>
      <w:tr w:rsidR="001B087D" w:rsidRPr="001F519D" w:rsidTr="00CD2B53">
        <w:tc>
          <w:tcPr>
            <w:tcW w:w="9571" w:type="dxa"/>
            <w:shd w:val="clear" w:color="auto" w:fill="auto"/>
          </w:tcPr>
          <w:p w:rsidR="001B087D" w:rsidRPr="00CD2B53" w:rsidRDefault="001B087D" w:rsidP="009F13FF">
            <w:pPr>
              <w:tabs>
                <w:tab w:val="left" w:pos="86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B087D" w:rsidRPr="001F519D" w:rsidTr="00CD2B53">
        <w:tc>
          <w:tcPr>
            <w:tcW w:w="9571" w:type="dxa"/>
            <w:shd w:val="clear" w:color="auto" w:fill="auto"/>
          </w:tcPr>
          <w:p w:rsidR="001B087D" w:rsidRPr="00CD2B53" w:rsidRDefault="001B087D" w:rsidP="009F13FF">
            <w:pPr>
              <w:tabs>
                <w:tab w:val="left" w:pos="86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</w:rPr>
              <w:t>Короб</w:t>
            </w:r>
          </w:p>
        </w:tc>
      </w:tr>
      <w:tr w:rsidR="001B087D" w:rsidRPr="001F519D" w:rsidTr="00CD2B53">
        <w:tc>
          <w:tcPr>
            <w:tcW w:w="9571" w:type="dxa"/>
            <w:shd w:val="clear" w:color="auto" w:fill="auto"/>
          </w:tcPr>
          <w:p w:rsidR="001B087D" w:rsidRPr="00CD2B53" w:rsidRDefault="001F519D" w:rsidP="009F13FF">
            <w:pPr>
              <w:tabs>
                <w:tab w:val="left" w:pos="86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</w:rPr>
              <w:t>Лоток</w:t>
            </w:r>
          </w:p>
        </w:tc>
      </w:tr>
      <w:tr w:rsidR="001B087D" w:rsidRPr="001F519D" w:rsidTr="00CD2B53">
        <w:tc>
          <w:tcPr>
            <w:tcW w:w="9571" w:type="dxa"/>
            <w:shd w:val="clear" w:color="auto" w:fill="auto"/>
          </w:tcPr>
          <w:p w:rsidR="001B087D" w:rsidRPr="00CD2B53" w:rsidRDefault="001B087D" w:rsidP="009F13FF">
            <w:pPr>
              <w:tabs>
                <w:tab w:val="left" w:pos="86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Системы подвеса оптического кабеля</w:t>
            </w:r>
          </w:p>
        </w:tc>
      </w:tr>
      <w:tr w:rsidR="001B087D" w:rsidRPr="001F519D" w:rsidTr="00CD2B53">
        <w:tc>
          <w:tcPr>
            <w:tcW w:w="9571" w:type="dxa"/>
            <w:shd w:val="clear" w:color="auto" w:fill="auto"/>
          </w:tcPr>
          <w:p w:rsidR="001B087D" w:rsidRPr="00CD2B53" w:rsidRDefault="001B087D" w:rsidP="009F13FF">
            <w:pPr>
              <w:tabs>
                <w:tab w:val="left" w:pos="86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</w:rPr>
              <w:t>Телекоммуникационные шкаф и стойки</w:t>
            </w:r>
          </w:p>
        </w:tc>
      </w:tr>
      <w:tr w:rsidR="001B087D" w:rsidRPr="001F519D" w:rsidTr="00CD2B53">
        <w:tc>
          <w:tcPr>
            <w:tcW w:w="9571" w:type="dxa"/>
            <w:shd w:val="clear" w:color="auto" w:fill="auto"/>
          </w:tcPr>
          <w:p w:rsidR="001B087D" w:rsidRPr="00CD2B53" w:rsidRDefault="001B087D" w:rsidP="009F13FF">
            <w:pPr>
              <w:tabs>
                <w:tab w:val="left" w:pos="86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</w:rPr>
              <w:t>Распределительны</w:t>
            </w:r>
            <w:r w:rsidR="001F519D" w:rsidRPr="00CD2B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 панели для ВОЛС </w:t>
            </w:r>
          </w:p>
        </w:tc>
      </w:tr>
      <w:tr w:rsidR="001F519D" w:rsidRPr="001F519D" w:rsidTr="00CD2B53">
        <w:tc>
          <w:tcPr>
            <w:tcW w:w="9571" w:type="dxa"/>
            <w:shd w:val="clear" w:color="auto" w:fill="auto"/>
          </w:tcPr>
          <w:p w:rsidR="001F519D" w:rsidRPr="00CD2B53" w:rsidRDefault="001F519D" w:rsidP="009F13FF">
            <w:pPr>
              <w:tabs>
                <w:tab w:val="left" w:pos="86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Распределительные панели для </w:t>
            </w: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UTP</w:t>
            </w: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кабеля</w:t>
            </w:r>
          </w:p>
        </w:tc>
      </w:tr>
      <w:tr w:rsidR="001F519D" w:rsidRPr="001F519D" w:rsidTr="00CD2B53">
        <w:tc>
          <w:tcPr>
            <w:tcW w:w="9571" w:type="dxa"/>
            <w:shd w:val="clear" w:color="auto" w:fill="auto"/>
          </w:tcPr>
          <w:p w:rsidR="001F519D" w:rsidRPr="00CD2B53" w:rsidRDefault="001F519D" w:rsidP="009F13FF">
            <w:pPr>
              <w:tabs>
                <w:tab w:val="left" w:pos="86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</w:rPr>
              <w:t>Патч панели</w:t>
            </w:r>
          </w:p>
        </w:tc>
      </w:tr>
      <w:tr w:rsidR="001B087D" w:rsidRPr="001F519D" w:rsidTr="00CD2B53">
        <w:tc>
          <w:tcPr>
            <w:tcW w:w="9571" w:type="dxa"/>
            <w:shd w:val="clear" w:color="auto" w:fill="auto"/>
          </w:tcPr>
          <w:p w:rsidR="001B087D" w:rsidRPr="00CD2B53" w:rsidRDefault="001B087D" w:rsidP="009F13FF">
            <w:pPr>
              <w:tabs>
                <w:tab w:val="left" w:pos="86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B087D" w:rsidRPr="001F519D" w:rsidTr="00CD2B53">
        <w:tc>
          <w:tcPr>
            <w:tcW w:w="9571" w:type="dxa"/>
            <w:shd w:val="clear" w:color="auto" w:fill="auto"/>
          </w:tcPr>
          <w:p w:rsidR="001B087D" w:rsidRPr="00CD2B53" w:rsidRDefault="001B087D" w:rsidP="009F13FF">
            <w:pPr>
              <w:tabs>
                <w:tab w:val="left" w:pos="86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</w:rPr>
              <w:t>Стяжки</w:t>
            </w:r>
          </w:p>
        </w:tc>
      </w:tr>
      <w:tr w:rsidR="001B087D" w:rsidRPr="001F519D" w:rsidTr="00CD2B53">
        <w:tc>
          <w:tcPr>
            <w:tcW w:w="9571" w:type="dxa"/>
            <w:shd w:val="clear" w:color="auto" w:fill="auto"/>
          </w:tcPr>
          <w:p w:rsidR="001B087D" w:rsidRPr="00CD2B53" w:rsidRDefault="001B087D" w:rsidP="009F13FF">
            <w:pPr>
              <w:tabs>
                <w:tab w:val="left" w:pos="86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Элементы маркировки</w:t>
            </w:r>
          </w:p>
        </w:tc>
      </w:tr>
      <w:tr w:rsidR="001B087D" w:rsidRPr="001F519D" w:rsidTr="00CD2B53">
        <w:tc>
          <w:tcPr>
            <w:tcW w:w="9571" w:type="dxa"/>
            <w:shd w:val="clear" w:color="auto" w:fill="auto"/>
          </w:tcPr>
          <w:p w:rsidR="001B087D" w:rsidRPr="00CD2B53" w:rsidRDefault="001B087D" w:rsidP="009F13FF">
            <w:pPr>
              <w:tabs>
                <w:tab w:val="left" w:pos="86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B087D" w:rsidRPr="001F519D" w:rsidTr="00CD2B53">
        <w:tc>
          <w:tcPr>
            <w:tcW w:w="9571" w:type="dxa"/>
            <w:shd w:val="clear" w:color="auto" w:fill="auto"/>
          </w:tcPr>
          <w:p w:rsidR="001B087D" w:rsidRPr="00CD2B53" w:rsidRDefault="001B087D" w:rsidP="009F13FF">
            <w:pPr>
              <w:tabs>
                <w:tab w:val="left" w:pos="86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</w:rPr>
              <w:t>Крепеж для короба (саморезы, дюбеля)</w:t>
            </w:r>
          </w:p>
        </w:tc>
      </w:tr>
      <w:tr w:rsidR="001B087D" w:rsidRPr="001F519D" w:rsidTr="00CD2B53">
        <w:tc>
          <w:tcPr>
            <w:tcW w:w="9571" w:type="dxa"/>
            <w:shd w:val="clear" w:color="auto" w:fill="auto"/>
          </w:tcPr>
          <w:p w:rsidR="001B087D" w:rsidRPr="00CD2B53" w:rsidRDefault="001B087D" w:rsidP="009F13FF">
            <w:pPr>
              <w:tabs>
                <w:tab w:val="left" w:pos="86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1B087D" w:rsidRPr="001F519D" w:rsidTr="00CD2B53">
        <w:tc>
          <w:tcPr>
            <w:tcW w:w="9571" w:type="dxa"/>
            <w:shd w:val="clear" w:color="auto" w:fill="auto"/>
          </w:tcPr>
          <w:p w:rsidR="001B087D" w:rsidRPr="00CD2B53" w:rsidRDefault="001F519D" w:rsidP="009F13FF">
            <w:pPr>
              <w:tabs>
                <w:tab w:val="left" w:pos="86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</w:rPr>
              <w:t>Кабельные тестеры</w:t>
            </w:r>
          </w:p>
        </w:tc>
      </w:tr>
      <w:tr w:rsidR="001B087D" w:rsidRPr="001F519D" w:rsidTr="00CD2B53">
        <w:tc>
          <w:tcPr>
            <w:tcW w:w="9571" w:type="dxa"/>
            <w:shd w:val="clear" w:color="auto" w:fill="auto"/>
          </w:tcPr>
          <w:p w:rsidR="001B087D" w:rsidRPr="00CD2B53" w:rsidRDefault="003225E8" w:rsidP="009F13FF">
            <w:pPr>
              <w:pStyle w:val="4"/>
              <w:spacing w:before="0" w:after="0" w:line="240" w:lineRule="auto"/>
              <w:rPr>
                <w:rFonts w:ascii="Times New Roman" w:hAnsi="Times New Roman"/>
              </w:rPr>
            </w:pPr>
            <w:r w:rsidRPr="00CD2B53">
              <w:rPr>
                <w:rFonts w:ascii="Times New Roman" w:hAnsi="Times New Roman"/>
              </w:rPr>
              <w:t xml:space="preserve">Оборудование сети </w:t>
            </w:r>
          </w:p>
        </w:tc>
      </w:tr>
      <w:tr w:rsidR="001B087D" w:rsidRPr="001F519D" w:rsidTr="00CD2B53">
        <w:tc>
          <w:tcPr>
            <w:tcW w:w="9571" w:type="dxa"/>
            <w:shd w:val="clear" w:color="auto" w:fill="auto"/>
          </w:tcPr>
          <w:p w:rsidR="001B087D" w:rsidRPr="00CD2B53" w:rsidRDefault="001B087D" w:rsidP="009F13FF">
            <w:pPr>
              <w:tabs>
                <w:tab w:val="left" w:pos="86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Активное сетевое оборудование (свитч, роутер, </w:t>
            </w:r>
            <w:r w:rsidR="001F519D" w:rsidRPr="00CD2B53">
              <w:rPr>
                <w:rFonts w:ascii="Times New Roman" w:eastAsia="Times New Roman" w:hAnsi="Times New Roman" w:cs="Times New Roman"/>
                <w:sz w:val="28"/>
                <w:szCs w:val="28"/>
              </w:rPr>
              <w:t>медиа конвертер</w:t>
            </w: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1B087D" w:rsidRPr="001F519D" w:rsidTr="00CD2B53">
        <w:tc>
          <w:tcPr>
            <w:tcW w:w="9571" w:type="dxa"/>
            <w:shd w:val="clear" w:color="auto" w:fill="auto"/>
          </w:tcPr>
          <w:p w:rsidR="001B087D" w:rsidRPr="00CD2B53" w:rsidRDefault="001B087D" w:rsidP="009F13FF">
            <w:pPr>
              <w:tabs>
                <w:tab w:val="left" w:pos="866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</w:rPr>
              <w:t>Wifi – антенны</w:t>
            </w:r>
          </w:p>
        </w:tc>
      </w:tr>
    </w:tbl>
    <w:p w:rsidR="00943B33" w:rsidRDefault="00943B33" w:rsidP="009F13FF">
      <w:pPr>
        <w:tabs>
          <w:tab w:val="left" w:pos="8662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984AC7" w:rsidRPr="00934ECD" w:rsidRDefault="00934ECD" w:rsidP="009F13FF">
      <w:pPr>
        <w:tabs>
          <w:tab w:val="left" w:pos="8662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4ECD">
        <w:rPr>
          <w:rFonts w:ascii="Times New Roman" w:eastAsia="Times New Roman" w:hAnsi="Times New Roman" w:cs="Times New Roman"/>
          <w:b/>
          <w:sz w:val="28"/>
          <w:szCs w:val="28"/>
        </w:rPr>
        <w:t xml:space="preserve">3.5.2.7 </w:t>
      </w:r>
      <w:r w:rsidR="00984AC7" w:rsidRPr="00934ECD">
        <w:rPr>
          <w:rFonts w:ascii="Times New Roman" w:hAnsi="Times New Roman" w:cs="Times New Roman"/>
          <w:b/>
          <w:sz w:val="28"/>
          <w:szCs w:val="28"/>
        </w:rPr>
        <w:t>Расчет стоимости работ</w:t>
      </w:r>
    </w:p>
    <w:p w:rsidR="00984AC7" w:rsidRDefault="00984AC7" w:rsidP="009F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4AC7">
        <w:rPr>
          <w:rFonts w:ascii="Times New Roman" w:hAnsi="Times New Roman" w:cs="Times New Roman"/>
          <w:sz w:val="28"/>
          <w:szCs w:val="28"/>
        </w:rPr>
        <w:tab/>
        <w:t xml:space="preserve">После </w:t>
      </w:r>
      <w:r>
        <w:rPr>
          <w:rFonts w:ascii="Times New Roman" w:hAnsi="Times New Roman" w:cs="Times New Roman"/>
          <w:sz w:val="28"/>
          <w:szCs w:val="28"/>
        </w:rPr>
        <w:t xml:space="preserve">создания 2х вариантов проектов нужно перейти </w:t>
      </w:r>
      <w:r w:rsidR="00A0531C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 xml:space="preserve">расчету стоимости работ </w:t>
      </w:r>
      <w:r w:rsidR="007B5BE1">
        <w:rPr>
          <w:rFonts w:ascii="Times New Roman" w:hAnsi="Times New Roman" w:cs="Times New Roman"/>
          <w:sz w:val="28"/>
          <w:szCs w:val="28"/>
        </w:rPr>
        <w:t>(</w:t>
      </w:r>
      <w:r w:rsidR="007B5BE1" w:rsidRPr="007B5BE1">
        <w:rPr>
          <w:rFonts w:ascii="Times New Roman" w:hAnsi="Times New Roman" w:cs="Times New Roman"/>
          <w:i/>
          <w:sz w:val="28"/>
          <w:szCs w:val="28"/>
        </w:rPr>
        <w:t>Таблица 9</w:t>
      </w:r>
      <w:r w:rsidR="007B5BE1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в соответствии со сметой</w:t>
      </w:r>
      <w:r w:rsidR="0046427D">
        <w:rPr>
          <w:rFonts w:ascii="Times New Roman" w:hAnsi="Times New Roman" w:cs="Times New Roman"/>
          <w:sz w:val="28"/>
          <w:szCs w:val="28"/>
        </w:rPr>
        <w:t xml:space="preserve"> и расценками,</w:t>
      </w:r>
      <w:r w:rsidR="00943B33">
        <w:rPr>
          <w:rFonts w:ascii="Times New Roman" w:hAnsi="Times New Roman" w:cs="Times New Roman"/>
          <w:sz w:val="28"/>
          <w:szCs w:val="28"/>
        </w:rPr>
        <w:t xml:space="preserve"> представленными в </w:t>
      </w:r>
      <w:r w:rsidR="00943B33" w:rsidRPr="00943B33">
        <w:rPr>
          <w:rFonts w:ascii="Times New Roman" w:hAnsi="Times New Roman" w:cs="Times New Roman"/>
          <w:i/>
          <w:sz w:val="28"/>
          <w:szCs w:val="28"/>
        </w:rPr>
        <w:t xml:space="preserve">Таблице </w:t>
      </w:r>
      <w:r w:rsidR="007B5BE1">
        <w:rPr>
          <w:rFonts w:ascii="Times New Roman" w:hAnsi="Times New Roman" w:cs="Times New Roman"/>
          <w:i/>
          <w:sz w:val="28"/>
          <w:szCs w:val="28"/>
        </w:rPr>
        <w:t>10</w:t>
      </w:r>
      <w:r w:rsidR="00943B33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7B5BE1" w:rsidRPr="0057470B" w:rsidRDefault="007B5BE1" w:rsidP="009F13F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7470B">
        <w:rPr>
          <w:rFonts w:ascii="Times New Roman" w:hAnsi="Times New Roman" w:cs="Times New Roman"/>
          <w:i/>
          <w:sz w:val="28"/>
          <w:szCs w:val="28"/>
        </w:rPr>
        <w:t>Таблица 9</w:t>
      </w:r>
    </w:p>
    <w:p w:rsidR="007B5BE1" w:rsidRPr="0057470B" w:rsidRDefault="007B5BE1" w:rsidP="009F13F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7470B">
        <w:rPr>
          <w:rFonts w:ascii="Times New Roman" w:hAnsi="Times New Roman" w:cs="Times New Roman"/>
          <w:i/>
          <w:sz w:val="28"/>
          <w:szCs w:val="28"/>
        </w:rPr>
        <w:t>Смета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111"/>
        <w:gridCol w:w="1701"/>
        <w:gridCol w:w="1178"/>
        <w:gridCol w:w="1905"/>
      </w:tblGrid>
      <w:tr w:rsidR="00CD2B53" w:rsidRPr="0057470B" w:rsidTr="00CD2B53">
        <w:tc>
          <w:tcPr>
            <w:tcW w:w="675" w:type="dxa"/>
            <w:shd w:val="clear" w:color="auto" w:fill="auto"/>
          </w:tcPr>
          <w:p w:rsidR="007B5BE1" w:rsidRPr="00CD2B53" w:rsidRDefault="007B5BE1" w:rsidP="009F13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111" w:type="dxa"/>
            <w:shd w:val="clear" w:color="auto" w:fill="auto"/>
          </w:tcPr>
          <w:p w:rsidR="007B5BE1" w:rsidRPr="00CD2B53" w:rsidRDefault="007B5BE1" w:rsidP="009F13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hAnsi="Times New Roman" w:cs="Times New Roman"/>
                <w:sz w:val="28"/>
                <w:szCs w:val="28"/>
              </w:rPr>
              <w:t>Наименование работ</w:t>
            </w:r>
          </w:p>
        </w:tc>
        <w:tc>
          <w:tcPr>
            <w:tcW w:w="1701" w:type="dxa"/>
            <w:shd w:val="clear" w:color="auto" w:fill="auto"/>
          </w:tcPr>
          <w:p w:rsidR="007B5BE1" w:rsidRPr="00CD2B53" w:rsidRDefault="007B5BE1" w:rsidP="009F13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hAnsi="Times New Roman" w:cs="Times New Roman"/>
                <w:sz w:val="28"/>
                <w:szCs w:val="28"/>
              </w:rPr>
              <w:t>Цена, руб</w:t>
            </w:r>
          </w:p>
        </w:tc>
        <w:tc>
          <w:tcPr>
            <w:tcW w:w="1178" w:type="dxa"/>
            <w:shd w:val="clear" w:color="auto" w:fill="auto"/>
          </w:tcPr>
          <w:p w:rsidR="007B5BE1" w:rsidRPr="00CD2B53" w:rsidRDefault="007B5BE1" w:rsidP="009F13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  <w:tc>
          <w:tcPr>
            <w:tcW w:w="1905" w:type="dxa"/>
            <w:shd w:val="clear" w:color="auto" w:fill="auto"/>
          </w:tcPr>
          <w:p w:rsidR="007B5BE1" w:rsidRPr="00CD2B53" w:rsidRDefault="007B5BE1" w:rsidP="009F13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hAnsi="Times New Roman" w:cs="Times New Roman"/>
                <w:sz w:val="28"/>
                <w:szCs w:val="28"/>
              </w:rPr>
              <w:t>Сумма, руб</w:t>
            </w:r>
          </w:p>
        </w:tc>
      </w:tr>
      <w:tr w:rsidR="00CD2B53" w:rsidRPr="0057470B" w:rsidTr="00CD2B53">
        <w:trPr>
          <w:trHeight w:val="879"/>
        </w:trPr>
        <w:tc>
          <w:tcPr>
            <w:tcW w:w="675" w:type="dxa"/>
            <w:shd w:val="clear" w:color="auto" w:fill="auto"/>
          </w:tcPr>
          <w:p w:rsidR="007B5BE1" w:rsidRPr="00CD2B53" w:rsidRDefault="007B5BE1" w:rsidP="009F13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:rsidR="007B5BE1" w:rsidRPr="00CD2B53" w:rsidRDefault="007B5BE1" w:rsidP="009F13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Установка розеток (под витую пару) на стену, за 1 шт.</w:t>
            </w:r>
          </w:p>
        </w:tc>
        <w:tc>
          <w:tcPr>
            <w:tcW w:w="1701" w:type="dxa"/>
            <w:shd w:val="clear" w:color="auto" w:fill="auto"/>
          </w:tcPr>
          <w:p w:rsidR="007B5BE1" w:rsidRPr="00CD2B53" w:rsidRDefault="007B5BE1" w:rsidP="009F13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178" w:type="dxa"/>
            <w:shd w:val="clear" w:color="auto" w:fill="auto"/>
          </w:tcPr>
          <w:p w:rsidR="007B5BE1" w:rsidRPr="00CD2B53" w:rsidRDefault="007B5BE1" w:rsidP="009F13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hAnsi="Times New Roman" w:cs="Times New Roman"/>
                <w:sz w:val="28"/>
                <w:szCs w:val="28"/>
              </w:rPr>
              <w:t>224</w:t>
            </w:r>
          </w:p>
        </w:tc>
        <w:tc>
          <w:tcPr>
            <w:tcW w:w="1905" w:type="dxa"/>
            <w:shd w:val="clear" w:color="auto" w:fill="auto"/>
          </w:tcPr>
          <w:p w:rsidR="007B5BE1" w:rsidRPr="00CD2B53" w:rsidRDefault="007B5BE1" w:rsidP="009F13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D2B53">
              <w:rPr>
                <w:rFonts w:ascii="Times New Roman" w:hAnsi="Times New Roman" w:cs="Times New Roman"/>
                <w:sz w:val="28"/>
                <w:szCs w:val="28"/>
              </w:rPr>
              <w:t>7840</w:t>
            </w:r>
          </w:p>
        </w:tc>
      </w:tr>
    </w:tbl>
    <w:p w:rsidR="007B5BE1" w:rsidRPr="0057470B" w:rsidRDefault="007B5BE1" w:rsidP="009F13FF">
      <w:pPr>
        <w:spacing w:after="0" w:line="240" w:lineRule="auto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43B33" w:rsidRPr="0057470B" w:rsidRDefault="001F519D" w:rsidP="009F13FF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7470B">
        <w:rPr>
          <w:rFonts w:ascii="Times New Roman" w:hAnsi="Times New Roman" w:cs="Times New Roman"/>
          <w:i/>
          <w:sz w:val="28"/>
          <w:szCs w:val="28"/>
        </w:rPr>
        <w:t>Таблица</w:t>
      </w:r>
      <w:r w:rsidR="00943B33" w:rsidRPr="0057470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B5BE1" w:rsidRPr="0057470B">
        <w:rPr>
          <w:rFonts w:ascii="Times New Roman" w:hAnsi="Times New Roman" w:cs="Times New Roman"/>
          <w:i/>
          <w:sz w:val="28"/>
          <w:szCs w:val="28"/>
        </w:rPr>
        <w:t>10</w:t>
      </w:r>
      <w:r w:rsidRPr="0057470B">
        <w:rPr>
          <w:rFonts w:ascii="Times New Roman" w:hAnsi="Times New Roman" w:cs="Times New Roman"/>
          <w:i/>
          <w:sz w:val="28"/>
          <w:szCs w:val="28"/>
        </w:rPr>
        <w:t>.</w:t>
      </w:r>
    </w:p>
    <w:p w:rsidR="001F519D" w:rsidRPr="0057470B" w:rsidRDefault="001F519D" w:rsidP="009F13F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7470B">
        <w:rPr>
          <w:rFonts w:ascii="Times New Roman" w:hAnsi="Times New Roman" w:cs="Times New Roman"/>
          <w:i/>
          <w:sz w:val="28"/>
          <w:szCs w:val="28"/>
        </w:rPr>
        <w:t>Стоимость работ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2"/>
        <w:gridCol w:w="2694"/>
      </w:tblGrid>
      <w:tr w:rsidR="008F402A" w:rsidRPr="0057470B" w:rsidTr="00CD2B53">
        <w:trPr>
          <w:trHeight w:val="945"/>
        </w:trPr>
        <w:tc>
          <w:tcPr>
            <w:tcW w:w="6912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объектов оборудования по ценнику</w:t>
            </w:r>
          </w:p>
        </w:tc>
        <w:tc>
          <w:tcPr>
            <w:tcW w:w="2694" w:type="dxa"/>
            <w:shd w:val="clear" w:color="auto" w:fill="auto"/>
            <w:hideMark/>
          </w:tcPr>
          <w:p w:rsidR="008F402A" w:rsidRPr="00CD2B53" w:rsidRDefault="008F402A" w:rsidP="009F13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Стоим. Единицы в рублях</w:t>
            </w:r>
          </w:p>
        </w:tc>
      </w:tr>
      <w:tr w:rsidR="008F402A" w:rsidRPr="0057470B" w:rsidTr="00CD2B53">
        <w:trPr>
          <w:trHeight w:val="315"/>
        </w:trPr>
        <w:tc>
          <w:tcPr>
            <w:tcW w:w="6912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плана кабинета с указанием монтируемых объектов, за 1 шт.</w:t>
            </w:r>
          </w:p>
        </w:tc>
        <w:tc>
          <w:tcPr>
            <w:tcW w:w="2694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300</w:t>
            </w:r>
          </w:p>
        </w:tc>
      </w:tr>
      <w:tr w:rsidR="008F402A" w:rsidRPr="0057470B" w:rsidTr="00CD2B53">
        <w:trPr>
          <w:trHeight w:val="345"/>
        </w:trPr>
        <w:tc>
          <w:tcPr>
            <w:tcW w:w="6912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Установка тонкого (&lt;25 мм) короба, за 1 м.</w:t>
            </w:r>
          </w:p>
        </w:tc>
        <w:tc>
          <w:tcPr>
            <w:tcW w:w="2694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</w:tr>
      <w:tr w:rsidR="008F402A" w:rsidRPr="0057470B" w:rsidTr="00CD2B53">
        <w:trPr>
          <w:trHeight w:val="315"/>
        </w:trPr>
        <w:tc>
          <w:tcPr>
            <w:tcW w:w="6912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Установка среднего (25-75 мм) короба, за 1 м.</w:t>
            </w:r>
          </w:p>
        </w:tc>
        <w:tc>
          <w:tcPr>
            <w:tcW w:w="2694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8F402A" w:rsidRPr="0057470B" w:rsidTr="00CD2B53">
        <w:trPr>
          <w:trHeight w:val="315"/>
        </w:trPr>
        <w:tc>
          <w:tcPr>
            <w:tcW w:w="6912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Установка толстого (&gt;75 мм) короба, за 1 м.</w:t>
            </w:r>
          </w:p>
        </w:tc>
        <w:tc>
          <w:tcPr>
            <w:tcW w:w="2694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8F402A" w:rsidRPr="0057470B" w:rsidTr="00CD2B53">
        <w:trPr>
          <w:trHeight w:val="315"/>
        </w:trPr>
        <w:tc>
          <w:tcPr>
            <w:tcW w:w="6912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Демонтаж коробов, за 1 м.</w:t>
            </w:r>
          </w:p>
        </w:tc>
        <w:tc>
          <w:tcPr>
            <w:tcW w:w="2694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8F402A" w:rsidRPr="0057470B" w:rsidTr="00CD2B53">
        <w:trPr>
          <w:trHeight w:val="315"/>
        </w:trPr>
        <w:tc>
          <w:tcPr>
            <w:tcW w:w="6912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Программирование прибора, за 1 шт.</w:t>
            </w:r>
          </w:p>
        </w:tc>
        <w:tc>
          <w:tcPr>
            <w:tcW w:w="2694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8F402A" w:rsidRPr="0057470B" w:rsidTr="00CD2B53">
        <w:trPr>
          <w:trHeight w:val="315"/>
        </w:trPr>
        <w:tc>
          <w:tcPr>
            <w:tcW w:w="6912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Сверление сквозных отверстий (меньше 150 мм, за одно)</w:t>
            </w:r>
          </w:p>
        </w:tc>
        <w:tc>
          <w:tcPr>
            <w:tcW w:w="2694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99</w:t>
            </w:r>
          </w:p>
        </w:tc>
      </w:tr>
      <w:tr w:rsidR="008F402A" w:rsidRPr="0057470B" w:rsidTr="00CD2B53">
        <w:trPr>
          <w:trHeight w:val="315"/>
        </w:trPr>
        <w:tc>
          <w:tcPr>
            <w:tcW w:w="6912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Сверление сквозных отверстий (больше 150 мм, за одно)</w:t>
            </w:r>
          </w:p>
        </w:tc>
        <w:tc>
          <w:tcPr>
            <w:tcW w:w="2694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400</w:t>
            </w:r>
          </w:p>
        </w:tc>
      </w:tr>
      <w:tr w:rsidR="008F402A" w:rsidRPr="0057470B" w:rsidTr="00CD2B53">
        <w:trPr>
          <w:trHeight w:val="315"/>
        </w:trPr>
        <w:tc>
          <w:tcPr>
            <w:tcW w:w="6912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Укладка кабеля в короб, за 1 м.</w:t>
            </w:r>
          </w:p>
        </w:tc>
        <w:tc>
          <w:tcPr>
            <w:tcW w:w="2694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  <w:tr w:rsidR="008F402A" w:rsidRPr="0057470B" w:rsidTr="00CD2B53">
        <w:trPr>
          <w:trHeight w:val="315"/>
        </w:trPr>
        <w:tc>
          <w:tcPr>
            <w:tcW w:w="6912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Укладка кабеля за фальш-потолок, за 1 м.</w:t>
            </w:r>
          </w:p>
        </w:tc>
        <w:tc>
          <w:tcPr>
            <w:tcW w:w="2694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8F402A" w:rsidRPr="0057470B" w:rsidTr="00CD2B53">
        <w:trPr>
          <w:trHeight w:val="315"/>
        </w:trPr>
        <w:tc>
          <w:tcPr>
            <w:tcW w:w="6912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Прокладка кабеля на высоте (на крыше здания, за пределами здания), за 1 м.</w:t>
            </w:r>
          </w:p>
        </w:tc>
        <w:tc>
          <w:tcPr>
            <w:tcW w:w="2694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</w:tr>
      <w:tr w:rsidR="008F402A" w:rsidRPr="0057470B" w:rsidTr="00CD2B53">
        <w:trPr>
          <w:trHeight w:val="315"/>
        </w:trPr>
        <w:tc>
          <w:tcPr>
            <w:tcW w:w="6912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Укладка кабеля с креплением к стене, плинтусу с помощью скоб, за 1 м.</w:t>
            </w:r>
          </w:p>
        </w:tc>
        <w:tc>
          <w:tcPr>
            <w:tcW w:w="2694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8F402A" w:rsidRPr="0057470B" w:rsidTr="00CD2B53">
        <w:trPr>
          <w:trHeight w:val="315"/>
        </w:trPr>
        <w:tc>
          <w:tcPr>
            <w:tcW w:w="6912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Монтаж пластиковых труб на кирпичные и бетонные поверхности</w:t>
            </w:r>
          </w:p>
        </w:tc>
        <w:tc>
          <w:tcPr>
            <w:tcW w:w="2694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8F402A" w:rsidRPr="0057470B" w:rsidTr="00CD2B53">
        <w:trPr>
          <w:trHeight w:val="315"/>
        </w:trPr>
        <w:tc>
          <w:tcPr>
            <w:tcW w:w="6912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Монтаж пластиковых труб на поверхности из легких материалов</w:t>
            </w:r>
          </w:p>
        </w:tc>
        <w:tc>
          <w:tcPr>
            <w:tcW w:w="2694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</w:tr>
      <w:tr w:rsidR="008F402A" w:rsidRPr="0057470B" w:rsidTr="00CD2B53">
        <w:trPr>
          <w:trHeight w:val="315"/>
        </w:trPr>
        <w:tc>
          <w:tcPr>
            <w:tcW w:w="6912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Установка розеток (под витую пару) на стену, за 1 шт.</w:t>
            </w:r>
          </w:p>
        </w:tc>
        <w:tc>
          <w:tcPr>
            <w:tcW w:w="2694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</w:tr>
      <w:tr w:rsidR="008F402A" w:rsidRPr="0057470B" w:rsidTr="00CD2B53">
        <w:trPr>
          <w:trHeight w:val="315"/>
        </w:trPr>
        <w:tc>
          <w:tcPr>
            <w:tcW w:w="6912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Подключение розеток (под витую пару), за 1 шт.</w:t>
            </w:r>
          </w:p>
        </w:tc>
        <w:tc>
          <w:tcPr>
            <w:tcW w:w="2694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8F402A" w:rsidRPr="0057470B" w:rsidTr="00CD2B53">
        <w:trPr>
          <w:trHeight w:val="315"/>
        </w:trPr>
        <w:tc>
          <w:tcPr>
            <w:tcW w:w="6912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Установка коннектора RJ-45, RJ-12 за 1 шт.</w:t>
            </w:r>
          </w:p>
        </w:tc>
        <w:tc>
          <w:tcPr>
            <w:tcW w:w="2694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8F402A" w:rsidRPr="0057470B" w:rsidTr="00CD2B53">
        <w:trPr>
          <w:trHeight w:val="315"/>
        </w:trPr>
        <w:tc>
          <w:tcPr>
            <w:tcW w:w="6912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Крепление активного оборудования (хаб, роутер и т.д.) к стене, за 1 шт.</w:t>
            </w:r>
          </w:p>
        </w:tc>
        <w:tc>
          <w:tcPr>
            <w:tcW w:w="2694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8F402A" w:rsidRPr="0057470B" w:rsidTr="00CD2B53">
        <w:trPr>
          <w:trHeight w:val="315"/>
        </w:trPr>
        <w:tc>
          <w:tcPr>
            <w:tcW w:w="6912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Установка патч-панели в шкаф, за 1 шт.</w:t>
            </w:r>
          </w:p>
        </w:tc>
        <w:tc>
          <w:tcPr>
            <w:tcW w:w="2694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100</w:t>
            </w:r>
          </w:p>
        </w:tc>
      </w:tr>
      <w:tr w:rsidR="008F402A" w:rsidRPr="0057470B" w:rsidTr="00CD2B53">
        <w:trPr>
          <w:trHeight w:val="315"/>
        </w:trPr>
        <w:tc>
          <w:tcPr>
            <w:tcW w:w="6912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Кроссировка кабеля на патч-панелях (4 пары)</w:t>
            </w:r>
          </w:p>
        </w:tc>
        <w:tc>
          <w:tcPr>
            <w:tcW w:w="2694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8F402A" w:rsidRPr="0057470B" w:rsidTr="00CD2B53">
        <w:trPr>
          <w:trHeight w:val="315"/>
        </w:trPr>
        <w:tc>
          <w:tcPr>
            <w:tcW w:w="6912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Маркировка и тестирование портов за 1 шт.</w:t>
            </w:r>
          </w:p>
        </w:tc>
        <w:tc>
          <w:tcPr>
            <w:tcW w:w="2694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</w:tr>
      <w:tr w:rsidR="008F402A" w:rsidRPr="0057470B" w:rsidTr="00CD2B53">
        <w:trPr>
          <w:trHeight w:val="315"/>
        </w:trPr>
        <w:tc>
          <w:tcPr>
            <w:tcW w:w="6912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Подключение грозозащиты, за 1 шт.</w:t>
            </w:r>
          </w:p>
        </w:tc>
        <w:tc>
          <w:tcPr>
            <w:tcW w:w="2694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</w:tr>
      <w:tr w:rsidR="008F402A" w:rsidRPr="0057470B" w:rsidTr="00CD2B53">
        <w:trPr>
          <w:trHeight w:val="315"/>
        </w:trPr>
        <w:tc>
          <w:tcPr>
            <w:tcW w:w="6912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Установка анкера, за 1 шт.</w:t>
            </w:r>
          </w:p>
        </w:tc>
        <w:tc>
          <w:tcPr>
            <w:tcW w:w="2694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120</w:t>
            </w:r>
          </w:p>
        </w:tc>
      </w:tr>
      <w:tr w:rsidR="008F402A" w:rsidRPr="0057470B" w:rsidTr="00CD2B53">
        <w:trPr>
          <w:trHeight w:val="315"/>
        </w:trPr>
        <w:tc>
          <w:tcPr>
            <w:tcW w:w="6912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Крепление талрепа, за 1 шт.</w:t>
            </w:r>
          </w:p>
        </w:tc>
        <w:tc>
          <w:tcPr>
            <w:tcW w:w="2694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</w:tr>
      <w:tr w:rsidR="008F402A" w:rsidRPr="0057470B" w:rsidTr="00CD2B53">
        <w:trPr>
          <w:trHeight w:val="315"/>
        </w:trPr>
        <w:tc>
          <w:tcPr>
            <w:tcW w:w="6912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Установка натяжного зажима, за 1 шт.</w:t>
            </w:r>
          </w:p>
        </w:tc>
        <w:tc>
          <w:tcPr>
            <w:tcW w:w="2694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8F402A" w:rsidRPr="0057470B" w:rsidTr="00CD2B53">
        <w:trPr>
          <w:trHeight w:val="315"/>
        </w:trPr>
        <w:tc>
          <w:tcPr>
            <w:tcW w:w="6912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 проведении работ на высоте более 2м - коэффициент 1,5</w:t>
            </w:r>
          </w:p>
        </w:tc>
        <w:tc>
          <w:tcPr>
            <w:tcW w:w="2694" w:type="dxa"/>
            <w:shd w:val="clear" w:color="auto" w:fill="auto"/>
            <w:noWrap/>
            <w:hideMark/>
          </w:tcPr>
          <w:p w:rsidR="008F402A" w:rsidRPr="00CD2B53" w:rsidRDefault="008F402A" w:rsidP="009F13FF">
            <w:pPr>
              <w:spacing w:after="0" w:line="240" w:lineRule="auto"/>
              <w:ind w:firstLineChars="100" w:firstLine="28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D2B5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</w:tbl>
    <w:p w:rsidR="00934ECD" w:rsidRDefault="00934ECD" w:rsidP="009F13F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934ECD" w:rsidRPr="00F64951" w:rsidRDefault="00934ECD" w:rsidP="009F13FF">
      <w:pPr>
        <w:spacing w:after="0" w:line="240" w:lineRule="auto"/>
        <w:jc w:val="center"/>
        <w:rPr>
          <w:rFonts w:ascii="Times New Roman" w:hAnsi="Times New Roman" w:cs="Times New Roman"/>
          <w:b/>
          <w:bCs/>
          <w:vanish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3.5.2.8 </w:t>
      </w:r>
    </w:p>
    <w:p w:rsidR="004F3597" w:rsidRPr="00F64951" w:rsidRDefault="004F3597" w:rsidP="009F13FF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bCs/>
          <w:vanish/>
          <w:sz w:val="28"/>
          <w:szCs w:val="28"/>
        </w:rPr>
      </w:pPr>
    </w:p>
    <w:p w:rsidR="004F3597" w:rsidRPr="00F64951" w:rsidRDefault="004F3597" w:rsidP="009F13FF">
      <w:pPr>
        <w:pStyle w:val="a3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b/>
          <w:bCs/>
          <w:vanish/>
          <w:sz w:val="28"/>
          <w:szCs w:val="28"/>
        </w:rPr>
      </w:pPr>
    </w:p>
    <w:p w:rsidR="004F3597" w:rsidRPr="00F64951" w:rsidRDefault="004F3597" w:rsidP="009F13FF">
      <w:pPr>
        <w:pStyle w:val="a3"/>
        <w:numPr>
          <w:ilvl w:val="1"/>
          <w:numId w:val="13"/>
        </w:numPr>
        <w:spacing w:after="0" w:line="240" w:lineRule="auto"/>
        <w:rPr>
          <w:rFonts w:ascii="Times New Roman" w:hAnsi="Times New Roman" w:cs="Times New Roman"/>
          <w:b/>
          <w:bCs/>
          <w:vanish/>
          <w:sz w:val="28"/>
          <w:szCs w:val="28"/>
        </w:rPr>
      </w:pPr>
    </w:p>
    <w:p w:rsidR="001F519D" w:rsidRDefault="00934ECD" w:rsidP="009F13F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="002C4A14">
        <w:rPr>
          <w:rFonts w:ascii="Times New Roman" w:hAnsi="Times New Roman" w:cs="Times New Roman"/>
          <w:b/>
          <w:bCs/>
          <w:sz w:val="28"/>
          <w:szCs w:val="28"/>
        </w:rPr>
        <w:t>етоды программно – аппаратной защиты</w:t>
      </w:r>
    </w:p>
    <w:p w:rsidR="00DC33AE" w:rsidRDefault="00DC33AE" w:rsidP="009F13FF">
      <w:pPr>
        <w:spacing w:after="0" w:line="240" w:lineRule="auto"/>
        <w:ind w:left="1788"/>
        <w:rPr>
          <w:rFonts w:ascii="Times New Roman" w:hAnsi="Times New Roman" w:cs="Times New Roman"/>
          <w:sz w:val="28"/>
          <w:szCs w:val="28"/>
        </w:rPr>
      </w:pPr>
    </w:p>
    <w:p w:rsidR="004F3597" w:rsidRPr="00F64951" w:rsidRDefault="004F3597" w:rsidP="009F13F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F64951">
        <w:rPr>
          <w:rFonts w:ascii="Times New Roman" w:hAnsi="Times New Roman" w:cs="Times New Roman"/>
          <w:sz w:val="28"/>
          <w:szCs w:val="28"/>
        </w:rPr>
        <w:t xml:space="preserve">Предусмотреть методы </w:t>
      </w:r>
      <w:r w:rsidR="006B5EB4">
        <w:rPr>
          <w:rFonts w:ascii="Times New Roman" w:hAnsi="Times New Roman" w:cs="Times New Roman"/>
          <w:sz w:val="28"/>
          <w:szCs w:val="28"/>
        </w:rPr>
        <w:t>программно-</w:t>
      </w:r>
      <w:r w:rsidRPr="00F64951">
        <w:rPr>
          <w:rFonts w:ascii="Times New Roman" w:hAnsi="Times New Roman" w:cs="Times New Roman"/>
          <w:sz w:val="28"/>
          <w:szCs w:val="28"/>
        </w:rPr>
        <w:t>аппаратной защиты локальной сети. Описать методы аппаратной защиты.</w:t>
      </w:r>
    </w:p>
    <w:p w:rsidR="006B5EB4" w:rsidRPr="006B5EB4" w:rsidRDefault="006B5EB4" w:rsidP="009F13F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B5EB4">
        <w:rPr>
          <w:rFonts w:ascii="Times New Roman" w:hAnsi="Times New Roman" w:cs="Times New Roman"/>
          <w:sz w:val="28"/>
          <w:szCs w:val="28"/>
        </w:rPr>
        <w:t>На сегодняшний день сформулировано три базовых принципа информационной безопасности, которая должна обеспечивать.</w:t>
      </w:r>
    </w:p>
    <w:p w:rsidR="006B5EB4" w:rsidRDefault="006B5EB4" w:rsidP="009F13FF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5EB4">
        <w:rPr>
          <w:rFonts w:ascii="Times New Roman" w:hAnsi="Times New Roman" w:cs="Times New Roman"/>
          <w:i/>
          <w:sz w:val="28"/>
          <w:szCs w:val="28"/>
        </w:rPr>
        <w:t>целостность данных</w:t>
      </w:r>
      <w:r w:rsidRPr="006B5EB4">
        <w:rPr>
          <w:rFonts w:ascii="Times New Roman" w:hAnsi="Times New Roman" w:cs="Times New Roman"/>
          <w:sz w:val="28"/>
          <w:szCs w:val="28"/>
        </w:rPr>
        <w:t xml:space="preserve"> - защиту от сбоев, ведущих к потере информации, а также неавторизованного создания или уничтожения данных;</w:t>
      </w:r>
    </w:p>
    <w:p w:rsidR="006B5EB4" w:rsidRDefault="006B5EB4" w:rsidP="009F13FF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5EB4">
        <w:rPr>
          <w:rFonts w:ascii="Times New Roman" w:hAnsi="Times New Roman" w:cs="Times New Roman"/>
          <w:i/>
          <w:sz w:val="28"/>
          <w:szCs w:val="28"/>
        </w:rPr>
        <w:t>конфиденциальность</w:t>
      </w:r>
      <w:r w:rsidRPr="006B5EB4">
        <w:rPr>
          <w:rFonts w:ascii="Times New Roman" w:hAnsi="Times New Roman" w:cs="Times New Roman"/>
          <w:sz w:val="28"/>
          <w:szCs w:val="28"/>
        </w:rPr>
        <w:t xml:space="preserve"> информации и, одновременно,</w:t>
      </w:r>
    </w:p>
    <w:p w:rsidR="007D351D" w:rsidRPr="006B5EB4" w:rsidRDefault="006B5EB4" w:rsidP="009F13FF">
      <w:pPr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5EB4">
        <w:rPr>
          <w:rFonts w:ascii="Times New Roman" w:hAnsi="Times New Roman" w:cs="Times New Roman"/>
          <w:sz w:val="28"/>
          <w:szCs w:val="28"/>
        </w:rPr>
        <w:t xml:space="preserve">ее </w:t>
      </w:r>
      <w:r w:rsidRPr="006B5EB4">
        <w:rPr>
          <w:rFonts w:ascii="Times New Roman" w:hAnsi="Times New Roman" w:cs="Times New Roman"/>
          <w:i/>
          <w:sz w:val="28"/>
          <w:szCs w:val="28"/>
        </w:rPr>
        <w:t>доступность</w:t>
      </w:r>
      <w:r w:rsidRPr="006B5EB4">
        <w:rPr>
          <w:rFonts w:ascii="Times New Roman" w:hAnsi="Times New Roman" w:cs="Times New Roman"/>
          <w:sz w:val="28"/>
          <w:szCs w:val="28"/>
        </w:rPr>
        <w:t xml:space="preserve"> для всех авторизованных пользователей.</w:t>
      </w:r>
    </w:p>
    <w:p w:rsidR="006B5EB4" w:rsidRDefault="006B5EB4" w:rsidP="009F13F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B5EB4" w:rsidRPr="006B5EB4" w:rsidRDefault="006B5EB4" w:rsidP="009F13F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6B5EB4">
        <w:rPr>
          <w:rFonts w:ascii="Times New Roman" w:hAnsi="Times New Roman" w:cs="Times New Roman"/>
          <w:sz w:val="28"/>
          <w:szCs w:val="28"/>
        </w:rPr>
        <w:t>К программно-аппаратным средствам обеспечения информационной безопасности средств связи в вычислительных сетях относятся:</w:t>
      </w:r>
    </w:p>
    <w:p w:rsidR="006B5EB4" w:rsidRDefault="006B5EB4" w:rsidP="009F13FF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5EB4">
        <w:rPr>
          <w:rFonts w:ascii="Times New Roman" w:hAnsi="Times New Roman" w:cs="Times New Roman"/>
          <w:sz w:val="28"/>
          <w:szCs w:val="28"/>
        </w:rPr>
        <w:t>программно-аппаратные шифраторы сетевого трафика;</w:t>
      </w:r>
    </w:p>
    <w:p w:rsidR="006B5EB4" w:rsidRDefault="006B5EB4" w:rsidP="009F13FF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5EB4">
        <w:rPr>
          <w:rFonts w:ascii="Times New Roman" w:hAnsi="Times New Roman" w:cs="Times New Roman"/>
          <w:sz w:val="28"/>
          <w:szCs w:val="28"/>
        </w:rPr>
        <w:t>методика Firewall, реализуемая на базе программно-аппаратных средств;</w:t>
      </w:r>
    </w:p>
    <w:p w:rsidR="006B5EB4" w:rsidRDefault="006B5EB4" w:rsidP="009F13FF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5EB4">
        <w:rPr>
          <w:rFonts w:ascii="Times New Roman" w:hAnsi="Times New Roman" w:cs="Times New Roman"/>
          <w:sz w:val="28"/>
          <w:szCs w:val="28"/>
        </w:rPr>
        <w:t>защищенные сетевые криптопротоколы;</w:t>
      </w:r>
    </w:p>
    <w:p w:rsidR="006B5EB4" w:rsidRDefault="006B5EB4" w:rsidP="009F13FF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5EB4">
        <w:rPr>
          <w:rFonts w:ascii="Times New Roman" w:hAnsi="Times New Roman" w:cs="Times New Roman"/>
          <w:sz w:val="28"/>
          <w:szCs w:val="28"/>
        </w:rPr>
        <w:t>програ</w:t>
      </w:r>
      <w:r w:rsidR="00047291">
        <w:rPr>
          <w:rFonts w:ascii="Times New Roman" w:hAnsi="Times New Roman" w:cs="Times New Roman"/>
          <w:sz w:val="28"/>
          <w:szCs w:val="28"/>
        </w:rPr>
        <w:t>ммные средства обнаружения атак</w:t>
      </w:r>
    </w:p>
    <w:p w:rsidR="006B5EB4" w:rsidRDefault="006B5EB4" w:rsidP="009F13FF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5EB4">
        <w:rPr>
          <w:rFonts w:ascii="Times New Roman" w:hAnsi="Times New Roman" w:cs="Times New Roman"/>
          <w:sz w:val="28"/>
          <w:szCs w:val="28"/>
        </w:rPr>
        <w:t>программные средства ана</w:t>
      </w:r>
      <w:r>
        <w:rPr>
          <w:rFonts w:ascii="Times New Roman" w:hAnsi="Times New Roman" w:cs="Times New Roman"/>
          <w:sz w:val="28"/>
          <w:szCs w:val="28"/>
        </w:rPr>
        <w:t xml:space="preserve">лиза защищенности </w:t>
      </w:r>
    </w:p>
    <w:p w:rsidR="006B5EB4" w:rsidRDefault="006B5EB4" w:rsidP="009F13FF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5EB4">
        <w:rPr>
          <w:rFonts w:ascii="Times New Roman" w:hAnsi="Times New Roman" w:cs="Times New Roman"/>
          <w:sz w:val="28"/>
          <w:szCs w:val="28"/>
        </w:rPr>
        <w:t>защищенные сетевые ОС.</w:t>
      </w:r>
    </w:p>
    <w:p w:rsidR="006B5EB4" w:rsidRPr="006B5EB4" w:rsidRDefault="001309E5" w:rsidP="009F13FF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3088">
        <w:rPr>
          <w:rFonts w:ascii="Times New Roman" w:hAnsi="Times New Roman" w:cs="Times New Roman"/>
          <w:sz w:val="28"/>
          <w:szCs w:val="28"/>
        </w:rPr>
        <w:t>заблокированные</w:t>
      </w:r>
      <w:r w:rsidR="006B5EB4" w:rsidRPr="00363088">
        <w:rPr>
          <w:rFonts w:ascii="Times New Roman" w:hAnsi="Times New Roman" w:cs="Times New Roman"/>
          <w:sz w:val="28"/>
          <w:szCs w:val="28"/>
        </w:rPr>
        <w:t xml:space="preserve"> не используемые порты</w:t>
      </w:r>
      <w:r w:rsidRPr="0036308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5EB4" w:rsidRPr="006B5EB4" w:rsidRDefault="00363088" w:rsidP="009F13FF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связанные</w:t>
      </w:r>
      <w:r w:rsidR="001309E5" w:rsidRPr="00363088">
        <w:rPr>
          <w:rFonts w:ascii="Times New Roman" w:hAnsi="Times New Roman" w:cs="Times New Roman"/>
          <w:sz w:val="28"/>
          <w:szCs w:val="28"/>
        </w:rPr>
        <w:t xml:space="preserve"> IP и </w:t>
      </w:r>
      <w:r w:rsidR="006B5EB4" w:rsidRPr="00363088">
        <w:rPr>
          <w:rFonts w:ascii="Times New Roman" w:hAnsi="Times New Roman" w:cs="Times New Roman"/>
          <w:sz w:val="28"/>
          <w:szCs w:val="28"/>
        </w:rPr>
        <w:t xml:space="preserve"> MAC-адрес</w:t>
      </w:r>
      <w:r w:rsidR="00047291" w:rsidRPr="00363088">
        <w:rPr>
          <w:rFonts w:ascii="Times New Roman" w:hAnsi="Times New Roman" w:cs="Times New Roman"/>
          <w:sz w:val="28"/>
          <w:szCs w:val="28"/>
        </w:rPr>
        <w:t>а</w:t>
      </w:r>
    </w:p>
    <w:p w:rsidR="006B5EB4" w:rsidRPr="006B5EB4" w:rsidRDefault="00047291" w:rsidP="009F13FF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63088">
        <w:rPr>
          <w:rFonts w:ascii="Times New Roman" w:hAnsi="Times New Roman" w:cs="Times New Roman"/>
          <w:sz w:val="28"/>
          <w:szCs w:val="28"/>
        </w:rPr>
        <w:t>граниченное количество</w:t>
      </w:r>
      <w:r>
        <w:rPr>
          <w:rFonts w:ascii="Times New Roman" w:hAnsi="Times New Roman" w:cs="Times New Roman"/>
          <w:sz w:val="28"/>
          <w:szCs w:val="28"/>
        </w:rPr>
        <w:t xml:space="preserve"> ПК в сети с помощью маски подсети</w:t>
      </w:r>
    </w:p>
    <w:p w:rsidR="007B5BE1" w:rsidRPr="007A5B21" w:rsidRDefault="00076BF1" w:rsidP="009F13FF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рабочие станции оборудованы ОС семейства Windows. </w:t>
      </w:r>
      <w:r w:rsidRPr="007B5BE1">
        <w:rPr>
          <w:rFonts w:ascii="Times New Roman" w:hAnsi="Times New Roman" w:cs="Times New Roman"/>
          <w:sz w:val="28"/>
          <w:szCs w:val="28"/>
        </w:rPr>
        <w:t>Клиенты</w:t>
      </w:r>
      <w:r w:rsidRPr="007A5B21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7A5B21">
        <w:rPr>
          <w:rFonts w:ascii="Times New Roman" w:hAnsi="Times New Roman" w:cs="Times New Roman"/>
          <w:sz w:val="28"/>
          <w:szCs w:val="28"/>
          <w:lang w:val="en-US"/>
        </w:rPr>
        <w:t xml:space="preserve"> 8.1, </w:t>
      </w:r>
      <w:r w:rsidRPr="007B5BE1">
        <w:rPr>
          <w:rFonts w:ascii="Times New Roman" w:hAnsi="Times New Roman" w:cs="Times New Roman"/>
          <w:sz w:val="28"/>
          <w:szCs w:val="28"/>
        </w:rPr>
        <w:t>сервера</w:t>
      </w:r>
      <w:r w:rsidRPr="007A5B21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076BF1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Pr="007A5B2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Server</w:t>
      </w:r>
      <w:r w:rsidRPr="007A5B21">
        <w:rPr>
          <w:rFonts w:ascii="Times New Roman" w:hAnsi="Times New Roman" w:cs="Times New Roman"/>
          <w:sz w:val="28"/>
          <w:szCs w:val="28"/>
          <w:lang w:val="en-US"/>
        </w:rPr>
        <w:t xml:space="preserve"> 2012 </w:t>
      </w:r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7A5B21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="007B5BE1" w:rsidRPr="007A5B2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</w:p>
    <w:p w:rsidR="007B5BE1" w:rsidRPr="007B5BE1" w:rsidRDefault="00934ECD" w:rsidP="009F13FF">
      <w:pPr>
        <w:spacing w:after="0" w:line="24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5DE9">
        <w:rPr>
          <w:rFonts w:ascii="Times New Roman" w:hAnsi="Times New Roman" w:cs="Times New Roman"/>
          <w:b/>
          <w:sz w:val="28"/>
          <w:szCs w:val="28"/>
        </w:rPr>
        <w:br w:type="page"/>
      </w:r>
      <w:r>
        <w:rPr>
          <w:rFonts w:ascii="Times New Roman" w:hAnsi="Times New Roman" w:cs="Times New Roman"/>
          <w:b/>
          <w:sz w:val="28"/>
          <w:szCs w:val="28"/>
        </w:rPr>
        <w:lastRenderedPageBreak/>
        <w:t>3.5.2.9</w:t>
      </w:r>
      <w:r w:rsidR="007B5B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5BE1" w:rsidRPr="007B5BE1">
        <w:rPr>
          <w:rFonts w:ascii="Times New Roman" w:hAnsi="Times New Roman" w:cs="Times New Roman"/>
          <w:b/>
          <w:sz w:val="28"/>
          <w:szCs w:val="28"/>
        </w:rPr>
        <w:t>План расположения оборудования СКС</w:t>
      </w:r>
    </w:p>
    <w:p w:rsidR="007B5BE1" w:rsidRDefault="007B5BE1" w:rsidP="009F13F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B0739">
        <w:rPr>
          <w:rFonts w:ascii="Times New Roman" w:hAnsi="Times New Roman" w:cs="Times New Roman"/>
          <w:sz w:val="28"/>
          <w:szCs w:val="28"/>
        </w:rPr>
        <w:t>Необходимо создать план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B0739">
        <w:rPr>
          <w:rFonts w:ascii="Times New Roman" w:hAnsi="Times New Roman" w:cs="Times New Roman"/>
          <w:sz w:val="28"/>
          <w:szCs w:val="28"/>
        </w:rPr>
        <w:t xml:space="preserve"> расположения сетевого оборудования </w:t>
      </w:r>
      <w:r>
        <w:rPr>
          <w:rFonts w:ascii="Times New Roman" w:hAnsi="Times New Roman" w:cs="Times New Roman"/>
          <w:sz w:val="28"/>
          <w:szCs w:val="28"/>
        </w:rPr>
        <w:t>СКС в телекоммуникационных стойках и в помещениях кроссовых. На плане необходимо отразить</w:t>
      </w:r>
      <w:r w:rsidRPr="00943B3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5BE1" w:rsidRDefault="007B5BE1" w:rsidP="009F13FF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06F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атч – панель и её характеристики</w:t>
      </w:r>
    </w:p>
    <w:p w:rsidR="007B5BE1" w:rsidRDefault="007B5BE1" w:rsidP="009F13FF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Кабельный организатор</w:t>
      </w:r>
    </w:p>
    <w:p w:rsidR="007B5BE1" w:rsidRPr="000906F0" w:rsidRDefault="007B5BE1" w:rsidP="009F13FF">
      <w:pPr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Нумерацию устройств и портов на них</w:t>
      </w:r>
    </w:p>
    <w:p w:rsidR="007B5BE1" w:rsidRDefault="007B5BE1" w:rsidP="009F13FF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п</w:t>
      </w:r>
      <w:r w:rsidRPr="005B0E9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лан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а</w:t>
      </w:r>
      <w:r w:rsidRPr="005B0E96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расположения оборудования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СКС в стойке можно найти в </w:t>
      </w:r>
      <w:r>
        <w:rPr>
          <w:rStyle w:val="a5"/>
          <w:rFonts w:ascii="Times New Roman" w:hAnsi="Times New Roman" w:cs="Times New Roman"/>
          <w:b w:val="0"/>
          <w:bCs w:val="0"/>
          <w:i/>
          <w:sz w:val="28"/>
          <w:szCs w:val="28"/>
        </w:rPr>
        <w:t>П</w:t>
      </w:r>
      <w:r w:rsidRPr="000906F0">
        <w:rPr>
          <w:rStyle w:val="a5"/>
          <w:rFonts w:ascii="Times New Roman" w:hAnsi="Times New Roman" w:cs="Times New Roman"/>
          <w:b w:val="0"/>
          <w:bCs w:val="0"/>
          <w:i/>
          <w:sz w:val="28"/>
          <w:szCs w:val="28"/>
        </w:rPr>
        <w:t>риложении 5</w:t>
      </w:r>
      <w:r>
        <w:rPr>
          <w:rStyle w:val="a5"/>
          <w:rFonts w:ascii="Times New Roman" w:hAnsi="Times New Roman" w:cs="Times New Roman"/>
          <w:b w:val="0"/>
          <w:bCs w:val="0"/>
          <w:i/>
          <w:sz w:val="28"/>
          <w:szCs w:val="28"/>
        </w:rPr>
        <w:t xml:space="preserve">. </w:t>
      </w:r>
      <w:r w:rsidRPr="00943B33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Пример плана расположения оборудования СКС в помещениях кроссовых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представлен в </w:t>
      </w:r>
      <w:r w:rsidRPr="00943B33">
        <w:rPr>
          <w:rStyle w:val="a5"/>
          <w:rFonts w:ascii="Times New Roman" w:hAnsi="Times New Roman" w:cs="Times New Roman"/>
          <w:b w:val="0"/>
          <w:bCs w:val="0"/>
          <w:i/>
          <w:sz w:val="28"/>
          <w:szCs w:val="28"/>
        </w:rPr>
        <w:t>Приложении 6</w:t>
      </w:r>
    </w:p>
    <w:p w:rsidR="007B5BE1" w:rsidRDefault="007B5BE1" w:rsidP="009F13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6817" w:rsidRDefault="007D6817" w:rsidP="009F13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F3597" w:rsidRDefault="005B4AB7" w:rsidP="009F13F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31D5">
        <w:rPr>
          <w:rFonts w:ascii="Times New Roman" w:hAnsi="Times New Roman" w:cs="Times New Roman"/>
          <w:b/>
          <w:sz w:val="28"/>
          <w:szCs w:val="28"/>
        </w:rPr>
        <w:t>3.5.2.</w:t>
      </w:r>
      <w:r w:rsidR="003B0739">
        <w:rPr>
          <w:rFonts w:ascii="Times New Roman" w:hAnsi="Times New Roman" w:cs="Times New Roman"/>
          <w:b/>
          <w:sz w:val="28"/>
          <w:szCs w:val="28"/>
        </w:rPr>
        <w:t>1</w:t>
      </w:r>
      <w:r w:rsidR="00934ECD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7554">
        <w:rPr>
          <w:rFonts w:ascii="Times New Roman" w:hAnsi="Times New Roman" w:cs="Times New Roman"/>
          <w:b/>
          <w:bCs/>
          <w:sz w:val="28"/>
          <w:szCs w:val="28"/>
        </w:rPr>
        <w:t xml:space="preserve">Построение </w:t>
      </w:r>
      <w:r w:rsidRPr="005B4AB7">
        <w:rPr>
          <w:rFonts w:ascii="Times New Roman" w:hAnsi="Times New Roman" w:cs="Times New Roman"/>
          <w:b/>
          <w:bCs/>
          <w:sz w:val="28"/>
          <w:szCs w:val="28"/>
        </w:rPr>
        <w:t>топологи</w:t>
      </w:r>
      <w:r w:rsidR="00147554">
        <w:rPr>
          <w:rFonts w:ascii="Times New Roman" w:hAnsi="Times New Roman" w:cs="Times New Roman"/>
          <w:b/>
          <w:bCs/>
          <w:sz w:val="28"/>
          <w:szCs w:val="28"/>
        </w:rPr>
        <w:t>й</w:t>
      </w:r>
      <w:r w:rsidR="006A6264">
        <w:rPr>
          <w:rFonts w:ascii="Times New Roman" w:hAnsi="Times New Roman" w:cs="Times New Roman"/>
          <w:b/>
          <w:bCs/>
          <w:sz w:val="28"/>
          <w:szCs w:val="28"/>
        </w:rPr>
        <w:t xml:space="preserve"> и структурных схем</w:t>
      </w:r>
      <w:r w:rsidRPr="005B4AB7">
        <w:rPr>
          <w:rFonts w:ascii="Times New Roman" w:hAnsi="Times New Roman" w:cs="Times New Roman"/>
          <w:b/>
          <w:bCs/>
          <w:sz w:val="28"/>
          <w:szCs w:val="28"/>
        </w:rPr>
        <w:t xml:space="preserve"> сети</w:t>
      </w:r>
    </w:p>
    <w:p w:rsidR="004F3597" w:rsidRPr="00F64951" w:rsidRDefault="004F3597" w:rsidP="009F13FF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bCs/>
          <w:vanish/>
          <w:sz w:val="28"/>
          <w:szCs w:val="28"/>
        </w:rPr>
      </w:pPr>
    </w:p>
    <w:p w:rsidR="004F3597" w:rsidRPr="00F64951" w:rsidRDefault="004F3597" w:rsidP="009F13FF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bCs/>
          <w:vanish/>
          <w:sz w:val="28"/>
          <w:szCs w:val="28"/>
        </w:rPr>
      </w:pPr>
    </w:p>
    <w:p w:rsidR="004F3597" w:rsidRPr="00F64951" w:rsidRDefault="004F3597" w:rsidP="009F13FF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b/>
          <w:bCs/>
          <w:vanish/>
          <w:sz w:val="28"/>
          <w:szCs w:val="28"/>
        </w:rPr>
      </w:pPr>
    </w:p>
    <w:p w:rsidR="004F3597" w:rsidRPr="00F64951" w:rsidRDefault="004F3597" w:rsidP="009F13FF">
      <w:pPr>
        <w:pStyle w:val="a3"/>
        <w:numPr>
          <w:ilvl w:val="1"/>
          <w:numId w:val="14"/>
        </w:numPr>
        <w:spacing w:after="0" w:line="240" w:lineRule="auto"/>
        <w:rPr>
          <w:rFonts w:ascii="Times New Roman" w:hAnsi="Times New Roman" w:cs="Times New Roman"/>
          <w:b/>
          <w:bCs/>
          <w:vanish/>
          <w:sz w:val="28"/>
          <w:szCs w:val="28"/>
        </w:rPr>
      </w:pPr>
    </w:p>
    <w:p w:rsidR="005B4AB7" w:rsidRDefault="007B5BE1" w:rsidP="009F13FF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главе необходимо с</w:t>
      </w:r>
      <w:r w:rsidR="004F3597" w:rsidRPr="00F64951">
        <w:rPr>
          <w:rFonts w:ascii="Times New Roman" w:hAnsi="Times New Roman" w:cs="Times New Roman"/>
          <w:sz w:val="28"/>
          <w:szCs w:val="28"/>
        </w:rPr>
        <w:t>оздать логическую топологию сети с использование ПО NetView</w:t>
      </w:r>
      <w:r w:rsidR="00076BF1">
        <w:rPr>
          <w:rFonts w:ascii="Times New Roman" w:hAnsi="Times New Roman" w:cs="Times New Roman"/>
          <w:sz w:val="28"/>
          <w:szCs w:val="28"/>
        </w:rPr>
        <w:t xml:space="preserve">er. </w:t>
      </w:r>
      <w:r w:rsidR="00595A13">
        <w:rPr>
          <w:rFonts w:ascii="Times New Roman" w:hAnsi="Times New Roman" w:cs="Times New Roman"/>
          <w:sz w:val="28"/>
          <w:szCs w:val="28"/>
        </w:rPr>
        <w:t xml:space="preserve">Пример логической топологии представлен в </w:t>
      </w:r>
      <w:r w:rsidR="00595A13" w:rsidRPr="00595A13">
        <w:rPr>
          <w:rFonts w:ascii="Times New Roman" w:hAnsi="Times New Roman" w:cs="Times New Roman"/>
          <w:i/>
          <w:sz w:val="28"/>
          <w:szCs w:val="28"/>
        </w:rPr>
        <w:t>Приложении 7</w:t>
      </w:r>
      <w:r w:rsidR="00595A13">
        <w:rPr>
          <w:rFonts w:ascii="Times New Roman" w:hAnsi="Times New Roman" w:cs="Times New Roman"/>
          <w:sz w:val="28"/>
          <w:szCs w:val="28"/>
        </w:rPr>
        <w:t>. Так же необходимо у</w:t>
      </w:r>
      <w:r w:rsidR="00076BF1">
        <w:rPr>
          <w:rFonts w:ascii="Times New Roman" w:hAnsi="Times New Roman" w:cs="Times New Roman"/>
          <w:sz w:val="28"/>
          <w:szCs w:val="28"/>
        </w:rPr>
        <w:t>казать IP адреса для всех рабочих станций</w:t>
      </w:r>
      <w:r w:rsidR="004F3597" w:rsidRPr="00F6495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6BF1" w:rsidRDefault="00595A13" w:rsidP="009F13FF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администрирования КС и быстрого поиска неисправностей применяется метод наложения логической топологии сети на физическую карту (план помещения). Вам необходимо о</w:t>
      </w:r>
      <w:r w:rsidR="00076BF1" w:rsidRPr="00F64951">
        <w:rPr>
          <w:rFonts w:ascii="Times New Roman" w:hAnsi="Times New Roman" w:cs="Times New Roman"/>
          <w:sz w:val="28"/>
          <w:szCs w:val="28"/>
        </w:rPr>
        <w:t>бъединить в одном проекте логическую топологию, созданную в NetViewer и технический п</w:t>
      </w:r>
      <w:r w:rsidR="00076BF1">
        <w:rPr>
          <w:rFonts w:ascii="Times New Roman" w:hAnsi="Times New Roman" w:cs="Times New Roman"/>
          <w:sz w:val="28"/>
          <w:szCs w:val="28"/>
        </w:rPr>
        <w:t>роект, созданный в САПР КОМПАС.</w:t>
      </w:r>
      <w:r>
        <w:rPr>
          <w:rFonts w:ascii="Times New Roman" w:hAnsi="Times New Roman" w:cs="Times New Roman"/>
          <w:sz w:val="28"/>
          <w:szCs w:val="28"/>
        </w:rPr>
        <w:t xml:space="preserve"> Пример такого объединения представлен в </w:t>
      </w:r>
      <w:r w:rsidRPr="00595A13">
        <w:rPr>
          <w:rFonts w:ascii="Times New Roman" w:hAnsi="Times New Roman" w:cs="Times New Roman"/>
          <w:i/>
          <w:sz w:val="28"/>
          <w:szCs w:val="28"/>
        </w:rPr>
        <w:t>Приложении 8</w:t>
      </w:r>
      <w:r w:rsidR="006A6264">
        <w:rPr>
          <w:rFonts w:ascii="Times New Roman" w:hAnsi="Times New Roman" w:cs="Times New Roman"/>
          <w:i/>
          <w:sz w:val="28"/>
          <w:szCs w:val="28"/>
        </w:rPr>
        <w:t>.</w:t>
      </w:r>
    </w:p>
    <w:p w:rsidR="0014760F" w:rsidRDefault="0014760F" w:rsidP="009F13F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Завершающий элемент топологий сети, это создание структурной схемы СКС. На данном изображении должны быть представлены следующие элементы</w:t>
      </w:r>
      <w:r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14760F" w:rsidRDefault="0014760F" w:rsidP="009F13FF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Номер здания</w:t>
      </w:r>
    </w:p>
    <w:p w:rsidR="0014760F" w:rsidRPr="0014760F" w:rsidRDefault="0014760F" w:rsidP="009F13FF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Поэтажное схематичное отображение помещений</w:t>
      </w:r>
    </w:p>
    <w:p w:rsidR="0014760F" w:rsidRPr="0014760F" w:rsidRDefault="0014760F" w:rsidP="009F13FF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Схематичное отображение оборудования, установленного в помещениях</w:t>
      </w:r>
    </w:p>
    <w:p w:rsidR="0014760F" w:rsidRPr="0014760F" w:rsidRDefault="0014760F" w:rsidP="009F13FF">
      <w:pPr>
        <w:numPr>
          <w:ilvl w:val="0"/>
          <w:numId w:val="3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Способы соединения оборудования между этажами с указанием количества, используемого кабеля</w:t>
      </w:r>
    </w:p>
    <w:p w:rsidR="00076BF1" w:rsidRDefault="0014760F" w:rsidP="009F13FF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структурной схемы СКС представлен в </w:t>
      </w:r>
      <w:r w:rsidRPr="0014760F">
        <w:rPr>
          <w:rFonts w:ascii="Times New Roman" w:hAnsi="Times New Roman" w:cs="Times New Roman"/>
          <w:i/>
          <w:sz w:val="28"/>
          <w:szCs w:val="28"/>
        </w:rPr>
        <w:t>Приложении 9</w:t>
      </w:r>
    </w:p>
    <w:p w:rsidR="004F3597" w:rsidRDefault="004F3597" w:rsidP="009F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4ECD" w:rsidRDefault="00934ECD" w:rsidP="009F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4ECD" w:rsidRDefault="00934ECD" w:rsidP="009F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4ECD" w:rsidRPr="00F64951" w:rsidRDefault="00934ECD" w:rsidP="009F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F3597" w:rsidRPr="00F64951" w:rsidRDefault="004F3597" w:rsidP="009F13FF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bCs/>
          <w:vanish/>
          <w:sz w:val="28"/>
          <w:szCs w:val="28"/>
        </w:rPr>
      </w:pPr>
    </w:p>
    <w:p w:rsidR="004F3597" w:rsidRPr="00F64951" w:rsidRDefault="004F3597" w:rsidP="009F13FF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bCs/>
          <w:vanish/>
          <w:sz w:val="28"/>
          <w:szCs w:val="28"/>
        </w:rPr>
      </w:pPr>
    </w:p>
    <w:p w:rsidR="004F3597" w:rsidRPr="00F64951" w:rsidRDefault="004F3597" w:rsidP="009F13FF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bCs/>
          <w:vanish/>
          <w:sz w:val="28"/>
          <w:szCs w:val="28"/>
        </w:rPr>
      </w:pPr>
    </w:p>
    <w:p w:rsidR="004F3597" w:rsidRPr="00F64951" w:rsidRDefault="004F3597" w:rsidP="009F13FF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bCs/>
          <w:vanish/>
          <w:sz w:val="28"/>
          <w:szCs w:val="28"/>
        </w:rPr>
      </w:pPr>
    </w:p>
    <w:p w:rsidR="004F3597" w:rsidRPr="00F64951" w:rsidRDefault="004F3597" w:rsidP="009F13FF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b/>
          <w:bCs/>
          <w:vanish/>
          <w:sz w:val="28"/>
          <w:szCs w:val="28"/>
        </w:rPr>
      </w:pPr>
    </w:p>
    <w:p w:rsidR="004F3597" w:rsidRPr="00F64951" w:rsidRDefault="004F3597" w:rsidP="009F13FF">
      <w:pPr>
        <w:pStyle w:val="a3"/>
        <w:numPr>
          <w:ilvl w:val="1"/>
          <w:numId w:val="15"/>
        </w:numPr>
        <w:spacing w:after="0" w:line="240" w:lineRule="auto"/>
        <w:rPr>
          <w:rFonts w:ascii="Times New Roman" w:hAnsi="Times New Roman" w:cs="Times New Roman"/>
          <w:b/>
          <w:bCs/>
          <w:vanish/>
          <w:sz w:val="28"/>
          <w:szCs w:val="28"/>
        </w:rPr>
      </w:pPr>
    </w:p>
    <w:p w:rsidR="004F3597" w:rsidRPr="00F64951" w:rsidRDefault="004F3597" w:rsidP="009F13FF">
      <w:pPr>
        <w:pStyle w:val="a3"/>
        <w:numPr>
          <w:ilvl w:val="1"/>
          <w:numId w:val="15"/>
        </w:numPr>
        <w:spacing w:after="0" w:line="240" w:lineRule="auto"/>
        <w:rPr>
          <w:rFonts w:ascii="Times New Roman" w:hAnsi="Times New Roman" w:cs="Times New Roman"/>
          <w:b/>
          <w:bCs/>
          <w:vanish/>
          <w:sz w:val="28"/>
          <w:szCs w:val="28"/>
        </w:rPr>
      </w:pPr>
    </w:p>
    <w:p w:rsidR="00AD5069" w:rsidRDefault="00AD5069" w:rsidP="009F13F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831D5">
        <w:rPr>
          <w:rFonts w:ascii="Times New Roman" w:hAnsi="Times New Roman" w:cs="Times New Roman"/>
          <w:b/>
          <w:sz w:val="28"/>
          <w:szCs w:val="28"/>
        </w:rPr>
        <w:t>3.5.2.</w:t>
      </w:r>
      <w:r w:rsidR="003B0739">
        <w:rPr>
          <w:rFonts w:ascii="Times New Roman" w:hAnsi="Times New Roman" w:cs="Times New Roman"/>
          <w:b/>
          <w:sz w:val="28"/>
          <w:szCs w:val="28"/>
        </w:rPr>
        <w:t>1</w:t>
      </w:r>
      <w:r w:rsidR="00934ECD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64951">
        <w:rPr>
          <w:rFonts w:ascii="Times New Roman" w:hAnsi="Times New Roman" w:cs="Times New Roman"/>
          <w:b/>
          <w:bCs/>
          <w:sz w:val="28"/>
          <w:szCs w:val="28"/>
        </w:rPr>
        <w:t>Итоговая стоимость проекта</w:t>
      </w:r>
    </w:p>
    <w:p w:rsidR="004F3597" w:rsidRPr="00F64951" w:rsidRDefault="004F3597" w:rsidP="009F13FF">
      <w:pPr>
        <w:spacing w:after="0" w:line="240" w:lineRule="auto"/>
        <w:ind w:firstLine="708"/>
        <w:rPr>
          <w:rStyle w:val="FontStyle73"/>
          <w:rFonts w:ascii="Times New Roman" w:hAnsi="Times New Roman" w:cs="Times New Roman"/>
          <w:sz w:val="28"/>
          <w:szCs w:val="28"/>
        </w:rPr>
      </w:pPr>
      <w:r w:rsidRPr="00F64951">
        <w:rPr>
          <w:rFonts w:ascii="Times New Roman" w:hAnsi="Times New Roman" w:cs="Times New Roman"/>
          <w:sz w:val="28"/>
          <w:szCs w:val="28"/>
        </w:rPr>
        <w:t xml:space="preserve">Рассчитать итоговую стоимость </w:t>
      </w:r>
      <w:r w:rsidR="000F040F">
        <w:rPr>
          <w:rFonts w:ascii="Times New Roman" w:hAnsi="Times New Roman" w:cs="Times New Roman"/>
          <w:sz w:val="28"/>
          <w:szCs w:val="28"/>
        </w:rPr>
        <w:t>проекта, составить полную смету расходов.</w:t>
      </w:r>
    </w:p>
    <w:p w:rsidR="000F040F" w:rsidRDefault="007D6817" w:rsidP="009F13FF">
      <w:pPr>
        <w:widowControl w:val="0"/>
        <w:numPr>
          <w:ilvl w:val="1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040F" w:rsidRPr="000F04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Разработка заключения</w:t>
      </w:r>
    </w:p>
    <w:p w:rsidR="000F040F" w:rsidRPr="000F040F" w:rsidRDefault="000F040F" w:rsidP="009F13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78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040F" w:rsidRPr="000F040F" w:rsidRDefault="000F040F" w:rsidP="009F13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F040F">
        <w:rPr>
          <w:rFonts w:ascii="Times New Roman" w:hAnsi="Times New Roman" w:cs="Times New Roman"/>
          <w:sz w:val="28"/>
          <w:szCs w:val="28"/>
        </w:rPr>
        <w:t xml:space="preserve">о окончанию исследования подводятся итоги по теме. Заключение носит форму синтеза полученных в работе результатов. Его основное </w:t>
      </w:r>
      <w:r w:rsidRPr="000F040F">
        <w:rPr>
          <w:rFonts w:ascii="Times New Roman" w:hAnsi="Times New Roman" w:cs="Times New Roman"/>
          <w:sz w:val="28"/>
          <w:szCs w:val="28"/>
        </w:rPr>
        <w:lastRenderedPageBreak/>
        <w:t>назначение - резюмировать содержание работы, подвести итоги проведенного исследования. В заключении излагаются полученные выводы и их соотношение с целью исследования, конкретными задачами, гипотезой, сформулированными во введении.</w:t>
      </w:r>
    </w:p>
    <w:p w:rsidR="000F040F" w:rsidRDefault="000F040F" w:rsidP="009F13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F040F">
        <w:rPr>
          <w:rFonts w:ascii="Times New Roman" w:hAnsi="Times New Roman" w:cs="Times New Roman"/>
          <w:sz w:val="28"/>
          <w:szCs w:val="28"/>
        </w:rPr>
        <w:t>Проведенное исследование должно подтвердить или опровергнуть гипотезу исследования. В случае опровержения гипотезы даются рекомендации по возможному совершенствованию деятельности в свете исследуемой проблемы.</w:t>
      </w:r>
    </w:p>
    <w:p w:rsidR="003E0D07" w:rsidRDefault="003E0D07" w:rsidP="009F13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E0D07" w:rsidRDefault="003E0D07" w:rsidP="009F13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E0D07" w:rsidRDefault="003E0D07" w:rsidP="009F13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E0D07" w:rsidRDefault="003E0D07" w:rsidP="009F13FF">
      <w:pPr>
        <w:widowControl w:val="0"/>
        <w:numPr>
          <w:ilvl w:val="1"/>
          <w:numId w:val="31"/>
        </w:num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</w:pPr>
      <w:r w:rsidRPr="003E0D07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Составление списка источников и литературы</w:t>
      </w:r>
    </w:p>
    <w:p w:rsidR="003E0D07" w:rsidRPr="003E0D07" w:rsidRDefault="003E0D07" w:rsidP="009F13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7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E0D07" w:rsidRPr="003E0D07" w:rsidRDefault="003E0D07" w:rsidP="009F13F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3E0D0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 список источников и литературы включаются источники, изученные Вами в процессе подготовки работы, в т.ч. те, на которые Вы ссылаетесь в тексте курсовой работы/проекта. Список используемой литературы  оформляется в соответствии с правилами, предусмотренными государственными стандартами 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Приложение 3)</w:t>
      </w:r>
      <w:r w:rsidRPr="003E0D07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</w:p>
    <w:p w:rsidR="004F3597" w:rsidRDefault="004F3597" w:rsidP="009F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0B6B" w:rsidRDefault="00530B6B" w:rsidP="009F13FF">
      <w:pPr>
        <w:spacing w:after="0" w:line="240" w:lineRule="auto"/>
        <w:jc w:val="right"/>
        <w:rPr>
          <w:rStyle w:val="af"/>
          <w:rFonts w:ascii="Times New Roman" w:hAnsi="Times New Roman" w:cs="Times New Roman"/>
          <w:i/>
          <w:color w:val="auto"/>
          <w:sz w:val="28"/>
          <w:szCs w:val="28"/>
          <w:u w:val="none"/>
        </w:rPr>
      </w:pPr>
      <w:r w:rsidRPr="00530B6B">
        <w:rPr>
          <w:rStyle w:val="af"/>
          <w:rFonts w:ascii="Times New Roman" w:hAnsi="Times New Roman" w:cs="Times New Roman"/>
          <w:i/>
          <w:color w:val="auto"/>
          <w:sz w:val="28"/>
          <w:szCs w:val="28"/>
          <w:u w:val="none"/>
        </w:rPr>
        <w:t>Приложение 1</w:t>
      </w:r>
    </w:p>
    <w:p w:rsidR="00530B6B" w:rsidRPr="00530B6B" w:rsidRDefault="005A2A6D" w:rsidP="009F13FF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Style w:val="af"/>
          <w:rFonts w:ascii="Times New Roman" w:hAnsi="Times New Roman" w:cs="Times New Roman"/>
          <w:i/>
          <w:color w:val="auto"/>
          <w:sz w:val="28"/>
          <w:szCs w:val="28"/>
          <w:u w:val="none"/>
        </w:rPr>
        <w:t>Пример задания</w:t>
      </w:r>
      <w:r w:rsidR="00530B6B">
        <w:rPr>
          <w:rStyle w:val="af"/>
          <w:rFonts w:ascii="Times New Roman" w:hAnsi="Times New Roman" w:cs="Times New Roman"/>
          <w:i/>
          <w:color w:val="auto"/>
          <w:sz w:val="28"/>
          <w:szCs w:val="28"/>
          <w:u w:val="none"/>
        </w:rPr>
        <w:t xml:space="preserve"> на курсовой проект</w:t>
      </w:r>
      <w:r>
        <w:rPr>
          <w:rStyle w:val="af"/>
          <w:rFonts w:ascii="Times New Roman" w:hAnsi="Times New Roman" w:cs="Times New Roman"/>
          <w:i/>
          <w:color w:val="auto"/>
          <w:sz w:val="28"/>
          <w:szCs w:val="28"/>
          <w:u w:val="none"/>
        </w:rPr>
        <w:t>. Выполнить курсовой проект по данному плану/чертежу</w:t>
      </w:r>
    </w:p>
    <w:p w:rsidR="00D01B65" w:rsidRDefault="00A37801" w:rsidP="009F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468pt;height:206.2pt">
            <v:imagedata r:id="rId15" o:title="2"/>
          </v:shape>
        </w:pict>
      </w:r>
    </w:p>
    <w:p w:rsidR="005A2A6D" w:rsidRPr="00F64951" w:rsidRDefault="005A2A6D" w:rsidP="009F13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519D" w:rsidRDefault="001F519D" w:rsidP="00C43048">
      <w:pPr>
        <w:pBdr>
          <w:bottom w:val="single" w:sz="4" w:space="1" w:color="auto"/>
        </w:pBdr>
        <w:spacing w:after="0" w:line="240" w:lineRule="auto"/>
        <w:ind w:right="-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C43048" w:rsidRPr="00C4304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  <w:r w:rsidR="00C43048">
        <w:rPr>
          <w:rFonts w:ascii="Times New Roman" w:hAnsi="Times New Roman" w:cs="Times New Roman"/>
          <w:b/>
          <w:sz w:val="28"/>
          <w:szCs w:val="28"/>
        </w:rPr>
        <w:br/>
      </w:r>
      <w:r w:rsidR="00C43048">
        <w:rPr>
          <w:rFonts w:ascii="Times New Roman" w:hAnsi="Times New Roman" w:cs="Times New Roman"/>
          <w:b/>
          <w:sz w:val="28"/>
          <w:szCs w:val="28"/>
        </w:rPr>
        <w:br/>
      </w:r>
      <w:r w:rsidR="00C43048" w:rsidRPr="00C43048">
        <w:rPr>
          <w:rFonts w:ascii="Times New Roman" w:hAnsi="Times New Roman" w:cs="Times New Roman"/>
          <w:sz w:val="28"/>
          <w:szCs w:val="28"/>
        </w:rPr>
        <w:t>КАЛЕНДАРНЫЙ ПЛАН</w:t>
      </w:r>
    </w:p>
    <w:p w:rsidR="00C43048" w:rsidRPr="00C43048" w:rsidRDefault="00C43048" w:rsidP="00C43048">
      <w:pPr>
        <w:spacing w:after="0" w:line="240" w:lineRule="auto"/>
        <w:ind w:right="-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7B8F" w:rsidRPr="006325D8" w:rsidRDefault="001000FF" w:rsidP="009F13FF">
      <w:pPr>
        <w:pStyle w:val="FR2"/>
        <w:spacing w:before="0"/>
        <w:rPr>
          <w:sz w:val="24"/>
          <w:szCs w:val="24"/>
        </w:rPr>
      </w:pPr>
      <w:r>
        <w:rPr>
          <w:sz w:val="24"/>
          <w:szCs w:val="24"/>
        </w:rPr>
        <w:t xml:space="preserve">ГБПОУ </w:t>
      </w:r>
      <w:r w:rsidR="00BE7B8F" w:rsidRPr="005D69B3">
        <w:rPr>
          <w:sz w:val="24"/>
          <w:szCs w:val="24"/>
        </w:rPr>
        <w:t>ПО</w:t>
      </w:r>
      <w:r w:rsidR="00BE7B8F">
        <w:rPr>
          <w:sz w:val="24"/>
          <w:szCs w:val="24"/>
        </w:rPr>
        <w:t>В</w:t>
      </w:r>
      <w:r w:rsidR="00BE7B8F" w:rsidRPr="005D69B3">
        <w:rPr>
          <w:sz w:val="24"/>
          <w:szCs w:val="24"/>
        </w:rPr>
        <w:t xml:space="preserve">ОЛЖСИЙ </w:t>
      </w:r>
      <w:r w:rsidR="00BE7B8F">
        <w:rPr>
          <w:sz w:val="24"/>
          <w:szCs w:val="24"/>
        </w:rPr>
        <w:t>ГОСУДАРСТВЕННЫЙ КОЛЛЕДЖ</w:t>
      </w:r>
    </w:p>
    <w:p w:rsidR="00BE7B8F" w:rsidRPr="0034718C" w:rsidRDefault="00BE7B8F" w:rsidP="009F13FF">
      <w:pPr>
        <w:pStyle w:val="FR2"/>
        <w:spacing w:before="0"/>
        <w:jc w:val="left"/>
        <w:rPr>
          <w:b w:val="0"/>
          <w:sz w:val="20"/>
          <w:szCs w:val="20"/>
        </w:rPr>
      </w:pPr>
    </w:p>
    <w:p w:rsidR="00BE7B8F" w:rsidRPr="0034718C" w:rsidRDefault="00BE7B8F" w:rsidP="009F13FF">
      <w:pPr>
        <w:pStyle w:val="FR2"/>
        <w:spacing w:before="0"/>
        <w:jc w:val="left"/>
        <w:rPr>
          <w:b w:val="0"/>
          <w:sz w:val="20"/>
          <w:szCs w:val="20"/>
        </w:rPr>
      </w:pPr>
    </w:p>
    <w:p w:rsidR="00BE7B8F" w:rsidRPr="0034718C" w:rsidRDefault="00BE7B8F" w:rsidP="009F13FF">
      <w:pPr>
        <w:pStyle w:val="FR2"/>
        <w:spacing w:before="0"/>
        <w:rPr>
          <w:sz w:val="24"/>
          <w:szCs w:val="24"/>
        </w:rPr>
      </w:pPr>
      <w:r w:rsidRPr="0034718C">
        <w:rPr>
          <w:sz w:val="24"/>
          <w:szCs w:val="24"/>
        </w:rPr>
        <w:t>КАЛЕНДАРНЫЙ ПЛАН</w:t>
      </w:r>
    </w:p>
    <w:p w:rsidR="00BE7B8F" w:rsidRPr="0034718C" w:rsidRDefault="00BE7B8F" w:rsidP="009F13FF">
      <w:pPr>
        <w:pStyle w:val="FR2"/>
        <w:spacing w:before="0"/>
        <w:rPr>
          <w:sz w:val="24"/>
          <w:szCs w:val="24"/>
        </w:rPr>
      </w:pPr>
    </w:p>
    <w:p w:rsidR="00BE7B8F" w:rsidRPr="0034718C" w:rsidRDefault="00BE7B8F" w:rsidP="009F13FF">
      <w:pPr>
        <w:pStyle w:val="FR2"/>
        <w:spacing w:before="0"/>
        <w:rPr>
          <w:b w:val="0"/>
          <w:sz w:val="24"/>
          <w:szCs w:val="24"/>
        </w:rPr>
      </w:pPr>
      <w:r w:rsidRPr="0034718C">
        <w:rPr>
          <w:b w:val="0"/>
          <w:sz w:val="24"/>
          <w:szCs w:val="24"/>
        </w:rPr>
        <w:t xml:space="preserve">выполнения </w:t>
      </w:r>
      <w:r>
        <w:rPr>
          <w:b w:val="0"/>
          <w:sz w:val="24"/>
          <w:szCs w:val="24"/>
        </w:rPr>
        <w:t>курсового проекта</w:t>
      </w:r>
    </w:p>
    <w:p w:rsidR="00BE7B8F" w:rsidRPr="0034718C" w:rsidRDefault="00BE7B8F" w:rsidP="009F13FF">
      <w:pPr>
        <w:pStyle w:val="FR2"/>
        <w:spacing w:before="0"/>
        <w:jc w:val="left"/>
        <w:rPr>
          <w:b w:val="0"/>
          <w:sz w:val="24"/>
          <w:szCs w:val="24"/>
        </w:rPr>
      </w:pPr>
    </w:p>
    <w:p w:rsidR="00BE7B8F" w:rsidRPr="0034718C" w:rsidRDefault="00BE7B8F" w:rsidP="009F13FF">
      <w:pPr>
        <w:pStyle w:val="FR2"/>
        <w:spacing w:before="0"/>
        <w:jc w:val="left"/>
        <w:rPr>
          <w:b w:val="0"/>
          <w:sz w:val="24"/>
          <w:szCs w:val="24"/>
        </w:rPr>
      </w:pPr>
      <w:r w:rsidRPr="0034718C">
        <w:rPr>
          <w:b w:val="0"/>
          <w:sz w:val="24"/>
          <w:szCs w:val="24"/>
        </w:rPr>
        <w:t>Студентом___курса_______группы __________________________________________</w:t>
      </w:r>
    </w:p>
    <w:p w:rsidR="00BE7B8F" w:rsidRPr="0034718C" w:rsidRDefault="00BE7B8F" w:rsidP="009F13FF">
      <w:pPr>
        <w:pStyle w:val="FR2"/>
        <w:spacing w:before="0"/>
        <w:jc w:val="left"/>
        <w:rPr>
          <w:b w:val="0"/>
          <w:sz w:val="20"/>
          <w:szCs w:val="20"/>
        </w:rPr>
      </w:pPr>
      <w:r w:rsidRPr="0034718C">
        <w:rPr>
          <w:b w:val="0"/>
          <w:sz w:val="24"/>
          <w:szCs w:val="24"/>
        </w:rPr>
        <w:t xml:space="preserve">                                                                                              </w:t>
      </w:r>
      <w:r w:rsidRPr="0034718C">
        <w:rPr>
          <w:b w:val="0"/>
          <w:sz w:val="20"/>
          <w:szCs w:val="20"/>
        </w:rPr>
        <w:t>Ф.И.О.</w:t>
      </w:r>
    </w:p>
    <w:p w:rsidR="00BE7B8F" w:rsidRPr="0034718C" w:rsidRDefault="00BE7B8F" w:rsidP="009F13FF">
      <w:pPr>
        <w:pStyle w:val="FR2"/>
        <w:spacing w:before="0"/>
        <w:jc w:val="left"/>
        <w:rPr>
          <w:b w:val="0"/>
          <w:sz w:val="20"/>
          <w:szCs w:val="20"/>
        </w:rPr>
      </w:pPr>
    </w:p>
    <w:p w:rsidR="00BE7B8F" w:rsidRPr="0034718C" w:rsidRDefault="00BE7B8F" w:rsidP="009F13FF">
      <w:pPr>
        <w:pStyle w:val="FR2"/>
        <w:spacing w:before="0"/>
        <w:jc w:val="left"/>
        <w:rPr>
          <w:b w:val="0"/>
          <w:sz w:val="24"/>
          <w:szCs w:val="24"/>
        </w:rPr>
      </w:pPr>
      <w:r w:rsidRPr="0034718C">
        <w:rPr>
          <w:b w:val="0"/>
          <w:sz w:val="24"/>
          <w:szCs w:val="24"/>
        </w:rPr>
        <w:t>По теме    _________________________________________________________________</w:t>
      </w:r>
    </w:p>
    <w:p w:rsidR="00BE7B8F" w:rsidRPr="0034718C" w:rsidRDefault="00BE7B8F" w:rsidP="009F13FF">
      <w:pPr>
        <w:pStyle w:val="FR2"/>
        <w:spacing w:before="0"/>
        <w:jc w:val="left"/>
        <w:rPr>
          <w:b w:val="0"/>
          <w:sz w:val="24"/>
          <w:szCs w:val="24"/>
        </w:rPr>
      </w:pPr>
      <w:r w:rsidRPr="0034718C">
        <w:rPr>
          <w:b w:val="0"/>
          <w:sz w:val="24"/>
          <w:szCs w:val="24"/>
        </w:rPr>
        <w:t>__________________________________________________________________________</w:t>
      </w:r>
    </w:p>
    <w:p w:rsidR="00BE7B8F" w:rsidRPr="0034718C" w:rsidRDefault="00BE7B8F" w:rsidP="009F13FF">
      <w:pPr>
        <w:pStyle w:val="FR2"/>
        <w:spacing w:before="0"/>
        <w:jc w:val="left"/>
        <w:rPr>
          <w:b w:val="0"/>
          <w:sz w:val="24"/>
          <w:szCs w:val="24"/>
        </w:rPr>
      </w:pPr>
    </w:p>
    <w:tbl>
      <w:tblPr>
        <w:tblW w:w="88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8"/>
        <w:gridCol w:w="4536"/>
        <w:gridCol w:w="1559"/>
        <w:gridCol w:w="1790"/>
      </w:tblGrid>
      <w:tr w:rsidR="00BE7B8F" w:rsidRPr="0034718C" w:rsidTr="00943B33">
        <w:trPr>
          <w:trHeight w:val="1036"/>
          <w:jc w:val="center"/>
        </w:trPr>
        <w:tc>
          <w:tcPr>
            <w:tcW w:w="988" w:type="dxa"/>
          </w:tcPr>
          <w:p w:rsidR="00BE7B8F" w:rsidRPr="0034718C" w:rsidRDefault="00BE7B8F" w:rsidP="009F13FF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34718C">
              <w:rPr>
                <w:b w:val="0"/>
                <w:sz w:val="24"/>
                <w:szCs w:val="24"/>
              </w:rPr>
              <w:t xml:space="preserve">    №</w:t>
            </w:r>
          </w:p>
          <w:p w:rsidR="00BE7B8F" w:rsidRPr="0034718C" w:rsidRDefault="00BE7B8F" w:rsidP="009F13FF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34718C">
              <w:rPr>
                <w:b w:val="0"/>
                <w:sz w:val="24"/>
                <w:szCs w:val="24"/>
              </w:rPr>
              <w:t>этапа</w:t>
            </w:r>
          </w:p>
          <w:p w:rsidR="00BE7B8F" w:rsidRPr="0034718C" w:rsidRDefault="00BE7B8F" w:rsidP="009F13FF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34718C">
              <w:rPr>
                <w:b w:val="0"/>
                <w:sz w:val="24"/>
                <w:szCs w:val="24"/>
              </w:rPr>
              <w:t>работы</w:t>
            </w:r>
          </w:p>
        </w:tc>
        <w:tc>
          <w:tcPr>
            <w:tcW w:w="4536" w:type="dxa"/>
          </w:tcPr>
          <w:p w:rsidR="00BE7B8F" w:rsidRPr="0034718C" w:rsidRDefault="00BE7B8F" w:rsidP="009F13FF">
            <w:pPr>
              <w:pStyle w:val="FR2"/>
              <w:spacing w:before="0"/>
              <w:jc w:val="left"/>
              <w:rPr>
                <w:b w:val="0"/>
                <w:sz w:val="24"/>
                <w:szCs w:val="24"/>
              </w:rPr>
            </w:pPr>
            <w:r w:rsidRPr="0034718C">
              <w:rPr>
                <w:b w:val="0"/>
                <w:sz w:val="24"/>
                <w:szCs w:val="24"/>
                <w:lang w:val="en-US"/>
              </w:rPr>
              <w:t xml:space="preserve">          </w:t>
            </w:r>
            <w:r w:rsidRPr="0034718C">
              <w:rPr>
                <w:b w:val="0"/>
                <w:sz w:val="24"/>
                <w:szCs w:val="24"/>
              </w:rPr>
              <w:t>Содержание этапов работы</w:t>
            </w:r>
          </w:p>
        </w:tc>
        <w:tc>
          <w:tcPr>
            <w:tcW w:w="1559" w:type="dxa"/>
          </w:tcPr>
          <w:p w:rsidR="00BE7B8F" w:rsidRPr="0034718C" w:rsidRDefault="00BE7B8F" w:rsidP="009F13FF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34718C">
              <w:rPr>
                <w:b w:val="0"/>
                <w:sz w:val="24"/>
                <w:szCs w:val="24"/>
              </w:rPr>
              <w:t>Плановый срок выполнения этапа</w:t>
            </w:r>
          </w:p>
        </w:tc>
        <w:tc>
          <w:tcPr>
            <w:tcW w:w="1790" w:type="dxa"/>
          </w:tcPr>
          <w:p w:rsidR="00BE7B8F" w:rsidRPr="0034718C" w:rsidRDefault="00BE7B8F" w:rsidP="009F13FF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34718C">
              <w:rPr>
                <w:b w:val="0"/>
                <w:sz w:val="24"/>
                <w:szCs w:val="24"/>
              </w:rPr>
              <w:t>Отметка</w:t>
            </w:r>
          </w:p>
          <w:p w:rsidR="00BE7B8F" w:rsidRPr="0034718C" w:rsidRDefault="00BE7B8F" w:rsidP="009F13FF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о </w:t>
            </w:r>
            <w:r w:rsidRPr="0034718C">
              <w:rPr>
                <w:b w:val="0"/>
                <w:sz w:val="24"/>
                <w:szCs w:val="24"/>
              </w:rPr>
              <w:t>выполнении</w:t>
            </w:r>
          </w:p>
          <w:p w:rsidR="00BE7B8F" w:rsidRPr="0034718C" w:rsidRDefault="00BE7B8F" w:rsidP="009F13FF">
            <w:pPr>
              <w:pStyle w:val="FR2"/>
              <w:spacing w:before="0"/>
              <w:rPr>
                <w:b w:val="0"/>
                <w:sz w:val="24"/>
                <w:szCs w:val="24"/>
              </w:rPr>
            </w:pPr>
            <w:r w:rsidRPr="0034718C">
              <w:rPr>
                <w:b w:val="0"/>
                <w:sz w:val="24"/>
                <w:szCs w:val="24"/>
              </w:rPr>
              <w:t>этапа</w:t>
            </w:r>
          </w:p>
        </w:tc>
      </w:tr>
      <w:tr w:rsidR="00BE7B8F" w:rsidRPr="0034718C" w:rsidTr="00943B33">
        <w:trPr>
          <w:trHeight w:val="650"/>
          <w:jc w:val="center"/>
        </w:trPr>
        <w:tc>
          <w:tcPr>
            <w:tcW w:w="988" w:type="dxa"/>
          </w:tcPr>
          <w:p w:rsidR="00BE7B8F" w:rsidRPr="0034718C" w:rsidRDefault="00BE7B8F" w:rsidP="009F13FF">
            <w:pPr>
              <w:pStyle w:val="FR2"/>
              <w:numPr>
                <w:ilvl w:val="0"/>
                <w:numId w:val="27"/>
              </w:numPr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536" w:type="dxa"/>
          </w:tcPr>
          <w:p w:rsidR="00BE7B8F" w:rsidRPr="00D579CA" w:rsidRDefault="00BE7B8F" w:rsidP="009F13FF">
            <w:pPr>
              <w:pStyle w:val="af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Написано введение курсового проекта</w:t>
            </w:r>
          </w:p>
          <w:p w:rsidR="00BE7B8F" w:rsidRPr="0034718C" w:rsidRDefault="00BE7B8F" w:rsidP="009F13FF">
            <w:pPr>
              <w:pStyle w:val="af3"/>
              <w:shd w:val="clear" w:color="auto" w:fill="FFFFFF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1559" w:type="dxa"/>
          </w:tcPr>
          <w:p w:rsidR="00BE7B8F" w:rsidRPr="00E85CFC" w:rsidRDefault="00DC33AE" w:rsidP="009F13FF">
            <w:pPr>
              <w:pStyle w:val="FR2"/>
              <w:spacing w:before="0"/>
              <w:ind w:left="1485" w:hanging="1485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24</w:t>
            </w:r>
            <w:r w:rsidR="00BE7B8F" w:rsidRPr="00E85CFC">
              <w:rPr>
                <w:b w:val="0"/>
                <w:sz w:val="28"/>
                <w:szCs w:val="28"/>
              </w:rPr>
              <w:t>.02.2015</w:t>
            </w:r>
          </w:p>
        </w:tc>
        <w:tc>
          <w:tcPr>
            <w:tcW w:w="1790" w:type="dxa"/>
          </w:tcPr>
          <w:p w:rsidR="00BE7B8F" w:rsidRPr="00E85CFC" w:rsidRDefault="00BE7B8F" w:rsidP="009F13FF">
            <w:pPr>
              <w:pStyle w:val="FR2"/>
              <w:spacing w:before="0"/>
              <w:jc w:val="left"/>
              <w:rPr>
                <w:b w:val="0"/>
                <w:sz w:val="28"/>
                <w:szCs w:val="28"/>
              </w:rPr>
            </w:pPr>
          </w:p>
        </w:tc>
      </w:tr>
      <w:tr w:rsidR="00BE7B8F" w:rsidRPr="0034718C" w:rsidTr="00943B33">
        <w:trPr>
          <w:trHeight w:val="849"/>
          <w:jc w:val="center"/>
        </w:trPr>
        <w:tc>
          <w:tcPr>
            <w:tcW w:w="988" w:type="dxa"/>
          </w:tcPr>
          <w:p w:rsidR="00BE7B8F" w:rsidRPr="0034718C" w:rsidRDefault="00BE7B8F" w:rsidP="009F13FF">
            <w:pPr>
              <w:pStyle w:val="FR2"/>
              <w:numPr>
                <w:ilvl w:val="0"/>
                <w:numId w:val="27"/>
              </w:numPr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536" w:type="dxa"/>
          </w:tcPr>
          <w:p w:rsidR="00BE7B8F" w:rsidRPr="00D579CA" w:rsidRDefault="00BE7B8F" w:rsidP="009F13FF">
            <w:pPr>
              <w:pStyle w:val="af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Pr="00D579CA">
              <w:rPr>
                <w:sz w:val="28"/>
                <w:szCs w:val="28"/>
              </w:rPr>
              <w:t>писа</w:t>
            </w:r>
            <w:r>
              <w:rPr>
                <w:sz w:val="28"/>
                <w:szCs w:val="28"/>
              </w:rPr>
              <w:t>ны</w:t>
            </w:r>
            <w:r w:rsidRPr="00D579C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х</w:t>
            </w:r>
            <w:r w:rsidRPr="000A7434">
              <w:rPr>
                <w:sz w:val="28"/>
                <w:szCs w:val="28"/>
              </w:rPr>
              <w:t xml:space="preserve">арактеристики зданий и </w:t>
            </w:r>
            <w:r>
              <w:rPr>
                <w:sz w:val="28"/>
                <w:szCs w:val="28"/>
              </w:rPr>
              <w:t>выбрана</w:t>
            </w:r>
            <w:r w:rsidRPr="000A7434">
              <w:rPr>
                <w:sz w:val="28"/>
                <w:szCs w:val="28"/>
              </w:rPr>
              <w:t xml:space="preserve"> технологи</w:t>
            </w:r>
            <w:r>
              <w:rPr>
                <w:sz w:val="28"/>
                <w:szCs w:val="28"/>
              </w:rPr>
              <w:t>я</w:t>
            </w:r>
            <w:r w:rsidRPr="000A7434">
              <w:rPr>
                <w:sz w:val="28"/>
                <w:szCs w:val="28"/>
              </w:rPr>
              <w:t xml:space="preserve"> их связи</w:t>
            </w:r>
          </w:p>
          <w:p w:rsidR="00BE7B8F" w:rsidRDefault="00BE7B8F" w:rsidP="009F13FF">
            <w:pPr>
              <w:pStyle w:val="af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BE7B8F" w:rsidRPr="00E85CFC" w:rsidRDefault="00BE7B8F" w:rsidP="009F13FF">
            <w:pPr>
              <w:pStyle w:val="FR2"/>
              <w:spacing w:before="0"/>
              <w:ind w:left="1485" w:hanging="1485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05.03.2015</w:t>
            </w:r>
          </w:p>
        </w:tc>
        <w:tc>
          <w:tcPr>
            <w:tcW w:w="1790" w:type="dxa"/>
          </w:tcPr>
          <w:p w:rsidR="00BE7B8F" w:rsidRPr="00E85CFC" w:rsidRDefault="00BE7B8F" w:rsidP="009F13FF">
            <w:pPr>
              <w:pStyle w:val="FR2"/>
              <w:spacing w:before="0"/>
              <w:jc w:val="left"/>
              <w:rPr>
                <w:b w:val="0"/>
                <w:sz w:val="28"/>
                <w:szCs w:val="28"/>
              </w:rPr>
            </w:pPr>
          </w:p>
        </w:tc>
      </w:tr>
      <w:tr w:rsidR="00BE7B8F" w:rsidRPr="0034718C" w:rsidTr="00943B33">
        <w:trPr>
          <w:trHeight w:val="1019"/>
          <w:jc w:val="center"/>
        </w:trPr>
        <w:tc>
          <w:tcPr>
            <w:tcW w:w="988" w:type="dxa"/>
          </w:tcPr>
          <w:p w:rsidR="00BE7B8F" w:rsidRPr="0034718C" w:rsidRDefault="00BE7B8F" w:rsidP="009F13FF">
            <w:pPr>
              <w:pStyle w:val="FR2"/>
              <w:numPr>
                <w:ilvl w:val="0"/>
                <w:numId w:val="27"/>
              </w:numPr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536" w:type="dxa"/>
          </w:tcPr>
          <w:p w:rsidR="00BE7B8F" w:rsidRDefault="00BE7B8F" w:rsidP="009F13FF">
            <w:pPr>
              <w:pStyle w:val="af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Математически рассчитан кратчайший путь прокладки сети</w:t>
            </w:r>
          </w:p>
        </w:tc>
        <w:tc>
          <w:tcPr>
            <w:tcW w:w="1559" w:type="dxa"/>
          </w:tcPr>
          <w:p w:rsidR="00BE7B8F" w:rsidRPr="00E85CFC" w:rsidRDefault="00BE7B8F" w:rsidP="009F13FF">
            <w:pPr>
              <w:pStyle w:val="FR2"/>
              <w:spacing w:before="0"/>
              <w:ind w:left="1485" w:hanging="1485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12.03.2015</w:t>
            </w:r>
          </w:p>
        </w:tc>
        <w:tc>
          <w:tcPr>
            <w:tcW w:w="1790" w:type="dxa"/>
          </w:tcPr>
          <w:p w:rsidR="00BE7B8F" w:rsidRPr="00E85CFC" w:rsidRDefault="00BE7B8F" w:rsidP="009F13FF">
            <w:pPr>
              <w:pStyle w:val="FR2"/>
              <w:spacing w:before="0"/>
              <w:jc w:val="left"/>
              <w:rPr>
                <w:b w:val="0"/>
                <w:sz w:val="28"/>
                <w:szCs w:val="28"/>
              </w:rPr>
            </w:pPr>
          </w:p>
        </w:tc>
      </w:tr>
      <w:tr w:rsidR="00BE7B8F" w:rsidRPr="0034718C" w:rsidTr="00943B33">
        <w:trPr>
          <w:trHeight w:val="1019"/>
          <w:jc w:val="center"/>
        </w:trPr>
        <w:tc>
          <w:tcPr>
            <w:tcW w:w="988" w:type="dxa"/>
          </w:tcPr>
          <w:p w:rsidR="00BE7B8F" w:rsidRPr="0034718C" w:rsidRDefault="00BE7B8F" w:rsidP="009F13FF">
            <w:pPr>
              <w:pStyle w:val="FR2"/>
              <w:numPr>
                <w:ilvl w:val="0"/>
                <w:numId w:val="27"/>
              </w:numPr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536" w:type="dxa"/>
          </w:tcPr>
          <w:p w:rsidR="00BE7B8F" w:rsidRPr="00D579CA" w:rsidRDefault="00BE7B8F" w:rsidP="009F13FF">
            <w:pPr>
              <w:pStyle w:val="af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Выбрано расположение элементов (КЭ, КЗ, КВМ)</w:t>
            </w:r>
          </w:p>
          <w:p w:rsidR="00BE7B8F" w:rsidRDefault="00BE7B8F" w:rsidP="009F13FF">
            <w:pPr>
              <w:pStyle w:val="af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559" w:type="dxa"/>
          </w:tcPr>
          <w:p w:rsidR="00BE7B8F" w:rsidRPr="00E85CFC" w:rsidRDefault="00BE7B8F" w:rsidP="009F13FF">
            <w:pPr>
              <w:pStyle w:val="FR2"/>
              <w:spacing w:before="0"/>
              <w:ind w:left="1485" w:hanging="1485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19.03.2015</w:t>
            </w:r>
          </w:p>
        </w:tc>
        <w:tc>
          <w:tcPr>
            <w:tcW w:w="1790" w:type="dxa"/>
          </w:tcPr>
          <w:p w:rsidR="00BE7B8F" w:rsidRPr="00E85CFC" w:rsidRDefault="00BE7B8F" w:rsidP="009F13FF">
            <w:pPr>
              <w:pStyle w:val="FR2"/>
              <w:spacing w:before="0"/>
              <w:jc w:val="left"/>
              <w:rPr>
                <w:b w:val="0"/>
                <w:sz w:val="28"/>
                <w:szCs w:val="28"/>
              </w:rPr>
            </w:pPr>
          </w:p>
        </w:tc>
      </w:tr>
      <w:tr w:rsidR="00BE7B8F" w:rsidRPr="0034718C" w:rsidTr="00943B33">
        <w:trPr>
          <w:trHeight w:val="1019"/>
          <w:jc w:val="center"/>
        </w:trPr>
        <w:tc>
          <w:tcPr>
            <w:tcW w:w="988" w:type="dxa"/>
          </w:tcPr>
          <w:p w:rsidR="00BE7B8F" w:rsidRPr="0034718C" w:rsidRDefault="00BE7B8F" w:rsidP="009F13FF">
            <w:pPr>
              <w:pStyle w:val="FR2"/>
              <w:numPr>
                <w:ilvl w:val="0"/>
                <w:numId w:val="27"/>
              </w:numPr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536" w:type="dxa"/>
          </w:tcPr>
          <w:p w:rsidR="00BE7B8F" w:rsidRDefault="00BE7B8F" w:rsidP="009F13FF">
            <w:pPr>
              <w:pStyle w:val="af3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 а</w:t>
            </w:r>
            <w:r w:rsidRPr="00D579CA">
              <w:rPr>
                <w:sz w:val="28"/>
                <w:szCs w:val="28"/>
              </w:rPr>
              <w:t xml:space="preserve">нализ и обоснование выбора </w:t>
            </w:r>
            <w:r>
              <w:rPr>
                <w:sz w:val="28"/>
                <w:szCs w:val="28"/>
              </w:rPr>
              <w:t>проектов сети</w:t>
            </w:r>
          </w:p>
        </w:tc>
        <w:tc>
          <w:tcPr>
            <w:tcW w:w="1559" w:type="dxa"/>
          </w:tcPr>
          <w:p w:rsidR="00BE7B8F" w:rsidRPr="00E85CFC" w:rsidRDefault="00BE7B8F" w:rsidP="009F13FF">
            <w:pPr>
              <w:pStyle w:val="FR2"/>
              <w:spacing w:before="0"/>
              <w:ind w:left="1485" w:hanging="1485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26.03.2015</w:t>
            </w:r>
          </w:p>
        </w:tc>
        <w:tc>
          <w:tcPr>
            <w:tcW w:w="1790" w:type="dxa"/>
          </w:tcPr>
          <w:p w:rsidR="00BE7B8F" w:rsidRPr="00E85CFC" w:rsidRDefault="00BE7B8F" w:rsidP="009F13FF">
            <w:pPr>
              <w:pStyle w:val="FR2"/>
              <w:spacing w:before="0"/>
              <w:jc w:val="left"/>
              <w:rPr>
                <w:b w:val="0"/>
                <w:sz w:val="28"/>
                <w:szCs w:val="28"/>
              </w:rPr>
            </w:pPr>
          </w:p>
        </w:tc>
      </w:tr>
      <w:tr w:rsidR="00BE7B8F" w:rsidRPr="0034718C" w:rsidTr="00943B33">
        <w:trPr>
          <w:trHeight w:val="1019"/>
          <w:jc w:val="center"/>
        </w:trPr>
        <w:tc>
          <w:tcPr>
            <w:tcW w:w="988" w:type="dxa"/>
          </w:tcPr>
          <w:p w:rsidR="00BE7B8F" w:rsidRPr="0034718C" w:rsidRDefault="00BE7B8F" w:rsidP="009F13FF">
            <w:pPr>
              <w:pStyle w:val="FR2"/>
              <w:numPr>
                <w:ilvl w:val="0"/>
                <w:numId w:val="27"/>
              </w:numPr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536" w:type="dxa"/>
          </w:tcPr>
          <w:p w:rsidR="00BE7B8F" w:rsidRPr="0034718C" w:rsidRDefault="00BE7B8F" w:rsidP="009F13FF">
            <w:pPr>
              <w:pStyle w:val="af3"/>
              <w:shd w:val="clear" w:color="auto" w:fill="FFFFFF"/>
              <w:spacing w:before="0" w:beforeAutospacing="0" w:after="0" w:afterAutospacing="0"/>
              <w:rPr>
                <w:b/>
              </w:rPr>
            </w:pPr>
            <w:r w:rsidRPr="003449D4">
              <w:rPr>
                <w:sz w:val="28"/>
                <w:szCs w:val="28"/>
              </w:rPr>
              <w:t>Выполнена графическая часть проектирования в САПР</w:t>
            </w:r>
          </w:p>
        </w:tc>
        <w:tc>
          <w:tcPr>
            <w:tcW w:w="1559" w:type="dxa"/>
          </w:tcPr>
          <w:p w:rsidR="00BE7B8F" w:rsidRDefault="00BE7B8F" w:rsidP="009F13F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02</w:t>
            </w:r>
            <w:r w:rsidRPr="003449D4">
              <w:rPr>
                <w:rFonts w:ascii="Times New Roman" w:hAnsi="Times New Roman" w:cs="Times New Roman"/>
                <w:sz w:val="28"/>
                <w:szCs w:val="28"/>
              </w:rPr>
              <w:t>.0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Pr="003449D4">
              <w:rPr>
                <w:rFonts w:ascii="Times New Roman" w:hAnsi="Times New Roman" w:cs="Times New Roman"/>
                <w:sz w:val="28"/>
                <w:szCs w:val="28"/>
              </w:rPr>
              <w:t>.2015</w:t>
            </w:r>
          </w:p>
        </w:tc>
        <w:tc>
          <w:tcPr>
            <w:tcW w:w="1790" w:type="dxa"/>
          </w:tcPr>
          <w:p w:rsidR="00BE7B8F" w:rsidRPr="00E85CFC" w:rsidRDefault="00BE7B8F" w:rsidP="009F13FF">
            <w:pPr>
              <w:pStyle w:val="FR2"/>
              <w:spacing w:before="0"/>
              <w:ind w:left="1485" w:hanging="1485"/>
              <w:jc w:val="left"/>
              <w:rPr>
                <w:b w:val="0"/>
                <w:sz w:val="28"/>
                <w:szCs w:val="28"/>
              </w:rPr>
            </w:pPr>
          </w:p>
        </w:tc>
      </w:tr>
      <w:tr w:rsidR="00BE7B8F" w:rsidRPr="0034718C" w:rsidTr="00943B33">
        <w:trPr>
          <w:trHeight w:val="1019"/>
          <w:jc w:val="center"/>
        </w:trPr>
        <w:tc>
          <w:tcPr>
            <w:tcW w:w="988" w:type="dxa"/>
          </w:tcPr>
          <w:p w:rsidR="00BE7B8F" w:rsidRPr="0034718C" w:rsidRDefault="00BE7B8F" w:rsidP="009F13FF">
            <w:pPr>
              <w:pStyle w:val="FR2"/>
              <w:numPr>
                <w:ilvl w:val="0"/>
                <w:numId w:val="27"/>
              </w:numPr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536" w:type="dxa"/>
          </w:tcPr>
          <w:p w:rsidR="00BE7B8F" w:rsidRPr="005B1E55" w:rsidRDefault="00BE7B8F" w:rsidP="009F13F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Произведен выбор сетевого оборудования</w:t>
            </w:r>
          </w:p>
        </w:tc>
        <w:tc>
          <w:tcPr>
            <w:tcW w:w="1559" w:type="dxa"/>
          </w:tcPr>
          <w:p w:rsidR="00BE7B8F" w:rsidRPr="00E85CFC" w:rsidRDefault="00BE7B8F" w:rsidP="009F13FF">
            <w:pPr>
              <w:pStyle w:val="FR2"/>
              <w:spacing w:before="0"/>
              <w:ind w:left="1485" w:hanging="1485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0</w:t>
            </w:r>
            <w:r>
              <w:rPr>
                <w:b w:val="0"/>
                <w:sz w:val="28"/>
                <w:szCs w:val="28"/>
                <w:lang w:val="en-US"/>
              </w:rPr>
              <w:t>9</w:t>
            </w:r>
            <w:r>
              <w:rPr>
                <w:b w:val="0"/>
                <w:sz w:val="28"/>
                <w:szCs w:val="28"/>
              </w:rPr>
              <w:t>.04.2015</w:t>
            </w:r>
          </w:p>
        </w:tc>
        <w:tc>
          <w:tcPr>
            <w:tcW w:w="1790" w:type="dxa"/>
          </w:tcPr>
          <w:p w:rsidR="00BE7B8F" w:rsidRPr="00E85CFC" w:rsidRDefault="00BE7B8F" w:rsidP="009F13FF">
            <w:pPr>
              <w:pStyle w:val="FR2"/>
              <w:spacing w:before="0"/>
              <w:jc w:val="left"/>
              <w:rPr>
                <w:b w:val="0"/>
                <w:sz w:val="28"/>
                <w:szCs w:val="28"/>
              </w:rPr>
            </w:pPr>
          </w:p>
        </w:tc>
      </w:tr>
      <w:tr w:rsidR="00BE7B8F" w:rsidRPr="0034718C" w:rsidTr="00943B33">
        <w:trPr>
          <w:trHeight w:val="1019"/>
          <w:jc w:val="center"/>
        </w:trPr>
        <w:tc>
          <w:tcPr>
            <w:tcW w:w="988" w:type="dxa"/>
          </w:tcPr>
          <w:p w:rsidR="00BE7B8F" w:rsidRPr="0034718C" w:rsidRDefault="00BE7B8F" w:rsidP="009F13FF">
            <w:pPr>
              <w:pStyle w:val="FR2"/>
              <w:numPr>
                <w:ilvl w:val="0"/>
                <w:numId w:val="27"/>
              </w:numPr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536" w:type="dxa"/>
          </w:tcPr>
          <w:p w:rsidR="00BE7B8F" w:rsidRDefault="00BE7B8F" w:rsidP="009F13F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Произведен расчет стоимости материалов и оборудования</w:t>
            </w:r>
          </w:p>
        </w:tc>
        <w:tc>
          <w:tcPr>
            <w:tcW w:w="1559" w:type="dxa"/>
          </w:tcPr>
          <w:p w:rsidR="00BE7B8F" w:rsidRPr="00E85CFC" w:rsidRDefault="00BE7B8F" w:rsidP="009F13FF">
            <w:pPr>
              <w:pStyle w:val="FR2"/>
              <w:spacing w:before="0"/>
              <w:ind w:left="1485" w:hanging="1485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  <w:lang w:val="en-US"/>
              </w:rPr>
              <w:t>16</w:t>
            </w:r>
            <w:r>
              <w:rPr>
                <w:b w:val="0"/>
                <w:sz w:val="28"/>
                <w:szCs w:val="28"/>
              </w:rPr>
              <w:t>.04.2015</w:t>
            </w:r>
          </w:p>
        </w:tc>
        <w:tc>
          <w:tcPr>
            <w:tcW w:w="1790" w:type="dxa"/>
          </w:tcPr>
          <w:p w:rsidR="00BE7B8F" w:rsidRPr="00E85CFC" w:rsidRDefault="00BE7B8F" w:rsidP="009F13FF">
            <w:pPr>
              <w:pStyle w:val="FR2"/>
              <w:spacing w:before="0"/>
              <w:jc w:val="left"/>
              <w:rPr>
                <w:b w:val="0"/>
                <w:sz w:val="28"/>
                <w:szCs w:val="28"/>
              </w:rPr>
            </w:pPr>
          </w:p>
        </w:tc>
      </w:tr>
      <w:tr w:rsidR="00BE7B8F" w:rsidRPr="0034718C" w:rsidTr="00943B33">
        <w:trPr>
          <w:trHeight w:val="1019"/>
          <w:jc w:val="center"/>
        </w:trPr>
        <w:tc>
          <w:tcPr>
            <w:tcW w:w="988" w:type="dxa"/>
          </w:tcPr>
          <w:p w:rsidR="00BE7B8F" w:rsidRPr="0034718C" w:rsidRDefault="00BE7B8F" w:rsidP="009F13FF">
            <w:pPr>
              <w:pStyle w:val="FR2"/>
              <w:numPr>
                <w:ilvl w:val="0"/>
                <w:numId w:val="27"/>
              </w:numPr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536" w:type="dxa"/>
          </w:tcPr>
          <w:p w:rsidR="00BE7B8F" w:rsidRDefault="00BE7B8F" w:rsidP="009F13F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Произведен расчет стоимости работ</w:t>
            </w:r>
          </w:p>
        </w:tc>
        <w:tc>
          <w:tcPr>
            <w:tcW w:w="1559" w:type="dxa"/>
          </w:tcPr>
          <w:p w:rsidR="00BE7B8F" w:rsidRPr="00E85CFC" w:rsidRDefault="00BE7B8F" w:rsidP="009F13FF">
            <w:pPr>
              <w:pStyle w:val="FR2"/>
              <w:spacing w:before="0"/>
              <w:ind w:left="1485" w:hanging="1485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  <w:lang w:val="en-US"/>
              </w:rPr>
              <w:t>20</w:t>
            </w:r>
            <w:r>
              <w:rPr>
                <w:b w:val="0"/>
                <w:sz w:val="28"/>
                <w:szCs w:val="28"/>
              </w:rPr>
              <w:t>.04.2015</w:t>
            </w:r>
          </w:p>
        </w:tc>
        <w:tc>
          <w:tcPr>
            <w:tcW w:w="1790" w:type="dxa"/>
          </w:tcPr>
          <w:p w:rsidR="00BE7B8F" w:rsidRPr="00E85CFC" w:rsidRDefault="00BE7B8F" w:rsidP="009F13FF">
            <w:pPr>
              <w:pStyle w:val="FR2"/>
              <w:spacing w:before="0"/>
              <w:jc w:val="left"/>
              <w:rPr>
                <w:b w:val="0"/>
                <w:sz w:val="28"/>
                <w:szCs w:val="28"/>
              </w:rPr>
            </w:pPr>
          </w:p>
        </w:tc>
      </w:tr>
      <w:tr w:rsidR="00BE7B8F" w:rsidRPr="0034718C" w:rsidTr="00943B33">
        <w:trPr>
          <w:trHeight w:val="1019"/>
          <w:jc w:val="center"/>
        </w:trPr>
        <w:tc>
          <w:tcPr>
            <w:tcW w:w="988" w:type="dxa"/>
          </w:tcPr>
          <w:p w:rsidR="00BE7B8F" w:rsidRPr="0034718C" w:rsidRDefault="00BE7B8F" w:rsidP="009F13FF">
            <w:pPr>
              <w:pStyle w:val="FR2"/>
              <w:numPr>
                <w:ilvl w:val="0"/>
                <w:numId w:val="27"/>
              </w:numPr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536" w:type="dxa"/>
          </w:tcPr>
          <w:p w:rsidR="00BE7B8F" w:rsidRPr="00D579CA" w:rsidRDefault="00BE7B8F" w:rsidP="009F13F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Описаны методы программно – аппаратной защиты</w:t>
            </w:r>
          </w:p>
          <w:p w:rsidR="00BE7B8F" w:rsidRDefault="00BE7B8F" w:rsidP="009F13FF">
            <w:pPr>
              <w:pStyle w:val="ConsPlusNormal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:rsidR="00BE7B8F" w:rsidRPr="00E85CFC" w:rsidRDefault="00BE7B8F" w:rsidP="009F13FF">
            <w:pPr>
              <w:pStyle w:val="FR2"/>
              <w:spacing w:before="0"/>
              <w:ind w:left="1485" w:hanging="1485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23.04.2015</w:t>
            </w:r>
          </w:p>
        </w:tc>
        <w:tc>
          <w:tcPr>
            <w:tcW w:w="1790" w:type="dxa"/>
          </w:tcPr>
          <w:p w:rsidR="00BE7B8F" w:rsidRPr="00E85CFC" w:rsidRDefault="00BE7B8F" w:rsidP="009F13FF">
            <w:pPr>
              <w:pStyle w:val="FR2"/>
              <w:spacing w:before="0"/>
              <w:jc w:val="left"/>
              <w:rPr>
                <w:b w:val="0"/>
                <w:sz w:val="28"/>
                <w:szCs w:val="28"/>
              </w:rPr>
            </w:pPr>
          </w:p>
        </w:tc>
      </w:tr>
      <w:tr w:rsidR="00BE7B8F" w:rsidRPr="0034718C" w:rsidTr="00943B33">
        <w:trPr>
          <w:trHeight w:val="1019"/>
          <w:jc w:val="center"/>
        </w:trPr>
        <w:tc>
          <w:tcPr>
            <w:tcW w:w="988" w:type="dxa"/>
          </w:tcPr>
          <w:p w:rsidR="00BE7B8F" w:rsidRPr="0034718C" w:rsidRDefault="00BE7B8F" w:rsidP="009F13FF">
            <w:pPr>
              <w:pStyle w:val="FR2"/>
              <w:numPr>
                <w:ilvl w:val="0"/>
                <w:numId w:val="27"/>
              </w:numPr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536" w:type="dxa"/>
          </w:tcPr>
          <w:p w:rsidR="00BE7B8F" w:rsidRDefault="00BE7B8F" w:rsidP="009F13F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Построена логическ</w:t>
            </w:r>
            <w:r w:rsidR="00DC33AE"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топологи</w:t>
            </w:r>
            <w:r w:rsidR="00DC33AE">
              <w:rPr>
                <w:rFonts w:ascii="Times New Roman" w:hAnsi="Times New Roman" w:cs="Times New Roman"/>
                <w:sz w:val="28"/>
                <w:szCs w:val="28"/>
              </w:rPr>
              <w:t>и и структурные схемы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сети</w:t>
            </w:r>
          </w:p>
        </w:tc>
        <w:tc>
          <w:tcPr>
            <w:tcW w:w="1559" w:type="dxa"/>
          </w:tcPr>
          <w:p w:rsidR="00BE7B8F" w:rsidRPr="00E85CFC" w:rsidRDefault="00BE7B8F" w:rsidP="009F13FF">
            <w:pPr>
              <w:pStyle w:val="FR2"/>
              <w:spacing w:before="0"/>
              <w:ind w:left="1485" w:hanging="1485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27.04.2015</w:t>
            </w:r>
          </w:p>
        </w:tc>
        <w:tc>
          <w:tcPr>
            <w:tcW w:w="1790" w:type="dxa"/>
          </w:tcPr>
          <w:p w:rsidR="00BE7B8F" w:rsidRPr="00E85CFC" w:rsidRDefault="00BE7B8F" w:rsidP="009F13FF">
            <w:pPr>
              <w:pStyle w:val="FR2"/>
              <w:spacing w:before="0"/>
              <w:jc w:val="left"/>
              <w:rPr>
                <w:b w:val="0"/>
                <w:sz w:val="28"/>
                <w:szCs w:val="28"/>
              </w:rPr>
            </w:pPr>
          </w:p>
        </w:tc>
      </w:tr>
      <w:tr w:rsidR="00BE7B8F" w:rsidRPr="0034718C" w:rsidTr="00943B33">
        <w:trPr>
          <w:trHeight w:val="1019"/>
          <w:jc w:val="center"/>
        </w:trPr>
        <w:tc>
          <w:tcPr>
            <w:tcW w:w="988" w:type="dxa"/>
          </w:tcPr>
          <w:p w:rsidR="00BE7B8F" w:rsidRPr="0034718C" w:rsidRDefault="00BE7B8F" w:rsidP="009F13FF">
            <w:pPr>
              <w:pStyle w:val="FR2"/>
              <w:numPr>
                <w:ilvl w:val="0"/>
                <w:numId w:val="27"/>
              </w:numPr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536" w:type="dxa"/>
          </w:tcPr>
          <w:p w:rsidR="00BE7B8F" w:rsidRDefault="00BE7B8F" w:rsidP="009F13F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Рассчитана общая стоимость проекта</w:t>
            </w:r>
          </w:p>
        </w:tc>
        <w:tc>
          <w:tcPr>
            <w:tcW w:w="1559" w:type="dxa"/>
          </w:tcPr>
          <w:p w:rsidR="00BE7B8F" w:rsidRPr="00E85CFC" w:rsidRDefault="00BE7B8F" w:rsidP="009F13FF">
            <w:pPr>
              <w:pStyle w:val="FR2"/>
              <w:spacing w:before="0"/>
              <w:ind w:left="1485" w:hanging="1485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12.05.2015</w:t>
            </w:r>
          </w:p>
        </w:tc>
        <w:tc>
          <w:tcPr>
            <w:tcW w:w="1790" w:type="dxa"/>
          </w:tcPr>
          <w:p w:rsidR="00BE7B8F" w:rsidRPr="00E85CFC" w:rsidRDefault="00BE7B8F" w:rsidP="009F13FF">
            <w:pPr>
              <w:pStyle w:val="FR2"/>
              <w:spacing w:before="0"/>
              <w:jc w:val="left"/>
              <w:rPr>
                <w:b w:val="0"/>
                <w:sz w:val="28"/>
                <w:szCs w:val="28"/>
              </w:rPr>
            </w:pPr>
          </w:p>
        </w:tc>
      </w:tr>
      <w:tr w:rsidR="00BE7B8F" w:rsidRPr="0034718C" w:rsidTr="00943B33">
        <w:trPr>
          <w:trHeight w:val="1019"/>
          <w:jc w:val="center"/>
        </w:trPr>
        <w:tc>
          <w:tcPr>
            <w:tcW w:w="988" w:type="dxa"/>
          </w:tcPr>
          <w:p w:rsidR="00BE7B8F" w:rsidRPr="0034718C" w:rsidRDefault="00BE7B8F" w:rsidP="009F13FF">
            <w:pPr>
              <w:pStyle w:val="FR2"/>
              <w:numPr>
                <w:ilvl w:val="0"/>
                <w:numId w:val="27"/>
              </w:numPr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536" w:type="dxa"/>
          </w:tcPr>
          <w:p w:rsidR="00BE7B8F" w:rsidRDefault="00BE7B8F" w:rsidP="009F13F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Написано заключение курсового проекта</w:t>
            </w:r>
          </w:p>
        </w:tc>
        <w:tc>
          <w:tcPr>
            <w:tcW w:w="1559" w:type="dxa"/>
          </w:tcPr>
          <w:p w:rsidR="00BE7B8F" w:rsidRPr="00E85CFC" w:rsidRDefault="00BE7B8F" w:rsidP="009F13FF">
            <w:pPr>
              <w:pStyle w:val="FR2"/>
              <w:spacing w:before="0"/>
              <w:ind w:left="1485" w:hanging="1485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15.05.2015</w:t>
            </w:r>
          </w:p>
        </w:tc>
        <w:tc>
          <w:tcPr>
            <w:tcW w:w="1790" w:type="dxa"/>
          </w:tcPr>
          <w:p w:rsidR="00BE7B8F" w:rsidRPr="00E85CFC" w:rsidRDefault="00BE7B8F" w:rsidP="009F13FF">
            <w:pPr>
              <w:pStyle w:val="FR2"/>
              <w:spacing w:before="0"/>
              <w:jc w:val="left"/>
              <w:rPr>
                <w:b w:val="0"/>
                <w:sz w:val="28"/>
                <w:szCs w:val="28"/>
              </w:rPr>
            </w:pPr>
          </w:p>
        </w:tc>
      </w:tr>
      <w:tr w:rsidR="00BE7B8F" w:rsidRPr="0034718C" w:rsidTr="00943B33">
        <w:trPr>
          <w:trHeight w:val="1019"/>
          <w:jc w:val="center"/>
        </w:trPr>
        <w:tc>
          <w:tcPr>
            <w:tcW w:w="988" w:type="dxa"/>
          </w:tcPr>
          <w:p w:rsidR="00BE7B8F" w:rsidRPr="0034718C" w:rsidRDefault="00BE7B8F" w:rsidP="009F13FF">
            <w:pPr>
              <w:pStyle w:val="FR2"/>
              <w:numPr>
                <w:ilvl w:val="0"/>
                <w:numId w:val="27"/>
              </w:numPr>
              <w:spacing w:before="0"/>
              <w:jc w:val="left"/>
              <w:rPr>
                <w:b w:val="0"/>
                <w:sz w:val="24"/>
                <w:szCs w:val="24"/>
              </w:rPr>
            </w:pPr>
          </w:p>
        </w:tc>
        <w:tc>
          <w:tcPr>
            <w:tcW w:w="4536" w:type="dxa"/>
          </w:tcPr>
          <w:p w:rsidR="00BE7B8F" w:rsidRDefault="00BE7B8F" w:rsidP="009F13FF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Подготовлена презентация и речь для защиты</w:t>
            </w:r>
          </w:p>
        </w:tc>
        <w:tc>
          <w:tcPr>
            <w:tcW w:w="1559" w:type="dxa"/>
          </w:tcPr>
          <w:p w:rsidR="00BE7B8F" w:rsidRPr="00E85CFC" w:rsidRDefault="00BE7B8F" w:rsidP="009F13FF">
            <w:pPr>
              <w:pStyle w:val="FR2"/>
              <w:spacing w:before="0"/>
              <w:ind w:left="1485" w:hanging="1485"/>
              <w:jc w:val="left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25.05.2015</w:t>
            </w:r>
          </w:p>
        </w:tc>
        <w:tc>
          <w:tcPr>
            <w:tcW w:w="1790" w:type="dxa"/>
          </w:tcPr>
          <w:p w:rsidR="00BE7B8F" w:rsidRPr="00E85CFC" w:rsidRDefault="00BE7B8F" w:rsidP="009F13FF">
            <w:pPr>
              <w:pStyle w:val="FR2"/>
              <w:spacing w:before="0"/>
              <w:jc w:val="left"/>
              <w:rPr>
                <w:b w:val="0"/>
                <w:sz w:val="28"/>
                <w:szCs w:val="28"/>
              </w:rPr>
            </w:pPr>
          </w:p>
        </w:tc>
      </w:tr>
    </w:tbl>
    <w:p w:rsidR="00BE7B8F" w:rsidRPr="0034718C" w:rsidRDefault="00BE7B8F" w:rsidP="009F13FF">
      <w:pPr>
        <w:pStyle w:val="FR2"/>
        <w:spacing w:before="0"/>
        <w:rPr>
          <w:sz w:val="24"/>
          <w:szCs w:val="24"/>
        </w:rPr>
      </w:pPr>
    </w:p>
    <w:p w:rsidR="00BE7B8F" w:rsidRPr="0034718C" w:rsidRDefault="00BE7B8F" w:rsidP="009F13FF">
      <w:pPr>
        <w:pStyle w:val="FR2"/>
        <w:spacing w:before="0"/>
        <w:rPr>
          <w:sz w:val="24"/>
          <w:szCs w:val="24"/>
        </w:rPr>
      </w:pPr>
    </w:p>
    <w:p w:rsidR="00BE7B8F" w:rsidRPr="0034718C" w:rsidRDefault="00BE7B8F" w:rsidP="009F13FF">
      <w:pPr>
        <w:pStyle w:val="FR2"/>
        <w:spacing w:before="0"/>
        <w:jc w:val="left"/>
        <w:rPr>
          <w:sz w:val="20"/>
          <w:szCs w:val="20"/>
        </w:rPr>
      </w:pPr>
      <w:r w:rsidRPr="0034718C">
        <w:rPr>
          <w:b w:val="0"/>
          <w:sz w:val="24"/>
          <w:szCs w:val="24"/>
        </w:rPr>
        <w:t>Студент</w:t>
      </w:r>
      <w:r w:rsidRPr="0034718C">
        <w:rPr>
          <w:sz w:val="24"/>
          <w:szCs w:val="24"/>
        </w:rPr>
        <w:t xml:space="preserve">                                                     </w:t>
      </w:r>
      <w:r w:rsidRPr="0034718C">
        <w:rPr>
          <w:b w:val="0"/>
          <w:i/>
          <w:sz w:val="24"/>
          <w:szCs w:val="24"/>
        </w:rPr>
        <w:t>подпись</w:t>
      </w:r>
      <w:r w:rsidRPr="0034718C">
        <w:rPr>
          <w:b w:val="0"/>
          <w:sz w:val="24"/>
          <w:szCs w:val="24"/>
        </w:rPr>
        <w:t xml:space="preserve">                             </w:t>
      </w:r>
      <w:r>
        <w:rPr>
          <w:b w:val="0"/>
          <w:sz w:val="24"/>
          <w:szCs w:val="24"/>
        </w:rPr>
        <w:t xml:space="preserve">       </w:t>
      </w:r>
      <w:r w:rsidRPr="0034718C">
        <w:rPr>
          <w:b w:val="0"/>
          <w:sz w:val="24"/>
          <w:szCs w:val="24"/>
        </w:rPr>
        <w:t xml:space="preserve">   И.О. Фамилия</w:t>
      </w:r>
    </w:p>
    <w:p w:rsidR="00BE7B8F" w:rsidRPr="0034718C" w:rsidRDefault="00BE7B8F" w:rsidP="009F13FF">
      <w:pPr>
        <w:pStyle w:val="FR2"/>
        <w:spacing w:before="0"/>
        <w:jc w:val="left"/>
        <w:rPr>
          <w:sz w:val="24"/>
          <w:szCs w:val="24"/>
        </w:rPr>
      </w:pPr>
    </w:p>
    <w:p w:rsidR="00BE7B8F" w:rsidRPr="0034718C" w:rsidRDefault="00BE7B8F" w:rsidP="009F13FF">
      <w:pPr>
        <w:pStyle w:val="FR2"/>
        <w:spacing w:before="0"/>
        <w:jc w:val="left"/>
        <w:rPr>
          <w:sz w:val="20"/>
          <w:szCs w:val="20"/>
        </w:rPr>
      </w:pPr>
    </w:p>
    <w:p w:rsidR="00BE7B8F" w:rsidRPr="0034718C" w:rsidRDefault="00BE7B8F" w:rsidP="009F13FF">
      <w:pPr>
        <w:pStyle w:val="FR2"/>
        <w:spacing w:before="0"/>
        <w:jc w:val="left"/>
        <w:rPr>
          <w:b w:val="0"/>
          <w:sz w:val="24"/>
          <w:szCs w:val="24"/>
        </w:rPr>
      </w:pPr>
    </w:p>
    <w:p w:rsidR="00BE7B8F" w:rsidRPr="0034718C" w:rsidRDefault="00BE7B8F" w:rsidP="009F13FF">
      <w:pPr>
        <w:pStyle w:val="FR2"/>
        <w:spacing w:before="0"/>
        <w:jc w:val="left"/>
        <w:rPr>
          <w:sz w:val="24"/>
          <w:szCs w:val="24"/>
        </w:rPr>
      </w:pPr>
      <w:r w:rsidRPr="0034718C">
        <w:rPr>
          <w:b w:val="0"/>
          <w:sz w:val="24"/>
          <w:szCs w:val="24"/>
        </w:rPr>
        <w:t xml:space="preserve">Руководитель                                          </w:t>
      </w:r>
      <w:r w:rsidRPr="0034718C">
        <w:rPr>
          <w:b w:val="0"/>
          <w:i/>
          <w:sz w:val="24"/>
          <w:szCs w:val="24"/>
        </w:rPr>
        <w:t xml:space="preserve"> подпись </w:t>
      </w:r>
      <w:r w:rsidRPr="0034718C">
        <w:rPr>
          <w:b w:val="0"/>
          <w:sz w:val="24"/>
          <w:szCs w:val="24"/>
        </w:rPr>
        <w:t xml:space="preserve">                                       И.О. Фамилия</w:t>
      </w:r>
    </w:p>
    <w:p w:rsidR="00BE7B8F" w:rsidRPr="0034718C" w:rsidRDefault="00BE7B8F" w:rsidP="009F13FF">
      <w:pPr>
        <w:pStyle w:val="FR2"/>
        <w:spacing w:before="0"/>
        <w:jc w:val="left"/>
        <w:rPr>
          <w:sz w:val="24"/>
          <w:szCs w:val="24"/>
        </w:rPr>
      </w:pPr>
    </w:p>
    <w:p w:rsidR="00BE7B8F" w:rsidRPr="00E23053" w:rsidRDefault="00BE7B8F" w:rsidP="009F13FF">
      <w:pPr>
        <w:spacing w:after="0" w:line="240" w:lineRule="auto"/>
        <w:rPr>
          <w:b/>
          <w:sz w:val="28"/>
          <w:szCs w:val="28"/>
        </w:rPr>
      </w:pPr>
    </w:p>
    <w:p w:rsidR="00BE7B8F" w:rsidRPr="00BE7B8F" w:rsidRDefault="00BE7B8F" w:rsidP="009F13FF">
      <w:pPr>
        <w:spacing w:after="0" w:line="240" w:lineRule="auto"/>
        <w:ind w:right="-5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BE7B8F" w:rsidRDefault="001F519D" w:rsidP="00C43048">
      <w:pPr>
        <w:spacing w:after="0" w:line="240" w:lineRule="auto"/>
        <w:ind w:right="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C43048" w:rsidRPr="00C43048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C43048" w:rsidRPr="00C43048" w:rsidRDefault="00C43048" w:rsidP="00C43048">
      <w:pPr>
        <w:spacing w:after="0" w:line="240" w:lineRule="auto"/>
        <w:ind w:right="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7B8F" w:rsidRPr="00C43048" w:rsidRDefault="00BE7B8F" w:rsidP="00C43048">
      <w:pPr>
        <w:pBdr>
          <w:bottom w:val="single" w:sz="4" w:space="1" w:color="auto"/>
        </w:pBdr>
        <w:spacing w:after="0" w:line="240" w:lineRule="auto"/>
        <w:ind w:right="2"/>
        <w:jc w:val="center"/>
        <w:rPr>
          <w:rFonts w:ascii="Times New Roman" w:hAnsi="Times New Roman" w:cs="Times New Roman"/>
          <w:sz w:val="28"/>
          <w:szCs w:val="28"/>
        </w:rPr>
      </w:pPr>
      <w:r w:rsidRPr="00C43048">
        <w:rPr>
          <w:rFonts w:ascii="Times New Roman" w:hAnsi="Times New Roman" w:cs="Times New Roman"/>
          <w:sz w:val="28"/>
          <w:szCs w:val="28"/>
        </w:rPr>
        <w:t>Пример оформления списка источников и литературы в соответствии с профилем специальности и характером курсово</w:t>
      </w:r>
      <w:r w:rsidR="00C43048">
        <w:rPr>
          <w:rFonts w:ascii="Times New Roman" w:hAnsi="Times New Roman" w:cs="Times New Roman"/>
          <w:sz w:val="28"/>
          <w:szCs w:val="28"/>
        </w:rPr>
        <w:t xml:space="preserve">го </w:t>
      </w:r>
      <w:r w:rsidRPr="00C43048">
        <w:rPr>
          <w:rFonts w:ascii="Times New Roman" w:hAnsi="Times New Roman" w:cs="Times New Roman"/>
          <w:sz w:val="28"/>
          <w:szCs w:val="28"/>
        </w:rPr>
        <w:t>проекта</w:t>
      </w:r>
    </w:p>
    <w:p w:rsidR="00BE7B8F" w:rsidRPr="0034718C" w:rsidRDefault="00BE7B8F" w:rsidP="009F13FF">
      <w:pPr>
        <w:spacing w:after="0" w:line="240" w:lineRule="auto"/>
        <w:ind w:right="2"/>
        <w:jc w:val="center"/>
        <w:rPr>
          <w:i/>
          <w:sz w:val="28"/>
          <w:szCs w:val="28"/>
        </w:rPr>
      </w:pPr>
    </w:p>
    <w:p w:rsidR="00BE7B8F" w:rsidRPr="00BE7B8F" w:rsidRDefault="00BE7B8F" w:rsidP="009F13FF">
      <w:pPr>
        <w:spacing w:after="0" w:line="240" w:lineRule="auto"/>
        <w:ind w:right="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B8F">
        <w:rPr>
          <w:rFonts w:ascii="Times New Roman" w:hAnsi="Times New Roman" w:cs="Times New Roman"/>
          <w:b/>
          <w:sz w:val="28"/>
          <w:szCs w:val="28"/>
        </w:rPr>
        <w:t xml:space="preserve">Список источников и  литературы </w:t>
      </w:r>
    </w:p>
    <w:p w:rsidR="00BE7B8F" w:rsidRPr="00BE7B8F" w:rsidRDefault="00BE7B8F" w:rsidP="009F13FF">
      <w:pPr>
        <w:spacing w:after="0" w:line="240" w:lineRule="auto"/>
        <w:ind w:right="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7B8F">
        <w:rPr>
          <w:rFonts w:ascii="Times New Roman" w:hAnsi="Times New Roman" w:cs="Times New Roman"/>
          <w:b/>
          <w:sz w:val="28"/>
          <w:szCs w:val="28"/>
        </w:rPr>
        <w:t>по теме «</w:t>
      </w:r>
      <w:r w:rsidR="005A2A6D">
        <w:rPr>
          <w:rFonts w:ascii="Times New Roman" w:hAnsi="Times New Roman" w:cs="Times New Roman"/>
          <w:b/>
          <w:sz w:val="28"/>
          <w:szCs w:val="28"/>
        </w:rPr>
        <w:t>Проектирование структурированной кабельной сети</w:t>
      </w:r>
      <w:r w:rsidRPr="00BE7B8F">
        <w:rPr>
          <w:rFonts w:ascii="Times New Roman" w:hAnsi="Times New Roman" w:cs="Times New Roman"/>
          <w:b/>
          <w:sz w:val="28"/>
          <w:szCs w:val="28"/>
        </w:rPr>
        <w:t>»</w:t>
      </w:r>
    </w:p>
    <w:p w:rsidR="00353FE2" w:rsidRPr="00353FE2" w:rsidRDefault="00353FE2" w:rsidP="009F13F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3FE2">
        <w:rPr>
          <w:rFonts w:ascii="Times New Roman" w:hAnsi="Times New Roman" w:cs="Times New Roman"/>
          <w:sz w:val="28"/>
          <w:szCs w:val="28"/>
          <w:u w:val="single"/>
        </w:rPr>
        <w:t>Книги одного, двух, трех авторов</w:t>
      </w:r>
    </w:p>
    <w:p w:rsidR="00353FE2" w:rsidRDefault="00353FE2" w:rsidP="009F13FF">
      <w:pPr>
        <w:numPr>
          <w:ilvl w:val="0"/>
          <w:numId w:val="35"/>
        </w:numPr>
        <w:spacing w:after="0" w:line="240" w:lineRule="auto"/>
        <w:ind w:right="-5"/>
        <w:rPr>
          <w:rFonts w:ascii="Times New Roman" w:hAnsi="Times New Roman" w:cs="Times New Roman"/>
          <w:sz w:val="28"/>
          <w:szCs w:val="28"/>
        </w:rPr>
      </w:pPr>
      <w:r w:rsidRPr="005A2A6D">
        <w:rPr>
          <w:rFonts w:ascii="Times New Roman" w:hAnsi="Times New Roman" w:cs="Times New Roman"/>
          <w:sz w:val="28"/>
          <w:szCs w:val="28"/>
        </w:rPr>
        <w:t>Миронов И. Г.</w:t>
      </w:r>
      <w:r w:rsidRPr="00353FE2">
        <w:rPr>
          <w:rFonts w:ascii="Times New Roman" w:hAnsi="Times New Roman" w:cs="Times New Roman"/>
          <w:sz w:val="28"/>
          <w:szCs w:val="28"/>
        </w:rPr>
        <w:t>. Щеголев И.</w:t>
      </w:r>
      <w:r>
        <w:rPr>
          <w:rFonts w:ascii="Times New Roman" w:hAnsi="Times New Roman" w:cs="Times New Roman"/>
          <w:sz w:val="28"/>
          <w:szCs w:val="28"/>
        </w:rPr>
        <w:t>И.</w:t>
      </w:r>
      <w:r w:rsidRPr="005A2A6D">
        <w:rPr>
          <w:rFonts w:ascii="Times New Roman" w:hAnsi="Times New Roman" w:cs="Times New Roman"/>
          <w:sz w:val="28"/>
          <w:szCs w:val="28"/>
        </w:rPr>
        <w:t xml:space="preserve"> Структурированные кабельные системы — проектирование, монтаж и сертификация. Из-во: Экон-Информ, 2014 г</w:t>
      </w:r>
    </w:p>
    <w:p w:rsidR="00353FE2" w:rsidRDefault="00353FE2" w:rsidP="009F13FF">
      <w:pPr>
        <w:numPr>
          <w:ilvl w:val="0"/>
          <w:numId w:val="35"/>
        </w:numPr>
        <w:spacing w:after="0" w:line="240" w:lineRule="auto"/>
        <w:ind w:right="-5"/>
        <w:rPr>
          <w:rFonts w:ascii="Times New Roman" w:hAnsi="Times New Roman" w:cs="Times New Roman"/>
          <w:sz w:val="28"/>
          <w:szCs w:val="28"/>
        </w:rPr>
      </w:pPr>
      <w:r w:rsidRPr="005A2A6D">
        <w:rPr>
          <w:rFonts w:ascii="Times New Roman" w:hAnsi="Times New Roman" w:cs="Times New Roman"/>
          <w:sz w:val="28"/>
          <w:szCs w:val="28"/>
        </w:rPr>
        <w:t>Самарский П. А.</w:t>
      </w:r>
      <w:r>
        <w:rPr>
          <w:rFonts w:ascii="Times New Roman" w:hAnsi="Times New Roman" w:cs="Times New Roman"/>
          <w:sz w:val="28"/>
          <w:szCs w:val="28"/>
        </w:rPr>
        <w:t>, Матросенко М.И., Ильин А.Г.</w:t>
      </w:r>
      <w:r w:rsidRPr="005A2A6D">
        <w:rPr>
          <w:rFonts w:ascii="Times New Roman" w:hAnsi="Times New Roman" w:cs="Times New Roman"/>
          <w:sz w:val="28"/>
          <w:szCs w:val="28"/>
        </w:rPr>
        <w:t xml:space="preserve"> Основы структурированных кабельных систем. Из-во: ДМК — АйТи, 2013 г</w:t>
      </w:r>
    </w:p>
    <w:p w:rsidR="00353FE2" w:rsidRPr="00353FE2" w:rsidRDefault="00353FE2" w:rsidP="009F13FF">
      <w:pPr>
        <w:numPr>
          <w:ilvl w:val="0"/>
          <w:numId w:val="35"/>
        </w:numPr>
        <w:spacing w:after="0" w:line="240" w:lineRule="auto"/>
        <w:ind w:right="-5"/>
        <w:rPr>
          <w:rFonts w:ascii="Times New Roman" w:hAnsi="Times New Roman" w:cs="Times New Roman"/>
          <w:sz w:val="28"/>
          <w:szCs w:val="28"/>
        </w:rPr>
      </w:pPr>
      <w:r w:rsidRPr="005A2A6D">
        <w:rPr>
          <w:rFonts w:ascii="Times New Roman" w:hAnsi="Times New Roman" w:cs="Times New Roman"/>
          <w:sz w:val="28"/>
          <w:szCs w:val="28"/>
        </w:rPr>
        <w:t>Семенов А. Б., Стрижаков С. К., Сунчелей И. Р. Структурированные кабел</w:t>
      </w:r>
      <w:r>
        <w:rPr>
          <w:rFonts w:ascii="Times New Roman" w:hAnsi="Times New Roman" w:cs="Times New Roman"/>
          <w:sz w:val="28"/>
          <w:szCs w:val="28"/>
        </w:rPr>
        <w:t xml:space="preserve">ьные системы. Из-во: ДМК Пресс., 2013г. </w:t>
      </w:r>
    </w:p>
    <w:p w:rsidR="00353FE2" w:rsidRPr="00353FE2" w:rsidRDefault="00353FE2" w:rsidP="009F13F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53FE2" w:rsidRPr="00353FE2" w:rsidRDefault="00353FE2" w:rsidP="009F13F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3FE2">
        <w:rPr>
          <w:rFonts w:ascii="Times New Roman" w:hAnsi="Times New Roman" w:cs="Times New Roman"/>
          <w:sz w:val="28"/>
          <w:szCs w:val="28"/>
          <w:u w:val="single"/>
        </w:rPr>
        <w:t>Книги четырех и более авторов</w:t>
      </w:r>
    </w:p>
    <w:p w:rsidR="00353FE2" w:rsidRDefault="00353FE2" w:rsidP="009F13FF">
      <w:pPr>
        <w:numPr>
          <w:ilvl w:val="0"/>
          <w:numId w:val="35"/>
        </w:numPr>
        <w:spacing w:after="0" w:line="240" w:lineRule="auto"/>
        <w:ind w:right="-5"/>
        <w:rPr>
          <w:rFonts w:ascii="Times New Roman" w:hAnsi="Times New Roman" w:cs="Times New Roman"/>
          <w:sz w:val="28"/>
          <w:szCs w:val="28"/>
        </w:rPr>
      </w:pPr>
      <w:r w:rsidRPr="005A2A6D">
        <w:rPr>
          <w:rFonts w:ascii="Times New Roman" w:hAnsi="Times New Roman" w:cs="Times New Roman"/>
          <w:sz w:val="28"/>
          <w:szCs w:val="28"/>
        </w:rPr>
        <w:t>В.П.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2A6D">
        <w:rPr>
          <w:rFonts w:ascii="Times New Roman" w:hAnsi="Times New Roman" w:cs="Times New Roman"/>
          <w:sz w:val="28"/>
          <w:szCs w:val="28"/>
        </w:rPr>
        <w:t>Косарев</w:t>
      </w:r>
      <w:r>
        <w:rPr>
          <w:rFonts w:ascii="Times New Roman" w:hAnsi="Times New Roman" w:cs="Times New Roman"/>
          <w:sz w:val="28"/>
          <w:szCs w:val="28"/>
        </w:rPr>
        <w:t xml:space="preserve"> и другие.</w:t>
      </w:r>
      <w:r w:rsidRPr="005A2A6D">
        <w:rPr>
          <w:rFonts w:ascii="Times New Roman" w:hAnsi="Times New Roman" w:cs="Times New Roman"/>
          <w:sz w:val="28"/>
          <w:szCs w:val="28"/>
        </w:rPr>
        <w:t xml:space="preserve"> Компьютерные системы и сети: Учебное пособи</w:t>
      </w:r>
      <w:r>
        <w:rPr>
          <w:rFonts w:ascii="Times New Roman" w:hAnsi="Times New Roman" w:cs="Times New Roman"/>
          <w:sz w:val="28"/>
          <w:szCs w:val="28"/>
        </w:rPr>
        <w:t xml:space="preserve">е. </w:t>
      </w:r>
      <w:r w:rsidR="00A965B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М.: Финансы и статистика, 2013</w:t>
      </w:r>
      <w:r w:rsidRPr="005A2A6D">
        <w:rPr>
          <w:rFonts w:ascii="Times New Roman" w:hAnsi="Times New Roman" w:cs="Times New Roman"/>
          <w:sz w:val="28"/>
          <w:szCs w:val="28"/>
        </w:rPr>
        <w:t xml:space="preserve"> </w:t>
      </w:r>
      <w:r w:rsidR="00A965BC">
        <w:rPr>
          <w:rFonts w:ascii="Times New Roman" w:hAnsi="Times New Roman" w:cs="Times New Roman"/>
          <w:sz w:val="28"/>
          <w:szCs w:val="28"/>
        </w:rPr>
        <w:t>–</w:t>
      </w:r>
      <w:r w:rsidRPr="005A2A6D">
        <w:rPr>
          <w:rFonts w:ascii="Times New Roman" w:hAnsi="Times New Roman" w:cs="Times New Roman"/>
          <w:sz w:val="28"/>
          <w:szCs w:val="28"/>
        </w:rPr>
        <w:t xml:space="preserve"> 356с.</w:t>
      </w:r>
    </w:p>
    <w:p w:rsidR="00353FE2" w:rsidRPr="005A2A6D" w:rsidRDefault="00353FE2" w:rsidP="009F13FF">
      <w:pPr>
        <w:numPr>
          <w:ilvl w:val="0"/>
          <w:numId w:val="35"/>
        </w:numPr>
        <w:spacing w:after="0" w:line="240" w:lineRule="auto"/>
        <w:ind w:right="-5"/>
        <w:rPr>
          <w:rFonts w:ascii="Times New Roman" w:hAnsi="Times New Roman" w:cs="Times New Roman"/>
          <w:sz w:val="28"/>
          <w:szCs w:val="28"/>
        </w:rPr>
      </w:pPr>
      <w:r w:rsidRPr="005A2A6D">
        <w:rPr>
          <w:rFonts w:ascii="Times New Roman" w:hAnsi="Times New Roman" w:cs="Times New Roman"/>
          <w:sz w:val="28"/>
          <w:szCs w:val="28"/>
        </w:rPr>
        <w:t xml:space="preserve">В.Г. Олифер, </w:t>
      </w:r>
      <w:r>
        <w:rPr>
          <w:rFonts w:ascii="Times New Roman" w:hAnsi="Times New Roman" w:cs="Times New Roman"/>
          <w:sz w:val="28"/>
          <w:szCs w:val="28"/>
        </w:rPr>
        <w:t>и др.</w:t>
      </w:r>
      <w:r w:rsidRPr="005A2A6D">
        <w:rPr>
          <w:rFonts w:ascii="Times New Roman" w:hAnsi="Times New Roman" w:cs="Times New Roman"/>
          <w:sz w:val="28"/>
          <w:szCs w:val="28"/>
        </w:rPr>
        <w:t xml:space="preserve"> Компьютерные сети. Принципы, технологии, протоколы.— СПб: Издательство “Питер”, 20</w:t>
      </w:r>
      <w:r>
        <w:rPr>
          <w:rFonts w:ascii="Times New Roman" w:hAnsi="Times New Roman" w:cs="Times New Roman"/>
          <w:sz w:val="28"/>
          <w:szCs w:val="28"/>
        </w:rPr>
        <w:t>14</w:t>
      </w:r>
      <w:r w:rsidRPr="005A2A6D">
        <w:rPr>
          <w:rFonts w:ascii="Times New Roman" w:hAnsi="Times New Roman" w:cs="Times New Roman"/>
          <w:sz w:val="28"/>
          <w:szCs w:val="28"/>
        </w:rPr>
        <w:t>. — 672 с.;</w:t>
      </w:r>
    </w:p>
    <w:p w:rsidR="00353FE2" w:rsidRPr="00353FE2" w:rsidRDefault="00353FE2" w:rsidP="009F13FF">
      <w:pPr>
        <w:numPr>
          <w:ilvl w:val="0"/>
          <w:numId w:val="35"/>
        </w:numPr>
        <w:spacing w:after="0" w:line="240" w:lineRule="auto"/>
        <w:ind w:right="-5"/>
        <w:rPr>
          <w:rFonts w:ascii="Times New Roman" w:hAnsi="Times New Roman" w:cs="Times New Roman"/>
          <w:sz w:val="28"/>
          <w:szCs w:val="28"/>
        </w:rPr>
      </w:pPr>
    </w:p>
    <w:p w:rsidR="00353FE2" w:rsidRDefault="00353FE2" w:rsidP="009F13F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u w:val="single"/>
        </w:rPr>
      </w:pPr>
    </w:p>
    <w:p w:rsidR="00353FE2" w:rsidRPr="00353FE2" w:rsidRDefault="00353FE2" w:rsidP="009F13F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3FE2">
        <w:rPr>
          <w:rFonts w:ascii="Times New Roman" w:hAnsi="Times New Roman" w:cs="Times New Roman"/>
          <w:sz w:val="28"/>
          <w:szCs w:val="28"/>
          <w:u w:val="single"/>
        </w:rPr>
        <w:t>Словари и справочники</w:t>
      </w:r>
    </w:p>
    <w:p w:rsidR="00353FE2" w:rsidRDefault="00353FE2" w:rsidP="009F13FF">
      <w:pPr>
        <w:numPr>
          <w:ilvl w:val="0"/>
          <w:numId w:val="35"/>
        </w:numPr>
        <w:spacing w:after="0" w:line="240" w:lineRule="auto"/>
        <w:ind w:right="-5"/>
        <w:rPr>
          <w:rFonts w:ascii="Times New Roman" w:hAnsi="Times New Roman" w:cs="Times New Roman"/>
          <w:sz w:val="28"/>
          <w:szCs w:val="28"/>
        </w:rPr>
      </w:pPr>
      <w:r w:rsidRPr="005A2A6D">
        <w:rPr>
          <w:rFonts w:ascii="Times New Roman" w:hAnsi="Times New Roman" w:cs="Times New Roman"/>
          <w:sz w:val="28"/>
          <w:szCs w:val="28"/>
        </w:rPr>
        <w:t xml:space="preserve">Куин Л., </w:t>
      </w:r>
      <w:r>
        <w:rPr>
          <w:rFonts w:ascii="Times New Roman" w:hAnsi="Times New Roman" w:cs="Times New Roman"/>
          <w:sz w:val="28"/>
          <w:szCs w:val="28"/>
        </w:rPr>
        <w:t xml:space="preserve">Справочник по сети </w:t>
      </w:r>
      <w:r w:rsidRPr="005A2A6D">
        <w:rPr>
          <w:rFonts w:ascii="Times New Roman" w:hAnsi="Times New Roman" w:cs="Times New Roman"/>
          <w:sz w:val="28"/>
          <w:szCs w:val="28"/>
        </w:rPr>
        <w:t xml:space="preserve">Fast Ethernet. —К.: Издательская группа BNV, </w:t>
      </w:r>
      <w:r>
        <w:rPr>
          <w:rFonts w:ascii="Times New Roman" w:hAnsi="Times New Roman" w:cs="Times New Roman"/>
          <w:sz w:val="28"/>
          <w:szCs w:val="28"/>
        </w:rPr>
        <w:t>2013</w:t>
      </w:r>
      <w:r w:rsidRPr="005A2A6D">
        <w:rPr>
          <w:rFonts w:ascii="Times New Roman" w:hAnsi="Times New Roman" w:cs="Times New Roman"/>
          <w:sz w:val="28"/>
          <w:szCs w:val="28"/>
        </w:rPr>
        <w:t>. — 448 с.</w:t>
      </w:r>
    </w:p>
    <w:p w:rsidR="007C4B7C" w:rsidRPr="007C4B7C" w:rsidRDefault="00F53026" w:rsidP="009F13FF">
      <w:pPr>
        <w:numPr>
          <w:ilvl w:val="0"/>
          <w:numId w:val="35"/>
        </w:numPr>
        <w:spacing w:after="0" w:line="240" w:lineRule="auto"/>
        <w:ind w:right="-5"/>
        <w:rPr>
          <w:rFonts w:ascii="Times New Roman" w:hAnsi="Times New Roman" w:cs="Times New Roman"/>
          <w:sz w:val="28"/>
          <w:szCs w:val="28"/>
        </w:rPr>
      </w:pPr>
      <w:hyperlink r:id="rId16" w:tooltip="Эндрю Таненбаум" w:history="1">
        <w:r w:rsidR="007C4B7C" w:rsidRPr="007C4B7C">
          <w:rPr>
            <w:rFonts w:ascii="Times New Roman" w:hAnsi="Times New Roman"/>
            <w:sz w:val="28"/>
            <w:szCs w:val="28"/>
          </w:rPr>
          <w:t>Эндрю Таненбаум</w:t>
        </w:r>
      </w:hyperlink>
      <w:r w:rsidR="007C4B7C" w:rsidRPr="007C4B7C">
        <w:rPr>
          <w:rFonts w:ascii="Times New Roman" w:hAnsi="Times New Roman"/>
          <w:sz w:val="28"/>
          <w:szCs w:val="28"/>
        </w:rPr>
        <w:t>,</w:t>
      </w:r>
      <w:r w:rsidR="007C4B7C">
        <w:rPr>
          <w:rFonts w:ascii="Times New Roman" w:hAnsi="Times New Roman"/>
          <w:sz w:val="28"/>
          <w:szCs w:val="28"/>
        </w:rPr>
        <w:t xml:space="preserve"> Справочник по компьютерным сетям</w:t>
      </w:r>
      <w:r w:rsidR="007C4B7C" w:rsidRPr="007C4B7C">
        <w:rPr>
          <w:rFonts w:ascii="Times New Roman" w:hAnsi="Times New Roman"/>
          <w:sz w:val="28"/>
          <w:szCs w:val="28"/>
        </w:rPr>
        <w:t> </w:t>
      </w:r>
      <w:r w:rsidR="007C4B7C" w:rsidRPr="007C4B7C">
        <w:rPr>
          <w:rFonts w:ascii="Times New Roman" w:hAnsi="Times New Roman" w:cs="Times New Roman"/>
          <w:sz w:val="28"/>
          <w:szCs w:val="28"/>
        </w:rPr>
        <w:t xml:space="preserve"> </w:t>
      </w:r>
      <w:r w:rsidR="007C4B7C" w:rsidRPr="007C4B7C">
        <w:rPr>
          <w:rFonts w:ascii="Times New Roman" w:hAnsi="Times New Roman"/>
          <w:sz w:val="28"/>
          <w:szCs w:val="28"/>
        </w:rPr>
        <w:t>Издательство: </w:t>
      </w:r>
      <w:hyperlink r:id="rId17" w:tooltip="Питер" w:history="1">
        <w:r w:rsidR="007C4B7C" w:rsidRPr="007C4B7C">
          <w:rPr>
            <w:rFonts w:ascii="Times New Roman" w:hAnsi="Times New Roman"/>
            <w:sz w:val="28"/>
            <w:szCs w:val="28"/>
          </w:rPr>
          <w:t>Питер</w:t>
        </w:r>
      </w:hyperlink>
      <w:r w:rsidR="007C4B7C">
        <w:rPr>
          <w:rFonts w:ascii="Times New Roman" w:hAnsi="Times New Roman"/>
          <w:sz w:val="28"/>
          <w:szCs w:val="28"/>
        </w:rPr>
        <w:t xml:space="preserve">, </w:t>
      </w:r>
      <w:r w:rsidR="007C4B7C" w:rsidRPr="007C4B7C">
        <w:rPr>
          <w:rFonts w:ascii="Times New Roman" w:hAnsi="Times New Roman"/>
          <w:sz w:val="28"/>
          <w:szCs w:val="28"/>
        </w:rPr>
        <w:t>Серия: </w:t>
      </w:r>
      <w:hyperlink r:id="rId18" w:tooltip="Классика Computer Science" w:history="1">
        <w:r w:rsidR="007C4B7C" w:rsidRPr="007C4B7C">
          <w:rPr>
            <w:rFonts w:ascii="Times New Roman" w:hAnsi="Times New Roman"/>
            <w:sz w:val="28"/>
            <w:szCs w:val="28"/>
          </w:rPr>
          <w:t>Классика Computer Science</w:t>
        </w:r>
      </w:hyperlink>
      <w:r w:rsidR="007C4B7C">
        <w:rPr>
          <w:rFonts w:ascii="Times New Roman" w:hAnsi="Times New Roman"/>
          <w:sz w:val="28"/>
          <w:szCs w:val="28"/>
        </w:rPr>
        <w:t>,</w:t>
      </w:r>
      <w:r w:rsidR="007C4B7C" w:rsidRPr="007C4B7C">
        <w:rPr>
          <w:rFonts w:ascii="Times New Roman" w:hAnsi="Times New Roman"/>
          <w:sz w:val="28"/>
          <w:szCs w:val="28"/>
        </w:rPr>
        <w:t xml:space="preserve"> 2012 г.</w:t>
      </w:r>
      <w:r w:rsidR="007C4B7C">
        <w:rPr>
          <w:rFonts w:ascii="Times New Roman" w:hAnsi="Times New Roman"/>
          <w:sz w:val="28"/>
          <w:szCs w:val="28"/>
        </w:rPr>
        <w:t xml:space="preserve"> – 960 стр</w:t>
      </w:r>
    </w:p>
    <w:p w:rsidR="00353FE2" w:rsidRPr="007C4B7C" w:rsidRDefault="00F53026" w:rsidP="009F13FF">
      <w:pPr>
        <w:numPr>
          <w:ilvl w:val="0"/>
          <w:numId w:val="35"/>
        </w:numPr>
        <w:shd w:val="clear" w:color="auto" w:fill="FFFFFF"/>
        <w:spacing w:after="0" w:line="240" w:lineRule="auto"/>
        <w:ind w:right="-5" w:firstLine="709"/>
        <w:rPr>
          <w:rFonts w:ascii="Times New Roman" w:hAnsi="Times New Roman" w:cs="Times New Roman"/>
          <w:spacing w:val="-3"/>
          <w:sz w:val="28"/>
          <w:szCs w:val="28"/>
          <w:u w:val="single"/>
        </w:rPr>
      </w:pPr>
      <w:hyperlink r:id="rId19" w:tooltip="Дэвид Уэзеролл" w:history="1">
        <w:r w:rsidR="007C4B7C" w:rsidRPr="007C4B7C">
          <w:rPr>
            <w:rFonts w:ascii="Times New Roman" w:hAnsi="Times New Roman"/>
            <w:sz w:val="28"/>
            <w:szCs w:val="28"/>
          </w:rPr>
          <w:t>Дэвид Уэзеролл</w:t>
        </w:r>
      </w:hyperlink>
      <w:r w:rsidR="007C4B7C" w:rsidRPr="007C4B7C">
        <w:rPr>
          <w:rFonts w:ascii="Times New Roman" w:hAnsi="Times New Roman"/>
          <w:sz w:val="28"/>
          <w:szCs w:val="28"/>
        </w:rPr>
        <w:t>, Словарь терминов при проектировании компьютерной сети, Издательство: </w:t>
      </w:r>
      <w:hyperlink r:id="rId20" w:tooltip="Вильямс" w:history="1">
        <w:r w:rsidR="007C4B7C" w:rsidRPr="007C4B7C">
          <w:rPr>
            <w:rFonts w:ascii="Times New Roman" w:hAnsi="Times New Roman"/>
            <w:sz w:val="28"/>
            <w:szCs w:val="28"/>
          </w:rPr>
          <w:t>Вильямс</w:t>
        </w:r>
      </w:hyperlink>
      <w:r w:rsidR="007C4B7C" w:rsidRPr="007C4B7C">
        <w:rPr>
          <w:rFonts w:ascii="Times New Roman" w:hAnsi="Times New Roman"/>
          <w:sz w:val="28"/>
          <w:szCs w:val="28"/>
        </w:rPr>
        <w:t>, 2015 г. – 896 стр.</w:t>
      </w:r>
    </w:p>
    <w:p w:rsidR="00353FE2" w:rsidRPr="00353FE2" w:rsidRDefault="00353FE2" w:rsidP="009F13F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3FE2">
        <w:rPr>
          <w:rFonts w:ascii="Times New Roman" w:hAnsi="Times New Roman" w:cs="Times New Roman"/>
          <w:spacing w:val="-3"/>
          <w:sz w:val="28"/>
          <w:szCs w:val="28"/>
          <w:u w:val="single"/>
        </w:rPr>
        <w:t>Издания, не имеющие индивидуального автора</w:t>
      </w:r>
    </w:p>
    <w:p w:rsidR="00353FE2" w:rsidRPr="00353FE2" w:rsidRDefault="007C4B7C" w:rsidP="009F13FF">
      <w:pPr>
        <w:numPr>
          <w:ilvl w:val="0"/>
          <w:numId w:val="3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B7C">
        <w:rPr>
          <w:rFonts w:ascii="Times New Roman" w:hAnsi="Times New Roman" w:cs="Times New Roman"/>
          <w:sz w:val="28"/>
          <w:szCs w:val="28"/>
        </w:rPr>
        <w:t>TCP/IP. Сетевое администрирование</w:t>
      </w:r>
      <w:r>
        <w:rPr>
          <w:rFonts w:ascii="Times New Roman" w:hAnsi="Times New Roman" w:cs="Times New Roman"/>
          <w:sz w:val="28"/>
          <w:szCs w:val="28"/>
        </w:rPr>
        <w:t xml:space="preserve">: справочник по редакцией </w:t>
      </w:r>
      <w:r w:rsidRPr="007C4B7C">
        <w:rPr>
          <w:rFonts w:ascii="Times New Roman" w:hAnsi="Times New Roman" w:cs="Times New Roman"/>
          <w:sz w:val="28"/>
          <w:szCs w:val="28"/>
        </w:rPr>
        <w:t>Михаил Зислис</w:t>
      </w:r>
      <w:r w:rsidR="00353FE2" w:rsidRPr="00353F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2014</w:t>
      </w:r>
      <w:r w:rsidR="00353FE2" w:rsidRPr="00353FE2">
        <w:rPr>
          <w:rFonts w:ascii="Times New Roman" w:hAnsi="Times New Roman" w:cs="Times New Roman"/>
          <w:sz w:val="28"/>
          <w:szCs w:val="28"/>
        </w:rPr>
        <w:t xml:space="preserve">. – </w:t>
      </w:r>
      <w:r>
        <w:rPr>
          <w:rFonts w:ascii="Times New Roman" w:hAnsi="Times New Roman" w:cs="Times New Roman"/>
          <w:sz w:val="28"/>
          <w:szCs w:val="28"/>
        </w:rPr>
        <w:t>845</w:t>
      </w:r>
      <w:r w:rsidR="00353FE2" w:rsidRPr="00353FE2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353FE2" w:rsidRPr="00353FE2" w:rsidRDefault="007C4B7C" w:rsidP="009F13FF">
      <w:pPr>
        <w:numPr>
          <w:ilvl w:val="0"/>
          <w:numId w:val="35"/>
        </w:numPr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sz w:val="28"/>
          <w:szCs w:val="28"/>
          <w:u w:val="single"/>
        </w:rPr>
      </w:pPr>
      <w:r w:rsidRPr="007C4B7C">
        <w:rPr>
          <w:rFonts w:ascii="Times New Roman" w:hAnsi="Times New Roman" w:cs="Times New Roman"/>
          <w:sz w:val="28"/>
          <w:szCs w:val="28"/>
        </w:rPr>
        <w:t>DNS и BIND</w:t>
      </w:r>
      <w:r>
        <w:rPr>
          <w:rFonts w:ascii="Times New Roman" w:hAnsi="Times New Roman" w:cs="Times New Roman"/>
          <w:sz w:val="28"/>
          <w:szCs w:val="28"/>
        </w:rPr>
        <w:t xml:space="preserve"> настройка</w:t>
      </w:r>
      <w:r w:rsidR="00353FE2" w:rsidRPr="00353FE2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Материалы с сетевой научно-практической</w:t>
      </w:r>
      <w:r w:rsidRPr="007C4B7C">
        <w:rPr>
          <w:rFonts w:ascii="Times New Roman" w:hAnsi="Times New Roman" w:cs="Times New Roman"/>
          <w:sz w:val="28"/>
          <w:szCs w:val="28"/>
        </w:rPr>
        <w:t xml:space="preserve"> конференция</w:t>
      </w:r>
      <w:r w:rsidR="00353FE2" w:rsidRPr="00353FE2">
        <w:rPr>
          <w:rFonts w:ascii="Times New Roman" w:hAnsi="Times New Roman" w:cs="Times New Roman"/>
          <w:sz w:val="28"/>
          <w:szCs w:val="28"/>
        </w:rPr>
        <w:t xml:space="preserve">, </w:t>
      </w:r>
      <w:r w:rsidRPr="007C4B7C">
        <w:rPr>
          <w:rFonts w:ascii="Times New Roman" w:hAnsi="Times New Roman" w:cs="Times New Roman"/>
          <w:sz w:val="28"/>
          <w:szCs w:val="28"/>
        </w:rPr>
        <w:t>Председатель: Казакова Елена Ивановна, доктор педагогических наук, профессор (С</w:t>
      </w:r>
      <w:r w:rsidR="00A965BC" w:rsidRPr="007C4B7C">
        <w:rPr>
          <w:rFonts w:ascii="Times New Roman" w:hAnsi="Times New Roman" w:cs="Times New Roman"/>
          <w:sz w:val="28"/>
          <w:szCs w:val="28"/>
        </w:rPr>
        <w:t>п</w:t>
      </w:r>
      <w:r w:rsidRPr="007C4B7C">
        <w:rPr>
          <w:rFonts w:ascii="Times New Roman" w:hAnsi="Times New Roman" w:cs="Times New Roman"/>
          <w:sz w:val="28"/>
          <w:szCs w:val="28"/>
        </w:rPr>
        <w:t>бГУ)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3FE2" w:rsidRPr="00353FE2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1</w:t>
      </w:r>
      <w:r w:rsidR="00353FE2" w:rsidRPr="00353FE2">
        <w:rPr>
          <w:rFonts w:ascii="Times New Roman" w:hAnsi="Times New Roman" w:cs="Times New Roman"/>
          <w:sz w:val="28"/>
          <w:szCs w:val="28"/>
        </w:rPr>
        <w:t xml:space="preserve">3. – </w:t>
      </w:r>
      <w:r>
        <w:rPr>
          <w:rFonts w:ascii="Times New Roman" w:hAnsi="Times New Roman" w:cs="Times New Roman"/>
          <w:sz w:val="28"/>
          <w:szCs w:val="28"/>
        </w:rPr>
        <w:t>512</w:t>
      </w:r>
      <w:r w:rsidR="00353FE2" w:rsidRPr="00353FE2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353FE2" w:rsidRPr="00353FE2" w:rsidRDefault="00353FE2" w:rsidP="009F13FF">
      <w:pPr>
        <w:spacing w:after="0" w:line="240" w:lineRule="auto"/>
        <w:rPr>
          <w:rFonts w:ascii="Times New Roman" w:hAnsi="Times New Roman" w:cs="Times New Roman"/>
          <w:spacing w:val="-3"/>
          <w:sz w:val="28"/>
          <w:szCs w:val="28"/>
          <w:u w:val="single"/>
        </w:rPr>
      </w:pPr>
    </w:p>
    <w:p w:rsidR="00353FE2" w:rsidRPr="00353FE2" w:rsidRDefault="00353FE2" w:rsidP="009F13F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3FE2">
        <w:rPr>
          <w:rFonts w:ascii="Times New Roman" w:hAnsi="Times New Roman" w:cs="Times New Roman"/>
          <w:spacing w:val="-3"/>
          <w:sz w:val="28"/>
          <w:szCs w:val="28"/>
          <w:u w:val="single"/>
        </w:rPr>
        <w:t>Многотомные издания</w:t>
      </w:r>
    </w:p>
    <w:p w:rsidR="00353FE2" w:rsidRPr="007C4B7C" w:rsidRDefault="007C4B7C" w:rsidP="009F13FF">
      <w:pPr>
        <w:numPr>
          <w:ilvl w:val="0"/>
          <w:numId w:val="3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4B7C">
        <w:rPr>
          <w:rFonts w:ascii="Times New Roman" w:hAnsi="Times New Roman" w:cs="Times New Roman"/>
          <w:sz w:val="28"/>
          <w:szCs w:val="28"/>
        </w:rPr>
        <w:t>Многотомное издание</w:t>
      </w:r>
      <w:r>
        <w:rPr>
          <w:rFonts w:ascii="Times New Roman" w:hAnsi="Times New Roman" w:cs="Times New Roman"/>
          <w:sz w:val="28"/>
          <w:szCs w:val="28"/>
        </w:rPr>
        <w:t xml:space="preserve">. Шифр издания : 78.34/Б59. </w:t>
      </w:r>
      <w:r w:rsidRPr="007C4B7C">
        <w:rPr>
          <w:rFonts w:ascii="Times New Roman" w:hAnsi="Times New Roman" w:cs="Times New Roman"/>
          <w:sz w:val="28"/>
          <w:szCs w:val="28"/>
        </w:rPr>
        <w:t>Библиотечные компьютерные сети: Россия и Запад/ ред.: Е. И. Кузьмина, М. Н. Вып.2 Выходные данные : М.: Либерия, 20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7C4B7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7C4B7C">
        <w:rPr>
          <w:rFonts w:ascii="Times New Roman" w:hAnsi="Times New Roman" w:cs="Times New Roman"/>
          <w:sz w:val="28"/>
          <w:szCs w:val="28"/>
        </w:rPr>
        <w:t>200 с.</w:t>
      </w:r>
      <w:r w:rsidR="00353FE2" w:rsidRPr="007C4B7C">
        <w:rPr>
          <w:rFonts w:ascii="Times New Roman" w:hAnsi="Times New Roman" w:cs="Times New Roman"/>
          <w:sz w:val="28"/>
          <w:szCs w:val="28"/>
        </w:rPr>
        <w:t>.</w:t>
      </w:r>
    </w:p>
    <w:p w:rsidR="00353FE2" w:rsidRPr="00353FE2" w:rsidRDefault="00353FE2" w:rsidP="009F13FF">
      <w:pPr>
        <w:spacing w:after="0" w:line="240" w:lineRule="auto"/>
        <w:ind w:left="66"/>
        <w:rPr>
          <w:rFonts w:ascii="Times New Roman" w:hAnsi="Times New Roman" w:cs="Times New Roman"/>
          <w:sz w:val="28"/>
          <w:szCs w:val="28"/>
        </w:rPr>
      </w:pPr>
    </w:p>
    <w:p w:rsidR="00353FE2" w:rsidRPr="00353FE2" w:rsidRDefault="00353FE2" w:rsidP="009F13F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3FE2">
        <w:rPr>
          <w:rFonts w:ascii="Times New Roman" w:hAnsi="Times New Roman" w:cs="Times New Roman"/>
          <w:spacing w:val="-3"/>
          <w:sz w:val="28"/>
          <w:szCs w:val="28"/>
          <w:u w:val="single"/>
        </w:rPr>
        <w:t>Патентные документы</w:t>
      </w:r>
    </w:p>
    <w:p w:rsidR="00353FE2" w:rsidRPr="00353FE2" w:rsidRDefault="007C4B7C" w:rsidP="009F13FF">
      <w:pPr>
        <w:numPr>
          <w:ilvl w:val="0"/>
          <w:numId w:val="35"/>
        </w:numPr>
        <w:suppressAutoHyphens/>
        <w:spacing w:after="0" w:line="240" w:lineRule="auto"/>
        <w:jc w:val="both"/>
        <w:rPr>
          <w:rFonts w:ascii="Times New Roman" w:hAnsi="Times New Roman" w:cs="Times New Roman"/>
          <w:spacing w:val="-3"/>
          <w:sz w:val="28"/>
          <w:szCs w:val="28"/>
          <w:u w:val="single"/>
        </w:rPr>
      </w:pPr>
      <w:r w:rsidRPr="007C4B7C">
        <w:rPr>
          <w:rFonts w:ascii="Times New Roman" w:hAnsi="Times New Roman" w:cs="Times New Roman"/>
          <w:sz w:val="28"/>
          <w:szCs w:val="28"/>
        </w:rPr>
        <w:lastRenderedPageBreak/>
        <w:t>Способ распространения мультимедийной информации посредством развертывания децентрализованной сети типа peer-to-peer и децентрализованная сеть для осуществления способа</w:t>
      </w:r>
      <w:r w:rsidRPr="007C4B7C">
        <w:t xml:space="preserve"> </w:t>
      </w:r>
      <w:r w:rsidRPr="007C4B7C">
        <w:rPr>
          <w:rFonts w:ascii="Times New Roman" w:hAnsi="Times New Roman" w:cs="Times New Roman"/>
          <w:sz w:val="28"/>
          <w:szCs w:val="28"/>
        </w:rPr>
        <w:t>Мисолин Юрий Витальевич (RU)</w:t>
      </w:r>
      <w:r w:rsidR="00353FE2" w:rsidRPr="00353FE2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24</w:t>
      </w:r>
      <w:r w:rsidR="00353FE2" w:rsidRPr="00353FE2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353FE2" w:rsidRPr="00353FE2" w:rsidRDefault="00353FE2" w:rsidP="009F13FF">
      <w:pPr>
        <w:spacing w:after="0" w:line="240" w:lineRule="auto"/>
        <w:rPr>
          <w:rFonts w:ascii="Times New Roman" w:hAnsi="Times New Roman" w:cs="Times New Roman"/>
          <w:spacing w:val="-3"/>
          <w:sz w:val="28"/>
          <w:szCs w:val="28"/>
          <w:u w:val="single"/>
        </w:rPr>
      </w:pPr>
    </w:p>
    <w:p w:rsidR="00353FE2" w:rsidRPr="00353FE2" w:rsidRDefault="00353FE2" w:rsidP="009F13F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3FE2">
        <w:rPr>
          <w:rFonts w:ascii="Times New Roman" w:hAnsi="Times New Roman" w:cs="Times New Roman"/>
          <w:spacing w:val="-3"/>
          <w:sz w:val="28"/>
          <w:szCs w:val="28"/>
          <w:u w:val="single"/>
        </w:rPr>
        <w:t>Нормативные документы</w:t>
      </w:r>
    </w:p>
    <w:p w:rsidR="007C4B7C" w:rsidRPr="007C4B7C" w:rsidRDefault="007C4B7C" w:rsidP="009F13FF">
      <w:pPr>
        <w:pStyle w:val="af3"/>
        <w:numPr>
          <w:ilvl w:val="0"/>
          <w:numId w:val="35"/>
        </w:numPr>
        <w:spacing w:before="0" w:beforeAutospacing="0" w:after="0" w:afterAutospacing="0"/>
        <w:rPr>
          <w:sz w:val="28"/>
          <w:szCs w:val="28"/>
        </w:rPr>
      </w:pPr>
      <w:r w:rsidRPr="004C6F4C">
        <w:rPr>
          <w:sz w:val="28"/>
          <w:szCs w:val="28"/>
        </w:rPr>
        <w:t xml:space="preserve">Федеральный закон Российской Федерации </w:t>
      </w:r>
      <w:r>
        <w:rPr>
          <w:sz w:val="28"/>
          <w:szCs w:val="28"/>
        </w:rPr>
        <w:t xml:space="preserve">от 29 декабря 2012 г. N 273-ФЗ </w:t>
      </w:r>
      <w:r w:rsidRPr="004C6F4C">
        <w:rPr>
          <w:sz w:val="28"/>
          <w:szCs w:val="28"/>
        </w:rPr>
        <w:t>Об обр</w:t>
      </w:r>
      <w:r>
        <w:rPr>
          <w:sz w:val="28"/>
          <w:szCs w:val="28"/>
        </w:rPr>
        <w:t>азовании в Российской Федерации</w:t>
      </w:r>
    </w:p>
    <w:p w:rsidR="007C4B7C" w:rsidRPr="007C4B7C" w:rsidRDefault="007C4B7C" w:rsidP="009F13FF">
      <w:pPr>
        <w:pStyle w:val="Default"/>
        <w:numPr>
          <w:ilvl w:val="0"/>
          <w:numId w:val="35"/>
        </w:numPr>
        <w:rPr>
          <w:rFonts w:eastAsia="Times New Roman"/>
          <w:color w:val="auto"/>
          <w:sz w:val="28"/>
          <w:szCs w:val="28"/>
        </w:rPr>
      </w:pPr>
      <w:r w:rsidRPr="007C4B7C">
        <w:rPr>
          <w:rFonts w:eastAsia="Times New Roman"/>
          <w:color w:val="auto"/>
          <w:sz w:val="28"/>
          <w:szCs w:val="28"/>
        </w:rPr>
        <w:t xml:space="preserve">Конституция РФ; </w:t>
      </w:r>
    </w:p>
    <w:p w:rsidR="007C4B7C" w:rsidRPr="007C4B7C" w:rsidRDefault="007C4B7C" w:rsidP="009F13FF">
      <w:pPr>
        <w:pStyle w:val="Default"/>
        <w:numPr>
          <w:ilvl w:val="0"/>
          <w:numId w:val="35"/>
        </w:numPr>
        <w:rPr>
          <w:rFonts w:eastAsia="Times New Roman"/>
          <w:color w:val="auto"/>
          <w:sz w:val="28"/>
          <w:szCs w:val="28"/>
        </w:rPr>
      </w:pPr>
      <w:r w:rsidRPr="007C4B7C">
        <w:rPr>
          <w:rFonts w:eastAsia="Times New Roman"/>
          <w:color w:val="auto"/>
          <w:sz w:val="28"/>
          <w:szCs w:val="28"/>
        </w:rPr>
        <w:t xml:space="preserve">Закон Российской Федерации от 10.07.1992 г. №3266-1 «Об образовании»; </w:t>
      </w:r>
    </w:p>
    <w:p w:rsidR="007C4B7C" w:rsidRPr="007C4B7C" w:rsidRDefault="007C4B7C" w:rsidP="009F13FF">
      <w:pPr>
        <w:pStyle w:val="Default"/>
        <w:numPr>
          <w:ilvl w:val="0"/>
          <w:numId w:val="35"/>
        </w:numPr>
        <w:rPr>
          <w:rFonts w:eastAsia="Times New Roman"/>
          <w:color w:val="auto"/>
          <w:sz w:val="28"/>
          <w:szCs w:val="28"/>
        </w:rPr>
      </w:pPr>
      <w:r w:rsidRPr="007C4B7C">
        <w:rPr>
          <w:rFonts w:eastAsia="Times New Roman"/>
          <w:color w:val="auto"/>
          <w:sz w:val="28"/>
          <w:szCs w:val="28"/>
        </w:rPr>
        <w:t xml:space="preserve">Типовое положение об образовательном учреждении среднего профессионального образования (среднем специальном учебном заведении) </w:t>
      </w:r>
      <w:r>
        <w:rPr>
          <w:rFonts w:eastAsia="Times New Roman"/>
          <w:color w:val="auto"/>
          <w:sz w:val="28"/>
          <w:szCs w:val="28"/>
        </w:rPr>
        <w:t>(далее – Типовое положение о ССУ</w:t>
      </w:r>
      <w:r w:rsidRPr="007C4B7C">
        <w:rPr>
          <w:rFonts w:eastAsia="Times New Roman"/>
          <w:color w:val="auto"/>
          <w:sz w:val="28"/>
          <w:szCs w:val="28"/>
        </w:rPr>
        <w:t xml:space="preserve">зе), утвержденное постановлением Правительства Российской Федерации от 18.17.2008 г. № 543; </w:t>
      </w:r>
    </w:p>
    <w:p w:rsidR="007C4B7C" w:rsidRPr="007C4B7C" w:rsidRDefault="007C4B7C" w:rsidP="009F13FF">
      <w:pPr>
        <w:pStyle w:val="Default"/>
        <w:numPr>
          <w:ilvl w:val="0"/>
          <w:numId w:val="35"/>
        </w:numPr>
        <w:rPr>
          <w:rFonts w:eastAsia="Times New Roman"/>
          <w:color w:val="auto"/>
          <w:sz w:val="28"/>
          <w:szCs w:val="28"/>
        </w:rPr>
      </w:pPr>
      <w:r w:rsidRPr="007C4B7C">
        <w:rPr>
          <w:rFonts w:eastAsia="Times New Roman"/>
          <w:color w:val="auto"/>
          <w:sz w:val="28"/>
          <w:szCs w:val="28"/>
        </w:rPr>
        <w:t xml:space="preserve">ФГОС 230111 «Компьютерные сети», утвержденный приказом Министерства образования и науки Российской Федерации № 685 от 23 июня 2010 года. </w:t>
      </w:r>
    </w:p>
    <w:p w:rsidR="007C4B7C" w:rsidRPr="00A57C06" w:rsidRDefault="007C4B7C" w:rsidP="009F13FF">
      <w:pPr>
        <w:pStyle w:val="Default"/>
        <w:numPr>
          <w:ilvl w:val="0"/>
          <w:numId w:val="35"/>
        </w:numPr>
        <w:rPr>
          <w:rFonts w:eastAsia="Times New Roman"/>
          <w:color w:val="auto"/>
          <w:sz w:val="28"/>
          <w:szCs w:val="28"/>
        </w:rPr>
      </w:pPr>
      <w:r w:rsidRPr="007C4B7C">
        <w:rPr>
          <w:rFonts w:eastAsia="Times New Roman"/>
          <w:color w:val="auto"/>
          <w:sz w:val="28"/>
          <w:szCs w:val="28"/>
        </w:rPr>
        <w:t xml:space="preserve">Нормативно-методические документы Министерства образования и науки Российской Федерации; </w:t>
      </w:r>
    </w:p>
    <w:p w:rsidR="00353FE2" w:rsidRPr="00353FE2" w:rsidRDefault="00353FE2" w:rsidP="009F13FF">
      <w:pPr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53FE2" w:rsidRPr="00353FE2" w:rsidRDefault="00353FE2" w:rsidP="009F13F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3FE2">
        <w:rPr>
          <w:rFonts w:ascii="Times New Roman" w:hAnsi="Times New Roman" w:cs="Times New Roman"/>
          <w:sz w:val="28"/>
          <w:szCs w:val="28"/>
          <w:u w:val="single"/>
        </w:rPr>
        <w:t>Составная часть документов</w:t>
      </w:r>
    </w:p>
    <w:p w:rsidR="00353FE2" w:rsidRPr="00353FE2" w:rsidRDefault="00A57C06" w:rsidP="009F13FF">
      <w:pPr>
        <w:numPr>
          <w:ilvl w:val="0"/>
          <w:numId w:val="35"/>
        </w:numPr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Искандер Э.Э. Способы взаимодействия сетей. Издательство </w:t>
      </w:r>
      <w:r w:rsidRPr="00A57C0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Питер</w:t>
      </w:r>
      <w:r w:rsidRPr="00A57C06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– 2012 год. Стр. 205-226, из 512</w:t>
      </w:r>
    </w:p>
    <w:p w:rsidR="00353FE2" w:rsidRPr="00353FE2" w:rsidRDefault="00353FE2" w:rsidP="009F13FF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353FE2" w:rsidRPr="00353FE2" w:rsidRDefault="00353FE2" w:rsidP="009F13F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53FE2">
        <w:rPr>
          <w:rFonts w:ascii="Times New Roman" w:hAnsi="Times New Roman" w:cs="Times New Roman"/>
          <w:sz w:val="28"/>
          <w:szCs w:val="28"/>
          <w:u w:val="single"/>
        </w:rPr>
        <w:t>Электронные издания и Интернет-ресурсы</w:t>
      </w:r>
    </w:p>
    <w:p w:rsidR="00A57C06" w:rsidRPr="00A57C06" w:rsidRDefault="00F53026" w:rsidP="009F13FF">
      <w:pPr>
        <w:numPr>
          <w:ilvl w:val="0"/>
          <w:numId w:val="35"/>
        </w:numPr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A965BC" w:rsidRPr="00BC6A90">
          <w:rPr>
            <w:rStyle w:val="af"/>
            <w:rFonts w:ascii="Times New Roman" w:hAnsi="Times New Roman" w:cs="Times New Roman"/>
            <w:sz w:val="28"/>
            <w:szCs w:val="28"/>
          </w:rPr>
          <w:t>http://ru</w:t>
        </w:r>
      </w:hyperlink>
      <w:r w:rsidR="00A57C06" w:rsidRPr="00A57C06">
        <w:rPr>
          <w:rFonts w:ascii="Times New Roman" w:hAnsi="Times New Roman" w:cs="Times New Roman"/>
          <w:sz w:val="28"/>
          <w:szCs w:val="28"/>
        </w:rPr>
        <w:t>.wikipedia.org/wiki/Ethernet</w:t>
      </w:r>
    </w:p>
    <w:p w:rsidR="00A57C06" w:rsidRDefault="00F53026" w:rsidP="009F13FF">
      <w:pPr>
        <w:numPr>
          <w:ilvl w:val="0"/>
          <w:numId w:val="35"/>
        </w:numPr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A965BC" w:rsidRPr="00BC6A90">
          <w:rPr>
            <w:rStyle w:val="af"/>
            <w:rFonts w:ascii="Times New Roman" w:hAnsi="Times New Roman" w:cs="Times New Roman"/>
            <w:sz w:val="28"/>
            <w:szCs w:val="28"/>
          </w:rPr>
          <w:t>http://ru</w:t>
        </w:r>
      </w:hyperlink>
      <w:r w:rsidR="00A57C06" w:rsidRPr="00A57C06">
        <w:rPr>
          <w:rFonts w:ascii="Times New Roman" w:hAnsi="Times New Roman" w:cs="Times New Roman"/>
          <w:sz w:val="28"/>
          <w:szCs w:val="28"/>
        </w:rPr>
        <w:t>.wikipedia.org/wiki/VSAT</w:t>
      </w:r>
    </w:p>
    <w:p w:rsidR="00A57C06" w:rsidRDefault="00F53026" w:rsidP="009F13FF">
      <w:pPr>
        <w:numPr>
          <w:ilvl w:val="0"/>
          <w:numId w:val="35"/>
        </w:numPr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hyperlink r:id="rId23" w:history="1">
        <w:r w:rsidR="00A965BC" w:rsidRPr="00BC6A90">
          <w:rPr>
            <w:rStyle w:val="af"/>
            <w:rFonts w:ascii="Times New Roman" w:hAnsi="Times New Roman" w:cs="Times New Roman"/>
            <w:sz w:val="28"/>
            <w:szCs w:val="28"/>
          </w:rPr>
          <w:t>http://bookwebmaster</w:t>
        </w:r>
      </w:hyperlink>
      <w:r w:rsidR="00A57C06" w:rsidRPr="00A57C06">
        <w:rPr>
          <w:rFonts w:ascii="Times New Roman" w:hAnsi="Times New Roman" w:cs="Times New Roman"/>
          <w:sz w:val="28"/>
          <w:szCs w:val="28"/>
        </w:rPr>
        <w:t>.narod.ru/network.html</w:t>
      </w:r>
    </w:p>
    <w:p w:rsidR="00A57C06" w:rsidRDefault="00F53026" w:rsidP="009F13FF">
      <w:pPr>
        <w:numPr>
          <w:ilvl w:val="0"/>
          <w:numId w:val="35"/>
        </w:numPr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A965BC" w:rsidRPr="00BC6A90">
          <w:rPr>
            <w:rStyle w:val="af"/>
            <w:rFonts w:ascii="Times New Roman" w:hAnsi="Times New Roman" w:cs="Times New Roman"/>
            <w:sz w:val="28"/>
            <w:szCs w:val="28"/>
          </w:rPr>
          <w:t>http://www</w:t>
        </w:r>
      </w:hyperlink>
      <w:r w:rsidR="00A57C06" w:rsidRPr="00A57C06">
        <w:rPr>
          <w:rFonts w:ascii="Times New Roman" w:hAnsi="Times New Roman" w:cs="Times New Roman"/>
          <w:sz w:val="28"/>
          <w:szCs w:val="28"/>
        </w:rPr>
        <w:t>.knigafund.ru/tags/472</w:t>
      </w:r>
    </w:p>
    <w:p w:rsidR="00A57C06" w:rsidRPr="00A57C06" w:rsidRDefault="00F53026" w:rsidP="009F13FF">
      <w:pPr>
        <w:numPr>
          <w:ilvl w:val="0"/>
          <w:numId w:val="35"/>
        </w:numPr>
        <w:suppressAutoHyphens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hyperlink r:id="rId25" w:history="1">
        <w:r w:rsidR="00A965BC" w:rsidRPr="00BC6A90">
          <w:rPr>
            <w:rStyle w:val="af"/>
            <w:rFonts w:ascii="Times New Roman" w:hAnsi="Times New Roman" w:cs="Times New Roman"/>
            <w:sz w:val="28"/>
            <w:szCs w:val="28"/>
          </w:rPr>
          <w:t>http://www</w:t>
        </w:r>
      </w:hyperlink>
      <w:r w:rsidR="00A57C06" w:rsidRPr="00A57C06">
        <w:rPr>
          <w:rFonts w:ascii="Times New Roman" w:hAnsi="Times New Roman" w:cs="Times New Roman"/>
          <w:sz w:val="28"/>
          <w:szCs w:val="28"/>
        </w:rPr>
        <w:t>.williamspublishing.com/Books/X_CNAI.html</w:t>
      </w:r>
    </w:p>
    <w:p w:rsidR="00A57C06" w:rsidRPr="00A57C06" w:rsidRDefault="00A57C06" w:rsidP="009F13FF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7B8F" w:rsidRDefault="00BE7B8F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A57C06" w:rsidRDefault="00A57C06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A57C06" w:rsidRDefault="00A57C06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BE7B8F" w:rsidRDefault="00BE7B8F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BE7B8F" w:rsidRDefault="00BE7B8F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0906F0" w:rsidRPr="00A965BC" w:rsidRDefault="00A57C06" w:rsidP="00A965BC">
      <w:pPr>
        <w:spacing w:after="0" w:line="240" w:lineRule="auto"/>
        <w:ind w:firstLine="360"/>
        <w:jc w:val="center"/>
        <w:rPr>
          <w:rStyle w:val="a5"/>
          <w:rFonts w:ascii="Times New Roman" w:hAnsi="Times New Roman" w:cs="Times New Roman"/>
          <w:bCs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i/>
          <w:sz w:val="28"/>
          <w:szCs w:val="28"/>
        </w:rPr>
        <w:br w:type="page"/>
      </w:r>
      <w:r w:rsidR="00A965BC" w:rsidRPr="00A965BC">
        <w:rPr>
          <w:rStyle w:val="a5"/>
          <w:rFonts w:ascii="Times New Roman" w:hAnsi="Times New Roman" w:cs="Times New Roman"/>
          <w:bCs w:val="0"/>
          <w:sz w:val="28"/>
          <w:szCs w:val="28"/>
        </w:rPr>
        <w:lastRenderedPageBreak/>
        <w:t>ПРИЛОЖЕНИЕ 4</w:t>
      </w:r>
      <w:r w:rsidR="00A965BC">
        <w:rPr>
          <w:rStyle w:val="a5"/>
          <w:rFonts w:ascii="Times New Roman" w:hAnsi="Times New Roman" w:cs="Times New Roman"/>
          <w:bCs w:val="0"/>
          <w:sz w:val="28"/>
          <w:szCs w:val="28"/>
        </w:rPr>
        <w:br/>
      </w:r>
    </w:p>
    <w:p w:rsidR="00BE7B8F" w:rsidRPr="00A965BC" w:rsidRDefault="000906F0" w:rsidP="00A965BC">
      <w:pPr>
        <w:pBdr>
          <w:bottom w:val="single" w:sz="4" w:space="1" w:color="auto"/>
        </w:pBd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  <w:r w:rsidRPr="00A965BC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План расположения оборудования и проводок СКС в САПР “КОМПАС</w:t>
      </w:r>
    </w:p>
    <w:p w:rsidR="00BE7B8F" w:rsidRPr="000906F0" w:rsidRDefault="00F53026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i/>
          <w:noProof/>
        </w:rPr>
        <w:pict>
          <v:shape id="_x0000_s1040" type="#_x0000_t75" style="position:absolute;left:0;text-align:left;margin-left:.25pt;margin-top:4.7pt;width:425.4pt;height:601.6pt;z-index:-6;mso-position-horizontal-relative:text;mso-position-vertical-relative:text" wrapcoords="-39 0 -39 21572 21600 21572 21600 0 -39 0">
            <v:imagedata r:id="rId26" o:title="образец документации на СКС_Страница_15"/>
            <w10:wrap type="tight"/>
          </v:shape>
        </w:pict>
      </w:r>
    </w:p>
    <w:p w:rsidR="00BE7B8F" w:rsidRPr="000906F0" w:rsidRDefault="00BE7B8F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E7B8F" w:rsidRPr="000906F0" w:rsidRDefault="00BE7B8F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E7B8F" w:rsidRPr="000906F0" w:rsidRDefault="00BE7B8F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E7B8F" w:rsidRPr="000906F0" w:rsidRDefault="00BE7B8F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E7B8F" w:rsidRPr="000906F0" w:rsidRDefault="00BE7B8F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E7B8F" w:rsidRPr="000906F0" w:rsidRDefault="00BE7B8F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E7B8F" w:rsidRPr="000906F0" w:rsidRDefault="00BE7B8F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E7B8F" w:rsidRPr="000906F0" w:rsidRDefault="00BE7B8F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E7B8F" w:rsidRPr="000906F0" w:rsidRDefault="00BE7B8F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E7B8F" w:rsidRPr="000906F0" w:rsidRDefault="00BE7B8F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E7B8F" w:rsidRPr="000906F0" w:rsidRDefault="00BE7B8F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E7B8F" w:rsidRPr="000906F0" w:rsidRDefault="00BE7B8F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E7B8F" w:rsidRPr="000906F0" w:rsidRDefault="00BE7B8F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E7B8F" w:rsidRPr="000906F0" w:rsidRDefault="00BE7B8F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E7B8F" w:rsidRPr="000906F0" w:rsidRDefault="00BE7B8F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E7B8F" w:rsidRPr="000906F0" w:rsidRDefault="00BE7B8F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E7B8F" w:rsidRPr="000906F0" w:rsidRDefault="00BE7B8F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E7B8F" w:rsidRPr="000906F0" w:rsidRDefault="00BE7B8F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E7B8F" w:rsidRPr="000906F0" w:rsidRDefault="00BE7B8F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E7B8F" w:rsidRPr="000906F0" w:rsidRDefault="00BE7B8F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E7B8F" w:rsidRPr="000906F0" w:rsidRDefault="00BE7B8F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E7B8F" w:rsidRPr="000906F0" w:rsidRDefault="00BE7B8F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E7B8F" w:rsidRPr="000906F0" w:rsidRDefault="00BE7B8F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E7B8F" w:rsidRPr="000906F0" w:rsidRDefault="00BE7B8F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E7B8F" w:rsidRPr="000906F0" w:rsidRDefault="00BE7B8F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E7B8F" w:rsidRPr="000906F0" w:rsidRDefault="00BE7B8F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E7B8F" w:rsidRPr="000906F0" w:rsidRDefault="00BE7B8F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BE7B8F" w:rsidRPr="00A965BC" w:rsidRDefault="00A965BC" w:rsidP="00A965BC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i/>
          <w:sz w:val="28"/>
          <w:szCs w:val="28"/>
        </w:rPr>
        <w:br w:type="page"/>
      </w:r>
      <w:r w:rsidRPr="00A965BC">
        <w:rPr>
          <w:rStyle w:val="a5"/>
          <w:rFonts w:ascii="Times New Roman" w:hAnsi="Times New Roman" w:cs="Times New Roman"/>
          <w:bCs w:val="0"/>
          <w:sz w:val="28"/>
          <w:szCs w:val="28"/>
        </w:rPr>
        <w:lastRenderedPageBreak/>
        <w:t>ПРИЛОЖЕНИЕ 5</w:t>
      </w:r>
    </w:p>
    <w:p w:rsidR="00A965BC" w:rsidRPr="00A965BC" w:rsidRDefault="00A965BC" w:rsidP="00A965BC">
      <w:pPr>
        <w:spacing w:after="0" w:line="240" w:lineRule="auto"/>
        <w:ind w:firstLine="360"/>
        <w:jc w:val="center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0906F0" w:rsidRPr="00A965BC" w:rsidRDefault="000906F0" w:rsidP="00A965BC">
      <w:pPr>
        <w:pBdr>
          <w:bottom w:val="single" w:sz="4" w:space="1" w:color="auto"/>
        </w:pBdr>
        <w:spacing w:after="0" w:line="240" w:lineRule="auto"/>
        <w:ind w:firstLine="360"/>
        <w:jc w:val="center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A965BC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План расположения оборудования СКС в стойке</w:t>
      </w:r>
    </w:p>
    <w:p w:rsidR="000906F0" w:rsidRDefault="00F53026" w:rsidP="009F13FF">
      <w:pPr>
        <w:spacing w:after="0" w:line="240" w:lineRule="auto"/>
        <w:ind w:firstLine="360"/>
        <w:jc w:val="center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noProof/>
        </w:rPr>
        <w:pict>
          <v:shape id="_x0000_s1041" type="#_x0000_t75" style="position:absolute;left:0;text-align:left;margin-left:1.2pt;margin-top:2.85pt;width:435.35pt;height:614.55pt;z-index:-5;mso-position-horizontal-relative:text;mso-position-vertical-relative:text" wrapcoords="-51 0 -51 21564 21600 21564 21600 0 -51 0">
            <v:imagedata r:id="rId27" o:title="образец документации на СКС_Страница_21"/>
            <w10:wrap type="tight"/>
          </v:shape>
        </w:pict>
      </w:r>
    </w:p>
    <w:p w:rsidR="000906F0" w:rsidRDefault="000906F0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0906F0" w:rsidRDefault="000906F0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0906F0" w:rsidRDefault="000906F0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0906F0" w:rsidRDefault="000906F0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0906F0" w:rsidRDefault="000906F0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0906F0" w:rsidRDefault="000906F0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0906F0" w:rsidRDefault="000906F0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0906F0" w:rsidRDefault="000906F0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0906F0" w:rsidRDefault="000906F0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0906F0" w:rsidRDefault="000906F0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0906F0" w:rsidRDefault="000906F0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0906F0" w:rsidRDefault="000906F0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0906F0" w:rsidRDefault="000906F0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0906F0" w:rsidRDefault="000906F0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0906F0" w:rsidRDefault="000906F0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0906F0" w:rsidRDefault="000906F0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0906F0" w:rsidRDefault="000906F0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0906F0" w:rsidRDefault="000906F0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0906F0" w:rsidRDefault="000906F0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0906F0" w:rsidRDefault="000906F0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0906F0" w:rsidRDefault="000906F0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0906F0" w:rsidRDefault="000906F0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0906F0" w:rsidRDefault="000906F0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0906F0" w:rsidRDefault="000906F0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0906F0" w:rsidRDefault="000906F0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0906F0" w:rsidRDefault="000906F0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0906F0" w:rsidRDefault="000906F0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A965BC" w:rsidP="00A965BC">
      <w:pPr>
        <w:spacing w:after="0" w:line="240" w:lineRule="auto"/>
        <w:ind w:right="-5"/>
        <w:jc w:val="center"/>
        <w:rPr>
          <w:rStyle w:val="a5"/>
          <w:rFonts w:ascii="Times New Roman" w:hAnsi="Times New Roman" w:cs="Times New Roman"/>
          <w:bCs w:val="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i/>
          <w:sz w:val="28"/>
          <w:szCs w:val="28"/>
        </w:rPr>
        <w:br w:type="page"/>
      </w:r>
      <w:r w:rsidRPr="00A965BC">
        <w:rPr>
          <w:rStyle w:val="a5"/>
          <w:rFonts w:ascii="Times New Roman" w:hAnsi="Times New Roman" w:cs="Times New Roman"/>
          <w:bCs w:val="0"/>
          <w:sz w:val="28"/>
          <w:szCs w:val="28"/>
        </w:rPr>
        <w:lastRenderedPageBreak/>
        <w:t>ПРИЛОЖЕНИЕ 6</w:t>
      </w:r>
    </w:p>
    <w:p w:rsidR="00A965BC" w:rsidRPr="00A965BC" w:rsidRDefault="00A965BC" w:rsidP="00A965BC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Pr="00A965BC" w:rsidRDefault="00943B33" w:rsidP="00A965BC">
      <w:pPr>
        <w:pBdr>
          <w:bottom w:val="single" w:sz="4" w:space="1" w:color="auto"/>
        </w:pBdr>
        <w:spacing w:after="0" w:line="240" w:lineRule="auto"/>
        <w:ind w:firstLine="360"/>
        <w:jc w:val="center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A965BC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План расположения оборудования СКС в помещениях кроссовых</w:t>
      </w:r>
    </w:p>
    <w:p w:rsidR="00943B33" w:rsidRDefault="00F53026" w:rsidP="009F13FF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3.4pt;margin-top:4.45pt;width:444.85pt;height:630.1pt;z-index:-4;mso-position-horizontal-relative:text;mso-position-vertical-relative:text" wrapcoords="-37 0 -37 21574 21600 21574 21600 0 -37 0">
            <v:imagedata r:id="rId28" o:title="образец документации на СКС_Страница_24"/>
            <w10:wrap type="tight"/>
          </v:shape>
        </w:pict>
      </w: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595A13" w:rsidRPr="00A965BC" w:rsidRDefault="00A965BC" w:rsidP="00A965BC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i/>
          <w:sz w:val="28"/>
          <w:szCs w:val="28"/>
        </w:rPr>
        <w:br w:type="page"/>
      </w:r>
      <w:r w:rsidRPr="00A965BC">
        <w:rPr>
          <w:rStyle w:val="a5"/>
          <w:rFonts w:ascii="Times New Roman" w:hAnsi="Times New Roman" w:cs="Times New Roman"/>
          <w:bCs w:val="0"/>
          <w:sz w:val="28"/>
          <w:szCs w:val="28"/>
        </w:rPr>
        <w:lastRenderedPageBreak/>
        <w:t>ПРИЛОЖЕНИЕ 7</w:t>
      </w:r>
      <w:r>
        <w:rPr>
          <w:rStyle w:val="a5"/>
          <w:rFonts w:ascii="Times New Roman" w:hAnsi="Times New Roman" w:cs="Times New Roman"/>
          <w:bCs w:val="0"/>
          <w:sz w:val="28"/>
          <w:szCs w:val="28"/>
        </w:rPr>
        <w:br/>
      </w:r>
    </w:p>
    <w:p w:rsidR="00595A13" w:rsidRPr="00A965BC" w:rsidRDefault="00595A13" w:rsidP="00A965BC">
      <w:pPr>
        <w:pBdr>
          <w:bottom w:val="single" w:sz="4" w:space="1" w:color="auto"/>
        </w:pBdr>
        <w:spacing w:after="0" w:line="240" w:lineRule="auto"/>
        <w:jc w:val="center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A965BC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Логическая топология сети</w:t>
      </w:r>
    </w:p>
    <w:p w:rsidR="00595A13" w:rsidRDefault="00F53026" w:rsidP="009F13FF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22.85pt;margin-top:3.8pt;width:410.35pt;height:605.9pt;z-index:-3;visibility:visible;mso-wrap-style:square;mso-position-horizontal-relative:text;mso-position-vertical-relative:text" wrapcoords="-36 0 -36 21547 21600 21547 21600 0 -36 0">
            <v:imagedata r:id="rId29" o:title=""/>
            <w10:wrap type="tight"/>
          </v:shape>
        </w:pict>
      </w: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595A13" w:rsidRPr="00A965BC" w:rsidRDefault="00A965BC" w:rsidP="00A965BC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i/>
          <w:sz w:val="28"/>
          <w:szCs w:val="28"/>
        </w:rPr>
        <w:br w:type="page"/>
      </w:r>
      <w:r w:rsidRPr="00A965BC">
        <w:rPr>
          <w:rStyle w:val="a5"/>
          <w:rFonts w:ascii="Times New Roman" w:hAnsi="Times New Roman" w:cs="Times New Roman"/>
          <w:bCs w:val="0"/>
          <w:sz w:val="28"/>
          <w:szCs w:val="28"/>
        </w:rPr>
        <w:lastRenderedPageBreak/>
        <w:t>ПРИЛОЖЕНИЕ 8</w:t>
      </w:r>
      <w:r>
        <w:rPr>
          <w:rStyle w:val="a5"/>
          <w:rFonts w:ascii="Times New Roman" w:hAnsi="Times New Roman" w:cs="Times New Roman"/>
          <w:bCs w:val="0"/>
          <w:sz w:val="28"/>
          <w:szCs w:val="28"/>
        </w:rPr>
        <w:br/>
      </w:r>
    </w:p>
    <w:p w:rsidR="00595A13" w:rsidRPr="00A965BC" w:rsidRDefault="00F53026" w:rsidP="00A965BC">
      <w:pPr>
        <w:pBdr>
          <w:bottom w:val="single" w:sz="4" w:space="1" w:color="auto"/>
        </w:pBdr>
        <w:spacing w:after="0" w:line="240" w:lineRule="auto"/>
        <w:ind w:firstLine="360"/>
        <w:jc w:val="center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noProof/>
        </w:rPr>
        <w:pict>
          <v:shape id="_x0000_s1044" type="#_x0000_t75" style="position:absolute;left:0;text-align:left;margin-left:16.6pt;margin-top:25.6pt;width:392.7pt;height:627.85pt;z-index:-2;visibility:visible;mso-wrap-style:square;mso-position-horizontal-relative:text;mso-position-vertical-relative:text" wrapcoords="-39 0 -39 21537 21600 21537 21600 0 -39 0">
            <v:imagedata r:id="rId30" o:title=""/>
            <w10:wrap type="tight"/>
          </v:shape>
        </w:pict>
      </w:r>
      <w:r w:rsidR="00595A13" w:rsidRPr="00A965BC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Фрагмент объединенной логической и физической топологии сетей</w:t>
      </w:r>
    </w:p>
    <w:p w:rsidR="0014760F" w:rsidRPr="00943B33" w:rsidRDefault="0014760F" w:rsidP="009F13FF">
      <w:pPr>
        <w:spacing w:after="0" w:line="240" w:lineRule="auto"/>
        <w:ind w:firstLine="360"/>
        <w:jc w:val="center"/>
        <w:rPr>
          <w:rStyle w:val="a5"/>
          <w:rFonts w:ascii="Times New Roman" w:hAnsi="Times New Roman" w:cs="Times New Roman"/>
          <w:b w:val="0"/>
          <w:bCs w:val="0"/>
          <w:i/>
          <w:sz w:val="28"/>
          <w:szCs w:val="28"/>
        </w:rPr>
      </w:pPr>
    </w:p>
    <w:p w:rsidR="00595A13" w:rsidRDefault="00595A13" w:rsidP="009F13FF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943B33" w:rsidRDefault="00943B3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595A13" w:rsidRDefault="00595A1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595A13" w:rsidRDefault="00595A1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595A13" w:rsidRDefault="00595A1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595A13" w:rsidRDefault="00595A1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595A13" w:rsidRDefault="00595A1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595A13" w:rsidRDefault="00595A1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595A13" w:rsidRDefault="00595A1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595A13" w:rsidRDefault="00595A1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595A13" w:rsidRDefault="00595A1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14760F" w:rsidRPr="00A965BC" w:rsidRDefault="00A965BC" w:rsidP="00A965BC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bCs w:val="0"/>
          <w:i/>
          <w:sz w:val="28"/>
          <w:szCs w:val="28"/>
        </w:rPr>
        <w:br w:type="page"/>
      </w:r>
      <w:r w:rsidRPr="00A965BC">
        <w:rPr>
          <w:rStyle w:val="a5"/>
          <w:rFonts w:ascii="Times New Roman" w:hAnsi="Times New Roman" w:cs="Times New Roman"/>
          <w:bCs w:val="0"/>
          <w:sz w:val="28"/>
          <w:szCs w:val="28"/>
        </w:rPr>
        <w:lastRenderedPageBreak/>
        <w:t>ПРИЛОЖЕНИЕ 9</w:t>
      </w:r>
      <w:r>
        <w:rPr>
          <w:rStyle w:val="a5"/>
          <w:rFonts w:ascii="Times New Roman" w:hAnsi="Times New Roman" w:cs="Times New Roman"/>
          <w:bCs w:val="0"/>
          <w:sz w:val="28"/>
          <w:szCs w:val="28"/>
        </w:rPr>
        <w:br/>
      </w:r>
    </w:p>
    <w:p w:rsidR="0014760F" w:rsidRPr="00A965BC" w:rsidRDefault="00F53026" w:rsidP="00A965BC">
      <w:pPr>
        <w:pBdr>
          <w:bottom w:val="single" w:sz="4" w:space="1" w:color="auto"/>
        </w:pBdr>
        <w:spacing w:after="0" w:line="240" w:lineRule="auto"/>
        <w:ind w:firstLine="360"/>
        <w:jc w:val="center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27.05pt;margin-top:22.55pt;width:437pt;height:550.9pt;z-index:-1;mso-position-horizontal-relative:text;mso-position-vertical-relative:text" wrapcoords="-37 0 -37 21571 21600 21571 21600 0 -37 0">
            <v:imagedata r:id="rId31" o:title="образец документации на СКС_Страница_12"/>
            <w10:wrap type="tight"/>
          </v:shape>
        </w:pict>
      </w:r>
      <w:r w:rsidR="0014760F" w:rsidRPr="00A965BC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Структурная схема СКС</w:t>
      </w:r>
    </w:p>
    <w:p w:rsidR="00595A13" w:rsidRDefault="0014760F" w:rsidP="009F13FF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95A13" w:rsidRDefault="00595A1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595A13" w:rsidRDefault="00595A1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595A13" w:rsidRDefault="00595A1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595A13" w:rsidRDefault="00595A1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595A13" w:rsidRDefault="00595A1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595A13" w:rsidRDefault="00595A1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595A13" w:rsidRDefault="00595A1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595A13" w:rsidRDefault="00595A1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595A13" w:rsidRDefault="00595A1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595A13" w:rsidRDefault="00595A1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595A13" w:rsidRDefault="00595A1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595A13" w:rsidRDefault="00595A1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595A13" w:rsidRDefault="00595A1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595A13" w:rsidRDefault="00595A1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595A13" w:rsidRDefault="00595A1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595A13" w:rsidRDefault="00595A1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595A13" w:rsidRDefault="00595A1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595A13" w:rsidRDefault="00595A1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595A13" w:rsidRDefault="00595A1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595A13" w:rsidRDefault="00595A1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595A13" w:rsidRDefault="00595A1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595A13" w:rsidRDefault="00595A1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595A13" w:rsidRDefault="00595A1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595A13" w:rsidRDefault="00595A1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595A13" w:rsidRDefault="00595A1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595A13" w:rsidRDefault="00595A1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595A13" w:rsidRDefault="00595A13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</w:p>
    <w:p w:rsidR="00D01B65" w:rsidRPr="00F64951" w:rsidRDefault="002651EE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D01B65" w:rsidRPr="00F64951">
        <w:rPr>
          <w:rFonts w:ascii="Times New Roman" w:hAnsi="Times New Roman" w:cs="Times New Roman"/>
          <w:sz w:val="28"/>
          <w:szCs w:val="28"/>
        </w:rPr>
        <w:lastRenderedPageBreak/>
        <w:t>МИНИСТЕРСТВО ОБРАЗОВАНИЯ И НАУКИ САМАРСКОЙ ОБЛАСТИ</w:t>
      </w:r>
    </w:p>
    <w:p w:rsidR="00D01B65" w:rsidRPr="00F64951" w:rsidRDefault="001000FF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ГБПОУ </w:t>
      </w:r>
      <w:r w:rsidR="00D01B65" w:rsidRPr="00F64951">
        <w:rPr>
          <w:rFonts w:ascii="Times New Roman" w:hAnsi="Times New Roman" w:cs="Times New Roman"/>
          <w:sz w:val="28"/>
          <w:szCs w:val="28"/>
        </w:rPr>
        <w:t>«ПОВОЛЖСКИЙ ГОСУДАРСТВЕННЫЙ КОЛЛЕДЖ»</w:t>
      </w:r>
    </w:p>
    <w:p w:rsidR="00D01B65" w:rsidRPr="00F64951" w:rsidRDefault="00D01B65" w:rsidP="009F13FF">
      <w:pPr>
        <w:spacing w:after="0" w:line="24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</w:p>
    <w:p w:rsidR="00D01B65" w:rsidRPr="00F64951" w:rsidRDefault="00D01B65" w:rsidP="009F13FF">
      <w:pPr>
        <w:spacing w:after="0" w:line="24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</w:p>
    <w:p w:rsidR="00D01B65" w:rsidRPr="00F64951" w:rsidRDefault="00D01B65" w:rsidP="009F13FF">
      <w:pPr>
        <w:spacing w:after="0" w:line="24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</w:p>
    <w:p w:rsidR="00D01B65" w:rsidRPr="00F64951" w:rsidRDefault="00D01B65" w:rsidP="009F13FF">
      <w:pPr>
        <w:spacing w:after="0" w:line="24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</w:p>
    <w:p w:rsidR="00D01B65" w:rsidRPr="00F64951" w:rsidRDefault="00D01B65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4951">
        <w:rPr>
          <w:rFonts w:ascii="Times New Roman" w:hAnsi="Times New Roman" w:cs="Times New Roman"/>
          <w:b/>
          <w:sz w:val="28"/>
          <w:szCs w:val="28"/>
        </w:rPr>
        <w:t>АКТ ПРИЕМО-СДАТОЧНЫХ ИСПЫТАНИЙ</w:t>
      </w:r>
    </w:p>
    <w:p w:rsidR="00D01B65" w:rsidRPr="00F64951" w:rsidRDefault="00D01B65" w:rsidP="009F13FF">
      <w:pPr>
        <w:spacing w:after="0" w:line="240" w:lineRule="auto"/>
        <w:ind w:right="-6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F64951">
        <w:rPr>
          <w:rFonts w:ascii="Times New Roman" w:hAnsi="Times New Roman" w:cs="Times New Roman"/>
          <w:caps/>
          <w:sz w:val="28"/>
          <w:szCs w:val="28"/>
        </w:rPr>
        <w:t xml:space="preserve">сегмента компьютерной сети, выполненного на учебной практике </w:t>
      </w:r>
    </w:p>
    <w:p w:rsidR="00D01B65" w:rsidRPr="00F64951" w:rsidRDefault="00D01B65" w:rsidP="009F13FF">
      <w:pPr>
        <w:spacing w:after="0" w:line="240" w:lineRule="auto"/>
        <w:ind w:right="-6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D01B65" w:rsidRPr="00F64951" w:rsidRDefault="00D01B65" w:rsidP="009F13FF">
      <w:pPr>
        <w:spacing w:after="0" w:line="240" w:lineRule="auto"/>
        <w:ind w:right="-6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F64951">
        <w:rPr>
          <w:rFonts w:ascii="Times New Roman" w:hAnsi="Times New Roman" w:cs="Times New Roman"/>
          <w:caps/>
          <w:sz w:val="28"/>
          <w:szCs w:val="28"/>
        </w:rPr>
        <w:t>студента ____________________ гр. __________</w:t>
      </w:r>
    </w:p>
    <w:p w:rsidR="00D01B65" w:rsidRPr="00F64951" w:rsidRDefault="00D01B65" w:rsidP="009F13FF">
      <w:pPr>
        <w:spacing w:after="0" w:line="240" w:lineRule="auto"/>
        <w:ind w:right="-5"/>
        <w:jc w:val="center"/>
        <w:rPr>
          <w:rFonts w:ascii="Times New Roman" w:hAnsi="Times New Roman" w:cs="Times New Roman"/>
          <w:sz w:val="28"/>
          <w:szCs w:val="28"/>
        </w:rPr>
      </w:pPr>
      <w:r w:rsidRPr="00F64951">
        <w:rPr>
          <w:rFonts w:ascii="Times New Roman" w:hAnsi="Times New Roman" w:cs="Times New Roman"/>
          <w:sz w:val="28"/>
          <w:szCs w:val="28"/>
        </w:rPr>
        <w:t>от «_____»________ ______20_____ г.</w:t>
      </w:r>
    </w:p>
    <w:p w:rsidR="00D01B65" w:rsidRPr="00F64951" w:rsidRDefault="00D01B65" w:rsidP="009F13FF">
      <w:pPr>
        <w:spacing w:after="0" w:line="24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</w:p>
    <w:p w:rsidR="00D01B65" w:rsidRPr="00F64951" w:rsidRDefault="00D01B65" w:rsidP="009F13FF">
      <w:pPr>
        <w:spacing w:after="0" w:line="240" w:lineRule="auto"/>
        <w:ind w:right="-5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F64951">
        <w:rPr>
          <w:rFonts w:ascii="Times New Roman" w:hAnsi="Times New Roman" w:cs="Times New Roman"/>
          <w:sz w:val="28"/>
          <w:szCs w:val="28"/>
        </w:rPr>
        <w:t>В соответствии решением о проведении приемо-сдаточных испытаний комиссия в составе:</w:t>
      </w:r>
    </w:p>
    <w:p w:rsidR="00D01B65" w:rsidRPr="00F64951" w:rsidRDefault="00D01B65" w:rsidP="009F13FF">
      <w:pPr>
        <w:spacing w:after="0" w:line="240" w:lineRule="auto"/>
        <w:ind w:right="-5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F64951">
        <w:rPr>
          <w:rFonts w:ascii="Times New Roman" w:hAnsi="Times New Roman" w:cs="Times New Roman"/>
          <w:sz w:val="28"/>
          <w:szCs w:val="28"/>
        </w:rPr>
        <w:t>Председатель комиссии:</w:t>
      </w:r>
    </w:p>
    <w:p w:rsidR="00D01B65" w:rsidRPr="00F64951" w:rsidRDefault="00D01B65" w:rsidP="009F13FF">
      <w:pPr>
        <w:spacing w:after="0" w:line="240" w:lineRule="auto"/>
        <w:ind w:left="1980" w:right="-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64951">
        <w:rPr>
          <w:rFonts w:ascii="Times New Roman" w:hAnsi="Times New Roman" w:cs="Times New Roman"/>
          <w:sz w:val="28"/>
          <w:szCs w:val="28"/>
          <w:u w:val="single"/>
        </w:rPr>
        <w:t>В.А. Зацепин (руководитель Центра информационно – методического обеспечения образовательного процесса).</w:t>
      </w:r>
    </w:p>
    <w:p w:rsidR="00D01B65" w:rsidRPr="00F64951" w:rsidRDefault="00D01B65" w:rsidP="009F13FF">
      <w:pPr>
        <w:spacing w:after="0" w:line="240" w:lineRule="auto"/>
        <w:ind w:right="-5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F64951">
        <w:rPr>
          <w:rFonts w:ascii="Times New Roman" w:hAnsi="Times New Roman" w:cs="Times New Roman"/>
          <w:sz w:val="28"/>
          <w:szCs w:val="28"/>
        </w:rPr>
        <w:t>Члены комиссии:</w:t>
      </w:r>
    </w:p>
    <w:p w:rsidR="00D01B65" w:rsidRPr="00F64951" w:rsidRDefault="00D01B65" w:rsidP="009F13FF">
      <w:pPr>
        <w:spacing w:after="0" w:line="240" w:lineRule="auto"/>
        <w:ind w:left="1980" w:right="-5"/>
        <w:jc w:val="both"/>
        <w:rPr>
          <w:rFonts w:ascii="Times New Roman" w:hAnsi="Times New Roman" w:cs="Times New Roman"/>
          <w:sz w:val="28"/>
          <w:szCs w:val="28"/>
        </w:rPr>
      </w:pPr>
      <w:r w:rsidRPr="00F64951">
        <w:rPr>
          <w:rFonts w:ascii="Times New Roman" w:hAnsi="Times New Roman" w:cs="Times New Roman"/>
          <w:sz w:val="28"/>
          <w:szCs w:val="28"/>
          <w:u w:val="single"/>
        </w:rPr>
        <w:t>Е.В. Третьякова (председатель предметно – цикловой методической комиссии по информационным технологиям)</w:t>
      </w:r>
      <w:r w:rsidRPr="00F64951">
        <w:rPr>
          <w:rFonts w:ascii="Times New Roman" w:hAnsi="Times New Roman" w:cs="Times New Roman"/>
          <w:sz w:val="28"/>
          <w:szCs w:val="28"/>
        </w:rPr>
        <w:tab/>
      </w:r>
      <w:r w:rsidRPr="00F64951">
        <w:rPr>
          <w:rFonts w:ascii="Times New Roman" w:hAnsi="Times New Roman" w:cs="Times New Roman"/>
          <w:sz w:val="28"/>
          <w:szCs w:val="28"/>
        </w:rPr>
        <w:tab/>
      </w:r>
    </w:p>
    <w:p w:rsidR="00D01B65" w:rsidRPr="00F64951" w:rsidRDefault="00D01B65" w:rsidP="009F13FF">
      <w:pPr>
        <w:spacing w:after="0" w:line="240" w:lineRule="auto"/>
        <w:ind w:left="1980" w:right="-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64951">
        <w:rPr>
          <w:rFonts w:ascii="Times New Roman" w:hAnsi="Times New Roman" w:cs="Times New Roman"/>
          <w:sz w:val="28"/>
          <w:szCs w:val="28"/>
          <w:u w:val="single"/>
        </w:rPr>
        <w:t>П.С. Князькин (преподаватель специальных дисциплин)</w:t>
      </w:r>
    </w:p>
    <w:p w:rsidR="00D01B65" w:rsidRPr="00F64951" w:rsidRDefault="00D01B65" w:rsidP="009F13FF">
      <w:pPr>
        <w:spacing w:after="0" w:line="240" w:lineRule="auto"/>
        <w:ind w:right="-6"/>
        <w:jc w:val="both"/>
        <w:rPr>
          <w:rFonts w:ascii="Times New Roman" w:hAnsi="Times New Roman" w:cs="Times New Roman"/>
          <w:sz w:val="28"/>
          <w:szCs w:val="28"/>
        </w:rPr>
      </w:pPr>
    </w:p>
    <w:p w:rsidR="00D01B65" w:rsidRPr="00F64951" w:rsidRDefault="00D01B65" w:rsidP="009F13FF">
      <w:pPr>
        <w:spacing w:after="0" w:line="24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F64951">
        <w:rPr>
          <w:rFonts w:ascii="Times New Roman" w:hAnsi="Times New Roman" w:cs="Times New Roman"/>
          <w:sz w:val="28"/>
          <w:szCs w:val="28"/>
        </w:rPr>
        <w:t>провела приемо-сдаточные испытания сегмента компьютерной сети, разработанного студентом ________________________ гр. ____________ на учебной практике в соответствии с полученным заданием.</w:t>
      </w:r>
    </w:p>
    <w:p w:rsidR="00D01B65" w:rsidRPr="00F64951" w:rsidRDefault="00D01B65" w:rsidP="009F13FF">
      <w:pPr>
        <w:spacing w:after="0" w:line="24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</w:p>
    <w:p w:rsidR="00D01B65" w:rsidRPr="00F64951" w:rsidRDefault="00D01B65" w:rsidP="009F13FF">
      <w:pPr>
        <w:spacing w:after="0" w:line="24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F64951">
        <w:rPr>
          <w:rFonts w:ascii="Times New Roman" w:hAnsi="Times New Roman" w:cs="Times New Roman"/>
          <w:sz w:val="28"/>
          <w:szCs w:val="28"/>
        </w:rPr>
        <w:t>Испытания проводились в соответствии с разработанной методикой испытаний.</w:t>
      </w:r>
    </w:p>
    <w:p w:rsidR="00D01B65" w:rsidRPr="00F64951" w:rsidRDefault="00D01B65" w:rsidP="009F13FF">
      <w:pPr>
        <w:spacing w:after="0" w:line="24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F64951">
        <w:rPr>
          <w:rFonts w:ascii="Times New Roman" w:hAnsi="Times New Roman" w:cs="Times New Roman"/>
          <w:sz w:val="28"/>
          <w:szCs w:val="28"/>
        </w:rPr>
        <w:t>По результатам испытаний вынесено следующее решение:</w:t>
      </w:r>
    </w:p>
    <w:p w:rsidR="00D01B65" w:rsidRPr="00F64951" w:rsidRDefault="00D01B65" w:rsidP="009F13FF">
      <w:pPr>
        <w:numPr>
          <w:ilvl w:val="0"/>
          <w:numId w:val="17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F64951">
        <w:rPr>
          <w:rFonts w:ascii="Times New Roman" w:hAnsi="Times New Roman" w:cs="Times New Roman"/>
          <w:sz w:val="28"/>
          <w:szCs w:val="28"/>
        </w:rPr>
        <w:t>Сегмент сети выполнен в соответствии с заданием.</w:t>
      </w:r>
    </w:p>
    <w:p w:rsidR="00D01B65" w:rsidRPr="00F64951" w:rsidRDefault="00D01B65" w:rsidP="009F13FF">
      <w:pPr>
        <w:numPr>
          <w:ilvl w:val="0"/>
          <w:numId w:val="17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F64951">
        <w:rPr>
          <w:rFonts w:ascii="Times New Roman" w:hAnsi="Times New Roman" w:cs="Times New Roman"/>
          <w:sz w:val="28"/>
          <w:szCs w:val="28"/>
        </w:rPr>
        <w:t>При подключении персональных компьютеров, роутеров, и другого активного сетевого оборудования, сеть работает стабильно.</w:t>
      </w:r>
    </w:p>
    <w:p w:rsidR="00D01B65" w:rsidRPr="00F64951" w:rsidRDefault="00D01B65" w:rsidP="009F13FF">
      <w:pPr>
        <w:numPr>
          <w:ilvl w:val="0"/>
          <w:numId w:val="17"/>
        </w:numPr>
        <w:spacing w:after="0" w:line="24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  <w:r w:rsidRPr="00F64951">
        <w:rPr>
          <w:rFonts w:ascii="Times New Roman" w:hAnsi="Times New Roman" w:cs="Times New Roman"/>
          <w:sz w:val="28"/>
          <w:szCs w:val="28"/>
        </w:rPr>
        <w:t>Количество потерянных пакетов не превышает допустимой нормы</w:t>
      </w:r>
    </w:p>
    <w:p w:rsidR="00D01B65" w:rsidRPr="00F64951" w:rsidRDefault="00D01B65" w:rsidP="009F13FF">
      <w:pPr>
        <w:spacing w:after="0" w:line="240" w:lineRule="auto"/>
        <w:ind w:right="-5"/>
        <w:jc w:val="both"/>
        <w:rPr>
          <w:rFonts w:ascii="Times New Roman" w:hAnsi="Times New Roman" w:cs="Times New Roman"/>
          <w:sz w:val="28"/>
          <w:szCs w:val="28"/>
        </w:rPr>
      </w:pPr>
    </w:p>
    <w:p w:rsidR="00D01B65" w:rsidRPr="00F64951" w:rsidRDefault="00D01B65" w:rsidP="009F13FF">
      <w:pPr>
        <w:spacing w:after="0" w:line="240" w:lineRule="auto"/>
        <w:ind w:right="-5"/>
        <w:jc w:val="right"/>
        <w:rPr>
          <w:rFonts w:ascii="Times New Roman" w:hAnsi="Times New Roman" w:cs="Times New Roman"/>
          <w:sz w:val="28"/>
          <w:szCs w:val="28"/>
        </w:rPr>
      </w:pPr>
      <w:r w:rsidRPr="00F64951">
        <w:rPr>
          <w:rFonts w:ascii="Times New Roman" w:hAnsi="Times New Roman" w:cs="Times New Roman"/>
          <w:sz w:val="28"/>
          <w:szCs w:val="28"/>
        </w:rPr>
        <w:t>Комиссия:</w:t>
      </w:r>
    </w:p>
    <w:p w:rsidR="00D01B65" w:rsidRPr="00F64951" w:rsidRDefault="00D01B65" w:rsidP="009F13FF">
      <w:pPr>
        <w:spacing w:after="0" w:line="240" w:lineRule="auto"/>
        <w:ind w:right="-5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F64951">
        <w:rPr>
          <w:rFonts w:ascii="Times New Roman" w:hAnsi="Times New Roman" w:cs="Times New Roman"/>
          <w:sz w:val="28"/>
          <w:szCs w:val="28"/>
        </w:rPr>
        <w:t>_________________ /</w:t>
      </w:r>
      <w:r w:rsidRPr="00F64951">
        <w:rPr>
          <w:rFonts w:ascii="Times New Roman" w:hAnsi="Times New Roman" w:cs="Times New Roman"/>
          <w:sz w:val="28"/>
          <w:szCs w:val="28"/>
          <w:u w:val="single"/>
        </w:rPr>
        <w:t xml:space="preserve"> В.А. Зацепин</w:t>
      </w:r>
    </w:p>
    <w:p w:rsidR="00D01B65" w:rsidRPr="00F64951" w:rsidRDefault="00D01B65" w:rsidP="009F13FF">
      <w:pPr>
        <w:spacing w:after="0" w:line="240" w:lineRule="auto"/>
        <w:ind w:right="-5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F64951">
        <w:rPr>
          <w:rFonts w:ascii="Times New Roman" w:hAnsi="Times New Roman" w:cs="Times New Roman"/>
          <w:sz w:val="28"/>
          <w:szCs w:val="28"/>
        </w:rPr>
        <w:t>_______________ /</w:t>
      </w:r>
      <w:r w:rsidRPr="00F64951">
        <w:rPr>
          <w:rFonts w:ascii="Times New Roman" w:hAnsi="Times New Roman" w:cs="Times New Roman"/>
          <w:sz w:val="28"/>
          <w:szCs w:val="28"/>
          <w:u w:val="single"/>
        </w:rPr>
        <w:t>Е.В. Третьякова</w:t>
      </w:r>
    </w:p>
    <w:p w:rsidR="00D01B65" w:rsidRPr="00F64951" w:rsidRDefault="00D01B65" w:rsidP="009F13FF">
      <w:pPr>
        <w:spacing w:after="0" w:line="240" w:lineRule="auto"/>
        <w:ind w:right="-5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F64951">
        <w:rPr>
          <w:rFonts w:ascii="Times New Roman" w:hAnsi="Times New Roman" w:cs="Times New Roman"/>
          <w:sz w:val="28"/>
          <w:szCs w:val="28"/>
        </w:rPr>
        <w:t>________________ /</w:t>
      </w:r>
      <w:r w:rsidRPr="00F64951">
        <w:rPr>
          <w:rFonts w:ascii="Times New Roman" w:hAnsi="Times New Roman" w:cs="Times New Roman"/>
          <w:sz w:val="28"/>
          <w:szCs w:val="28"/>
          <w:u w:val="single"/>
        </w:rPr>
        <w:t>П.С. Князькин</w:t>
      </w:r>
    </w:p>
    <w:p w:rsidR="00D01B65" w:rsidRPr="00F64951" w:rsidRDefault="00D01B65" w:rsidP="009F13FF">
      <w:pPr>
        <w:spacing w:after="0" w:line="240" w:lineRule="auto"/>
        <w:ind w:right="-5"/>
        <w:jc w:val="right"/>
        <w:rPr>
          <w:rFonts w:ascii="Times New Roman" w:hAnsi="Times New Roman" w:cs="Times New Roman"/>
          <w:sz w:val="28"/>
          <w:szCs w:val="28"/>
        </w:rPr>
      </w:pPr>
    </w:p>
    <w:p w:rsidR="00D01B65" w:rsidRPr="00F64951" w:rsidRDefault="00D01B65" w:rsidP="009F13FF">
      <w:pPr>
        <w:spacing w:after="0" w:line="240" w:lineRule="auto"/>
        <w:ind w:right="-5"/>
        <w:jc w:val="right"/>
        <w:rPr>
          <w:rFonts w:ascii="Times New Roman" w:hAnsi="Times New Roman" w:cs="Times New Roman"/>
          <w:sz w:val="28"/>
          <w:szCs w:val="28"/>
        </w:rPr>
      </w:pPr>
      <w:r w:rsidRPr="00F64951">
        <w:rPr>
          <w:rFonts w:ascii="Times New Roman" w:hAnsi="Times New Roman" w:cs="Times New Roman"/>
          <w:sz w:val="28"/>
          <w:szCs w:val="28"/>
        </w:rPr>
        <w:t>«_____»_________________20___г.</w:t>
      </w:r>
    </w:p>
    <w:sectPr w:rsidR="00D01B65" w:rsidRPr="00F64951" w:rsidSect="00A965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026" w:rsidRDefault="00F53026" w:rsidP="007D53AB">
      <w:pPr>
        <w:spacing w:after="0" w:line="240" w:lineRule="auto"/>
      </w:pPr>
      <w:r>
        <w:separator/>
      </w:r>
    </w:p>
  </w:endnote>
  <w:endnote w:type="continuationSeparator" w:id="0">
    <w:p w:rsidR="00F53026" w:rsidRDefault="00F53026" w:rsidP="007D5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20000287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0FF" w:rsidRDefault="001000FF" w:rsidP="00D16EC7">
    <w:pPr>
      <w:pStyle w:val="ac"/>
      <w:framePr w:wrap="auto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A37801">
      <w:rPr>
        <w:rStyle w:val="ae"/>
        <w:noProof/>
      </w:rPr>
      <w:t>3</w:t>
    </w:r>
    <w:r>
      <w:rPr>
        <w:rStyle w:val="ae"/>
      </w:rPr>
      <w:fldChar w:fldCharType="end"/>
    </w:r>
  </w:p>
  <w:p w:rsidR="001000FF" w:rsidRDefault="001000FF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026" w:rsidRDefault="00F53026" w:rsidP="007D53AB">
      <w:pPr>
        <w:spacing w:after="0" w:line="240" w:lineRule="auto"/>
      </w:pPr>
      <w:r>
        <w:separator/>
      </w:r>
    </w:p>
  </w:footnote>
  <w:footnote w:type="continuationSeparator" w:id="0">
    <w:p w:rsidR="00F53026" w:rsidRDefault="00F53026" w:rsidP="007D53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0FF" w:rsidRPr="004C30DF" w:rsidRDefault="004C30DF" w:rsidP="00D16EC7">
    <w:pPr>
      <w:pStyle w:val="aa"/>
      <w:pBdr>
        <w:bottom w:val="single" w:sz="4" w:space="1" w:color="auto"/>
      </w:pBdr>
      <w:jc w:val="center"/>
      <w:rPr>
        <w:rFonts w:ascii="Times New Roman" w:hAnsi="Times New Roman" w:cs="Times New Roman"/>
        <w:sz w:val="24"/>
        <w:szCs w:val="24"/>
      </w:rPr>
    </w:pPr>
    <w:r w:rsidRPr="004C30DF">
      <w:rPr>
        <w:rFonts w:ascii="Times New Roman" w:hAnsi="Times New Roman" w:cs="Times New Roman"/>
        <w:sz w:val="24"/>
        <w:szCs w:val="24"/>
      </w:rPr>
      <w:t xml:space="preserve">ГБПОУ </w:t>
    </w:r>
    <w:r w:rsidR="001000FF" w:rsidRPr="004C30DF">
      <w:rPr>
        <w:rFonts w:ascii="Times New Roman" w:hAnsi="Times New Roman" w:cs="Times New Roman"/>
        <w:sz w:val="24"/>
        <w:szCs w:val="24"/>
      </w:rPr>
      <w:t xml:space="preserve">  «Поволжский государственный колледж»</w:t>
    </w:r>
  </w:p>
  <w:p w:rsidR="001000FF" w:rsidRDefault="001000F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pacing w:val="-3"/>
        <w:sz w:val="24"/>
        <w:szCs w:val="24"/>
      </w:rPr>
    </w:lvl>
  </w:abstractNum>
  <w:abstractNum w:abstractNumId="1">
    <w:nsid w:val="0125252A"/>
    <w:multiLevelType w:val="hybridMultilevel"/>
    <w:tmpl w:val="E4900D3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3B275B0"/>
    <w:multiLevelType w:val="hybridMultilevel"/>
    <w:tmpl w:val="6C3A86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7636EC"/>
    <w:multiLevelType w:val="hybridMultilevel"/>
    <w:tmpl w:val="48E4C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A42969"/>
    <w:multiLevelType w:val="hybridMultilevel"/>
    <w:tmpl w:val="4ABECA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FD0ABA"/>
    <w:multiLevelType w:val="multilevel"/>
    <w:tmpl w:val="5976741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7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56" w:hanging="1440"/>
      </w:pPr>
      <w:rPr>
        <w:rFonts w:hint="default"/>
      </w:rPr>
    </w:lvl>
  </w:abstractNum>
  <w:abstractNum w:abstractNumId="6">
    <w:nsid w:val="18E95E32"/>
    <w:multiLevelType w:val="multilevel"/>
    <w:tmpl w:val="1DC45746"/>
    <w:lvl w:ilvl="0">
      <w:start w:val="1"/>
      <w:numFmt w:val="decimal"/>
      <w:lvlText w:val="%1."/>
      <w:lvlJc w:val="left"/>
      <w:pPr>
        <w:ind w:left="1428" w:hanging="360"/>
      </w:pPr>
    </w:lvl>
    <w:lvl w:ilvl="1">
      <w:start w:val="5"/>
      <w:numFmt w:val="decimal"/>
      <w:isLgl/>
      <w:lvlText w:val="%1.%2"/>
      <w:lvlJc w:val="left"/>
      <w:pPr>
        <w:ind w:left="1743" w:hanging="675"/>
      </w:pPr>
      <w:rPr>
        <w:rFonts w:hint="default"/>
      </w:rPr>
    </w:lvl>
    <w:lvl w:ilvl="2">
      <w:start w:val="3"/>
      <w:numFmt w:val="decimal"/>
      <w:isLgl/>
      <w:lvlText w:val="%1.%2.%3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28" w:hanging="2160"/>
      </w:pPr>
      <w:rPr>
        <w:rFonts w:hint="default"/>
      </w:rPr>
    </w:lvl>
  </w:abstractNum>
  <w:abstractNum w:abstractNumId="7">
    <w:nsid w:val="1F1D5182"/>
    <w:multiLevelType w:val="hybridMultilevel"/>
    <w:tmpl w:val="E6EA2A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F016A5"/>
    <w:multiLevelType w:val="multilevel"/>
    <w:tmpl w:val="CD9A4D0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1376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492" w:hanging="900"/>
      </w:pPr>
      <w:rPr>
        <w:rFonts w:hint="default"/>
      </w:rPr>
    </w:lvl>
    <w:lvl w:ilvl="3">
      <w:start w:val="7"/>
      <w:numFmt w:val="decimal"/>
      <w:isLgl/>
      <w:lvlText w:val="%1.%2.%3.%4"/>
      <w:lvlJc w:val="left"/>
      <w:pPr>
        <w:ind w:left="1788" w:hanging="1080"/>
      </w:pPr>
      <w:rPr>
        <w:rFonts w:hint="default"/>
      </w:rPr>
    </w:lvl>
    <w:lvl w:ilvl="4">
      <w:start w:val="1"/>
      <w:numFmt w:val="decimalZero"/>
      <w:isLgl/>
      <w:lvlText w:val="%1.%2.%3.%4.%5"/>
      <w:lvlJc w:val="left"/>
      <w:pPr>
        <w:ind w:left="19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9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7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48" w:hanging="2160"/>
      </w:pPr>
      <w:rPr>
        <w:rFonts w:hint="default"/>
      </w:rPr>
    </w:lvl>
  </w:abstractNum>
  <w:abstractNum w:abstractNumId="9">
    <w:nsid w:val="2E1806F3"/>
    <w:multiLevelType w:val="hybridMultilevel"/>
    <w:tmpl w:val="5D9EFF94"/>
    <w:lvl w:ilvl="0" w:tplc="DA4643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B02E99"/>
    <w:multiLevelType w:val="hybridMultilevel"/>
    <w:tmpl w:val="A20E96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1">
    <w:nsid w:val="346E2304"/>
    <w:multiLevelType w:val="hybridMultilevel"/>
    <w:tmpl w:val="02C82FB6"/>
    <w:lvl w:ilvl="0" w:tplc="18F4B83E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5264000"/>
    <w:multiLevelType w:val="hybridMultilevel"/>
    <w:tmpl w:val="1054BB7E"/>
    <w:lvl w:ilvl="0" w:tplc="4F46949C">
      <w:start w:val="1"/>
      <w:numFmt w:val="decimal"/>
      <w:lvlText w:val="%1."/>
      <w:lvlJc w:val="left"/>
      <w:pPr>
        <w:ind w:left="1440" w:hanging="360"/>
      </w:pPr>
      <w:rPr>
        <w:b w:val="0"/>
        <w:bCs w:val="0"/>
        <w:i w:val="0"/>
        <w:iCs w:val="0"/>
      </w:rPr>
    </w:lvl>
    <w:lvl w:ilvl="1" w:tplc="04190019">
      <w:start w:val="1"/>
      <w:numFmt w:val="lowerLetter"/>
      <w:lvlText w:val="%2."/>
      <w:lvlJc w:val="left"/>
      <w:pPr>
        <w:ind w:left="1964" w:hanging="360"/>
      </w:pPr>
    </w:lvl>
    <w:lvl w:ilvl="2" w:tplc="0419001B">
      <w:start w:val="1"/>
      <w:numFmt w:val="lowerRoman"/>
      <w:lvlText w:val="%3."/>
      <w:lvlJc w:val="right"/>
      <w:pPr>
        <w:ind w:left="2684" w:hanging="180"/>
      </w:pPr>
    </w:lvl>
    <w:lvl w:ilvl="3" w:tplc="0419000F">
      <w:start w:val="1"/>
      <w:numFmt w:val="decimal"/>
      <w:lvlText w:val="%4."/>
      <w:lvlJc w:val="left"/>
      <w:pPr>
        <w:ind w:left="3404" w:hanging="360"/>
      </w:pPr>
    </w:lvl>
    <w:lvl w:ilvl="4" w:tplc="04190019">
      <w:start w:val="1"/>
      <w:numFmt w:val="lowerLetter"/>
      <w:lvlText w:val="%5."/>
      <w:lvlJc w:val="left"/>
      <w:pPr>
        <w:ind w:left="4124" w:hanging="360"/>
      </w:pPr>
    </w:lvl>
    <w:lvl w:ilvl="5" w:tplc="0419001B">
      <w:start w:val="1"/>
      <w:numFmt w:val="lowerRoman"/>
      <w:lvlText w:val="%6."/>
      <w:lvlJc w:val="right"/>
      <w:pPr>
        <w:ind w:left="4844" w:hanging="180"/>
      </w:pPr>
    </w:lvl>
    <w:lvl w:ilvl="6" w:tplc="0419000F">
      <w:start w:val="1"/>
      <w:numFmt w:val="decimal"/>
      <w:lvlText w:val="%7."/>
      <w:lvlJc w:val="left"/>
      <w:pPr>
        <w:ind w:left="5564" w:hanging="360"/>
      </w:pPr>
    </w:lvl>
    <w:lvl w:ilvl="7" w:tplc="04190019">
      <w:start w:val="1"/>
      <w:numFmt w:val="lowerLetter"/>
      <w:lvlText w:val="%8."/>
      <w:lvlJc w:val="left"/>
      <w:pPr>
        <w:ind w:left="6284" w:hanging="360"/>
      </w:pPr>
    </w:lvl>
    <w:lvl w:ilvl="8" w:tplc="0419001B">
      <w:start w:val="1"/>
      <w:numFmt w:val="lowerRoman"/>
      <w:lvlText w:val="%9."/>
      <w:lvlJc w:val="right"/>
      <w:pPr>
        <w:ind w:left="7004" w:hanging="180"/>
      </w:pPr>
    </w:lvl>
  </w:abstractNum>
  <w:abstractNum w:abstractNumId="13">
    <w:nsid w:val="380677DF"/>
    <w:multiLevelType w:val="hybridMultilevel"/>
    <w:tmpl w:val="D932D1E6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4">
    <w:nsid w:val="38ED1F31"/>
    <w:multiLevelType w:val="hybridMultilevel"/>
    <w:tmpl w:val="B8B0CA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0A254F0"/>
    <w:multiLevelType w:val="hybridMultilevel"/>
    <w:tmpl w:val="7E0E8080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3037E0"/>
    <w:multiLevelType w:val="hybridMultilevel"/>
    <w:tmpl w:val="ADA4169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6724B5F"/>
    <w:multiLevelType w:val="multilevel"/>
    <w:tmpl w:val="DDDCF25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7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56" w:hanging="1440"/>
      </w:pPr>
      <w:rPr>
        <w:rFonts w:hint="default"/>
      </w:rPr>
    </w:lvl>
  </w:abstractNum>
  <w:abstractNum w:abstractNumId="18">
    <w:nsid w:val="49516E8C"/>
    <w:multiLevelType w:val="multilevel"/>
    <w:tmpl w:val="A1D04CB0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>
    <w:nsid w:val="4BBE7959"/>
    <w:multiLevelType w:val="hybridMultilevel"/>
    <w:tmpl w:val="3E50F33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4DCC4234"/>
    <w:multiLevelType w:val="hybridMultilevel"/>
    <w:tmpl w:val="1D3CF560"/>
    <w:lvl w:ilvl="0" w:tplc="97D2D58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E01363B"/>
    <w:multiLevelType w:val="hybridMultilevel"/>
    <w:tmpl w:val="A67E9FB6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22">
    <w:nsid w:val="4E9C6F60"/>
    <w:multiLevelType w:val="hybridMultilevel"/>
    <w:tmpl w:val="A2DE94CE"/>
    <w:lvl w:ilvl="0" w:tplc="B628A41E">
      <w:start w:val="1"/>
      <w:numFmt w:val="decimal"/>
      <w:lvlText w:val="%1."/>
      <w:lvlJc w:val="left"/>
      <w:pPr>
        <w:ind w:left="-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5" w:hanging="360"/>
      </w:pPr>
    </w:lvl>
    <w:lvl w:ilvl="2" w:tplc="0419001B" w:tentative="1">
      <w:start w:val="1"/>
      <w:numFmt w:val="lowerRoman"/>
      <w:lvlText w:val="%3."/>
      <w:lvlJc w:val="right"/>
      <w:pPr>
        <w:ind w:left="1375" w:hanging="180"/>
      </w:pPr>
    </w:lvl>
    <w:lvl w:ilvl="3" w:tplc="0419000F" w:tentative="1">
      <w:start w:val="1"/>
      <w:numFmt w:val="decimal"/>
      <w:lvlText w:val="%4."/>
      <w:lvlJc w:val="left"/>
      <w:pPr>
        <w:ind w:left="2095" w:hanging="360"/>
      </w:pPr>
    </w:lvl>
    <w:lvl w:ilvl="4" w:tplc="04190019" w:tentative="1">
      <w:start w:val="1"/>
      <w:numFmt w:val="lowerLetter"/>
      <w:lvlText w:val="%5."/>
      <w:lvlJc w:val="left"/>
      <w:pPr>
        <w:ind w:left="2815" w:hanging="360"/>
      </w:pPr>
    </w:lvl>
    <w:lvl w:ilvl="5" w:tplc="0419001B" w:tentative="1">
      <w:start w:val="1"/>
      <w:numFmt w:val="lowerRoman"/>
      <w:lvlText w:val="%6."/>
      <w:lvlJc w:val="right"/>
      <w:pPr>
        <w:ind w:left="3535" w:hanging="180"/>
      </w:pPr>
    </w:lvl>
    <w:lvl w:ilvl="6" w:tplc="0419000F" w:tentative="1">
      <w:start w:val="1"/>
      <w:numFmt w:val="decimal"/>
      <w:lvlText w:val="%7."/>
      <w:lvlJc w:val="left"/>
      <w:pPr>
        <w:ind w:left="4255" w:hanging="360"/>
      </w:pPr>
    </w:lvl>
    <w:lvl w:ilvl="7" w:tplc="04190019" w:tentative="1">
      <w:start w:val="1"/>
      <w:numFmt w:val="lowerLetter"/>
      <w:lvlText w:val="%8."/>
      <w:lvlJc w:val="left"/>
      <w:pPr>
        <w:ind w:left="4975" w:hanging="360"/>
      </w:pPr>
    </w:lvl>
    <w:lvl w:ilvl="8" w:tplc="0419001B" w:tentative="1">
      <w:start w:val="1"/>
      <w:numFmt w:val="lowerRoman"/>
      <w:lvlText w:val="%9."/>
      <w:lvlJc w:val="right"/>
      <w:pPr>
        <w:ind w:left="5695" w:hanging="180"/>
      </w:pPr>
    </w:lvl>
  </w:abstractNum>
  <w:abstractNum w:abstractNumId="23">
    <w:nsid w:val="5DF96DF2"/>
    <w:multiLevelType w:val="multilevel"/>
    <w:tmpl w:val="39C4870A"/>
    <w:lvl w:ilvl="0">
      <w:start w:val="3"/>
      <w:numFmt w:val="decimal"/>
      <w:lvlText w:val="%1"/>
      <w:lvlJc w:val="left"/>
      <w:pPr>
        <w:ind w:left="810" w:hanging="81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10" w:hanging="81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810" w:hanging="810"/>
      </w:pPr>
      <w:rPr>
        <w:rFonts w:hint="default"/>
      </w:rPr>
    </w:lvl>
    <w:lvl w:ilvl="3">
      <w:start w:val="6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>
    <w:nsid w:val="5E152675"/>
    <w:multiLevelType w:val="hybridMultilevel"/>
    <w:tmpl w:val="E38E5690"/>
    <w:lvl w:ilvl="0" w:tplc="04190001">
      <w:start w:val="1"/>
      <w:numFmt w:val="bullet"/>
      <w:lvlText w:val=""/>
      <w:lvlJc w:val="left"/>
      <w:pPr>
        <w:ind w:left="8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7" w:hanging="360"/>
      </w:pPr>
      <w:rPr>
        <w:rFonts w:ascii="Wingdings" w:hAnsi="Wingdings" w:hint="default"/>
      </w:rPr>
    </w:lvl>
  </w:abstractNum>
  <w:abstractNum w:abstractNumId="25">
    <w:nsid w:val="636A1790"/>
    <w:multiLevelType w:val="hybridMultilevel"/>
    <w:tmpl w:val="4D1C9700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1E2126"/>
    <w:multiLevelType w:val="multilevel"/>
    <w:tmpl w:val="DDDCF25E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4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7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9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256" w:hanging="1440"/>
      </w:pPr>
      <w:rPr>
        <w:rFonts w:hint="default"/>
      </w:rPr>
    </w:lvl>
  </w:abstractNum>
  <w:abstractNum w:abstractNumId="27">
    <w:nsid w:val="67B31318"/>
    <w:multiLevelType w:val="multilevel"/>
    <w:tmpl w:val="03D419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260" w:hanging="9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260" w:hanging="900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126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8">
    <w:nsid w:val="693F76C4"/>
    <w:multiLevelType w:val="hybridMultilevel"/>
    <w:tmpl w:val="3C0C04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A115781"/>
    <w:multiLevelType w:val="hybridMultilevel"/>
    <w:tmpl w:val="E7125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CB3798"/>
    <w:multiLevelType w:val="hybridMultilevel"/>
    <w:tmpl w:val="8EF829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DA63F5C"/>
    <w:multiLevelType w:val="hybridMultilevel"/>
    <w:tmpl w:val="913E822E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3028E5"/>
    <w:multiLevelType w:val="hybridMultilevel"/>
    <w:tmpl w:val="9886C53A"/>
    <w:lvl w:ilvl="0" w:tplc="641A95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8AE0CDC"/>
    <w:multiLevelType w:val="hybridMultilevel"/>
    <w:tmpl w:val="F07A073A"/>
    <w:lvl w:ilvl="0" w:tplc="D2F0CD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FC6C2C"/>
    <w:multiLevelType w:val="hybridMultilevel"/>
    <w:tmpl w:val="38A0E21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4"/>
  </w:num>
  <w:num w:numId="3">
    <w:abstractNumId w:val="32"/>
  </w:num>
  <w:num w:numId="4">
    <w:abstractNumId w:val="11"/>
  </w:num>
  <w:num w:numId="5">
    <w:abstractNumId w:val="15"/>
  </w:num>
  <w:num w:numId="6">
    <w:abstractNumId w:val="12"/>
  </w:num>
  <w:num w:numId="7">
    <w:abstractNumId w:val="33"/>
  </w:num>
  <w:num w:numId="8">
    <w:abstractNumId w:val="2"/>
  </w:num>
  <w:num w:numId="9">
    <w:abstractNumId w:val="25"/>
  </w:num>
  <w:num w:numId="10">
    <w:abstractNumId w:val="27"/>
  </w:num>
  <w:num w:numId="11">
    <w:abstractNumId w:val="31"/>
  </w:num>
  <w:num w:numId="12">
    <w:abstractNumId w:val="10"/>
  </w:num>
  <w:num w:numId="13">
    <w:abstractNumId w:val="17"/>
  </w:num>
  <w:num w:numId="14">
    <w:abstractNumId w:val="5"/>
  </w:num>
  <w:num w:numId="15">
    <w:abstractNumId w:val="26"/>
  </w:num>
  <w:num w:numId="16">
    <w:abstractNumId w:val="22"/>
  </w:num>
  <w:num w:numId="17">
    <w:abstractNumId w:val="3"/>
  </w:num>
  <w:num w:numId="18">
    <w:abstractNumId w:val="16"/>
  </w:num>
  <w:num w:numId="19">
    <w:abstractNumId w:val="30"/>
  </w:num>
  <w:num w:numId="20">
    <w:abstractNumId w:val="13"/>
  </w:num>
  <w:num w:numId="21">
    <w:abstractNumId w:val="8"/>
  </w:num>
  <w:num w:numId="22">
    <w:abstractNumId w:val="14"/>
  </w:num>
  <w:num w:numId="23">
    <w:abstractNumId w:val="34"/>
  </w:num>
  <w:num w:numId="24">
    <w:abstractNumId w:val="28"/>
  </w:num>
  <w:num w:numId="25">
    <w:abstractNumId w:val="21"/>
  </w:num>
  <w:num w:numId="26">
    <w:abstractNumId w:val="1"/>
  </w:num>
  <w:num w:numId="27">
    <w:abstractNumId w:val="29"/>
  </w:num>
  <w:num w:numId="28">
    <w:abstractNumId w:val="19"/>
  </w:num>
  <w:num w:numId="29">
    <w:abstractNumId w:val="6"/>
  </w:num>
  <w:num w:numId="30">
    <w:abstractNumId w:val="20"/>
  </w:num>
  <w:num w:numId="31">
    <w:abstractNumId w:val="18"/>
  </w:num>
  <w:num w:numId="32">
    <w:abstractNumId w:val="23"/>
  </w:num>
  <w:num w:numId="33">
    <w:abstractNumId w:val="4"/>
  </w:num>
  <w:num w:numId="34">
    <w:abstractNumId w:val="7"/>
  </w:num>
  <w:num w:numId="35">
    <w:abstractNumId w:val="0"/>
  </w:num>
  <w:num w:numId="36">
    <w:abstractNumId w:val="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F0044"/>
    <w:rsid w:val="000140D6"/>
    <w:rsid w:val="000176EA"/>
    <w:rsid w:val="000202E8"/>
    <w:rsid w:val="00020543"/>
    <w:rsid w:val="00027F45"/>
    <w:rsid w:val="0003053E"/>
    <w:rsid w:val="00033ED7"/>
    <w:rsid w:val="00037F9E"/>
    <w:rsid w:val="00046DD0"/>
    <w:rsid w:val="00047291"/>
    <w:rsid w:val="0006039A"/>
    <w:rsid w:val="00061C2F"/>
    <w:rsid w:val="00064BF6"/>
    <w:rsid w:val="00066DC6"/>
    <w:rsid w:val="00076BF1"/>
    <w:rsid w:val="00083A88"/>
    <w:rsid w:val="000851CE"/>
    <w:rsid w:val="000906F0"/>
    <w:rsid w:val="00091102"/>
    <w:rsid w:val="00091CE5"/>
    <w:rsid w:val="000A1869"/>
    <w:rsid w:val="000A7824"/>
    <w:rsid w:val="000C1480"/>
    <w:rsid w:val="000D3903"/>
    <w:rsid w:val="000F040F"/>
    <w:rsid w:val="000F2060"/>
    <w:rsid w:val="000F22F4"/>
    <w:rsid w:val="001000FF"/>
    <w:rsid w:val="001269FF"/>
    <w:rsid w:val="001309E5"/>
    <w:rsid w:val="00135FEC"/>
    <w:rsid w:val="00137873"/>
    <w:rsid w:val="00147554"/>
    <w:rsid w:val="0014760F"/>
    <w:rsid w:val="00151AB2"/>
    <w:rsid w:val="00151E10"/>
    <w:rsid w:val="001661BE"/>
    <w:rsid w:val="001840EA"/>
    <w:rsid w:val="0018709F"/>
    <w:rsid w:val="00191220"/>
    <w:rsid w:val="001B087D"/>
    <w:rsid w:val="001B125A"/>
    <w:rsid w:val="001D29A7"/>
    <w:rsid w:val="001D6D31"/>
    <w:rsid w:val="001E3EA9"/>
    <w:rsid w:val="001F519D"/>
    <w:rsid w:val="00212B12"/>
    <w:rsid w:val="00217298"/>
    <w:rsid w:val="00217D9D"/>
    <w:rsid w:val="00232EB0"/>
    <w:rsid w:val="0023491C"/>
    <w:rsid w:val="00236131"/>
    <w:rsid w:val="00240055"/>
    <w:rsid w:val="0024085E"/>
    <w:rsid w:val="002559AD"/>
    <w:rsid w:val="00263289"/>
    <w:rsid w:val="002651EE"/>
    <w:rsid w:val="00266E15"/>
    <w:rsid w:val="00271257"/>
    <w:rsid w:val="00273630"/>
    <w:rsid w:val="002767EB"/>
    <w:rsid w:val="002808B4"/>
    <w:rsid w:val="00294C85"/>
    <w:rsid w:val="002C4A14"/>
    <w:rsid w:val="002C6624"/>
    <w:rsid w:val="002D1F12"/>
    <w:rsid w:val="002D4D61"/>
    <w:rsid w:val="002E0C70"/>
    <w:rsid w:val="00300D1C"/>
    <w:rsid w:val="00305CDF"/>
    <w:rsid w:val="00314B46"/>
    <w:rsid w:val="0031794C"/>
    <w:rsid w:val="003225E8"/>
    <w:rsid w:val="00334A96"/>
    <w:rsid w:val="0034289B"/>
    <w:rsid w:val="003450D8"/>
    <w:rsid w:val="00353FE2"/>
    <w:rsid w:val="00355E0A"/>
    <w:rsid w:val="00357F6C"/>
    <w:rsid w:val="00363088"/>
    <w:rsid w:val="0038354B"/>
    <w:rsid w:val="003913C1"/>
    <w:rsid w:val="003A23A2"/>
    <w:rsid w:val="003B0739"/>
    <w:rsid w:val="003C1BB2"/>
    <w:rsid w:val="003C57DE"/>
    <w:rsid w:val="003C70B1"/>
    <w:rsid w:val="003E0D07"/>
    <w:rsid w:val="003F0044"/>
    <w:rsid w:val="003F5A7D"/>
    <w:rsid w:val="003F5D87"/>
    <w:rsid w:val="00403ABB"/>
    <w:rsid w:val="004102B4"/>
    <w:rsid w:val="00431031"/>
    <w:rsid w:val="00432365"/>
    <w:rsid w:val="00433A5A"/>
    <w:rsid w:val="0045576A"/>
    <w:rsid w:val="0046427D"/>
    <w:rsid w:val="00481025"/>
    <w:rsid w:val="00493091"/>
    <w:rsid w:val="004C30DF"/>
    <w:rsid w:val="004C3237"/>
    <w:rsid w:val="004D09D3"/>
    <w:rsid w:val="004E23DC"/>
    <w:rsid w:val="004F3597"/>
    <w:rsid w:val="005056AC"/>
    <w:rsid w:val="005141D0"/>
    <w:rsid w:val="00530B6B"/>
    <w:rsid w:val="00540A19"/>
    <w:rsid w:val="00541C69"/>
    <w:rsid w:val="0054598D"/>
    <w:rsid w:val="005576CD"/>
    <w:rsid w:val="00562D41"/>
    <w:rsid w:val="0057470B"/>
    <w:rsid w:val="005770AA"/>
    <w:rsid w:val="00577333"/>
    <w:rsid w:val="00583ADC"/>
    <w:rsid w:val="00595A13"/>
    <w:rsid w:val="005A2A6D"/>
    <w:rsid w:val="005A4319"/>
    <w:rsid w:val="005A5FF4"/>
    <w:rsid w:val="005B0E96"/>
    <w:rsid w:val="005B4AB7"/>
    <w:rsid w:val="005D1456"/>
    <w:rsid w:val="005E0A46"/>
    <w:rsid w:val="005E640F"/>
    <w:rsid w:val="005E71EA"/>
    <w:rsid w:val="006102C1"/>
    <w:rsid w:val="00615D99"/>
    <w:rsid w:val="00642DFB"/>
    <w:rsid w:val="0065266C"/>
    <w:rsid w:val="00665308"/>
    <w:rsid w:val="00670A6B"/>
    <w:rsid w:val="00676089"/>
    <w:rsid w:val="00691777"/>
    <w:rsid w:val="006A55D7"/>
    <w:rsid w:val="006A6264"/>
    <w:rsid w:val="006B5EB4"/>
    <w:rsid w:val="006C5583"/>
    <w:rsid w:val="006C7490"/>
    <w:rsid w:val="006D1607"/>
    <w:rsid w:val="006E2948"/>
    <w:rsid w:val="006E33C4"/>
    <w:rsid w:val="006E4E87"/>
    <w:rsid w:val="006F26B9"/>
    <w:rsid w:val="007131FD"/>
    <w:rsid w:val="00715034"/>
    <w:rsid w:val="007208DA"/>
    <w:rsid w:val="007454E5"/>
    <w:rsid w:val="00776841"/>
    <w:rsid w:val="007A5B21"/>
    <w:rsid w:val="007A5DE9"/>
    <w:rsid w:val="007B5BE1"/>
    <w:rsid w:val="007B72ED"/>
    <w:rsid w:val="007C18F2"/>
    <w:rsid w:val="007C4B7C"/>
    <w:rsid w:val="007D2913"/>
    <w:rsid w:val="007D351D"/>
    <w:rsid w:val="007D53AB"/>
    <w:rsid w:val="007D6817"/>
    <w:rsid w:val="007D6E82"/>
    <w:rsid w:val="007E00A3"/>
    <w:rsid w:val="0084534E"/>
    <w:rsid w:val="008511AA"/>
    <w:rsid w:val="008519FB"/>
    <w:rsid w:val="00852B5E"/>
    <w:rsid w:val="00863BB5"/>
    <w:rsid w:val="008801F1"/>
    <w:rsid w:val="00884B1D"/>
    <w:rsid w:val="0088670B"/>
    <w:rsid w:val="008910F0"/>
    <w:rsid w:val="00891AB3"/>
    <w:rsid w:val="0089596F"/>
    <w:rsid w:val="00897093"/>
    <w:rsid w:val="0089783B"/>
    <w:rsid w:val="008A7A4C"/>
    <w:rsid w:val="008B1413"/>
    <w:rsid w:val="008B1E84"/>
    <w:rsid w:val="008B3147"/>
    <w:rsid w:val="008D3341"/>
    <w:rsid w:val="008D598A"/>
    <w:rsid w:val="008D5AA0"/>
    <w:rsid w:val="008E279D"/>
    <w:rsid w:val="008F402A"/>
    <w:rsid w:val="00934ECD"/>
    <w:rsid w:val="00943B33"/>
    <w:rsid w:val="00945322"/>
    <w:rsid w:val="00973F85"/>
    <w:rsid w:val="00984AC7"/>
    <w:rsid w:val="0098516E"/>
    <w:rsid w:val="009949D9"/>
    <w:rsid w:val="009977AA"/>
    <w:rsid w:val="009A1ABB"/>
    <w:rsid w:val="009B406F"/>
    <w:rsid w:val="009D2CC1"/>
    <w:rsid w:val="009D66F0"/>
    <w:rsid w:val="009E3EAB"/>
    <w:rsid w:val="009F011A"/>
    <w:rsid w:val="009F13FF"/>
    <w:rsid w:val="00A03043"/>
    <w:rsid w:val="00A0531C"/>
    <w:rsid w:val="00A224E8"/>
    <w:rsid w:val="00A37801"/>
    <w:rsid w:val="00A44B44"/>
    <w:rsid w:val="00A47509"/>
    <w:rsid w:val="00A50C54"/>
    <w:rsid w:val="00A52900"/>
    <w:rsid w:val="00A57C06"/>
    <w:rsid w:val="00A66982"/>
    <w:rsid w:val="00A831D5"/>
    <w:rsid w:val="00A83B4B"/>
    <w:rsid w:val="00A91F31"/>
    <w:rsid w:val="00A965BC"/>
    <w:rsid w:val="00AD5069"/>
    <w:rsid w:val="00AD61A7"/>
    <w:rsid w:val="00AF4AF6"/>
    <w:rsid w:val="00B206E3"/>
    <w:rsid w:val="00B23CA3"/>
    <w:rsid w:val="00B44F3B"/>
    <w:rsid w:val="00B507FD"/>
    <w:rsid w:val="00B5369E"/>
    <w:rsid w:val="00B55B64"/>
    <w:rsid w:val="00B64CB0"/>
    <w:rsid w:val="00B70337"/>
    <w:rsid w:val="00B81EA5"/>
    <w:rsid w:val="00B83135"/>
    <w:rsid w:val="00B8634F"/>
    <w:rsid w:val="00B929BF"/>
    <w:rsid w:val="00BA040D"/>
    <w:rsid w:val="00BC03AC"/>
    <w:rsid w:val="00BE3F00"/>
    <w:rsid w:val="00BE7B8F"/>
    <w:rsid w:val="00C01D6F"/>
    <w:rsid w:val="00C0532F"/>
    <w:rsid w:val="00C10947"/>
    <w:rsid w:val="00C134C8"/>
    <w:rsid w:val="00C20AD1"/>
    <w:rsid w:val="00C2309F"/>
    <w:rsid w:val="00C33EDA"/>
    <w:rsid w:val="00C43048"/>
    <w:rsid w:val="00C50005"/>
    <w:rsid w:val="00C5076A"/>
    <w:rsid w:val="00C50DAF"/>
    <w:rsid w:val="00C5135D"/>
    <w:rsid w:val="00C5404E"/>
    <w:rsid w:val="00C57394"/>
    <w:rsid w:val="00C57C85"/>
    <w:rsid w:val="00C674A9"/>
    <w:rsid w:val="00C86493"/>
    <w:rsid w:val="00C967F0"/>
    <w:rsid w:val="00CA0F83"/>
    <w:rsid w:val="00CB2AF8"/>
    <w:rsid w:val="00CC2E63"/>
    <w:rsid w:val="00CD2B53"/>
    <w:rsid w:val="00CE0913"/>
    <w:rsid w:val="00CE3B62"/>
    <w:rsid w:val="00D01B65"/>
    <w:rsid w:val="00D055A5"/>
    <w:rsid w:val="00D05A41"/>
    <w:rsid w:val="00D0615B"/>
    <w:rsid w:val="00D12C4A"/>
    <w:rsid w:val="00D16EC7"/>
    <w:rsid w:val="00D2468A"/>
    <w:rsid w:val="00D25175"/>
    <w:rsid w:val="00D33436"/>
    <w:rsid w:val="00D6088C"/>
    <w:rsid w:val="00D62D9C"/>
    <w:rsid w:val="00D719C8"/>
    <w:rsid w:val="00D72D4A"/>
    <w:rsid w:val="00D84344"/>
    <w:rsid w:val="00D9085D"/>
    <w:rsid w:val="00D91870"/>
    <w:rsid w:val="00DA5FF6"/>
    <w:rsid w:val="00DB062A"/>
    <w:rsid w:val="00DB332F"/>
    <w:rsid w:val="00DC33AE"/>
    <w:rsid w:val="00DC4076"/>
    <w:rsid w:val="00DC48C0"/>
    <w:rsid w:val="00DC5697"/>
    <w:rsid w:val="00DE0E41"/>
    <w:rsid w:val="00DE1F71"/>
    <w:rsid w:val="00DE32C8"/>
    <w:rsid w:val="00DE7DF8"/>
    <w:rsid w:val="00E035DB"/>
    <w:rsid w:val="00E0388A"/>
    <w:rsid w:val="00E255B4"/>
    <w:rsid w:val="00E30DDD"/>
    <w:rsid w:val="00E43037"/>
    <w:rsid w:val="00E96A4F"/>
    <w:rsid w:val="00EA157A"/>
    <w:rsid w:val="00EA384F"/>
    <w:rsid w:val="00EB0685"/>
    <w:rsid w:val="00EB5DB7"/>
    <w:rsid w:val="00EC468B"/>
    <w:rsid w:val="00EC4E42"/>
    <w:rsid w:val="00EC5608"/>
    <w:rsid w:val="00EC7D2E"/>
    <w:rsid w:val="00ED1104"/>
    <w:rsid w:val="00ED6474"/>
    <w:rsid w:val="00EF320D"/>
    <w:rsid w:val="00F07FE1"/>
    <w:rsid w:val="00F35345"/>
    <w:rsid w:val="00F53026"/>
    <w:rsid w:val="00F64951"/>
    <w:rsid w:val="00F65DA4"/>
    <w:rsid w:val="00F661DA"/>
    <w:rsid w:val="00F712FA"/>
    <w:rsid w:val="00F73B45"/>
    <w:rsid w:val="00F74303"/>
    <w:rsid w:val="00F804B5"/>
    <w:rsid w:val="00F86E71"/>
    <w:rsid w:val="00F90D48"/>
    <w:rsid w:val="00F96943"/>
    <w:rsid w:val="00FA74BA"/>
    <w:rsid w:val="00FB4B66"/>
    <w:rsid w:val="00FC0233"/>
    <w:rsid w:val="00FC2AFB"/>
    <w:rsid w:val="00FD3305"/>
    <w:rsid w:val="00FF1FE0"/>
    <w:rsid w:val="00FF7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ne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ja-JP" w:bidi="ne-IN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777"/>
    <w:pPr>
      <w:spacing w:after="160" w:line="259" w:lineRule="auto"/>
    </w:pPr>
    <w:rPr>
      <w:rFonts w:cs="Calibri"/>
      <w:sz w:val="22"/>
      <w:szCs w:val="22"/>
      <w:lang w:eastAsia="en-US" w:bidi="ar-SA"/>
    </w:rPr>
  </w:style>
  <w:style w:type="paragraph" w:styleId="1">
    <w:name w:val="heading 1"/>
    <w:basedOn w:val="a"/>
    <w:next w:val="a"/>
    <w:link w:val="10"/>
    <w:uiPriority w:val="99"/>
    <w:qFormat/>
    <w:rsid w:val="00D0615B"/>
    <w:pPr>
      <w:keepNext/>
      <w:keepLines/>
      <w:spacing w:before="240" w:after="0"/>
      <w:outlineLvl w:val="0"/>
    </w:pPr>
    <w:rPr>
      <w:rFonts w:ascii="Calibri Light" w:eastAsia="Times New Roman" w:hAnsi="Calibri Light" w:cs="Calibri Light"/>
      <w:color w:val="2E74B5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D0615B"/>
    <w:pPr>
      <w:keepNext/>
      <w:keepLines/>
      <w:spacing w:before="40" w:after="0"/>
      <w:outlineLvl w:val="1"/>
    </w:pPr>
    <w:rPr>
      <w:rFonts w:ascii="Calibri Light" w:eastAsia="Times New Roman" w:hAnsi="Calibri Light" w:cs="Calibri Light"/>
      <w:color w:val="2E74B5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B507FD"/>
    <w:pPr>
      <w:keepNext/>
      <w:keepLines/>
      <w:spacing w:before="40" w:after="0"/>
      <w:outlineLvl w:val="2"/>
    </w:pPr>
    <w:rPr>
      <w:rFonts w:ascii="Calibri Light" w:eastAsia="Times New Roman" w:hAnsi="Calibri Light" w:cs="Calibri Light"/>
      <w:color w:val="1F4D78"/>
      <w:sz w:val="24"/>
      <w:szCs w:val="24"/>
    </w:rPr>
  </w:style>
  <w:style w:type="paragraph" w:styleId="4">
    <w:name w:val="heading 4"/>
    <w:basedOn w:val="a"/>
    <w:next w:val="a"/>
    <w:link w:val="40"/>
    <w:unhideWhenUsed/>
    <w:qFormat/>
    <w:locked/>
    <w:rsid w:val="003225E8"/>
    <w:pPr>
      <w:keepNext/>
      <w:spacing w:before="240" w:after="60"/>
      <w:outlineLvl w:val="3"/>
    </w:pPr>
    <w:rPr>
      <w:rFonts w:eastAsia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7D351D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0615B"/>
    <w:rPr>
      <w:rFonts w:ascii="Calibri Light" w:hAnsi="Calibri Light" w:cs="Calibri Light"/>
      <w:color w:val="2E74B5"/>
      <w:sz w:val="32"/>
      <w:szCs w:val="32"/>
    </w:rPr>
  </w:style>
  <w:style w:type="character" w:customStyle="1" w:styleId="20">
    <w:name w:val="Заголовок 2 Знак"/>
    <w:link w:val="2"/>
    <w:uiPriority w:val="99"/>
    <w:locked/>
    <w:rsid w:val="00D0615B"/>
    <w:rPr>
      <w:rFonts w:ascii="Calibri Light" w:hAnsi="Calibri Light" w:cs="Calibri Light"/>
      <w:color w:val="2E74B5"/>
      <w:sz w:val="26"/>
      <w:szCs w:val="26"/>
    </w:rPr>
  </w:style>
  <w:style w:type="character" w:customStyle="1" w:styleId="30">
    <w:name w:val="Заголовок 3 Знак"/>
    <w:link w:val="3"/>
    <w:uiPriority w:val="99"/>
    <w:semiHidden/>
    <w:locked/>
    <w:rsid w:val="00B507FD"/>
    <w:rPr>
      <w:rFonts w:ascii="Calibri Light" w:hAnsi="Calibri Light" w:cs="Calibri Light"/>
      <w:color w:val="1F4D78"/>
      <w:sz w:val="24"/>
      <w:szCs w:val="24"/>
    </w:rPr>
  </w:style>
  <w:style w:type="paragraph" w:styleId="a3">
    <w:name w:val="List Paragraph"/>
    <w:basedOn w:val="a"/>
    <w:uiPriority w:val="34"/>
    <w:qFormat/>
    <w:rsid w:val="003F0044"/>
    <w:pPr>
      <w:ind w:left="720"/>
    </w:pPr>
  </w:style>
  <w:style w:type="character" w:styleId="a4">
    <w:name w:val="Intense Emphasis"/>
    <w:uiPriority w:val="99"/>
    <w:qFormat/>
    <w:rsid w:val="000140D6"/>
    <w:rPr>
      <w:i/>
      <w:iCs/>
      <w:color w:val="auto"/>
    </w:rPr>
  </w:style>
  <w:style w:type="character" w:styleId="a5">
    <w:name w:val="Strong"/>
    <w:uiPriority w:val="22"/>
    <w:qFormat/>
    <w:rsid w:val="000140D6"/>
    <w:rPr>
      <w:b/>
      <w:bCs/>
    </w:rPr>
  </w:style>
  <w:style w:type="paragraph" w:styleId="a6">
    <w:name w:val="No Spacing"/>
    <w:uiPriority w:val="99"/>
    <w:qFormat/>
    <w:rsid w:val="004E23DC"/>
    <w:rPr>
      <w:rFonts w:cs="Calibri"/>
      <w:sz w:val="22"/>
      <w:szCs w:val="22"/>
      <w:lang w:eastAsia="en-US" w:bidi="ar-SA"/>
    </w:rPr>
  </w:style>
  <w:style w:type="paragraph" w:customStyle="1" w:styleId="Style5">
    <w:name w:val="Style5"/>
    <w:basedOn w:val="a"/>
    <w:uiPriority w:val="99"/>
    <w:rsid w:val="0065266C"/>
    <w:pPr>
      <w:widowControl w:val="0"/>
      <w:autoSpaceDE w:val="0"/>
      <w:autoSpaceDN w:val="0"/>
      <w:adjustRightInd w:val="0"/>
      <w:spacing w:after="0" w:line="326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D6088C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rsid w:val="00D055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locked/>
    <w:rsid w:val="00D055A5"/>
    <w:rPr>
      <w:rFonts w:ascii="Segoe UI" w:hAnsi="Segoe UI" w:cs="Segoe UI"/>
      <w:sz w:val="18"/>
      <w:szCs w:val="18"/>
    </w:rPr>
  </w:style>
  <w:style w:type="paragraph" w:customStyle="1" w:styleId="Style11">
    <w:name w:val="Style11"/>
    <w:basedOn w:val="a"/>
    <w:uiPriority w:val="99"/>
    <w:rsid w:val="001D29A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3">
    <w:name w:val="Font Style73"/>
    <w:uiPriority w:val="99"/>
    <w:rsid w:val="001D29A7"/>
    <w:rPr>
      <w:rFonts w:ascii="Book Antiqua" w:hAnsi="Book Antiqua" w:cs="Book Antiqua"/>
      <w:sz w:val="26"/>
      <w:szCs w:val="26"/>
    </w:rPr>
  </w:style>
  <w:style w:type="paragraph" w:styleId="aa">
    <w:name w:val="header"/>
    <w:basedOn w:val="a"/>
    <w:link w:val="ab"/>
    <w:uiPriority w:val="99"/>
    <w:rsid w:val="007D53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7D53AB"/>
  </w:style>
  <w:style w:type="paragraph" w:styleId="ac">
    <w:name w:val="footer"/>
    <w:basedOn w:val="a"/>
    <w:link w:val="ad"/>
    <w:uiPriority w:val="99"/>
    <w:rsid w:val="007D53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locked/>
    <w:rsid w:val="007D53AB"/>
  </w:style>
  <w:style w:type="paragraph" w:customStyle="1" w:styleId="11">
    <w:name w:val="Без интервала1"/>
    <w:uiPriority w:val="99"/>
    <w:rsid w:val="007D53AB"/>
    <w:rPr>
      <w:rFonts w:cs="Calibri"/>
      <w:sz w:val="22"/>
      <w:szCs w:val="22"/>
      <w:lang w:eastAsia="en-US" w:bidi="ar-SA"/>
    </w:rPr>
  </w:style>
  <w:style w:type="character" w:styleId="ae">
    <w:name w:val="page number"/>
    <w:uiPriority w:val="99"/>
    <w:rsid w:val="005E0A46"/>
  </w:style>
  <w:style w:type="character" w:customStyle="1" w:styleId="FontStyle44">
    <w:name w:val="Font Style44"/>
    <w:rsid w:val="000C1480"/>
    <w:rPr>
      <w:rFonts w:ascii="Times New Roman" w:hAnsi="Times New Roman" w:cs="Times New Roman"/>
      <w:sz w:val="26"/>
      <w:szCs w:val="26"/>
    </w:rPr>
  </w:style>
  <w:style w:type="paragraph" w:customStyle="1" w:styleId="ConsPlusNormal">
    <w:name w:val="ConsPlusNormal"/>
    <w:rsid w:val="00A47509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lang w:eastAsia="ru-RU" w:bidi="ar-SA"/>
    </w:rPr>
  </w:style>
  <w:style w:type="character" w:styleId="af">
    <w:name w:val="Hyperlink"/>
    <w:uiPriority w:val="99"/>
    <w:unhideWhenUsed/>
    <w:rsid w:val="007D351D"/>
    <w:rPr>
      <w:color w:val="0000FF"/>
      <w:u w:val="single"/>
    </w:rPr>
  </w:style>
  <w:style w:type="character" w:customStyle="1" w:styleId="50">
    <w:name w:val="Заголовок 5 Знак"/>
    <w:link w:val="5"/>
    <w:semiHidden/>
    <w:rsid w:val="007D351D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b-linktext">
    <w:name w:val="b-link__text"/>
    <w:rsid w:val="007D351D"/>
  </w:style>
  <w:style w:type="paragraph" w:customStyle="1" w:styleId="af0">
    <w:name w:val="Знак"/>
    <w:basedOn w:val="a"/>
    <w:rsid w:val="00D01B65"/>
    <w:pPr>
      <w:spacing w:line="240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064BF6"/>
    <w:pPr>
      <w:spacing w:after="0" w:line="240" w:lineRule="auto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22">
    <w:name w:val="Основной текст 2 Знак"/>
    <w:link w:val="21"/>
    <w:rsid w:val="00064BF6"/>
    <w:rPr>
      <w:rFonts w:ascii="Times New Roman" w:eastAsia="Times New Roman" w:hAnsi="Times New Roman"/>
      <w:sz w:val="22"/>
      <w:szCs w:val="22"/>
    </w:rPr>
  </w:style>
  <w:style w:type="character" w:styleId="af1">
    <w:name w:val="FollowedHyperlink"/>
    <w:uiPriority w:val="99"/>
    <w:semiHidden/>
    <w:unhideWhenUsed/>
    <w:rsid w:val="007D2913"/>
    <w:rPr>
      <w:color w:val="800080"/>
      <w:u w:val="single"/>
    </w:rPr>
  </w:style>
  <w:style w:type="character" w:styleId="af2">
    <w:name w:val="Emphasis"/>
    <w:qFormat/>
    <w:locked/>
    <w:rsid w:val="003225E8"/>
    <w:rPr>
      <w:i/>
      <w:iCs/>
    </w:rPr>
  </w:style>
  <w:style w:type="character" w:customStyle="1" w:styleId="40">
    <w:name w:val="Заголовок 4 Знак"/>
    <w:link w:val="4"/>
    <w:rsid w:val="003225E8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af3">
    <w:name w:val="Normal (Web)"/>
    <w:basedOn w:val="a"/>
    <w:uiPriority w:val="99"/>
    <w:rsid w:val="00BE7B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BE7B8F"/>
    <w:pPr>
      <w:widowControl w:val="0"/>
      <w:autoSpaceDE w:val="0"/>
      <w:autoSpaceDN w:val="0"/>
      <w:adjustRightInd w:val="0"/>
      <w:spacing w:before="420"/>
      <w:jc w:val="center"/>
    </w:pPr>
    <w:rPr>
      <w:rFonts w:ascii="Times New Roman" w:eastAsia="Times New Roman" w:hAnsi="Times New Roman"/>
      <w:b/>
      <w:bCs/>
      <w:sz w:val="32"/>
      <w:szCs w:val="32"/>
      <w:lang w:eastAsia="ru-RU" w:bidi="ar-SA"/>
    </w:rPr>
  </w:style>
  <w:style w:type="character" w:customStyle="1" w:styleId="apple-converted-space">
    <w:name w:val="apple-converted-space"/>
    <w:rsid w:val="007C4B7C"/>
  </w:style>
  <w:style w:type="paragraph" w:customStyle="1" w:styleId="Default">
    <w:name w:val="Default"/>
    <w:rsid w:val="007C4B7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0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9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9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9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9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9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9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9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9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9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9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6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http://www.ozon.ru/context/detail/id/1065023/" TargetMode="Externa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://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://www.ozon.ru/brand/856134/" TargetMode="External"/><Relationship Id="rId25" Type="http://schemas.openxmlformats.org/officeDocument/2006/relationships/hyperlink" Target="http://www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ozon.ru/person/1218176/" TargetMode="External"/><Relationship Id="rId20" Type="http://schemas.openxmlformats.org/officeDocument/2006/relationships/hyperlink" Target="http://www.ozon.ru/brand/856490/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www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hyperlink" Target="http://bookwebmaster" TargetMode="External"/><Relationship Id="rId28" Type="http://schemas.openxmlformats.org/officeDocument/2006/relationships/image" Target="media/image8.png"/><Relationship Id="rId10" Type="http://schemas.openxmlformats.org/officeDocument/2006/relationships/header" Target="header1.xml"/><Relationship Id="rId19" Type="http://schemas.openxmlformats.org/officeDocument/2006/relationships/hyperlink" Target="http://www.ozon.ru/person/7416126/" TargetMode="External"/><Relationship Id="rId31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yperlink" Target="http://ru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7AE10C-0EB5-4D35-8E5D-EE4184BF1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7816</Words>
  <Characters>44553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 Князькин</dc:creator>
  <cp:lastModifiedBy>1</cp:lastModifiedBy>
  <cp:revision>16</cp:revision>
  <cp:lastPrinted>2015-04-18T14:36:00Z</cp:lastPrinted>
  <dcterms:created xsi:type="dcterms:W3CDTF">2015-04-07T12:44:00Z</dcterms:created>
  <dcterms:modified xsi:type="dcterms:W3CDTF">2019-09-22T13:15:00Z</dcterms:modified>
</cp:coreProperties>
</file>