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ja-JP" w:bidi="ne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>
        <w:rPr>
          <w:rFonts w:ascii="Times New Roman" w:hAnsi="Times New Roman" w:cs="Times New Roman"/>
          <w:b/>
          <w:bCs/>
          <w:caps/>
        </w:rPr>
        <w:t>науки Самарской области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9C43BE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F201B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4540D" w:rsidRPr="00F201B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01B0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B4540D" w:rsidRPr="00F201B0" w:rsidRDefault="00643128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01B0">
        <w:rPr>
          <w:rFonts w:ascii="Times New Roman" w:hAnsi="Times New Roman"/>
          <w:b/>
          <w:sz w:val="36"/>
          <w:szCs w:val="36"/>
        </w:rPr>
        <w:t>ПО ОРГАНИЗАЦИИ И ПРОХОЖДЕНИЮ</w:t>
      </w:r>
    </w:p>
    <w:p w:rsidR="00B4540D" w:rsidRPr="00F201B0" w:rsidRDefault="00643128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01B0">
        <w:rPr>
          <w:rFonts w:ascii="Times New Roman" w:hAnsi="Times New Roman"/>
          <w:b/>
          <w:sz w:val="36"/>
          <w:szCs w:val="36"/>
        </w:rPr>
        <w:t>ПРЕДДИПЛОМНОЙ</w:t>
      </w:r>
      <w:r w:rsidR="00B4540D" w:rsidRPr="00F201B0">
        <w:rPr>
          <w:rFonts w:ascii="Times New Roman" w:hAnsi="Times New Roman"/>
          <w:b/>
          <w:sz w:val="36"/>
          <w:szCs w:val="36"/>
        </w:rPr>
        <w:t xml:space="preserve"> ПРАКТИКИ</w:t>
      </w:r>
    </w:p>
    <w:p w:rsidR="00054DEB" w:rsidRPr="00F201B0" w:rsidRDefault="00054DEB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DEB" w:rsidRPr="00F201B0" w:rsidRDefault="00054DEB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540D" w:rsidRPr="00F201B0" w:rsidRDefault="00643128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01B0">
        <w:rPr>
          <w:rFonts w:ascii="Times New Roman" w:hAnsi="Times New Roman"/>
          <w:b/>
          <w:sz w:val="36"/>
          <w:szCs w:val="36"/>
        </w:rPr>
        <w:t>09.02.03</w:t>
      </w:r>
      <w:r w:rsidR="00F201B0">
        <w:rPr>
          <w:rFonts w:ascii="Times New Roman" w:hAnsi="Times New Roman"/>
          <w:b/>
          <w:sz w:val="36"/>
          <w:szCs w:val="36"/>
        </w:rPr>
        <w:t xml:space="preserve"> </w:t>
      </w:r>
      <w:r w:rsidR="00F201B0" w:rsidRPr="00F201B0">
        <w:rPr>
          <w:rFonts w:ascii="Times New Roman" w:hAnsi="Times New Roman"/>
          <w:b/>
          <w:sz w:val="36"/>
          <w:szCs w:val="36"/>
        </w:rPr>
        <w:t>ПРОГРАММИ</w:t>
      </w:r>
      <w:r w:rsidR="00F201B0">
        <w:rPr>
          <w:rFonts w:ascii="Times New Roman" w:hAnsi="Times New Roman"/>
          <w:b/>
          <w:sz w:val="36"/>
          <w:szCs w:val="36"/>
        </w:rPr>
        <w:t xml:space="preserve">РОВАНИЕ </w:t>
      </w:r>
      <w:r w:rsidR="00F201B0">
        <w:rPr>
          <w:rFonts w:ascii="Times New Roman" w:hAnsi="Times New Roman"/>
          <w:b/>
          <w:sz w:val="36"/>
          <w:szCs w:val="36"/>
        </w:rPr>
        <w:br/>
        <w:t>В КОМПЬЮТЕРНЫХ СИСТЕМАХ</w:t>
      </w:r>
    </w:p>
    <w:p w:rsidR="00B4540D" w:rsidRPr="00F201B0" w:rsidRDefault="00B4540D" w:rsidP="00B454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540D" w:rsidRPr="00F201B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F201B0">
        <w:rPr>
          <w:rFonts w:ascii="Times New Roman" w:hAnsi="Times New Roman"/>
          <w:b/>
          <w:i/>
          <w:sz w:val="36"/>
          <w:szCs w:val="36"/>
        </w:rPr>
        <w:t>технический профиль</w:t>
      </w:r>
    </w:p>
    <w:p w:rsidR="00B4540D" w:rsidRPr="00F201B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643128" w:rsidRPr="00643128" w:rsidRDefault="00643128" w:rsidP="006431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128">
        <w:rPr>
          <w:rFonts w:ascii="Times New Roman" w:hAnsi="Times New Roman"/>
          <w:b/>
          <w:sz w:val="28"/>
          <w:szCs w:val="28"/>
        </w:rPr>
        <w:t xml:space="preserve">ДЛЯ СТУДЕНТОВ ОЧНОЙ И ЗАОЧНОЙ ФОРМ ОБУЧЕНИЯ </w:t>
      </w:r>
    </w:p>
    <w:p w:rsidR="00643128" w:rsidRDefault="00643128" w:rsidP="006431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128">
        <w:rPr>
          <w:rFonts w:ascii="Times New Roman" w:hAnsi="Times New Roman"/>
          <w:b/>
          <w:sz w:val="28"/>
          <w:szCs w:val="28"/>
        </w:rPr>
        <w:t>С ПРИ</w:t>
      </w:r>
      <w:r>
        <w:rPr>
          <w:rFonts w:ascii="Times New Roman" w:hAnsi="Times New Roman"/>
          <w:b/>
          <w:sz w:val="28"/>
          <w:szCs w:val="28"/>
        </w:rPr>
        <w:t>МЕНЕНИЕМ ЭЛЕКТРОННОГО ОБУЧЕНИЯ И</w:t>
      </w:r>
    </w:p>
    <w:p w:rsidR="00B4540D" w:rsidRPr="00CC09D0" w:rsidRDefault="00643128" w:rsidP="006431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128">
        <w:rPr>
          <w:rFonts w:ascii="Times New Roman" w:hAnsi="Times New Roman"/>
          <w:b/>
          <w:sz w:val="28"/>
          <w:szCs w:val="28"/>
        </w:rPr>
        <w:t xml:space="preserve"> ДИСТАНЦИОННЫХ ОБРАЗОВАТЕЛЬНЫХ ТЕХНОЛОГИЙ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DEB" w:rsidRDefault="00054DEB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DEB" w:rsidRPr="00CC09D0" w:rsidRDefault="00054DEB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1B0" w:rsidRDefault="00F201B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1B0" w:rsidRDefault="00F201B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1B0" w:rsidRDefault="00F201B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1B0" w:rsidRPr="00CC09D0" w:rsidRDefault="00F201B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DEB" w:rsidRDefault="00B4540D" w:rsidP="00054D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Самара,</w:t>
      </w:r>
      <w:r w:rsidR="00643128">
        <w:rPr>
          <w:rFonts w:ascii="Times New Roman" w:hAnsi="Times New Roman"/>
          <w:b/>
          <w:sz w:val="28"/>
          <w:szCs w:val="28"/>
        </w:rPr>
        <w:t xml:space="preserve"> 2020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054DEB">
        <w:rPr>
          <w:rFonts w:ascii="Times New Roman" w:hAnsi="Times New Roman"/>
          <w:b/>
          <w:sz w:val="28"/>
          <w:szCs w:val="28"/>
        </w:rPr>
        <w:br w:type="page"/>
      </w:r>
    </w:p>
    <w:p w:rsidR="00B4540D" w:rsidRPr="00F201B0" w:rsidRDefault="00B4540D" w:rsidP="00F201B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3128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ОДОБРЕНО</w:t>
      </w:r>
      <w:r w:rsidRPr="00F201B0">
        <w:rPr>
          <w:rFonts w:ascii="Times New Roman" w:hAnsi="Times New Roman" w:cs="Times New Roman"/>
          <w:sz w:val="28"/>
          <w:szCs w:val="28"/>
        </w:rPr>
        <w:tab/>
      </w:r>
    </w:p>
    <w:p w:rsidR="00643128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 xml:space="preserve">Предметно-цикловой </w:t>
      </w:r>
      <w:r w:rsidRPr="00F201B0">
        <w:rPr>
          <w:rFonts w:ascii="Times New Roman" w:hAnsi="Times New Roman" w:cs="Times New Roman"/>
          <w:sz w:val="28"/>
          <w:szCs w:val="28"/>
        </w:rPr>
        <w:tab/>
      </w:r>
    </w:p>
    <w:p w:rsidR="00643128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(методической) комиссией</w:t>
      </w:r>
      <w:r w:rsidRPr="00F201B0">
        <w:rPr>
          <w:rFonts w:ascii="Times New Roman" w:hAnsi="Times New Roman" w:cs="Times New Roman"/>
          <w:sz w:val="28"/>
          <w:szCs w:val="28"/>
        </w:rPr>
        <w:tab/>
      </w:r>
    </w:p>
    <w:p w:rsidR="00643128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B4540D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_____________ Е.В. Третьякова</w:t>
      </w:r>
    </w:p>
    <w:p w:rsidR="00643128" w:rsidRPr="00F201B0" w:rsidRDefault="00643128" w:rsidP="00F201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201B0" w:rsidRDefault="00B4540D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F201B0">
        <w:rPr>
          <w:rFonts w:ascii="Times New Roman" w:hAnsi="Times New Roman" w:cs="Times New Roman"/>
          <w:sz w:val="28"/>
          <w:szCs w:val="28"/>
        </w:rPr>
        <w:t xml:space="preserve"> </w:t>
      </w:r>
      <w:r w:rsidR="00643128" w:rsidRPr="00F201B0">
        <w:rPr>
          <w:rFonts w:ascii="Times New Roman" w:hAnsi="Times New Roman" w:cs="Times New Roman"/>
          <w:sz w:val="28"/>
          <w:szCs w:val="28"/>
        </w:rPr>
        <w:t>Корнилова Анастасия Алексеевна</w:t>
      </w:r>
      <w:r w:rsidRPr="00F201B0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9C43BE" w:rsidRPr="00F201B0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201B0">
        <w:rPr>
          <w:rFonts w:ascii="Times New Roman" w:hAnsi="Times New Roman" w:cs="Times New Roman"/>
          <w:sz w:val="28"/>
          <w:szCs w:val="28"/>
        </w:rPr>
        <w:t>«П</w:t>
      </w:r>
      <w:r w:rsidRPr="00F201B0">
        <w:rPr>
          <w:rFonts w:ascii="Times New Roman" w:hAnsi="Times New Roman" w:cs="Times New Roman"/>
          <w:sz w:val="28"/>
          <w:szCs w:val="28"/>
        </w:rPr>
        <w:t>о</w:t>
      </w:r>
      <w:r w:rsidRPr="00F201B0">
        <w:rPr>
          <w:rFonts w:ascii="Times New Roman" w:hAnsi="Times New Roman" w:cs="Times New Roman"/>
          <w:sz w:val="28"/>
          <w:szCs w:val="28"/>
        </w:rPr>
        <w:t>волжский государственный колледж».</w:t>
      </w:r>
    </w:p>
    <w:p w:rsidR="00B4540D" w:rsidRPr="00F201B0" w:rsidRDefault="00B4540D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F201B0" w:rsidRDefault="00B4540D" w:rsidP="00F201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1B0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B4540D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Третьякова Е.В.</w:t>
      </w:r>
      <w:r w:rsidR="00B4540D" w:rsidRPr="00F201B0">
        <w:rPr>
          <w:rFonts w:ascii="Times New Roman" w:hAnsi="Times New Roman" w:cs="Times New Roman"/>
          <w:sz w:val="28"/>
          <w:szCs w:val="28"/>
        </w:rPr>
        <w:t xml:space="preserve">, председатель/преподаватель ПЦМК </w:t>
      </w:r>
      <w:r w:rsidRPr="00F201B0">
        <w:rPr>
          <w:rFonts w:ascii="Times New Roman" w:hAnsi="Times New Roman" w:cs="Times New Roman"/>
          <w:sz w:val="28"/>
          <w:szCs w:val="28"/>
        </w:rPr>
        <w:t>Информационных техн</w:t>
      </w:r>
      <w:r w:rsidRPr="00F201B0">
        <w:rPr>
          <w:rFonts w:ascii="Times New Roman" w:hAnsi="Times New Roman" w:cs="Times New Roman"/>
          <w:sz w:val="28"/>
          <w:szCs w:val="28"/>
        </w:rPr>
        <w:t>о</w:t>
      </w:r>
      <w:r w:rsidRPr="00F201B0">
        <w:rPr>
          <w:rFonts w:ascii="Times New Roman" w:hAnsi="Times New Roman" w:cs="Times New Roman"/>
          <w:sz w:val="28"/>
          <w:szCs w:val="28"/>
        </w:rPr>
        <w:t>логий</w:t>
      </w:r>
      <w:r w:rsidR="00B4540D" w:rsidRPr="00F201B0">
        <w:rPr>
          <w:rFonts w:ascii="Times New Roman" w:hAnsi="Times New Roman" w:cs="Times New Roman"/>
          <w:sz w:val="28"/>
          <w:szCs w:val="28"/>
        </w:rPr>
        <w:t>.</w:t>
      </w:r>
    </w:p>
    <w:p w:rsidR="00B4540D" w:rsidRPr="00F201B0" w:rsidRDefault="00643128" w:rsidP="00F20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B0">
        <w:rPr>
          <w:rFonts w:ascii="Times New Roman" w:hAnsi="Times New Roman" w:cs="Times New Roman"/>
          <w:sz w:val="28"/>
          <w:szCs w:val="28"/>
        </w:rPr>
        <w:t>Синева О.</w:t>
      </w:r>
      <w:proofErr w:type="gramStart"/>
      <w:r w:rsidRPr="00F201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01B0">
        <w:rPr>
          <w:rFonts w:ascii="Times New Roman" w:hAnsi="Times New Roman" w:cs="Times New Roman"/>
          <w:sz w:val="28"/>
          <w:szCs w:val="28"/>
        </w:rPr>
        <w:t>,</w:t>
      </w:r>
      <w:r w:rsidR="00B4540D" w:rsidRPr="00F201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4540D" w:rsidRPr="00F201B0">
        <w:rPr>
          <w:rFonts w:ascii="Times New Roman" w:hAnsi="Times New Roman" w:cs="Times New Roman"/>
          <w:sz w:val="28"/>
          <w:szCs w:val="28"/>
        </w:rPr>
        <w:t>методист</w:t>
      </w:r>
      <w:proofErr w:type="gramEnd"/>
      <w:r w:rsidR="00B4540D" w:rsidRPr="00F201B0">
        <w:rPr>
          <w:rFonts w:ascii="Times New Roman" w:hAnsi="Times New Roman" w:cs="Times New Roman"/>
          <w:sz w:val="28"/>
          <w:szCs w:val="28"/>
        </w:rPr>
        <w:t xml:space="preserve"> </w:t>
      </w:r>
      <w:r w:rsidR="009C43BE" w:rsidRPr="00F201B0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201B0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201B0" w:rsidRDefault="00B4540D" w:rsidP="00F201B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43128" w:rsidRPr="00F201B0" w:rsidRDefault="00643128" w:rsidP="00F20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прохождению предд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пломной практики с применением электронного обучения и дистанционных образовательных технологий являются частью учебно-методического компле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 (УМК) по специальности</w:t>
      </w:r>
      <w:r w:rsidRPr="00F20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«Программирование в компьютерных системах». </w:t>
      </w:r>
    </w:p>
    <w:p w:rsidR="00643128" w:rsidRPr="00F201B0" w:rsidRDefault="00643128" w:rsidP="00F201B0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определяют цели и задачи, конкретное с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держание, особенности организации и порядок прохождения преддипломной практики студентами в дистанционном режиме, а также содержат требования по подготовке отчета о практике.</w:t>
      </w:r>
    </w:p>
    <w:p w:rsidR="00643128" w:rsidRPr="00F201B0" w:rsidRDefault="00643128" w:rsidP="00F201B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адресованы студентам очной и заочной форм обучения с применением электронного обучения и дистанционных обр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технологий. </w:t>
      </w:r>
      <w:proofErr w:type="gramEnd"/>
    </w:p>
    <w:p w:rsidR="00643128" w:rsidRPr="00F201B0" w:rsidRDefault="00643128" w:rsidP="00F201B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методические рекомендации размещены на файл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сервере колледжа по адресу:</w:t>
      </w:r>
      <w:r w:rsidRPr="00F20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10" w:history="1"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\\192.168.100.169\teacher</w:t>
        </w:r>
      </w:hyperlink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сайте колледжа по адресу:</w:t>
      </w:r>
      <w:r w:rsidRPr="00F20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11" w:history="1"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pgk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63.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education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department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it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pcs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/4-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kurs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F201B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html</w:t>
        </w:r>
      </w:hyperlink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гру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 в ВК «Отделение </w:t>
      </w:r>
      <w:proofErr w:type="gramStart"/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разделе «Выпускники» (https://vk.com/topic-191398306_40270247).</w:t>
      </w:r>
    </w:p>
    <w:p w:rsidR="00B4540D" w:rsidRDefault="00B4540D" w:rsidP="00274D87">
      <w:pPr>
        <w:spacing w:line="240" w:lineRule="auto"/>
        <w:ind w:right="2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74D87" w:rsidRDefault="00274D87" w:rsidP="008C12C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39665291"/>
    </w:p>
    <w:p w:rsidR="00EB44A3" w:rsidRPr="00EB44A3" w:rsidRDefault="0072287B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sz w:val="28"/>
          <w:szCs w:val="28"/>
        </w:rPr>
        <w:fldChar w:fldCharType="begin"/>
      </w:r>
      <w:r w:rsidRPr="00EB44A3">
        <w:rPr>
          <w:sz w:val="28"/>
          <w:szCs w:val="28"/>
        </w:rPr>
        <w:instrText xml:space="preserve"> TOC \o "1-3" \u </w:instrText>
      </w:r>
      <w:r w:rsidRPr="00EB44A3">
        <w:rPr>
          <w:sz w:val="28"/>
          <w:szCs w:val="28"/>
        </w:rPr>
        <w:fldChar w:fldCharType="separate"/>
      </w:r>
      <w:r w:rsidR="00EB44A3" w:rsidRPr="00EB44A3">
        <w:rPr>
          <w:noProof/>
          <w:sz w:val="28"/>
          <w:szCs w:val="28"/>
        </w:rPr>
        <w:t>ВВЕДЕНИЕ</w:t>
      </w:r>
      <w:r w:rsidR="00EB44A3" w:rsidRPr="00EB44A3">
        <w:rPr>
          <w:noProof/>
          <w:sz w:val="28"/>
          <w:szCs w:val="28"/>
        </w:rPr>
        <w:tab/>
      </w:r>
      <w:r w:rsidR="00EB44A3" w:rsidRPr="00EB44A3">
        <w:rPr>
          <w:noProof/>
          <w:sz w:val="28"/>
          <w:szCs w:val="28"/>
        </w:rPr>
        <w:fldChar w:fldCharType="begin"/>
      </w:r>
      <w:r w:rsidR="00EB44A3" w:rsidRPr="00EB44A3">
        <w:rPr>
          <w:noProof/>
          <w:sz w:val="28"/>
          <w:szCs w:val="28"/>
        </w:rPr>
        <w:instrText xml:space="preserve"> PAGEREF _Toc40040115 \h </w:instrText>
      </w:r>
      <w:r w:rsidR="00EB44A3" w:rsidRPr="00EB44A3">
        <w:rPr>
          <w:noProof/>
          <w:sz w:val="28"/>
          <w:szCs w:val="28"/>
        </w:rPr>
      </w:r>
      <w:r w:rsidR="00EB44A3" w:rsidRPr="00EB44A3">
        <w:rPr>
          <w:noProof/>
          <w:sz w:val="28"/>
          <w:szCs w:val="28"/>
        </w:rPr>
        <w:fldChar w:fldCharType="separate"/>
      </w:r>
      <w:r w:rsidR="00EB44A3" w:rsidRPr="00EB44A3">
        <w:rPr>
          <w:noProof/>
          <w:sz w:val="28"/>
          <w:szCs w:val="28"/>
        </w:rPr>
        <w:t>4</w:t>
      </w:r>
      <w:r w:rsidR="00EB44A3"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1 ЦЕЛИ И ЗАДАЧИ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_Toc40040116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9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2 СТРУКТУРА ЗАДАНИЯ НА ПРЕДДИПЛОМНУЮ ПРАКТИКУ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_Toc40040117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16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3 СОДЕРЖАНИЕ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_Toc40040118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17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4 ОРГАНИЗАЦИЯ И РУКОВОДСТВО ПРАКТИКОЙ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_Toc40040119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22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26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4.1 Основные права и обязанности студента в период прохождения преддипломной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_Toc40040124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23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26"/>
        <w:tabs>
          <w:tab w:val="left" w:pos="880"/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  <w:lang w:eastAsia="x-none"/>
        </w:rPr>
        <w:t>4.2</w:t>
      </w:r>
      <w:r w:rsidRPr="00EB44A3"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  <w:tab/>
      </w:r>
      <w:r w:rsidRPr="00EB44A3">
        <w:rPr>
          <w:noProof/>
          <w:sz w:val="28"/>
          <w:szCs w:val="28"/>
          <w:lang w:val="x-none" w:eastAsia="x-none"/>
        </w:rPr>
        <w:t>Обязанности руководителя практики от колледжа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_Toc40040125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25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26"/>
        <w:tabs>
          <w:tab w:val="left" w:pos="880"/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  <w:lang w:eastAsia="x-none"/>
        </w:rPr>
        <w:t>4.3</w:t>
      </w:r>
      <w:r w:rsidRPr="00EB44A3"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  <w:tab/>
      </w:r>
      <w:r w:rsidRPr="00EB44A3">
        <w:rPr>
          <w:noProof/>
          <w:sz w:val="28"/>
          <w:szCs w:val="28"/>
          <w:lang w:val="x-none" w:eastAsia="x-none"/>
        </w:rPr>
        <w:t>Обязанности куратора практики от организации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_Toc40040126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26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5 ТРЕБОВАНИЯ К ОФОРМЛЕНИЮ ОТЧЕТА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_Toc40040127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28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6 ЗАЩИТА ОТЧЕТА ПО ПРАКТИКЕ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_Toc40040128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32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А  Форма титульного листа отчета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_Toc40040129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34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Б  Шаблон внутренней описи документов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_Toc40040130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35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В  Образец индивидуального плана при прохождении практики на предприятии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_Toc40040131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36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Г  Образец индивидуального плана при дистанционном формате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_Toc40040132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38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Д  Форма отчета о выполнении заданий преддипломной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_Toc40040133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40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Е  Форма аттестационного листа-характеристики при прохождении практики на предприятии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_Toc40040134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42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Ж  Форма аттестационного листа-характеристики при дистанционном формате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_Toc40040135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50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 xml:space="preserve">ПРИЛОЖЕНИЕ И  Форма дневника практики при прохождении практики </w:t>
      </w:r>
      <w:r>
        <w:rPr>
          <w:noProof/>
          <w:sz w:val="28"/>
          <w:szCs w:val="28"/>
        </w:rPr>
        <w:br/>
      </w:r>
      <w:r w:rsidRPr="00EB44A3">
        <w:rPr>
          <w:noProof/>
          <w:sz w:val="28"/>
          <w:szCs w:val="28"/>
        </w:rPr>
        <w:t>на предприятии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_Toc40040136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58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К  Форма дневника практики при дистанционном формате практики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_Toc40040137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60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 xml:space="preserve">ПРИЛОЖЕНИЕ Л  Форма карточки инструктажа при прохождении практики </w:t>
      </w:r>
      <w:r>
        <w:rPr>
          <w:noProof/>
          <w:sz w:val="28"/>
          <w:szCs w:val="28"/>
        </w:rPr>
        <w:br/>
      </w:r>
      <w:r w:rsidRPr="00EB44A3">
        <w:rPr>
          <w:noProof/>
          <w:sz w:val="28"/>
          <w:szCs w:val="28"/>
        </w:rPr>
        <w:t>на предприятии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_Toc40040138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63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>ПРИЛОЖЕНИЕ М  Форма отзыва руководителя по преддипломной практике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_Toc40040139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64</w:t>
      </w:r>
      <w:r w:rsidRPr="00EB44A3">
        <w:rPr>
          <w:noProof/>
          <w:sz w:val="28"/>
          <w:szCs w:val="28"/>
        </w:rPr>
        <w:fldChar w:fldCharType="end"/>
      </w:r>
    </w:p>
    <w:p w:rsidR="00EB44A3" w:rsidRPr="00EB44A3" w:rsidRDefault="00EB44A3" w:rsidP="00EB44A3">
      <w:pPr>
        <w:pStyle w:val="15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EB44A3">
        <w:rPr>
          <w:noProof/>
          <w:sz w:val="28"/>
          <w:szCs w:val="28"/>
        </w:rPr>
        <w:t xml:space="preserve">ПРИЛОЖЕНИЕ Н  Форма путевки на практику (при прохождении практики </w:t>
      </w:r>
      <w:r>
        <w:rPr>
          <w:noProof/>
          <w:sz w:val="28"/>
          <w:szCs w:val="28"/>
        </w:rPr>
        <w:br/>
      </w:r>
      <w:r w:rsidRPr="00EB44A3">
        <w:rPr>
          <w:noProof/>
          <w:sz w:val="28"/>
          <w:szCs w:val="28"/>
        </w:rPr>
        <w:t>на предприятии)</w:t>
      </w:r>
      <w:r w:rsidRPr="00EB44A3">
        <w:rPr>
          <w:noProof/>
          <w:sz w:val="28"/>
          <w:szCs w:val="28"/>
        </w:rPr>
        <w:tab/>
      </w:r>
      <w:r w:rsidRPr="00EB44A3">
        <w:rPr>
          <w:noProof/>
          <w:sz w:val="28"/>
          <w:szCs w:val="28"/>
        </w:rPr>
        <w:fldChar w:fldCharType="begin"/>
      </w:r>
      <w:r w:rsidRPr="00EB44A3">
        <w:rPr>
          <w:noProof/>
          <w:sz w:val="28"/>
          <w:szCs w:val="28"/>
        </w:rPr>
        <w:instrText xml:space="preserve"> PAGEREF _Toc40040140 \h </w:instrText>
      </w:r>
      <w:r w:rsidRPr="00EB44A3">
        <w:rPr>
          <w:noProof/>
          <w:sz w:val="28"/>
          <w:szCs w:val="28"/>
        </w:rPr>
      </w:r>
      <w:r w:rsidRPr="00EB44A3">
        <w:rPr>
          <w:noProof/>
          <w:sz w:val="28"/>
          <w:szCs w:val="28"/>
        </w:rPr>
        <w:fldChar w:fldCharType="separate"/>
      </w:r>
      <w:r w:rsidRPr="00EB44A3">
        <w:rPr>
          <w:noProof/>
          <w:sz w:val="28"/>
          <w:szCs w:val="28"/>
        </w:rPr>
        <w:t>66</w:t>
      </w:r>
      <w:r w:rsidRPr="00EB44A3">
        <w:rPr>
          <w:noProof/>
          <w:sz w:val="28"/>
          <w:szCs w:val="28"/>
        </w:rPr>
        <w:fldChar w:fldCharType="end"/>
      </w:r>
    </w:p>
    <w:p w:rsidR="00274D87" w:rsidRPr="00EB44A3" w:rsidRDefault="0072287B" w:rsidP="00EB44A3">
      <w:pPr>
        <w:spacing w:after="12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A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74D87" w:rsidRPr="00EB44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540D" w:rsidRPr="00054DEB" w:rsidRDefault="00B4540D" w:rsidP="00274D87">
      <w:pPr>
        <w:pStyle w:val="10"/>
        <w:ind w:left="0"/>
        <w:jc w:val="center"/>
        <w:rPr>
          <w:lang w:eastAsia="ru-RU"/>
        </w:rPr>
      </w:pPr>
      <w:bookmarkStart w:id="1" w:name="_Toc40040115"/>
      <w:r w:rsidRPr="00054DEB">
        <w:rPr>
          <w:lang w:eastAsia="ru-RU"/>
        </w:rPr>
        <w:lastRenderedPageBreak/>
        <w:t>ВВЕДЕНИЕ</w:t>
      </w:r>
      <w:bookmarkEnd w:id="0"/>
      <w:bookmarkEnd w:id="1"/>
    </w:p>
    <w:p w:rsidR="00B4540D" w:rsidRPr="00CF43D1" w:rsidRDefault="00B4540D" w:rsidP="008C12CC">
      <w:pPr>
        <w:spacing w:line="72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Уважаемый студент!</w:t>
      </w:r>
    </w:p>
    <w:p w:rsidR="00643128" w:rsidRPr="00CF43D1" w:rsidRDefault="00643128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643128" w:rsidP="00B4540D">
      <w:pPr>
        <w:ind w:firstLine="709"/>
        <w:rPr>
          <w:rFonts w:ascii="Times New Roman" w:hAnsi="Times New Roman"/>
          <w:sz w:val="28"/>
          <w:szCs w:val="28"/>
        </w:rPr>
      </w:pPr>
      <w:r w:rsidRPr="00643128">
        <w:rPr>
          <w:rFonts w:ascii="Times New Roman" w:hAnsi="Times New Roman"/>
          <w:sz w:val="28"/>
          <w:szCs w:val="28"/>
        </w:rPr>
        <w:t>Преддипломная практика является составной частью программы подг</w:t>
      </w:r>
      <w:r w:rsidRPr="00643128">
        <w:rPr>
          <w:rFonts w:ascii="Times New Roman" w:hAnsi="Times New Roman"/>
          <w:sz w:val="28"/>
          <w:szCs w:val="28"/>
        </w:rPr>
        <w:t>о</w:t>
      </w:r>
      <w:r w:rsidRPr="00643128">
        <w:rPr>
          <w:rFonts w:ascii="Times New Roman" w:hAnsi="Times New Roman"/>
          <w:sz w:val="28"/>
          <w:szCs w:val="28"/>
        </w:rPr>
        <w:t>товки специалистов среднего звена</w:t>
      </w:r>
      <w:r w:rsidR="00B4540D" w:rsidRPr="00CF43D1">
        <w:rPr>
          <w:rFonts w:ascii="Times New Roman" w:hAnsi="Times New Roman"/>
          <w:sz w:val="28"/>
          <w:szCs w:val="28"/>
        </w:rPr>
        <w:t xml:space="preserve"> по </w:t>
      </w:r>
      <w:r w:rsidR="00ED3F59">
        <w:rPr>
          <w:rFonts w:ascii="Times New Roman" w:hAnsi="Times New Roman"/>
          <w:sz w:val="28"/>
          <w:szCs w:val="28"/>
        </w:rPr>
        <w:t xml:space="preserve">специальности 09.02.03 </w:t>
      </w:r>
      <w:r>
        <w:rPr>
          <w:rFonts w:ascii="Times New Roman" w:hAnsi="Times New Roman"/>
          <w:sz w:val="28"/>
          <w:szCs w:val="28"/>
        </w:rPr>
        <w:t>Программиров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в компьютерных системах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643128" w:rsidRDefault="00B4540D" w:rsidP="004E48E6">
      <w:pPr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43128">
        <w:rPr>
          <w:rFonts w:ascii="Times New Roman" w:hAnsi="Times New Roman"/>
          <w:sz w:val="28"/>
          <w:szCs w:val="28"/>
        </w:rPr>
        <w:t>специальности 09.02.03 «Программирование в компьютерных системах»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643128" w:rsidRDefault="00643128" w:rsidP="004E48E6">
      <w:pPr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64312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16 августа 2013 г. № 968 «Об утверждении порядка проведения госуда</w:t>
      </w:r>
      <w:r w:rsidRPr="00643128">
        <w:rPr>
          <w:rFonts w:ascii="Times New Roman" w:hAnsi="Times New Roman"/>
          <w:sz w:val="28"/>
          <w:szCs w:val="28"/>
        </w:rPr>
        <w:t>р</w:t>
      </w:r>
      <w:r w:rsidRPr="00643128">
        <w:rPr>
          <w:rFonts w:ascii="Times New Roman" w:hAnsi="Times New Roman"/>
          <w:sz w:val="28"/>
          <w:szCs w:val="28"/>
        </w:rPr>
        <w:t>ственной итоговой аттестации по образовательным программам среднего профессионального образования»;</w:t>
      </w:r>
    </w:p>
    <w:p w:rsidR="00643128" w:rsidRDefault="00643128" w:rsidP="004E48E6">
      <w:pPr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643128">
        <w:rPr>
          <w:rFonts w:ascii="Times New Roman" w:hAnsi="Times New Roman"/>
          <w:sz w:val="28"/>
          <w:szCs w:val="28"/>
        </w:rPr>
        <w:t>Положением об организации и проведении учебной и производственной практик;</w:t>
      </w:r>
    </w:p>
    <w:p w:rsidR="00F201B0" w:rsidRPr="00F201B0" w:rsidRDefault="00643128" w:rsidP="00F201B0">
      <w:pPr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F201B0">
        <w:rPr>
          <w:rFonts w:ascii="Times New Roman" w:hAnsi="Times New Roman"/>
          <w:sz w:val="28"/>
          <w:szCs w:val="28"/>
        </w:rPr>
        <w:t>потребностями профессиональных образовательных организа</w:t>
      </w:r>
      <w:r w:rsidR="00F201B0" w:rsidRPr="00F201B0">
        <w:rPr>
          <w:rFonts w:ascii="Times New Roman" w:hAnsi="Times New Roman"/>
          <w:sz w:val="28"/>
          <w:szCs w:val="28"/>
        </w:rPr>
        <w:t xml:space="preserve">ций: </w:t>
      </w:r>
      <w:proofErr w:type="gramStart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АНОДПО «Региональный центр охраны труда»; ООО «</w:t>
      </w:r>
      <w:proofErr w:type="spellStart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Аполло</w:t>
      </w:r>
      <w:proofErr w:type="spellEnd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главные по воротам»;</w:t>
      </w:r>
      <w:r w:rsidR="00F201B0">
        <w:rPr>
          <w:rFonts w:ascii="Times New Roman" w:hAnsi="Times New Roman"/>
          <w:i/>
          <w:sz w:val="28"/>
          <w:szCs w:val="28"/>
        </w:rPr>
        <w:t xml:space="preserve"> 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ОАО «Безупречные системы»; ООО «Самарские комм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нальные системы»; ОАО «Кузнецов»; ОАО «Мегафон»; ОАО «</w:t>
      </w:r>
      <w:proofErr w:type="spellStart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транснефть</w:t>
      </w:r>
      <w:proofErr w:type="spellEnd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»; ООО «Волга-сервис»; Производственный комплекс «Электро»; ЗАО </w:t>
      </w:r>
      <w:proofErr w:type="spellStart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Средневолжский</w:t>
      </w:r>
      <w:proofErr w:type="spellEnd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механический завод; ООО НПК «Р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зумные решения»; ИФНС по </w:t>
      </w:r>
      <w:proofErr w:type="spellStart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Красноглинскому</w:t>
      </w:r>
      <w:proofErr w:type="spellEnd"/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г. Самары; ИФНС по Кировскому району г. Самары; ОАО ПКК «Весна» и др.</w:t>
      </w:r>
      <w:proofErr w:type="gramEnd"/>
    </w:p>
    <w:p w:rsidR="00643128" w:rsidRPr="00643128" w:rsidRDefault="00643128" w:rsidP="004E48E6">
      <w:pPr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643128">
        <w:rPr>
          <w:rFonts w:ascii="Times New Roman" w:hAnsi="Times New Roman"/>
          <w:sz w:val="28"/>
          <w:szCs w:val="28"/>
        </w:rPr>
        <w:t>настоящими методическими рекомендациями.</w:t>
      </w:r>
    </w:p>
    <w:p w:rsidR="008C12CC" w:rsidRDefault="008C12CC">
      <w:pPr>
        <w:spacing w:after="200" w:line="276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43128" w:rsidRPr="007C3C8E" w:rsidRDefault="00F27C11" w:rsidP="007C3C8E">
      <w:pPr>
        <w:ind w:firstLine="709"/>
        <w:rPr>
          <w:rFonts w:ascii="Times New Roman" w:hAnsi="Times New Roman"/>
          <w:sz w:val="28"/>
          <w:szCs w:val="28"/>
        </w:rPr>
      </w:pPr>
      <w:r w:rsidRPr="007C3C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Преддипломная практика (далее – ПДП) направлена на формирование практической части выпускной квалификационной работы (далее – ВКР), а также на проверку теоретических положений ВКР по видам профессиональной деятельности по </w:t>
      </w:r>
      <w:r w:rsidR="007C3C8E">
        <w:rPr>
          <w:rFonts w:ascii="Times New Roman" w:hAnsi="Times New Roman" w:cs="Times New Roman"/>
          <w:color w:val="000000"/>
          <w:sz w:val="28"/>
          <w:szCs w:val="28"/>
        </w:rPr>
        <w:t xml:space="preserve">ПМ.01 </w:t>
      </w:r>
      <w:r w:rsidR="007C3C8E" w:rsidRPr="007C3C8E">
        <w:rPr>
          <w:rFonts w:ascii="Times New Roman" w:hAnsi="Times New Roman"/>
          <w:sz w:val="28"/>
          <w:szCs w:val="28"/>
        </w:rPr>
        <w:t>Разработка программных модулей программного обе</w:t>
      </w:r>
      <w:r w:rsidR="007C3C8E" w:rsidRPr="007C3C8E">
        <w:rPr>
          <w:rFonts w:ascii="Times New Roman" w:hAnsi="Times New Roman"/>
          <w:sz w:val="28"/>
          <w:szCs w:val="28"/>
        </w:rPr>
        <w:t>с</w:t>
      </w:r>
      <w:r w:rsidR="007C3C8E" w:rsidRPr="007C3C8E">
        <w:rPr>
          <w:rFonts w:ascii="Times New Roman" w:hAnsi="Times New Roman"/>
          <w:sz w:val="28"/>
          <w:szCs w:val="28"/>
        </w:rPr>
        <w:t xml:space="preserve">печения для компьютерных систем, </w:t>
      </w:r>
      <w:r w:rsidR="007C3C8E">
        <w:rPr>
          <w:rFonts w:ascii="Times New Roman" w:hAnsi="Times New Roman"/>
          <w:sz w:val="28"/>
          <w:szCs w:val="28"/>
        </w:rPr>
        <w:t xml:space="preserve">ПМ.02 </w:t>
      </w:r>
      <w:r w:rsidR="007C3C8E" w:rsidRPr="007C3C8E">
        <w:rPr>
          <w:rFonts w:ascii="Times New Roman" w:hAnsi="Times New Roman"/>
          <w:sz w:val="28"/>
          <w:szCs w:val="28"/>
        </w:rPr>
        <w:t xml:space="preserve">Разработка и администрирование баз данных, </w:t>
      </w:r>
      <w:r w:rsidR="007C3C8E">
        <w:rPr>
          <w:rFonts w:ascii="Times New Roman" w:hAnsi="Times New Roman"/>
          <w:sz w:val="28"/>
          <w:szCs w:val="28"/>
        </w:rPr>
        <w:t xml:space="preserve">ПМ.03 </w:t>
      </w:r>
      <w:r w:rsidR="007C3C8E" w:rsidRPr="001F40A1">
        <w:rPr>
          <w:rFonts w:ascii="Times New Roman" w:hAnsi="Times New Roman"/>
          <w:sz w:val="28"/>
          <w:szCs w:val="28"/>
        </w:rPr>
        <w:t>Участие в интеграции программных модулей</w:t>
      </w:r>
      <w:r w:rsidRPr="00F27C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3128" w:rsidRPr="00643128">
        <w:rPr>
          <w:rFonts w:ascii="Times New Roman" w:hAnsi="Times New Roman" w:cs="Times New Roman"/>
          <w:color w:val="000000"/>
          <w:sz w:val="28"/>
          <w:szCs w:val="28"/>
        </w:rPr>
        <w:t>Методич</w:t>
      </w:r>
      <w:r w:rsidR="00643128" w:rsidRPr="0064312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43128" w:rsidRPr="00643128">
        <w:rPr>
          <w:rFonts w:ascii="Times New Roman" w:hAnsi="Times New Roman" w:cs="Times New Roman"/>
          <w:color w:val="000000"/>
          <w:sz w:val="28"/>
          <w:szCs w:val="28"/>
        </w:rPr>
        <w:t>ские рекомендации, представленные Вашему вниманию, предназначены для т</w:t>
      </w:r>
      <w:r w:rsidR="00643128" w:rsidRPr="006431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43128" w:rsidRPr="00643128">
        <w:rPr>
          <w:rFonts w:ascii="Times New Roman" w:hAnsi="Times New Roman" w:cs="Times New Roman"/>
          <w:color w:val="000000"/>
          <w:sz w:val="28"/>
          <w:szCs w:val="28"/>
        </w:rPr>
        <w:t xml:space="preserve">го, чтобы помочь Вам подготовиться к эффективной деятельности в качестве </w:t>
      </w:r>
      <w:r w:rsidR="00643128" w:rsidRPr="00643128">
        <w:rPr>
          <w:rFonts w:ascii="Times New Roman" w:hAnsi="Times New Roman" w:cs="Times New Roman"/>
          <w:i/>
          <w:color w:val="000000"/>
          <w:sz w:val="28"/>
          <w:szCs w:val="28"/>
        </w:rPr>
        <w:t>техника-программиста</w:t>
      </w:r>
      <w:r w:rsidR="00643128" w:rsidRPr="0064312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43128" w:rsidRPr="00643128" w:rsidRDefault="00643128" w:rsidP="00643128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b/>
          <w:color w:val="000000"/>
          <w:sz w:val="28"/>
          <w:szCs w:val="28"/>
        </w:rPr>
        <w:t>Обращаем Ваше внимание:</w:t>
      </w:r>
    </w:p>
    <w:p w:rsidR="00643128" w:rsidRPr="00643128" w:rsidRDefault="00643128" w:rsidP="004E48E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прохождение преддипломной практики является </w:t>
      </w:r>
      <w:r w:rsidRPr="00643128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обязательным услов</w:t>
      </w:r>
      <w:r w:rsidRPr="00643128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643128">
        <w:rPr>
          <w:rFonts w:ascii="Times New Roman" w:hAnsi="Times New Roman" w:cs="Times New Roman"/>
          <w:b/>
          <w:color w:val="000000"/>
          <w:sz w:val="28"/>
          <w:szCs w:val="28"/>
        </w:rPr>
        <w:t>ем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обучения; </w:t>
      </w:r>
    </w:p>
    <w:p w:rsidR="00643128" w:rsidRPr="00643128" w:rsidRDefault="00643128" w:rsidP="004E48E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color w:val="000000"/>
          <w:sz w:val="28"/>
          <w:szCs w:val="28"/>
        </w:rPr>
        <w:t>обучающиеся, не прошедшие преддипломную практику без уважител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ной причины, к защите выпускной квалификационной работы не допу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каются и отчисляются из колледжа за академическую задолженность;</w:t>
      </w:r>
    </w:p>
    <w:p w:rsidR="00643128" w:rsidRPr="00643128" w:rsidRDefault="00643128" w:rsidP="004E48E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color w:val="000000"/>
          <w:sz w:val="28"/>
          <w:szCs w:val="28"/>
        </w:rPr>
        <w:t>обучающиеся, успешно прошедшие практику, получают «дифференцир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ванный зачёт» и допускаются к защите выпускной квалификационной р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боты.</w:t>
      </w:r>
    </w:p>
    <w:p w:rsidR="00643128" w:rsidRPr="00643128" w:rsidRDefault="00643128" w:rsidP="00643128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color w:val="000000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ее организации и порядок прохождения с применением электронного обучения и дистанционных образовательных технологий, а также содержат требования к подготовке отчета по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колледжа поможет Вам без проблем пол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чить положительную оценку.</w:t>
      </w:r>
    </w:p>
    <w:p w:rsidR="00643128" w:rsidRPr="00643128" w:rsidRDefault="00643128" w:rsidP="00643128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43128">
        <w:rPr>
          <w:rFonts w:ascii="Times New Roman" w:hAnsi="Times New Roman" w:cs="Times New Roman"/>
          <w:color w:val="000000"/>
          <w:sz w:val="28"/>
          <w:szCs w:val="28"/>
        </w:rPr>
        <w:t>Консультации по практике проводятся Вашим руководителем по граф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43128">
        <w:rPr>
          <w:rFonts w:ascii="Times New Roman" w:hAnsi="Times New Roman" w:cs="Times New Roman"/>
          <w:color w:val="000000"/>
          <w:sz w:val="28"/>
          <w:szCs w:val="28"/>
        </w:rPr>
        <w:t>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643128" w:rsidRPr="007C3C8E" w:rsidRDefault="00643128" w:rsidP="007C3C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связи с </w:t>
      </w:r>
      <w:proofErr w:type="gramStart"/>
      <w:r w:rsidRPr="007C3C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3C8E">
        <w:rPr>
          <w:rFonts w:ascii="Times New Roman" w:hAnsi="Times New Roman" w:cs="Times New Roman"/>
          <w:sz w:val="28"/>
          <w:szCs w:val="28"/>
        </w:rPr>
        <w:t xml:space="preserve"> руководитель практики испол</w:t>
      </w:r>
      <w:r w:rsidRPr="007C3C8E">
        <w:rPr>
          <w:rFonts w:ascii="Times New Roman" w:hAnsi="Times New Roman" w:cs="Times New Roman"/>
          <w:sz w:val="28"/>
          <w:szCs w:val="28"/>
        </w:rPr>
        <w:t>ь</w:t>
      </w:r>
      <w:r w:rsidRPr="007C3C8E">
        <w:rPr>
          <w:rFonts w:ascii="Times New Roman" w:hAnsi="Times New Roman" w:cs="Times New Roman"/>
          <w:sz w:val="28"/>
          <w:szCs w:val="28"/>
        </w:rPr>
        <w:t>зует различные варианты дистанционной связи: электронную почту, платфо</w:t>
      </w:r>
      <w:r w:rsidRPr="007C3C8E">
        <w:rPr>
          <w:rFonts w:ascii="Times New Roman" w:hAnsi="Times New Roman" w:cs="Times New Roman"/>
          <w:sz w:val="28"/>
          <w:szCs w:val="28"/>
        </w:rPr>
        <w:t>р</w:t>
      </w:r>
      <w:r w:rsidRPr="007C3C8E">
        <w:rPr>
          <w:rFonts w:ascii="Times New Roman" w:hAnsi="Times New Roman" w:cs="Times New Roman"/>
          <w:sz w:val="28"/>
          <w:szCs w:val="28"/>
        </w:rPr>
        <w:t>му</w:t>
      </w:r>
      <w:r w:rsidRPr="007C3C8E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7C3C8E">
        <w:rPr>
          <w:rFonts w:ascii="Times New Roman" w:hAnsi="Times New Roman" w:cs="Times New Roman"/>
          <w:sz w:val="28"/>
          <w:szCs w:val="28"/>
        </w:rPr>
        <w:t xml:space="preserve"> Профессионалы сети(https://www.professional.ru.net/login/index.php), </w:t>
      </w:r>
      <w:r w:rsidRPr="007C3C8E">
        <w:rPr>
          <w:rFonts w:ascii="Times New Roman" w:hAnsi="Times New Roman" w:cs="Times New Roman"/>
          <w:sz w:val="28"/>
          <w:szCs w:val="28"/>
          <w:lang w:val="en-US"/>
        </w:rPr>
        <w:t>Discord</w:t>
      </w:r>
      <w:r w:rsidRPr="007C3C8E">
        <w:rPr>
          <w:rFonts w:ascii="Times New Roman" w:hAnsi="Times New Roman" w:cs="Times New Roman"/>
          <w:sz w:val="28"/>
          <w:szCs w:val="28"/>
        </w:rPr>
        <w:t xml:space="preserve">, веб-конференции </w:t>
      </w:r>
      <w:r w:rsidRPr="007C3C8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C3C8E">
        <w:rPr>
          <w:rFonts w:ascii="Times New Roman" w:hAnsi="Times New Roman" w:cs="Times New Roman"/>
          <w:sz w:val="28"/>
          <w:szCs w:val="28"/>
        </w:rPr>
        <w:t xml:space="preserve">, </w:t>
      </w:r>
      <w:r w:rsidRPr="007C3C8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7C3C8E">
        <w:rPr>
          <w:rFonts w:ascii="Times New Roman" w:hAnsi="Times New Roman" w:cs="Times New Roman"/>
          <w:sz w:val="28"/>
          <w:szCs w:val="28"/>
        </w:rPr>
        <w:t xml:space="preserve"> (группа Отделения Информационных те</w:t>
      </w:r>
      <w:r w:rsidRPr="007C3C8E">
        <w:rPr>
          <w:rFonts w:ascii="Times New Roman" w:hAnsi="Times New Roman" w:cs="Times New Roman"/>
          <w:sz w:val="28"/>
          <w:szCs w:val="28"/>
        </w:rPr>
        <w:t>х</w:t>
      </w:r>
      <w:r w:rsidRPr="007C3C8E">
        <w:rPr>
          <w:rFonts w:ascii="Times New Roman" w:hAnsi="Times New Roman" w:cs="Times New Roman"/>
          <w:sz w:val="28"/>
          <w:szCs w:val="28"/>
        </w:rPr>
        <w:t xml:space="preserve">нологий - https://vk.com/otdelenie_it), чаты в </w:t>
      </w:r>
      <w:proofErr w:type="spellStart"/>
      <w:r w:rsidRPr="007C3C8E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7C3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C8E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7C3C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C8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C3C8E">
        <w:rPr>
          <w:rFonts w:ascii="Times New Roman" w:hAnsi="Times New Roman" w:cs="Times New Roman"/>
          <w:sz w:val="28"/>
          <w:szCs w:val="28"/>
        </w:rPr>
        <w:t>.</w:t>
      </w:r>
    </w:p>
    <w:p w:rsidR="00643128" w:rsidRPr="00643128" w:rsidRDefault="00643128" w:rsidP="00643128">
      <w:pPr>
        <w:pStyle w:val="af8"/>
        <w:spacing w:after="0" w:line="360" w:lineRule="auto"/>
        <w:ind w:right="569"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643128" w:rsidRPr="0072287B" w:rsidRDefault="00643128" w:rsidP="0072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9665264"/>
      <w:bookmarkStart w:id="3" w:name="_Toc39665292"/>
      <w:r w:rsidRPr="0072287B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дистанционного взаимодействия между студентом </w:t>
      </w:r>
      <w:r w:rsidR="007C3C8E" w:rsidRPr="0072287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287B">
        <w:rPr>
          <w:rFonts w:ascii="Times New Roman" w:hAnsi="Times New Roman" w:cs="Times New Roman"/>
          <w:b/>
          <w:bCs/>
          <w:sz w:val="28"/>
          <w:szCs w:val="28"/>
        </w:rPr>
        <w:t>и руководителем практики от колледжа</w:t>
      </w:r>
      <w:bookmarkEnd w:id="2"/>
      <w:bookmarkEnd w:id="3"/>
    </w:p>
    <w:p w:rsidR="00643128" w:rsidRPr="00643128" w:rsidRDefault="00643128" w:rsidP="00643128">
      <w:pPr>
        <w:rPr>
          <w:rFonts w:ascii="Times New Roman" w:hAnsi="Times New Roman" w:cs="Times New Roman"/>
          <w:lang w:eastAsia="x-none"/>
        </w:rPr>
      </w:pPr>
    </w:p>
    <w:p w:rsidR="007C3C8E" w:rsidRPr="007C3C8E" w:rsidRDefault="00643128" w:rsidP="007C3C8E">
      <w:pPr>
        <w:pStyle w:val="a8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t>Перед началом практики ВЫ должны:</w:t>
      </w:r>
    </w:p>
    <w:p w:rsidR="007C3C8E" w:rsidRPr="007C3C8E" w:rsidRDefault="00643128" w:rsidP="007C3C8E">
      <w:pPr>
        <w:pStyle w:val="a8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t>Принять участие в организационном собрании в первый день практики. Информация о времени проведения и ссылка на подключение будет Вам направлена в группу в контакте не позднее, чем за один день до начала практики.</w:t>
      </w:r>
    </w:p>
    <w:p w:rsidR="007C3C8E" w:rsidRPr="007C3C8E" w:rsidRDefault="00643128" w:rsidP="007C3C8E">
      <w:pPr>
        <w:pStyle w:val="a8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t xml:space="preserve">На организационном собрании по практике на платформе </w:t>
      </w:r>
      <w:r w:rsidRPr="007C3C8E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7C3C8E">
        <w:rPr>
          <w:rFonts w:ascii="Times New Roman" w:hAnsi="Times New Roman" w:cs="Times New Roman"/>
          <w:sz w:val="28"/>
          <w:szCs w:val="28"/>
        </w:rPr>
        <w:t xml:space="preserve"> Пр</w:t>
      </w:r>
      <w:r w:rsidRPr="007C3C8E">
        <w:rPr>
          <w:rFonts w:ascii="Times New Roman" w:hAnsi="Times New Roman" w:cs="Times New Roman"/>
          <w:sz w:val="28"/>
          <w:szCs w:val="28"/>
        </w:rPr>
        <w:t>о</w:t>
      </w:r>
      <w:r w:rsidRPr="007C3C8E">
        <w:rPr>
          <w:rFonts w:ascii="Times New Roman" w:hAnsi="Times New Roman" w:cs="Times New Roman"/>
          <w:sz w:val="28"/>
          <w:szCs w:val="28"/>
        </w:rPr>
        <w:t>фессионалы сети (</w:t>
      </w:r>
      <w:hyperlink r:id="rId12" w:history="1">
        <w:r w:rsidRPr="007C3C8E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https://www.professional.ru.net/login/index.php</w:t>
        </w:r>
      </w:hyperlink>
      <w:r w:rsidRPr="007C3C8E">
        <w:rPr>
          <w:rFonts w:ascii="Times New Roman" w:hAnsi="Times New Roman" w:cs="Times New Roman"/>
          <w:sz w:val="28"/>
          <w:szCs w:val="28"/>
        </w:rPr>
        <w:t>) в первый день практики до студентов в обязательном порядке доводится инфо</w:t>
      </w:r>
      <w:r w:rsidRPr="007C3C8E">
        <w:rPr>
          <w:rFonts w:ascii="Times New Roman" w:hAnsi="Times New Roman" w:cs="Times New Roman"/>
          <w:sz w:val="28"/>
          <w:szCs w:val="28"/>
        </w:rPr>
        <w:t>р</w:t>
      </w:r>
      <w:r w:rsidRPr="007C3C8E">
        <w:rPr>
          <w:rFonts w:ascii="Times New Roman" w:hAnsi="Times New Roman" w:cs="Times New Roman"/>
          <w:sz w:val="28"/>
          <w:szCs w:val="28"/>
        </w:rPr>
        <w:t xml:space="preserve">мация об используемом варианте дистанционной </w:t>
      </w:r>
      <w:proofErr w:type="gramStart"/>
      <w:r w:rsidRPr="007C3C8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C3C8E">
        <w:rPr>
          <w:rFonts w:ascii="Times New Roman" w:hAnsi="Times New Roman" w:cs="Times New Roman"/>
          <w:sz w:val="28"/>
          <w:szCs w:val="28"/>
        </w:rPr>
        <w:t xml:space="preserve"> и предоставляю</w:t>
      </w:r>
      <w:r w:rsidRPr="007C3C8E">
        <w:rPr>
          <w:rFonts w:ascii="Times New Roman" w:hAnsi="Times New Roman" w:cs="Times New Roman"/>
          <w:sz w:val="28"/>
          <w:szCs w:val="28"/>
        </w:rPr>
        <w:t>т</w:t>
      </w:r>
      <w:r w:rsidRPr="007C3C8E">
        <w:rPr>
          <w:rFonts w:ascii="Times New Roman" w:hAnsi="Times New Roman" w:cs="Times New Roman"/>
          <w:sz w:val="28"/>
          <w:szCs w:val="28"/>
        </w:rPr>
        <w:t>ся ссылки для подключения. Также руководитель практики предоставл</w:t>
      </w:r>
      <w:r w:rsidRPr="007C3C8E">
        <w:rPr>
          <w:rFonts w:ascii="Times New Roman" w:hAnsi="Times New Roman" w:cs="Times New Roman"/>
          <w:sz w:val="28"/>
          <w:szCs w:val="28"/>
        </w:rPr>
        <w:t>я</w:t>
      </w:r>
      <w:r w:rsidRPr="007C3C8E">
        <w:rPr>
          <w:rFonts w:ascii="Times New Roman" w:hAnsi="Times New Roman" w:cs="Times New Roman"/>
          <w:sz w:val="28"/>
          <w:szCs w:val="28"/>
        </w:rPr>
        <w:t xml:space="preserve">ет студентам задания на ВКР, график </w:t>
      </w:r>
      <w:r w:rsidR="002E42D1" w:rsidRPr="007C3C8E">
        <w:rPr>
          <w:rFonts w:ascii="Times New Roman" w:hAnsi="Times New Roman" w:cs="Times New Roman"/>
          <w:sz w:val="28"/>
          <w:szCs w:val="28"/>
        </w:rPr>
        <w:t>индивидуальных</w:t>
      </w:r>
      <w:r w:rsidRPr="007C3C8E">
        <w:rPr>
          <w:rFonts w:ascii="Times New Roman" w:hAnsi="Times New Roman" w:cs="Times New Roman"/>
          <w:sz w:val="28"/>
          <w:szCs w:val="28"/>
        </w:rPr>
        <w:t xml:space="preserve"> и групповых ко</w:t>
      </w:r>
      <w:r w:rsidRPr="007C3C8E">
        <w:rPr>
          <w:rFonts w:ascii="Times New Roman" w:hAnsi="Times New Roman" w:cs="Times New Roman"/>
          <w:sz w:val="28"/>
          <w:szCs w:val="28"/>
        </w:rPr>
        <w:t>н</w:t>
      </w:r>
      <w:r w:rsidRPr="007C3C8E">
        <w:rPr>
          <w:rFonts w:ascii="Times New Roman" w:hAnsi="Times New Roman" w:cs="Times New Roman"/>
          <w:sz w:val="28"/>
          <w:szCs w:val="28"/>
        </w:rPr>
        <w:t>сультаций и методические рекомендации, необходимые для работы. Вся данная информация так же выложена на сайте колледжа и продублир</w:t>
      </w:r>
      <w:r w:rsidRPr="007C3C8E">
        <w:rPr>
          <w:rFonts w:ascii="Times New Roman" w:hAnsi="Times New Roman" w:cs="Times New Roman"/>
          <w:sz w:val="28"/>
          <w:szCs w:val="28"/>
        </w:rPr>
        <w:t>о</w:t>
      </w:r>
      <w:r w:rsidRPr="007C3C8E">
        <w:rPr>
          <w:rFonts w:ascii="Times New Roman" w:hAnsi="Times New Roman" w:cs="Times New Roman"/>
          <w:sz w:val="28"/>
          <w:szCs w:val="28"/>
        </w:rPr>
        <w:t xml:space="preserve">вана в группе Отделения Информационных технологий в </w:t>
      </w:r>
      <w:proofErr w:type="spellStart"/>
      <w:r w:rsidRPr="007C3C8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C3C8E">
        <w:rPr>
          <w:rFonts w:ascii="Times New Roman" w:hAnsi="Times New Roman" w:cs="Times New Roman"/>
          <w:sz w:val="28"/>
          <w:szCs w:val="28"/>
        </w:rPr>
        <w:t xml:space="preserve"> в разделе Выпускники (</w:t>
      </w:r>
      <w:hyperlink r:id="rId13" w:history="1">
        <w:r w:rsidRPr="007C3C8E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https://vk.com/topic-191398306_40270247</w:t>
        </w:r>
      </w:hyperlink>
      <w:r w:rsidRPr="007C3C8E">
        <w:rPr>
          <w:rFonts w:ascii="Times New Roman" w:hAnsi="Times New Roman" w:cs="Times New Roman"/>
          <w:sz w:val="28"/>
          <w:szCs w:val="28"/>
        </w:rPr>
        <w:t>).</w:t>
      </w:r>
    </w:p>
    <w:p w:rsidR="007C3C8E" w:rsidRPr="007C3C8E" w:rsidRDefault="00643128" w:rsidP="007C3C8E">
      <w:pPr>
        <w:pStyle w:val="a8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t xml:space="preserve">В ходе организационного собрания задать руководителю все вопросы по содержанию заданий преддипломной практики, по этапам прохождения практики в дистанционном режиме, а также по подготовке отчета. </w:t>
      </w:r>
    </w:p>
    <w:p w:rsidR="008C12CC" w:rsidRDefault="008C12C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4326" w:rsidRDefault="00643128" w:rsidP="006F4326">
      <w:pPr>
        <w:pStyle w:val="a8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lastRenderedPageBreak/>
        <w:t>В процессе прохождения практики Вы должны:</w:t>
      </w:r>
    </w:p>
    <w:p w:rsid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6F4326">
        <w:rPr>
          <w:rFonts w:ascii="Times New Roman" w:hAnsi="Times New Roman" w:cs="Times New Roman"/>
          <w:sz w:val="28"/>
          <w:szCs w:val="28"/>
        </w:rPr>
        <w:t>В первые два дня практики, на основе данных методических рекоменд</w:t>
      </w:r>
      <w:r w:rsidRPr="006F4326">
        <w:rPr>
          <w:rFonts w:ascii="Times New Roman" w:hAnsi="Times New Roman" w:cs="Times New Roman"/>
          <w:sz w:val="28"/>
          <w:szCs w:val="28"/>
        </w:rPr>
        <w:t>а</w:t>
      </w:r>
      <w:r w:rsidRPr="006F4326">
        <w:rPr>
          <w:rFonts w:ascii="Times New Roman" w:hAnsi="Times New Roman" w:cs="Times New Roman"/>
          <w:sz w:val="28"/>
          <w:szCs w:val="28"/>
        </w:rPr>
        <w:t>ций, разработать индивидуальный план (примерная форма приведена в настоящих МР) прохождения преддипломной практики.</w:t>
      </w:r>
      <w:proofErr w:type="gramEnd"/>
      <w:r w:rsidRPr="006F4326">
        <w:rPr>
          <w:rFonts w:ascii="Times New Roman" w:hAnsi="Times New Roman" w:cs="Times New Roman"/>
          <w:sz w:val="28"/>
          <w:szCs w:val="28"/>
        </w:rPr>
        <w:t xml:space="preserve"> Индивидуал</w:t>
      </w:r>
      <w:r w:rsidRPr="006F4326">
        <w:rPr>
          <w:rFonts w:ascii="Times New Roman" w:hAnsi="Times New Roman" w:cs="Times New Roman"/>
          <w:sz w:val="28"/>
          <w:szCs w:val="28"/>
        </w:rPr>
        <w:t>ь</w:t>
      </w:r>
      <w:r w:rsidRPr="006F4326">
        <w:rPr>
          <w:rFonts w:ascii="Times New Roman" w:hAnsi="Times New Roman" w:cs="Times New Roman"/>
          <w:sz w:val="28"/>
          <w:szCs w:val="28"/>
        </w:rPr>
        <w:t>ный план практики должен отражать все задания ПДП. После разрабо</w:t>
      </w:r>
      <w:r w:rsidRPr="006F4326">
        <w:rPr>
          <w:rFonts w:ascii="Times New Roman" w:hAnsi="Times New Roman" w:cs="Times New Roman"/>
          <w:sz w:val="28"/>
          <w:szCs w:val="28"/>
        </w:rPr>
        <w:t>т</w:t>
      </w:r>
      <w:r w:rsidRPr="006F4326">
        <w:rPr>
          <w:rFonts w:ascii="Times New Roman" w:hAnsi="Times New Roman" w:cs="Times New Roman"/>
          <w:sz w:val="28"/>
          <w:szCs w:val="28"/>
        </w:rPr>
        <w:t>ки, файл с индивидуальным планом направить на электронную почту руководителя практики для проверки. Адрес электронной почты руков</w:t>
      </w:r>
      <w:r w:rsidRPr="006F4326">
        <w:rPr>
          <w:rFonts w:ascii="Times New Roman" w:hAnsi="Times New Roman" w:cs="Times New Roman"/>
          <w:sz w:val="28"/>
          <w:szCs w:val="28"/>
        </w:rPr>
        <w:t>о</w:t>
      </w:r>
      <w:r w:rsidRPr="006F4326">
        <w:rPr>
          <w:rFonts w:ascii="Times New Roman" w:hAnsi="Times New Roman" w:cs="Times New Roman"/>
          <w:sz w:val="28"/>
          <w:szCs w:val="28"/>
        </w:rPr>
        <w:t>дителя указан ниже по тексту.</w:t>
      </w:r>
    </w:p>
    <w:p w:rsid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Выполнять работу в ходе ПДП в соответствии с индивидуальным пл</w:t>
      </w:r>
      <w:r w:rsidRPr="006F4326">
        <w:rPr>
          <w:rFonts w:ascii="Times New Roman" w:hAnsi="Times New Roman" w:cs="Times New Roman"/>
          <w:sz w:val="28"/>
          <w:szCs w:val="28"/>
        </w:rPr>
        <w:t>а</w:t>
      </w:r>
      <w:r w:rsidRPr="006F4326">
        <w:rPr>
          <w:rFonts w:ascii="Times New Roman" w:hAnsi="Times New Roman" w:cs="Times New Roman"/>
          <w:sz w:val="28"/>
          <w:szCs w:val="28"/>
        </w:rPr>
        <w:t>ном прохождения ПДП.</w:t>
      </w:r>
    </w:p>
    <w:p w:rsid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Выходить на связь с руководителем практики в соответствии с графиком консультаций.</w:t>
      </w:r>
    </w:p>
    <w:p w:rsid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Заполнять дневник в соответствии с индивидуальным планом прохо</w:t>
      </w:r>
      <w:r w:rsidRPr="006F4326">
        <w:rPr>
          <w:rFonts w:ascii="Times New Roman" w:hAnsi="Times New Roman" w:cs="Times New Roman"/>
          <w:sz w:val="28"/>
          <w:szCs w:val="28"/>
        </w:rPr>
        <w:t>ж</w:t>
      </w:r>
      <w:r w:rsidRPr="006F4326">
        <w:rPr>
          <w:rFonts w:ascii="Times New Roman" w:hAnsi="Times New Roman" w:cs="Times New Roman"/>
          <w:sz w:val="28"/>
          <w:szCs w:val="28"/>
        </w:rPr>
        <w:t xml:space="preserve">дения практики. По итогам каждой недели направлять файл «Дневник практики» на проверку руководителю практики. </w:t>
      </w:r>
    </w:p>
    <w:p w:rsid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Еженедельно напра</w:t>
      </w:r>
      <w:r w:rsidRPr="006F4326">
        <w:rPr>
          <w:rFonts w:ascii="Times New Roman" w:hAnsi="Times New Roman" w:cs="Times New Roman"/>
          <w:sz w:val="28"/>
          <w:szCs w:val="28"/>
        </w:rPr>
        <w:t>в</w:t>
      </w:r>
      <w:r w:rsidRPr="006F4326">
        <w:rPr>
          <w:rFonts w:ascii="Times New Roman" w:hAnsi="Times New Roman" w:cs="Times New Roman"/>
          <w:sz w:val="28"/>
          <w:szCs w:val="28"/>
        </w:rPr>
        <w:t>лять на электронную почту руководителя практики результаты выполнения заданий в соответствии с индивидуальным пл</w:t>
      </w:r>
      <w:r w:rsidRPr="006F4326">
        <w:rPr>
          <w:rFonts w:ascii="Times New Roman" w:hAnsi="Times New Roman" w:cs="Times New Roman"/>
          <w:sz w:val="28"/>
          <w:szCs w:val="28"/>
        </w:rPr>
        <w:t>а</w:t>
      </w:r>
      <w:r w:rsidRPr="006F4326">
        <w:rPr>
          <w:rFonts w:ascii="Times New Roman" w:hAnsi="Times New Roman" w:cs="Times New Roman"/>
          <w:sz w:val="28"/>
          <w:szCs w:val="28"/>
        </w:rPr>
        <w:t>ном для проверки и согласования содержания практической части ВКР.</w:t>
      </w:r>
    </w:p>
    <w:p w:rsidR="007C3C8E" w:rsidRPr="006F4326" w:rsidRDefault="00643128" w:rsidP="006F4326">
      <w:pPr>
        <w:pStyle w:val="a8"/>
        <w:numPr>
          <w:ilvl w:val="1"/>
          <w:numId w:val="52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Сформировать отчет по ПДП в едином файле со сквозной нумерацией страниц. Имя файла – Фамилия студента.</w:t>
      </w:r>
    </w:p>
    <w:p w:rsidR="007C3C8E" w:rsidRPr="007C3C8E" w:rsidRDefault="00643128" w:rsidP="007C3C8E">
      <w:pPr>
        <w:pStyle w:val="a8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C3C8E">
        <w:rPr>
          <w:rFonts w:ascii="Times New Roman" w:hAnsi="Times New Roman" w:cs="Times New Roman"/>
          <w:sz w:val="28"/>
          <w:szCs w:val="28"/>
        </w:rPr>
        <w:t>На последней неделе практики Вы должны:</w:t>
      </w:r>
    </w:p>
    <w:p w:rsidR="006F4326" w:rsidRDefault="00643128" w:rsidP="006F4326">
      <w:pPr>
        <w:pStyle w:val="a8"/>
        <w:numPr>
          <w:ilvl w:val="1"/>
          <w:numId w:val="5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Направить на электронную почту руководителя практики файл с отч</w:t>
      </w:r>
      <w:r w:rsidRPr="006F4326">
        <w:rPr>
          <w:rFonts w:ascii="Times New Roman" w:hAnsi="Times New Roman" w:cs="Times New Roman"/>
          <w:sz w:val="28"/>
          <w:szCs w:val="28"/>
        </w:rPr>
        <w:t>е</w:t>
      </w:r>
      <w:r w:rsidRPr="006F4326">
        <w:rPr>
          <w:rFonts w:ascii="Times New Roman" w:hAnsi="Times New Roman" w:cs="Times New Roman"/>
          <w:sz w:val="28"/>
          <w:szCs w:val="28"/>
        </w:rPr>
        <w:t>том по ПДП. Структура отчета и требования к оформлению описаны в разд</w:t>
      </w:r>
      <w:r w:rsidRPr="006F4326">
        <w:rPr>
          <w:rFonts w:ascii="Times New Roman" w:hAnsi="Times New Roman" w:cs="Times New Roman"/>
          <w:sz w:val="28"/>
          <w:szCs w:val="28"/>
        </w:rPr>
        <w:t>е</w:t>
      </w:r>
      <w:r w:rsidRPr="006F4326">
        <w:rPr>
          <w:rFonts w:ascii="Times New Roman" w:hAnsi="Times New Roman" w:cs="Times New Roman"/>
          <w:sz w:val="28"/>
          <w:szCs w:val="28"/>
        </w:rPr>
        <w:t>ле 4.</w:t>
      </w:r>
    </w:p>
    <w:p w:rsidR="006F4326" w:rsidRDefault="00643128" w:rsidP="006F4326">
      <w:pPr>
        <w:pStyle w:val="a8"/>
        <w:numPr>
          <w:ilvl w:val="1"/>
          <w:numId w:val="5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F43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4326">
        <w:rPr>
          <w:rFonts w:ascii="Times New Roman" w:hAnsi="Times New Roman" w:cs="Times New Roman"/>
          <w:sz w:val="28"/>
          <w:szCs w:val="28"/>
        </w:rPr>
        <w:t xml:space="preserve"> если Вы получили замечания по содержанию отчета, то нео</w:t>
      </w:r>
      <w:r w:rsidRPr="006F4326">
        <w:rPr>
          <w:rFonts w:ascii="Times New Roman" w:hAnsi="Times New Roman" w:cs="Times New Roman"/>
          <w:sz w:val="28"/>
          <w:szCs w:val="28"/>
        </w:rPr>
        <w:t>б</w:t>
      </w:r>
      <w:r w:rsidRPr="006F4326">
        <w:rPr>
          <w:rFonts w:ascii="Times New Roman" w:hAnsi="Times New Roman" w:cs="Times New Roman"/>
          <w:sz w:val="28"/>
          <w:szCs w:val="28"/>
        </w:rPr>
        <w:t>ходимо их исправить и повторно направить на электронную почту и</w:t>
      </w:r>
      <w:r w:rsidRPr="006F4326">
        <w:rPr>
          <w:rFonts w:ascii="Times New Roman" w:hAnsi="Times New Roman" w:cs="Times New Roman"/>
          <w:sz w:val="28"/>
          <w:szCs w:val="28"/>
        </w:rPr>
        <w:t>с</w:t>
      </w:r>
      <w:r w:rsidRPr="006F4326">
        <w:rPr>
          <w:rFonts w:ascii="Times New Roman" w:hAnsi="Times New Roman" w:cs="Times New Roman"/>
          <w:sz w:val="28"/>
          <w:szCs w:val="28"/>
        </w:rPr>
        <w:t>правленный вариант отчета по ПДП.</w:t>
      </w:r>
    </w:p>
    <w:p w:rsidR="00643128" w:rsidRPr="006F4326" w:rsidRDefault="00643128" w:rsidP="006F4326">
      <w:pPr>
        <w:pStyle w:val="a8"/>
        <w:numPr>
          <w:ilvl w:val="1"/>
          <w:numId w:val="5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6F4326">
        <w:rPr>
          <w:rFonts w:ascii="Times New Roman" w:hAnsi="Times New Roman" w:cs="Times New Roman"/>
          <w:sz w:val="28"/>
          <w:szCs w:val="28"/>
        </w:rPr>
        <w:t>Получить от руководителя ПДП письменное и/или устное подтвержд</w:t>
      </w:r>
      <w:r w:rsidRPr="006F4326">
        <w:rPr>
          <w:rFonts w:ascii="Times New Roman" w:hAnsi="Times New Roman" w:cs="Times New Roman"/>
          <w:sz w:val="28"/>
          <w:szCs w:val="28"/>
        </w:rPr>
        <w:t>е</w:t>
      </w:r>
      <w:r w:rsidRPr="006F4326">
        <w:rPr>
          <w:rFonts w:ascii="Times New Roman" w:hAnsi="Times New Roman" w:cs="Times New Roman"/>
          <w:sz w:val="28"/>
          <w:szCs w:val="28"/>
        </w:rPr>
        <w:t>ние факта сдачи отчета и результ</w:t>
      </w:r>
      <w:r w:rsidRPr="006F4326">
        <w:rPr>
          <w:rFonts w:ascii="Times New Roman" w:hAnsi="Times New Roman" w:cs="Times New Roman"/>
          <w:sz w:val="28"/>
          <w:szCs w:val="28"/>
        </w:rPr>
        <w:t>а</w:t>
      </w:r>
      <w:r w:rsidRPr="006F4326">
        <w:rPr>
          <w:rFonts w:ascii="Times New Roman" w:hAnsi="Times New Roman" w:cs="Times New Roman"/>
          <w:sz w:val="28"/>
          <w:szCs w:val="28"/>
        </w:rPr>
        <w:t>ты аттестации.</w:t>
      </w:r>
    </w:p>
    <w:p w:rsidR="00507924" w:rsidRDefault="00507924" w:rsidP="00B454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12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Контактные данные руководителей практики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128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122"/>
        <w:gridCol w:w="3450"/>
      </w:tblGrid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руководителя ПДП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очта</w:t>
            </w:r>
          </w:p>
        </w:tc>
      </w:tr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Елена Вадимовна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6F4326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tgtFrame="_blank" w:history="1">
              <w:r w:rsidR="008C12CC" w:rsidRPr="008C12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evtretyakova1507@gmail.com</w:t>
              </w:r>
            </w:hyperlink>
          </w:p>
        </w:tc>
      </w:tr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 Анастасия Алексеевна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6F4326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8C12CC" w:rsidRPr="008C12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kornilova.aa@yandex.ru</w:t>
              </w:r>
            </w:hyperlink>
          </w:p>
        </w:tc>
      </w:tr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Ромаданов</w:t>
            </w:r>
            <w:proofErr w:type="spellEnd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Петрович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6F4326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" w:tgtFrame="_blank" w:history="1">
              <w:r w:rsidR="008C12CC" w:rsidRPr="008C12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romadan1997@ya.ru</w:t>
              </w:r>
            </w:hyperlink>
          </w:p>
        </w:tc>
      </w:tr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Ромаданова</w:t>
            </w:r>
            <w:proofErr w:type="spellEnd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6F4326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" w:tgtFrame="_blank" w:history="1">
              <w:r w:rsidR="008C12CC" w:rsidRPr="008C12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solodova.ira2016@yandex.ru</w:t>
              </w:r>
            </w:hyperlink>
          </w:p>
        </w:tc>
      </w:tr>
      <w:tr w:rsidR="008C12CC" w:rsidRPr="008C12CC" w:rsidTr="006F432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Юлия Ивановна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6F4326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8C12CC" w:rsidRPr="008C12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yulya.culickowa2015@yandex.ru</w:t>
              </w:r>
            </w:hyperlink>
          </w:p>
        </w:tc>
      </w:tr>
    </w:tbl>
    <w:p w:rsidR="008C12CC" w:rsidRDefault="008C12CC" w:rsidP="00B454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Pr="00CF43D1" w:rsidRDefault="00B4540D" w:rsidP="00274D87">
      <w:pPr>
        <w:pStyle w:val="10"/>
      </w:pPr>
      <w:r w:rsidRPr="00CF43D1">
        <w:br w:type="page"/>
      </w:r>
      <w:bookmarkStart w:id="4" w:name="_Toc39665293"/>
      <w:bookmarkStart w:id="5" w:name="_Toc40040116"/>
      <w:r w:rsidRPr="00054DEB">
        <w:rPr>
          <w:lang w:eastAsia="ru-RU"/>
        </w:rPr>
        <w:lastRenderedPageBreak/>
        <w:t>1 ЦЕЛИ И ЗАДАЧИ ПРАКТИКИ</w:t>
      </w:r>
      <w:bookmarkEnd w:id="4"/>
      <w:bookmarkEnd w:id="5"/>
    </w:p>
    <w:p w:rsidR="00B4540D" w:rsidRPr="00CF43D1" w:rsidRDefault="00B4540D" w:rsidP="008C12CC">
      <w:pPr>
        <w:spacing w:line="720" w:lineRule="auto"/>
        <w:ind w:firstLine="709"/>
        <w:rPr>
          <w:rFonts w:ascii="Times New Roman" w:hAnsi="Times New Roman"/>
          <w:sz w:val="28"/>
          <w:szCs w:val="28"/>
        </w:rPr>
      </w:pPr>
    </w:p>
    <w:p w:rsidR="001F40A1" w:rsidRPr="001F40A1" w:rsidRDefault="001F40A1" w:rsidP="001F40A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Преддипломная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практика является составной частью образовательного процесса по специальности </w:t>
      </w:r>
      <w:r w:rsidR="00643128">
        <w:rPr>
          <w:rFonts w:ascii="Times New Roman" w:hAnsi="Times New Roman"/>
          <w:i/>
          <w:sz w:val="28"/>
          <w:szCs w:val="28"/>
        </w:rPr>
        <w:t>09.02.03 Программирование в компьютерных с</w:t>
      </w:r>
      <w:r w:rsidR="00643128">
        <w:rPr>
          <w:rFonts w:ascii="Times New Roman" w:hAnsi="Times New Roman"/>
          <w:i/>
          <w:sz w:val="28"/>
          <w:szCs w:val="28"/>
        </w:rPr>
        <w:t>и</w:t>
      </w:r>
      <w:r w:rsidR="00643128">
        <w:rPr>
          <w:rFonts w:ascii="Times New Roman" w:hAnsi="Times New Roman"/>
          <w:i/>
          <w:sz w:val="28"/>
          <w:szCs w:val="28"/>
        </w:rPr>
        <w:t>стемах»</w:t>
      </w:r>
      <w:r w:rsidR="00B4540D" w:rsidRPr="00CF43D1">
        <w:rPr>
          <w:rFonts w:ascii="Times New Roman" w:hAnsi="Times New Roman"/>
          <w:sz w:val="28"/>
          <w:szCs w:val="28"/>
        </w:rPr>
        <w:t xml:space="preserve"> </w:t>
      </w:r>
      <w:r w:rsidR="006F4326" w:rsidRPr="00CF43D1">
        <w:rPr>
          <w:rFonts w:ascii="Times New Roman" w:hAnsi="Times New Roman"/>
          <w:sz w:val="28"/>
          <w:szCs w:val="28"/>
        </w:rPr>
        <w:t xml:space="preserve">и имеет </w:t>
      </w:r>
      <w:proofErr w:type="gramStart"/>
      <w:r w:rsidR="001A042B" w:rsidRPr="001A042B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="001A042B" w:rsidRPr="001A042B">
        <w:rPr>
          <w:rFonts w:ascii="Times New Roman" w:hAnsi="Times New Roman"/>
          <w:sz w:val="28"/>
          <w:szCs w:val="28"/>
        </w:rPr>
        <w:t xml:space="preserve"> при подготовке выпускной квалификацио</w:t>
      </w:r>
      <w:r w:rsidR="001A042B" w:rsidRPr="001A042B">
        <w:rPr>
          <w:rFonts w:ascii="Times New Roman" w:hAnsi="Times New Roman"/>
          <w:sz w:val="28"/>
          <w:szCs w:val="28"/>
        </w:rPr>
        <w:t>н</w:t>
      </w:r>
      <w:r w:rsidR="001A042B" w:rsidRPr="001A042B">
        <w:rPr>
          <w:rFonts w:ascii="Times New Roman" w:hAnsi="Times New Roman"/>
          <w:sz w:val="28"/>
          <w:szCs w:val="28"/>
        </w:rPr>
        <w:t>ной раб</w:t>
      </w:r>
      <w:r w:rsidR="001A042B" w:rsidRPr="001A042B">
        <w:rPr>
          <w:rFonts w:ascii="Times New Roman" w:hAnsi="Times New Roman"/>
          <w:sz w:val="28"/>
          <w:szCs w:val="28"/>
        </w:rPr>
        <w:t>о</w:t>
      </w:r>
      <w:r w:rsidR="001A042B" w:rsidRPr="001A042B">
        <w:rPr>
          <w:rFonts w:ascii="Times New Roman" w:hAnsi="Times New Roman"/>
          <w:sz w:val="28"/>
          <w:szCs w:val="28"/>
        </w:rPr>
        <w:t>ты</w:t>
      </w:r>
      <w:r w:rsidR="001A042B">
        <w:rPr>
          <w:rFonts w:ascii="Times New Roman" w:hAnsi="Times New Roman"/>
          <w:sz w:val="28"/>
          <w:szCs w:val="28"/>
        </w:rPr>
        <w:t>.</w:t>
      </w:r>
    </w:p>
    <w:p w:rsidR="001A042B" w:rsidRDefault="001A042B" w:rsidP="001F40A1">
      <w:pPr>
        <w:ind w:firstLine="709"/>
        <w:rPr>
          <w:rFonts w:ascii="Times New Roman" w:hAnsi="Times New Roman"/>
          <w:sz w:val="28"/>
          <w:szCs w:val="28"/>
        </w:rPr>
      </w:pPr>
      <w:r w:rsidRPr="001A042B">
        <w:rPr>
          <w:rFonts w:ascii="Times New Roman" w:hAnsi="Times New Roman"/>
          <w:sz w:val="28"/>
          <w:szCs w:val="28"/>
        </w:rPr>
        <w:t>Преддипломная практика является завершающим этапом формирования общих и профессиональных компетенций, обеспечивая получение и анализ опыта работы, как по выполнению профессиональных функций, так и по всту</w:t>
      </w:r>
      <w:r w:rsidRPr="001A042B">
        <w:rPr>
          <w:rFonts w:ascii="Times New Roman" w:hAnsi="Times New Roman"/>
          <w:sz w:val="28"/>
          <w:szCs w:val="28"/>
        </w:rPr>
        <w:t>п</w:t>
      </w:r>
      <w:r w:rsidRPr="001A042B">
        <w:rPr>
          <w:rFonts w:ascii="Times New Roman" w:hAnsi="Times New Roman"/>
          <w:sz w:val="28"/>
          <w:szCs w:val="28"/>
        </w:rPr>
        <w:t xml:space="preserve">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3803DC" w:rsidRPr="003803DC" w:rsidRDefault="003803DC" w:rsidP="003803DC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803D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проверку теоретических положений ВКР;  </w:t>
      </w:r>
    </w:p>
    <w:p w:rsidR="003803DC" w:rsidRPr="003803DC" w:rsidRDefault="003803DC" w:rsidP="003803DC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803D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сбор, анализ и обобщение материалов для подготовки практической части ВКР.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F40A1" w:rsidRPr="001F40A1" w:rsidRDefault="00B4540D" w:rsidP="004E48E6">
      <w:pPr>
        <w:pStyle w:val="a8"/>
        <w:numPr>
          <w:ilvl w:val="3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Компле</w:t>
      </w:r>
      <w:r w:rsidR="001F40A1">
        <w:rPr>
          <w:rFonts w:ascii="Times New Roman" w:hAnsi="Times New Roman"/>
          <w:sz w:val="28"/>
          <w:szCs w:val="28"/>
        </w:rPr>
        <w:t xml:space="preserve">ксное </w:t>
      </w:r>
      <w:r w:rsidR="001A042B">
        <w:rPr>
          <w:rFonts w:ascii="Times New Roman" w:hAnsi="Times New Roman"/>
          <w:sz w:val="28"/>
          <w:szCs w:val="28"/>
        </w:rPr>
        <w:t>закрепление</w:t>
      </w:r>
      <w:r w:rsidR="001F40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40A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1F40A1">
        <w:rPr>
          <w:rFonts w:ascii="Times New Roman" w:hAnsi="Times New Roman"/>
          <w:sz w:val="28"/>
          <w:szCs w:val="28"/>
        </w:rPr>
        <w:t xml:space="preserve"> видов</w:t>
      </w:r>
      <w:r w:rsidRPr="00CF43D1">
        <w:rPr>
          <w:rFonts w:ascii="Times New Roman" w:hAnsi="Times New Roman"/>
          <w:sz w:val="28"/>
          <w:szCs w:val="28"/>
        </w:rPr>
        <w:t xml:space="preserve"> профессиональной де</w:t>
      </w:r>
      <w:r w:rsidRPr="00CF43D1">
        <w:rPr>
          <w:rFonts w:ascii="Times New Roman" w:hAnsi="Times New Roman"/>
          <w:sz w:val="28"/>
          <w:szCs w:val="28"/>
        </w:rPr>
        <w:t>я</w:t>
      </w:r>
      <w:r w:rsidRPr="00CF43D1">
        <w:rPr>
          <w:rFonts w:ascii="Times New Roman" w:hAnsi="Times New Roman"/>
          <w:sz w:val="28"/>
          <w:szCs w:val="28"/>
        </w:rPr>
        <w:t>тельности</w:t>
      </w:r>
      <w:r w:rsidR="001F40A1">
        <w:rPr>
          <w:rFonts w:ascii="Times New Roman" w:hAnsi="Times New Roman"/>
          <w:i/>
          <w:sz w:val="28"/>
          <w:szCs w:val="28"/>
        </w:rPr>
        <w:t>:</w:t>
      </w:r>
    </w:p>
    <w:p w:rsidR="001F40A1" w:rsidRPr="001F40A1" w:rsidRDefault="001F40A1" w:rsidP="004E48E6">
      <w:pPr>
        <w:pStyle w:val="a8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F40A1">
        <w:rPr>
          <w:rFonts w:ascii="Times New Roman" w:hAnsi="Times New Roman"/>
          <w:sz w:val="28"/>
          <w:szCs w:val="28"/>
        </w:rPr>
        <w:t xml:space="preserve">Разработка программных модулей программного обеспечения для компьютерных систем, </w:t>
      </w:r>
    </w:p>
    <w:p w:rsidR="001F40A1" w:rsidRPr="001F40A1" w:rsidRDefault="001F40A1" w:rsidP="004E48E6">
      <w:pPr>
        <w:pStyle w:val="a8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F40A1">
        <w:rPr>
          <w:rFonts w:ascii="Times New Roman" w:hAnsi="Times New Roman"/>
          <w:sz w:val="28"/>
          <w:szCs w:val="28"/>
        </w:rPr>
        <w:t xml:space="preserve">Разработка и администрирование баз данных, </w:t>
      </w:r>
    </w:p>
    <w:p w:rsidR="001F40A1" w:rsidRPr="001F40A1" w:rsidRDefault="001F40A1" w:rsidP="004E48E6">
      <w:pPr>
        <w:pStyle w:val="a8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F40A1">
        <w:rPr>
          <w:rFonts w:ascii="Times New Roman" w:hAnsi="Times New Roman"/>
          <w:sz w:val="28"/>
          <w:szCs w:val="28"/>
        </w:rPr>
        <w:t>Участие в интеграции программных модулей.</w:t>
      </w:r>
    </w:p>
    <w:p w:rsidR="00B4540D" w:rsidRPr="002E1572" w:rsidRDefault="002E1572" w:rsidP="002E1572">
      <w:pPr>
        <w:pStyle w:val="a8"/>
        <w:numPr>
          <w:ilvl w:val="0"/>
          <w:numId w:val="18"/>
        </w:numPr>
        <w:ind w:left="709"/>
        <w:rPr>
          <w:rFonts w:ascii="Times New Roman" w:hAnsi="Times New Roman"/>
          <w:sz w:val="28"/>
          <w:szCs w:val="28"/>
        </w:rPr>
      </w:pPr>
      <w:r w:rsidRPr="008A7AC7">
        <w:rPr>
          <w:rFonts w:ascii="Times New Roman" w:hAnsi="Times New Roman"/>
          <w:sz w:val="28"/>
          <w:szCs w:val="28"/>
        </w:rPr>
        <w:t>Систематизация и отработка практического опыта</w:t>
      </w:r>
      <w:r w:rsidR="00B4540D" w:rsidRPr="002E1572">
        <w:rPr>
          <w:rFonts w:ascii="Times New Roman" w:hAnsi="Times New Roman"/>
          <w:sz w:val="28"/>
          <w:szCs w:val="28"/>
        </w:rPr>
        <w:t>:</w:t>
      </w:r>
    </w:p>
    <w:p w:rsidR="001F40A1" w:rsidRPr="003F660B" w:rsidRDefault="001F40A1" w:rsidP="004E48E6">
      <w:pPr>
        <w:pStyle w:val="210"/>
        <w:numPr>
          <w:ilvl w:val="0"/>
          <w:numId w:val="15"/>
        </w:numPr>
        <w:spacing w:line="360" w:lineRule="auto"/>
        <w:ind w:left="993"/>
        <w:rPr>
          <w:i/>
          <w:color w:val="000000"/>
          <w:sz w:val="28"/>
          <w:szCs w:val="28"/>
        </w:rPr>
      </w:pPr>
      <w:r w:rsidRPr="003F660B">
        <w:rPr>
          <w:i/>
          <w:color w:val="000000"/>
          <w:sz w:val="28"/>
          <w:szCs w:val="28"/>
        </w:rPr>
        <w:t>по ВПД 1:</w:t>
      </w:r>
    </w:p>
    <w:p w:rsidR="001F40A1" w:rsidRPr="003F660B" w:rsidRDefault="001F40A1" w:rsidP="004E48E6">
      <w:pPr>
        <w:pStyle w:val="210"/>
        <w:numPr>
          <w:ilvl w:val="0"/>
          <w:numId w:val="16"/>
        </w:numPr>
        <w:spacing w:line="360" w:lineRule="auto"/>
        <w:rPr>
          <w:i/>
          <w:color w:val="000000"/>
          <w:sz w:val="28"/>
          <w:szCs w:val="28"/>
        </w:rPr>
      </w:pPr>
      <w:r w:rsidRPr="003F660B">
        <w:rPr>
          <w:sz w:val="28"/>
          <w:szCs w:val="28"/>
        </w:rPr>
        <w:t>разработки алгоритма поставленной задачи и реализации его сре</w:t>
      </w:r>
      <w:r w:rsidRPr="003F660B">
        <w:rPr>
          <w:sz w:val="28"/>
          <w:szCs w:val="28"/>
        </w:rPr>
        <w:t>д</w:t>
      </w:r>
      <w:r w:rsidRPr="003F660B">
        <w:rPr>
          <w:sz w:val="28"/>
          <w:szCs w:val="28"/>
        </w:rPr>
        <w:t>ствами автоматизированного проектирования; разработки кода пр</w:t>
      </w:r>
      <w:r w:rsidRPr="003F660B">
        <w:rPr>
          <w:sz w:val="28"/>
          <w:szCs w:val="28"/>
        </w:rPr>
        <w:t>о</w:t>
      </w:r>
      <w:r w:rsidRPr="003F660B">
        <w:rPr>
          <w:sz w:val="28"/>
          <w:szCs w:val="28"/>
        </w:rPr>
        <w:t>граммного</w:t>
      </w:r>
      <w:r w:rsidRPr="003F660B">
        <w:rPr>
          <w:i/>
          <w:color w:val="000000"/>
          <w:sz w:val="28"/>
          <w:szCs w:val="28"/>
        </w:rPr>
        <w:t xml:space="preserve"> </w:t>
      </w:r>
      <w:r w:rsidRPr="003F660B">
        <w:rPr>
          <w:sz w:val="28"/>
          <w:szCs w:val="28"/>
        </w:rPr>
        <w:t xml:space="preserve">продукта на основе готовой спецификации на уровне </w:t>
      </w:r>
      <w:r w:rsidRPr="003F660B">
        <w:rPr>
          <w:sz w:val="28"/>
          <w:szCs w:val="28"/>
        </w:rPr>
        <w:lastRenderedPageBreak/>
        <w:t>модуля; использования инструментальных средств на этапе отладки программного продукта; проведения тестирования программного модуля по определенному сценарию;</w:t>
      </w:r>
    </w:p>
    <w:p w:rsidR="001F40A1" w:rsidRPr="003F660B" w:rsidRDefault="001F40A1" w:rsidP="004E48E6">
      <w:pPr>
        <w:pStyle w:val="210"/>
        <w:numPr>
          <w:ilvl w:val="0"/>
          <w:numId w:val="15"/>
        </w:numPr>
        <w:spacing w:line="360" w:lineRule="auto"/>
        <w:ind w:left="993"/>
        <w:jc w:val="left"/>
        <w:rPr>
          <w:i/>
          <w:color w:val="000000"/>
          <w:sz w:val="28"/>
          <w:szCs w:val="28"/>
        </w:rPr>
      </w:pPr>
      <w:r w:rsidRPr="003F660B">
        <w:rPr>
          <w:i/>
          <w:color w:val="000000"/>
          <w:sz w:val="28"/>
          <w:szCs w:val="28"/>
        </w:rPr>
        <w:t>по ВПД 2:</w:t>
      </w:r>
    </w:p>
    <w:p w:rsidR="001F40A1" w:rsidRPr="003F660B" w:rsidRDefault="001F40A1" w:rsidP="004E48E6">
      <w:pPr>
        <w:pStyle w:val="210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3F660B">
        <w:rPr>
          <w:sz w:val="28"/>
          <w:szCs w:val="28"/>
        </w:rPr>
        <w:t>работы с объектами базы данных в конкретной системе управления базами данных; использования средств заполнения базы данных; использования стандартных методов защиты объектов базы да</w:t>
      </w:r>
      <w:r w:rsidRPr="003F660B">
        <w:rPr>
          <w:sz w:val="28"/>
          <w:szCs w:val="28"/>
        </w:rPr>
        <w:t>н</w:t>
      </w:r>
      <w:r w:rsidRPr="003F660B">
        <w:rPr>
          <w:sz w:val="28"/>
          <w:szCs w:val="28"/>
        </w:rPr>
        <w:t xml:space="preserve">ных; </w:t>
      </w:r>
    </w:p>
    <w:p w:rsidR="001F40A1" w:rsidRPr="003F660B" w:rsidRDefault="001F40A1" w:rsidP="004E48E6">
      <w:pPr>
        <w:pStyle w:val="210"/>
        <w:numPr>
          <w:ilvl w:val="0"/>
          <w:numId w:val="15"/>
        </w:numPr>
        <w:spacing w:line="360" w:lineRule="auto"/>
        <w:ind w:left="993"/>
        <w:jc w:val="left"/>
        <w:rPr>
          <w:i/>
          <w:color w:val="000000"/>
          <w:sz w:val="28"/>
          <w:szCs w:val="28"/>
        </w:rPr>
      </w:pPr>
      <w:r w:rsidRPr="003F660B">
        <w:rPr>
          <w:i/>
          <w:color w:val="000000"/>
          <w:sz w:val="28"/>
          <w:szCs w:val="28"/>
        </w:rPr>
        <w:t>по ВПД 3:</w:t>
      </w:r>
    </w:p>
    <w:p w:rsidR="001F40A1" w:rsidRPr="001F40A1" w:rsidRDefault="001F40A1" w:rsidP="004E48E6">
      <w:pPr>
        <w:pStyle w:val="210"/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r w:rsidRPr="003F660B">
        <w:rPr>
          <w:sz w:val="28"/>
          <w:szCs w:val="28"/>
        </w:rPr>
        <w:t>участия в выработке требований к программному обеспечению; участия в проектировании программного обеспечения с использ</w:t>
      </w:r>
      <w:r w:rsidRPr="003F660B">
        <w:rPr>
          <w:sz w:val="28"/>
          <w:szCs w:val="28"/>
        </w:rPr>
        <w:t>о</w:t>
      </w:r>
      <w:r w:rsidRPr="003F660B">
        <w:rPr>
          <w:sz w:val="28"/>
          <w:szCs w:val="28"/>
        </w:rPr>
        <w:t>ванием специал</w:t>
      </w:r>
      <w:r>
        <w:rPr>
          <w:sz w:val="28"/>
          <w:szCs w:val="28"/>
        </w:rPr>
        <w:t>изированных программных пакетов.</w:t>
      </w:r>
    </w:p>
    <w:p w:rsidR="001F40A1" w:rsidRPr="00463335" w:rsidRDefault="001F40A1" w:rsidP="001F40A1">
      <w:pPr>
        <w:pStyle w:val="210"/>
        <w:spacing w:line="360" w:lineRule="auto"/>
        <w:ind w:left="1429" w:firstLine="0"/>
        <w:rPr>
          <w:b/>
          <w:sz w:val="28"/>
          <w:szCs w:val="28"/>
        </w:rPr>
      </w:pPr>
    </w:p>
    <w:p w:rsidR="00B4540D" w:rsidRPr="00CF43D1" w:rsidRDefault="00B4540D" w:rsidP="004E48E6">
      <w:pPr>
        <w:numPr>
          <w:ilvl w:val="0"/>
          <w:numId w:val="1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008"/>
        <w:gridCol w:w="2524"/>
      </w:tblGrid>
      <w:tr w:rsidR="00B4540D" w:rsidRPr="001A042B" w:rsidTr="001F40A1">
        <w:trPr>
          <w:tblHeader/>
        </w:trPr>
        <w:tc>
          <w:tcPr>
            <w:tcW w:w="2269" w:type="dxa"/>
            <w:vAlign w:val="center"/>
          </w:tcPr>
          <w:p w:rsidR="00B4540D" w:rsidRPr="001A042B" w:rsidRDefault="00B4540D" w:rsidP="001A04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2B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103" w:type="dxa"/>
            <w:vAlign w:val="center"/>
          </w:tcPr>
          <w:p w:rsidR="00B4540D" w:rsidRPr="001A042B" w:rsidRDefault="00B4540D" w:rsidP="001A04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2B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51" w:type="dxa"/>
            <w:vAlign w:val="center"/>
          </w:tcPr>
          <w:p w:rsidR="00B4540D" w:rsidRPr="001A042B" w:rsidRDefault="00B4540D" w:rsidP="001A04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42B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1.1. Выполнять разработку спец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и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фикаций отдельных компонент.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модели программного пр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дукта на универсальном языке модел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UML в соответствии с реша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программным продуктом задач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спецификаций отдельных компонент в соответствии с выбранным стандартом.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дневнике практики. 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ПК 1.2. Осущест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лять разработку кода программного пр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дукта на основе г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товых спецификаций на уровне модуля.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Выбор интегрированной среды разр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ботки кода модулей в соответствии с решаемыми задачами.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кода модулей программного продукта в выбранной интегрированной среде разработки на основании специф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кации.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ПК 1.3. Выполнять отладку програм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ных модулей с и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пользованием сп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циализированных программных средств.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Выбор методов и средств отладки пр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граммных модулей в соответствии с их видом.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Приведение входных, выходных, вну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ренних данных программного модуля в соответствие технической документ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lastRenderedPageBreak/>
              <w:t>ПК 1.4. Выполнять тестирование пр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о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граммных модулей.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тестовых данных и тестовых сценариев для тестирования програм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модулей на основе их специфик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 программных модулей разработанными тестами.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отчета о результатах тестир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  <w:p w:rsidR="001F40A1" w:rsidRPr="001A042B" w:rsidRDefault="001F40A1" w:rsidP="001F40A1">
            <w:pPr>
              <w:pStyle w:val="27"/>
              <w:widowControl w:val="0"/>
              <w:ind w:left="0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1.5. Осущест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в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лять оптимизацию программного кода модуля.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Выбор методов оптимизации програм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ного кода в соответствии с выбранными стандартами языка программирования.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Оптимизация кода программных мод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лей выбранными методами.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Создание отчета о проведенной оптим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зации с указанием полученной эффе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тивности работы программных модулей.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  <w:p w:rsidR="001F40A1" w:rsidRPr="001A042B" w:rsidRDefault="001F40A1" w:rsidP="001F40A1">
            <w:pPr>
              <w:pStyle w:val="27"/>
              <w:widowControl w:val="0"/>
              <w:ind w:left="0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1.6. Разрабат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ы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вать компоненты проектной и техн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и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ческой документ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а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ции с использован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и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ем графических яз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ы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ков спецификаций.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Выбор графического языка для разр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ботки спецификаций в соответствии с требованиями ГОСТ.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tabs>
                <w:tab w:val="left" w:pos="217"/>
              </w:tabs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Разработки проектной и технической д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кументации с использованием выбра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ного графического языка.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ПК 2.1. 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Разрабатывать об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ъ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екты базы данных.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tabs>
                <w:tab w:val="left" w:pos="217"/>
              </w:tabs>
              <w:spacing w:line="240" w:lineRule="auto"/>
              <w:ind w:left="5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информационную модель базы данных;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tabs>
                <w:tab w:val="left" w:pos="217"/>
              </w:tabs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проектировать серверную часть прил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жения: </w:t>
            </w:r>
            <w:proofErr w:type="spell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алиас</w:t>
            </w:r>
            <w:proofErr w:type="spellEnd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, таблицы;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tabs>
                <w:tab w:val="left" w:pos="217"/>
              </w:tabs>
              <w:spacing w:line="240" w:lineRule="auto"/>
              <w:ind w:left="5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проектировать клиентскую часть прил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жения: формы, запросы, отчеты.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Реализов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ы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вать базу данных в конкретно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A0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СУБД.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базы данных c использ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ванием систем автоматизированного проектирования: </w:t>
            </w:r>
            <w:proofErr w:type="spellStart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Ms</w:t>
            </w:r>
            <w:proofErr w:type="spellEnd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Access</w:t>
            </w:r>
            <w:proofErr w:type="spellEnd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IBExpert</w:t>
            </w:r>
            <w:proofErr w:type="spellEnd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ИСР </w:t>
            </w:r>
            <w:proofErr w:type="spellStart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Delphi</w:t>
            </w:r>
            <w:proofErr w:type="spellEnd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MySQL</w:t>
            </w:r>
            <w:proofErr w:type="spellEnd"/>
            <w:r w:rsidRPr="001A04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fd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ПК 2.3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 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Решать вопросы а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д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министрирования базы данных.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Участвовать в процессе администрир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вания баз данных: создавать пользоват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лей, устанавливать привилегии;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обеспечивать целостность достоверности данных: создавать первичные, внешние ключи, триггеры и генераторы на БД.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2.4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Реализовывать м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е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>тоды и технологии защиты информации в базах данных.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резервное копирование и восстановление базы данных </w:t>
            </w:r>
            <w:r w:rsidRPr="001A042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 критич</w:t>
            </w:r>
            <w:r w:rsidRPr="001A042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ских ситуациях.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 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3.1.</w:t>
            </w:r>
          </w:p>
          <w:p w:rsidR="001F40A1" w:rsidRPr="001A042B" w:rsidRDefault="001F40A1" w:rsidP="001F40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Анализировать пр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ектную и технич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скую документацию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на уровне взаим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действия компонент программного обе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печения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Стратегия разработки ПО основана на обследовании системы.</w:t>
            </w:r>
            <w:proofErr w:type="gramEnd"/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проектирования программного 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 выбран, исходя из особенн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стей предметной области разработки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Описание сущностей, их атрибутов и связей соответствует предметной обл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сти разработки.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Разработанные схемы и диаграммы с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ответствуют требованиям разработки и принятой стратегии разработки </w:t>
            </w:r>
            <w:proofErr w:type="gram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дипломном прое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дневнике практики. 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3.2. 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Выполнять интеграцию модулей в программную с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стему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Метод интеграции модулей в програм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ную систему обоснован и выбран исходя из особенностей разрабатываемого пр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Интеграция модулей в программную с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стему производится с учётом особенн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стей операционного окружения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fd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ПК 3.3.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 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Выполнять отладку программного пр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дукта с использов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нием специализир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ванных програм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Определён конкретный фрагмент, при выполнении которого произошло откл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нение от предполагаемого вычислител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ного процесса.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Сформированные версии о возможных причинах ошибки проверены с испол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зованием отладочных сре</w:t>
            </w:r>
            <w:proofErr w:type="gram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осмотра последовательности операторов или зн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чений переменных.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ПК 3.4. 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лять разработку 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стовых наборов и тестовых сценариев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Выбранный метод тестирования соотве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ствует поставленным целям тестиров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Разработанный набор тестовых значений соответствует требованиям минимальн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го набора тестирования.</w:t>
            </w:r>
          </w:p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Составленные отладочные задания по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воляют выполнить проверку контрол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руемых параметров.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ПК 3.5. 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инспектирование компонент </w:t>
            </w:r>
            <w:proofErr w:type="gram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граммного</w:t>
            </w:r>
            <w:proofErr w:type="gramEnd"/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продукта на предмет соответствия ста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дартам кодирования.</w:t>
            </w: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Инспектирование компонент програм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ного продукта выполнено по всем пун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там требований правил хорошего стиля программирования.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инспектирования представлены в протоколе обследования.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практики.</w:t>
            </w:r>
          </w:p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сте-характеристике.</w:t>
            </w:r>
          </w:p>
        </w:tc>
      </w:tr>
      <w:tr w:rsidR="001F40A1" w:rsidRPr="001A042B" w:rsidTr="00B4540D">
        <w:tc>
          <w:tcPr>
            <w:tcW w:w="2269" w:type="dxa"/>
            <w:vAlign w:val="center"/>
          </w:tcPr>
          <w:p w:rsidR="001F40A1" w:rsidRPr="001A042B" w:rsidRDefault="001F40A1" w:rsidP="001F40A1">
            <w:pPr>
              <w:spacing w:line="240" w:lineRule="auto"/>
              <w:rPr>
                <w:rStyle w:val="FontStyle48"/>
                <w:b w:val="0"/>
                <w:sz w:val="24"/>
                <w:szCs w:val="24"/>
              </w:rPr>
            </w:pPr>
            <w:r w:rsidRPr="001A042B">
              <w:rPr>
                <w:rStyle w:val="FontStyle48"/>
                <w:b w:val="0"/>
                <w:sz w:val="24"/>
                <w:szCs w:val="24"/>
              </w:rPr>
              <w:t>ПК 3.6.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вать технологич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скую документацию</w:t>
            </w:r>
            <w:r w:rsidRPr="001A042B">
              <w:rPr>
                <w:rStyle w:val="FontStyle48"/>
                <w:b w:val="0"/>
                <w:sz w:val="24"/>
                <w:szCs w:val="24"/>
              </w:rPr>
              <w:t xml:space="preserve"> </w:t>
            </w:r>
          </w:p>
          <w:p w:rsidR="001F40A1" w:rsidRPr="001A042B" w:rsidRDefault="001F40A1" w:rsidP="001F40A1">
            <w:pPr>
              <w:spacing w:line="240" w:lineRule="auto"/>
              <w:rPr>
                <w:rStyle w:val="FontStyle48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F40A1" w:rsidRPr="001A042B" w:rsidRDefault="001F40A1" w:rsidP="004E48E6">
            <w:pPr>
              <w:numPr>
                <w:ilvl w:val="0"/>
                <w:numId w:val="19"/>
              </w:numPr>
              <w:spacing w:line="240" w:lineRule="auto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Перечень необходимой документации определён согласно техническому зад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нию;</w:t>
            </w:r>
          </w:p>
          <w:p w:rsidR="001F40A1" w:rsidRPr="001A042B" w:rsidRDefault="001F40A1" w:rsidP="004E48E6">
            <w:pPr>
              <w:pStyle w:val="afd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соответствует </w:t>
            </w:r>
            <w:proofErr w:type="gramStart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разработа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042B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proofErr w:type="gramEnd"/>
            <w:r w:rsidRPr="001A042B">
              <w:rPr>
                <w:rFonts w:ascii="Times New Roman" w:hAnsi="Times New Roman" w:cs="Times New Roman"/>
                <w:sz w:val="24"/>
                <w:szCs w:val="24"/>
              </w:rPr>
              <w:t xml:space="preserve"> ПО.</w:t>
            </w:r>
          </w:p>
        </w:tc>
        <w:tc>
          <w:tcPr>
            <w:tcW w:w="2551" w:type="dxa"/>
            <w:vAlign w:val="center"/>
          </w:tcPr>
          <w:p w:rsidR="001F40A1" w:rsidRPr="001A042B" w:rsidRDefault="001F40A1" w:rsidP="001F40A1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1A042B" w:rsidRDefault="001A042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4E48E6">
      <w:pPr>
        <w:numPr>
          <w:ilvl w:val="0"/>
          <w:numId w:val="17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4476"/>
        <w:gridCol w:w="2414"/>
      </w:tblGrid>
      <w:tr w:rsidR="00B4540D" w:rsidRPr="004E65A4" w:rsidTr="001A042B">
        <w:trPr>
          <w:tblHeader/>
        </w:trPr>
        <w:tc>
          <w:tcPr>
            <w:tcW w:w="3033" w:type="dxa"/>
          </w:tcPr>
          <w:p w:rsidR="00B4540D" w:rsidRPr="004E65A4" w:rsidRDefault="00B4540D" w:rsidP="001A04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76" w:type="dxa"/>
          </w:tcPr>
          <w:p w:rsidR="00B4540D" w:rsidRPr="004E65A4" w:rsidRDefault="00B4540D" w:rsidP="001A04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который Вы должны пол</w:t>
            </w:r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414" w:type="dxa"/>
          </w:tcPr>
          <w:p w:rsidR="00B4540D" w:rsidRPr="004E65A4" w:rsidRDefault="00B4540D" w:rsidP="001A04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1F40A1" w:rsidRPr="004E65A4" w:rsidTr="00507924">
        <w:tc>
          <w:tcPr>
            <w:tcW w:w="3033" w:type="dxa"/>
            <w:vAlign w:val="center"/>
          </w:tcPr>
          <w:p w:rsidR="001F40A1" w:rsidRPr="004E65A4" w:rsidRDefault="001F40A1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1. Понимать сущность и социальную значимость своей будущей профессии, проявлять к ней устойч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вый интерес;</w:t>
            </w:r>
          </w:p>
        </w:tc>
        <w:tc>
          <w:tcPr>
            <w:tcW w:w="4476" w:type="dxa"/>
            <w:vAlign w:val="center"/>
          </w:tcPr>
          <w:p w:rsidR="001F40A1" w:rsidRPr="004E65A4" w:rsidRDefault="001F40A1" w:rsidP="004E65A4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интереса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будущей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 (участие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ционной</w:t>
            </w:r>
            <w:proofErr w:type="spellEnd"/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работе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ОУ, участие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 пр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фессиональных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конкурсах, семин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рах, конференциях, неделях ПЦМК, профессиональных клубах, учебных фирмах);</w:t>
            </w:r>
          </w:p>
          <w:p w:rsidR="001F40A1" w:rsidRPr="004E65A4" w:rsidRDefault="001F40A1" w:rsidP="004E65A4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постоянной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творческой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инициативы в выполнении </w:t>
            </w:r>
            <w:proofErr w:type="gramStart"/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индив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дуальных</w:t>
            </w:r>
            <w:r w:rsidR="00507924"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проектов</w:t>
            </w:r>
            <w:proofErr w:type="gramEnd"/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профилю сп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циальности;</w:t>
            </w:r>
          </w:p>
          <w:p w:rsidR="001F40A1" w:rsidRPr="004E65A4" w:rsidRDefault="001F40A1" w:rsidP="004E65A4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по итогам прохождения производстве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ной практики.</w:t>
            </w:r>
          </w:p>
        </w:tc>
        <w:tc>
          <w:tcPr>
            <w:tcW w:w="2414" w:type="dxa"/>
            <w:vAlign w:val="center"/>
          </w:tcPr>
          <w:p w:rsidR="001F40A1" w:rsidRPr="004E65A4" w:rsidRDefault="001F40A1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 xml:space="preserve">нии заданий </w:t>
            </w:r>
            <w:r w:rsidR="00507924" w:rsidRPr="004E65A4">
              <w:rPr>
                <w:rFonts w:ascii="Times New Roman" w:hAnsi="Times New Roman" w:cs="Times New Roman"/>
                <w:sz w:val="24"/>
                <w:szCs w:val="24"/>
              </w:rPr>
              <w:t>предд</w:t>
            </w:r>
            <w:r w:rsidR="00507924"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7924" w:rsidRPr="004E65A4">
              <w:rPr>
                <w:rFonts w:ascii="Times New Roman" w:hAnsi="Times New Roman" w:cs="Times New Roman"/>
                <w:sz w:val="24"/>
                <w:szCs w:val="24"/>
              </w:rPr>
              <w:t>плом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2. Организовывать собственную деятельность, выбирать типовые методы и способы выполнения профессиональных задач, оценивать их эффекти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ность и качество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Самостоятельный выбор и осознание применения и внедрения совреме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ных форм самоуправления собстве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деятельностью;</w:t>
            </w:r>
          </w:p>
          <w:p w:rsidR="00507924" w:rsidRPr="004E65A4" w:rsidRDefault="00507924" w:rsidP="004E65A4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выбор и осознание применения 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тимальных методов, способов реш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ния профессиональных задач;</w:t>
            </w:r>
          </w:p>
          <w:p w:rsidR="00507924" w:rsidRPr="004E65A4" w:rsidRDefault="00507924" w:rsidP="004E65A4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обоснованная оценка их эффективн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сти и качества выполнения в профе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области.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3. Принимать решения в стандартных и неста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дартных ситуациях и нести за них ответственность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 последовательное и обо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нованное решение 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стандартных и 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стандартных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дач; 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уверенная, содержательная и арг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ментированная защита собственной точки зрения;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принятия решения в стандартных и нестандартных ситу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циях;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оперативность принятия решения.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4. Осуществлять поиск и использование информ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э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фективного выполнения профессиональных задач, профессионального и ли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ностного развития.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Эффективный поиск, выбор и и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 необходимой информ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ции в профессиональной деятельн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сти;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оптимальные сроки поиска и испол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 различных источников и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формации;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владение информацией.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5. Использовать 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формационно-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логии в профессиональной деятельности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Уверенное владение программами, сопряженными с профессиональной 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деятельностью; 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выполнять работы, связанные с ведением профессионального дел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выбор и использование различных информационных источников, вкл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чая электронные источники;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обоснованный анализ и оценка пол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ченной информации.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6. Работать в колле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тиве и в команде, эффе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тивно общаться с коллег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ми, руководством, потр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бителями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Конструктивное взаимодействие с обучающимися, преподавателями в ходе обучения;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способами решения пр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блемных ситуаций, связанных с пр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деятельностью;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взаимопомощи и взаим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выручки.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7. Брать на себя отве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ственность за работу чл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нов команды (подчине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ных), за результат выпо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нения заданий.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умений оценивать 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 работы команды (группы);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коррекция результатов 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боты членов команды.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8. Самостоятельно определять задачи профе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сионального и личностн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го развития, заниматься самообразованием, ос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знанно планировать п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квалификации;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способности самост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работы при изучении пр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фессионального модуля;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самостоятельной работы при изучении профессионального модуля;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личных планов самоо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и саморазвития;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портфолио студента;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критической самоанализ и самосто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 при необходимости осво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ния новых компетенций;</w:t>
            </w:r>
            <w:proofErr w:type="gramEnd"/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и коррекция результатов собственной работы.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  <w:tr w:rsidR="00507924" w:rsidRPr="004E65A4" w:rsidTr="00507924">
        <w:tc>
          <w:tcPr>
            <w:tcW w:w="3033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 9. Ориентироваться в условиях частой смены технологий в професси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4476" w:type="dxa"/>
            <w:vAlign w:val="center"/>
          </w:tcPr>
          <w:p w:rsidR="00507924" w:rsidRPr="004E65A4" w:rsidRDefault="00507924" w:rsidP="004E65A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интереса к изменениям в области профессиональной деятел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ности;</w:t>
            </w:r>
          </w:p>
          <w:p w:rsidR="00507924" w:rsidRPr="004E65A4" w:rsidRDefault="00507924" w:rsidP="004E65A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поиск актуал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ной информации;</w:t>
            </w:r>
          </w:p>
          <w:p w:rsidR="00507924" w:rsidRPr="004E65A4" w:rsidRDefault="00507924" w:rsidP="004E65A4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эффективный поиск и выбор акт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профессиональной докуме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E6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тации. </w:t>
            </w:r>
          </w:p>
        </w:tc>
        <w:tc>
          <w:tcPr>
            <w:tcW w:w="2414" w:type="dxa"/>
            <w:vAlign w:val="center"/>
          </w:tcPr>
          <w:p w:rsidR="00507924" w:rsidRPr="004E65A4" w:rsidRDefault="00507924" w:rsidP="004E65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В отчете о выполн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нии заданий предд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5A4">
              <w:rPr>
                <w:rFonts w:ascii="Times New Roman" w:hAnsi="Times New Roman" w:cs="Times New Roman"/>
                <w:sz w:val="24"/>
                <w:szCs w:val="24"/>
              </w:rPr>
              <w:t>пломной практики</w:t>
            </w:r>
          </w:p>
        </w:tc>
      </w:tr>
    </w:tbl>
    <w:p w:rsidR="00B4540D" w:rsidRDefault="00B4540D" w:rsidP="00B4540D">
      <w:pPr>
        <w:jc w:val="left"/>
        <w:rPr>
          <w:rFonts w:ascii="Times New Roman" w:hAnsi="Times New Roman"/>
          <w:b/>
          <w:i/>
          <w:sz w:val="28"/>
          <w:szCs w:val="28"/>
        </w:rPr>
      </w:pPr>
    </w:p>
    <w:p w:rsidR="00507924" w:rsidRDefault="00507924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07924" w:rsidRPr="00507924" w:rsidRDefault="00507924" w:rsidP="001A042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Практика может быть организована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следующих организациях: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АНОДПО «Региональный центр охраны труда»;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</w:t>
      </w:r>
      <w:proofErr w:type="spellStart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Аполло</w:t>
      </w:r>
      <w:proofErr w:type="spellEnd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главные по воротам»;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ОАО «Безупречные системы»;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ООО «Самарские коммунальные системы»;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ОАО «Кузнецов»;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ОАО «Мегафон»;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ОАО «</w:t>
      </w:r>
      <w:proofErr w:type="spellStart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Связьтранснефть</w:t>
      </w:r>
      <w:proofErr w:type="spellEnd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ООО «Волга-сервис»;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Производственный комплекс «Электро»;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ЗАО </w:t>
      </w:r>
      <w:proofErr w:type="spellStart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Средневолжский</w:t>
      </w:r>
      <w:proofErr w:type="spellEnd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механический завод;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ООО НПК «Разумные решения»;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ИФНС по </w:t>
      </w:r>
      <w:proofErr w:type="spellStart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Красноглинскому</w:t>
      </w:r>
      <w:proofErr w:type="spellEnd"/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г. Самары;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ИФНС по Кировскому району г. Самары; </w:t>
      </w:r>
    </w:p>
    <w:p w:rsidR="00507924" w:rsidRPr="00507924" w:rsidRDefault="00507924" w:rsidP="004E48E6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ar-SA"/>
        </w:rPr>
        <w:t>ОАО ПКК «Весна» и др.</w:t>
      </w:r>
    </w:p>
    <w:p w:rsidR="00507924" w:rsidRDefault="00507924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07924" w:rsidRPr="00054DEB" w:rsidRDefault="00507924" w:rsidP="00274D87">
      <w:pPr>
        <w:pStyle w:val="10"/>
        <w:rPr>
          <w:lang w:eastAsia="ru-RU"/>
        </w:rPr>
      </w:pPr>
      <w:bookmarkStart w:id="6" w:name="_Toc486154311"/>
      <w:bookmarkStart w:id="7" w:name="_Toc39665294"/>
      <w:bookmarkStart w:id="8" w:name="_Toc40040117"/>
      <w:r w:rsidRPr="00054DEB">
        <w:rPr>
          <w:lang w:eastAsia="ru-RU"/>
        </w:rPr>
        <w:lastRenderedPageBreak/>
        <w:t>2 СТРУКТУРА ЗАДАНИЯ НА ПРЕДДИПЛОМНУЮ ПРАКТИКУ</w:t>
      </w:r>
      <w:bookmarkEnd w:id="6"/>
      <w:bookmarkEnd w:id="7"/>
      <w:bookmarkEnd w:id="8"/>
    </w:p>
    <w:p w:rsidR="00507924" w:rsidRDefault="00507924" w:rsidP="00274D87">
      <w:pPr>
        <w:widowControl w:val="0"/>
        <w:autoSpaceDE w:val="0"/>
        <w:autoSpaceDN w:val="0"/>
        <w:adjustRightInd w:val="0"/>
        <w:spacing w:line="72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Преддипломная практика является </w:t>
      </w:r>
      <w:r w:rsidR="002978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заключительной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стадией к разработке ВКР. Структура и содержание ВКР подробно </w:t>
      </w: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описаны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программе по преддипломной практике и методических рекомендациях по выполнению ВКР.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преддипломной практики заключается в сборе и обобщении материалов по теме ВКР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Путевка на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практику, индивидуальное задание на преддипломную пра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тику и индивидуальный план ее прохождения (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В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выдается рук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водителем преддипломной практики.</w:t>
      </w:r>
    </w:p>
    <w:p w:rsidR="00507924" w:rsidRPr="00507924" w:rsidRDefault="00507924" w:rsidP="00507924">
      <w:pPr>
        <w:widowControl w:val="0"/>
        <w:shd w:val="clear" w:color="auto" w:fill="FFFFFF"/>
        <w:autoSpaceDE w:val="0"/>
        <w:autoSpaceDN w:val="0"/>
        <w:adjustRightInd w:val="0"/>
        <w:ind w:right="72" w:firstLine="709"/>
        <w:rPr>
          <w:rFonts w:ascii="Times New Roman" w:eastAsia="Times New Roman" w:hAnsi="Times New Roman" w:cs="Times New Roman"/>
          <w:iCs/>
          <w:color w:val="FF0000"/>
          <w:spacing w:val="-2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преддипломной практики Вы создаете отчет по практ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7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являющийся предметом оценки в процессе оценивания сформированности Ваших профессиональных и общих компетенций. </w:t>
      </w:r>
    </w:p>
    <w:p w:rsidR="00B4540D" w:rsidRPr="00CF43D1" w:rsidRDefault="00B4540D" w:rsidP="00274D87">
      <w:pPr>
        <w:pStyle w:val="10"/>
      </w:pPr>
      <w:r w:rsidRPr="00CF43D1">
        <w:br w:type="page"/>
      </w:r>
      <w:bookmarkStart w:id="9" w:name="_Toc39665295"/>
      <w:bookmarkStart w:id="10" w:name="_Toc40040118"/>
      <w:r w:rsidR="00507924" w:rsidRPr="00054DEB">
        <w:rPr>
          <w:lang w:eastAsia="ru-RU"/>
        </w:rPr>
        <w:lastRenderedPageBreak/>
        <w:t>3</w:t>
      </w:r>
      <w:r w:rsidRPr="00054DEB">
        <w:rPr>
          <w:lang w:eastAsia="ru-RU"/>
        </w:rPr>
        <w:t xml:space="preserve"> СОДЕРЖАНИЕ ПРАКТИКИ</w:t>
      </w:r>
      <w:bookmarkEnd w:id="9"/>
      <w:bookmarkEnd w:id="10"/>
    </w:p>
    <w:p w:rsidR="00B4540D" w:rsidRPr="00CF43D1" w:rsidRDefault="00B4540D" w:rsidP="00274D87">
      <w:pPr>
        <w:spacing w:line="72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C57AC9" w:rsidRPr="00C57AC9" w:rsidRDefault="00C57AC9" w:rsidP="00C57AC9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A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Преддипломная практика является заключительной стадией выполнения ВКР.</w:t>
      </w:r>
    </w:p>
    <w:p w:rsidR="00C57AC9" w:rsidRPr="00C57AC9" w:rsidRDefault="00C57AC9" w:rsidP="00C57AC9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заданий практики позволит Вам окончательно доработать теоретические и практически части ВКР по видам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C57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7924" w:rsidRPr="00507924" w:rsidRDefault="00507924" w:rsidP="00C57AC9">
      <w:pPr>
        <w:widowControl w:val="0"/>
        <w:numPr>
          <w:ilvl w:val="0"/>
          <w:numId w:val="29"/>
        </w:numPr>
        <w:tabs>
          <w:tab w:val="left" w:pos="-5103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Разработка программных модулей программного обеспечения для компьютерных систем, </w:t>
      </w:r>
    </w:p>
    <w:p w:rsidR="00507924" w:rsidRPr="00274D87" w:rsidRDefault="00507924" w:rsidP="00C57AC9">
      <w:pPr>
        <w:widowControl w:val="0"/>
        <w:numPr>
          <w:ilvl w:val="0"/>
          <w:numId w:val="29"/>
        </w:numPr>
        <w:tabs>
          <w:tab w:val="left" w:pos="-5103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Разработка и администрирование баз данных, </w:t>
      </w:r>
    </w:p>
    <w:p w:rsidR="00507924" w:rsidRPr="00274D87" w:rsidRDefault="00507924" w:rsidP="00C57AC9">
      <w:pPr>
        <w:widowControl w:val="0"/>
        <w:numPr>
          <w:ilvl w:val="0"/>
          <w:numId w:val="29"/>
        </w:numPr>
        <w:tabs>
          <w:tab w:val="left" w:pos="-5103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Участие в интеграции программных модулей 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 способствовать формированию у Вас общих компетенций (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07924" w:rsidRPr="00274D87" w:rsidRDefault="00507924" w:rsidP="0050792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38979819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два дня практики Вы должны составить </w:t>
      </w:r>
      <w:r w:rsidR="002978D1"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прохождения преддипломной практики. При составлении плана следует рук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водствоваться заданиями преддипломной практики (см. табл. 3).</w:t>
      </w:r>
    </w:p>
    <w:p w:rsidR="00507924" w:rsidRPr="00274D87" w:rsidRDefault="00507924" w:rsidP="0050792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Общими направлениями деятельности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преддипломной практики являются:</w:t>
      </w:r>
    </w:p>
    <w:p w:rsidR="00507924" w:rsidRPr="00274D87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производственно-хозяйственной деятельностью предпр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(организации), используя официальный сайт предприятия (организ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ции).</w:t>
      </w:r>
    </w:p>
    <w:bookmarkEnd w:id="11"/>
    <w:p w:rsidR="00507924" w:rsidRPr="00274D87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Анализ 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существующего</w:t>
      </w:r>
      <w:r w:rsidRPr="00274D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программного обеспечения.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Описание логики работы, структуры и процесса разработки программн</w:t>
      </w: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 продукта или удаленной базы данных. 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Доработка интерфейса и кода программного продукта.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модулей программного обеспечения в програм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ную систему.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комплекта документации для разработки ПП: техническое задание, тест-план, руководство пользователя, руководство администр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тора.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Описание мероприятий по обеспечению техники безопасности.</w:t>
      </w:r>
    </w:p>
    <w:p w:rsidR="00507924" w:rsidRPr="00507924" w:rsidRDefault="00507924" w:rsidP="004E48E6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отчета по практике</w:t>
      </w:r>
      <w:r w:rsidR="0029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прохождения преддипломной практики Вы должны собрать нужную информацию, ознакомиться с информацией по теме ВКР.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изучить инструкции, методические указания, нормативные документы, постановления, действующие в настоящее время в организации и регламентирующие проектирование компьютерных сетей.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38979850"/>
      <w:r w:rsidRPr="0050792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Таблица 3</w:t>
      </w:r>
    </w:p>
    <w:p w:rsidR="00507924" w:rsidRPr="00507924" w:rsidRDefault="00507924" w:rsidP="0050792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Задания преддипломной практики для специальности </w:t>
      </w:r>
    </w:p>
    <w:bookmarkEnd w:id="12"/>
    <w:p w:rsidR="00507924" w:rsidRPr="00507924" w:rsidRDefault="00507924" w:rsidP="0050792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«Программирование в компьютерных системах»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4819"/>
      </w:tblGrid>
      <w:tr w:rsidR="002978D1" w:rsidRPr="00507924" w:rsidTr="002978D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62063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Комментарии </w:t>
            </w: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по выполне</w:t>
            </w: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softHyphen/>
              <w:t>нию задания</w:t>
            </w:r>
          </w:p>
        </w:tc>
      </w:tr>
      <w:tr w:rsidR="002978D1" w:rsidRPr="00507924" w:rsidTr="002978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производст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венно-хозяйственной дея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тельностью пре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(организации).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2A1B56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1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Ознакомиться с </w:t>
            </w:r>
            <w:proofErr w:type="gramStart"/>
            <w:r w:rsidRPr="002A1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официальном</w:t>
            </w:r>
            <w:proofErr w:type="gramEnd"/>
            <w:r w:rsidRPr="002A1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сайтом Вашей организации</w:t>
            </w:r>
          </w:p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Кратко, на 0,5-1 страницах описать в 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чете суть деятель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ности предприятия, с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ставить структурную схему (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предыдущих КП).</w:t>
            </w:r>
          </w:p>
        </w:tc>
      </w:tr>
      <w:tr w:rsidR="002978D1" w:rsidRPr="00507924" w:rsidTr="002978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507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разработанного программного продукта с указанием целей, задач проектирования, треб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ваниями к ПП.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основании анализа предметной обл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сти 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Описать 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интеграцию модулей пр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граммного обеспечения в програм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систему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 описанием структуры и логики работы программного пр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64" w:lineRule="auto"/>
              <w:ind w:left="315" w:hanging="31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основании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КП постр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ить функциональную схему ПП. Прил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жить скриншоты подключения к БД 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предыдущих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техническое задание на выполнение работ по разработке св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ПП в соответствии со стандартом ГОСТ 19.201-78 «Техническое зад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анализа предметной обл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3" w:name="_Hlk47838789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Обосновать выбор программного обеспечения.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процесс разр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ботки программного продукта или удаленной базы данных.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сравнительный анализ пр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граммного обеспечения для разработки. Приложить скриншоты разработки 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интерфейс и оптимиз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программный код разработа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продукта (на языке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Оптимизировать программный код ра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работанного продукта (на языке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#). Приложить скриншоты программного 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кода 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документирование пр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граммного кода согласно ГОСТ 19.402-78 ЕСПД «Описание пр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Приложить скриншоты документирова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программного кода 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комплексное тестирование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разработанного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по месту практ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Приложить скриншоты тестирования 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 доработать инструкции для пользователя.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64" w:lineRule="auto"/>
              <w:ind w:left="315" w:hanging="31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апробацию инструкции пол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зователя и доработать.</w:t>
            </w:r>
          </w:p>
        </w:tc>
      </w:tr>
      <w:tr w:rsidR="002978D1" w:rsidRPr="00507924" w:rsidTr="002978D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мероприятия по обеспеч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нию техники безопасности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64" w:lineRule="auto"/>
              <w:ind w:left="315" w:hanging="31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Инструкция по технике безопасности 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в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КП).</w:t>
            </w:r>
          </w:p>
        </w:tc>
      </w:tr>
      <w:bookmarkEnd w:id="13"/>
      <w:tr w:rsidR="002978D1" w:rsidRPr="00507924" w:rsidTr="002978D1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4E48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отчет по практике в б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мажном и электронном виде.</w:t>
            </w:r>
          </w:p>
          <w:p w:rsidR="002978D1" w:rsidRPr="00507924" w:rsidRDefault="002978D1" w:rsidP="00507924">
            <w:pPr>
              <w:spacing w:line="264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bookmarkStart w:id="14" w:name="_Hlk38979873"/>
            <w:r w:rsidRPr="00507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Электронный вид обязательно до</w:t>
            </w:r>
            <w:r w:rsidRPr="00507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</w:t>
            </w:r>
            <w:r w:rsidRPr="00507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жен быть отправлен руководителю по окончанию практики.</w:t>
            </w:r>
            <w:bookmarkEnd w:id="14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D1" w:rsidRPr="00507924" w:rsidRDefault="002978D1" w:rsidP="00507924">
            <w:pPr>
              <w:spacing w:line="264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оформляется в строгом соотве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 с МР по практике. Содержание 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чета, приложения должны соответств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вать заданию на ВКР.</w:t>
            </w:r>
          </w:p>
        </w:tc>
      </w:tr>
    </w:tbl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924" w:rsidRPr="002A1B56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38979879"/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преддипломной практики Вы должны обо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щить материал, собранный в период ее прохождения, определить его достато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достоверность для разработки дипломной работы, оформить отчет.</w:t>
      </w:r>
    </w:p>
    <w:p w:rsidR="00507924" w:rsidRPr="002A1B56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приложения в отчете должен соответствовать практической ч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1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задания ВКР.</w:t>
      </w:r>
    </w:p>
    <w:bookmarkEnd w:id="15"/>
    <w:p w:rsidR="00274D87" w:rsidRDefault="00274D87" w:rsidP="008C12CC">
      <w:pPr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07924" w:rsidRPr="00507924" w:rsidRDefault="00507924" w:rsidP="008C12CC">
      <w:pPr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Примерный перечень приложений </w:t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к отчету по преддипломной практике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схема организации.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схема ПП</w:t>
      </w: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Документированные фрагменты листингов процедур ПП</w:t>
      </w: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Скриншоты приложения.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Техническое задание.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Тест-план.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Руководство пользователя.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tabs>
          <w:tab w:val="left" w:pos="-2410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Стандарты структуры и содержания документов.</w:t>
      </w:r>
    </w:p>
    <w:p w:rsidR="00507924" w:rsidRPr="00507924" w:rsidRDefault="00507924" w:rsidP="004E48E6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Инструкция по технике безопасности при работе с компьютером. </w:t>
      </w:r>
    </w:p>
    <w:p w:rsidR="00507924" w:rsidRPr="0072287B" w:rsidRDefault="00507924" w:rsidP="0072287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_Toc39665267"/>
      <w:bookmarkStart w:id="17" w:name="_Toc39665296"/>
      <w:bookmarkStart w:id="18" w:name="_Hlk38979923"/>
      <w:r w:rsidRPr="0072287B">
        <w:rPr>
          <w:rFonts w:ascii="Times New Roman" w:hAnsi="Times New Roman" w:cs="Times New Roman"/>
          <w:sz w:val="28"/>
          <w:szCs w:val="28"/>
        </w:rPr>
        <w:lastRenderedPageBreak/>
        <w:t>Задания по ПДП выполняются самостоятельно под руководством руков</w:t>
      </w:r>
      <w:r w:rsidRPr="0072287B">
        <w:rPr>
          <w:rFonts w:ascii="Times New Roman" w:hAnsi="Times New Roman" w:cs="Times New Roman"/>
          <w:sz w:val="28"/>
          <w:szCs w:val="28"/>
        </w:rPr>
        <w:t>о</w:t>
      </w:r>
      <w:r w:rsidRPr="0072287B">
        <w:rPr>
          <w:rFonts w:ascii="Times New Roman" w:hAnsi="Times New Roman" w:cs="Times New Roman"/>
          <w:sz w:val="28"/>
          <w:szCs w:val="28"/>
        </w:rPr>
        <w:t>дителя практики от колледжа. Консультации проводятся в соответствии с гр</w:t>
      </w:r>
      <w:r w:rsidRPr="0072287B">
        <w:rPr>
          <w:rFonts w:ascii="Times New Roman" w:hAnsi="Times New Roman" w:cs="Times New Roman"/>
          <w:sz w:val="28"/>
          <w:szCs w:val="28"/>
        </w:rPr>
        <w:t>а</w:t>
      </w:r>
      <w:r w:rsidRPr="0072287B">
        <w:rPr>
          <w:rFonts w:ascii="Times New Roman" w:hAnsi="Times New Roman" w:cs="Times New Roman"/>
          <w:sz w:val="28"/>
          <w:szCs w:val="28"/>
        </w:rPr>
        <w:t>фиком консультаций. Точное время и даты индивидуальных консультаций устанавл</w:t>
      </w:r>
      <w:r w:rsidRPr="0072287B">
        <w:rPr>
          <w:rFonts w:ascii="Times New Roman" w:hAnsi="Times New Roman" w:cs="Times New Roman"/>
          <w:sz w:val="28"/>
          <w:szCs w:val="28"/>
        </w:rPr>
        <w:t>и</w:t>
      </w:r>
      <w:r w:rsidRPr="0072287B">
        <w:rPr>
          <w:rFonts w:ascii="Times New Roman" w:hAnsi="Times New Roman" w:cs="Times New Roman"/>
          <w:sz w:val="28"/>
          <w:szCs w:val="28"/>
        </w:rPr>
        <w:t>ваются руководителем практики для каждого студента.</w:t>
      </w:r>
      <w:bookmarkEnd w:id="16"/>
      <w:bookmarkEnd w:id="17"/>
    </w:p>
    <w:bookmarkEnd w:id="18"/>
    <w:p w:rsid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D87" w:rsidRDefault="00274D87" w:rsidP="008C12C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2CC" w:rsidRPr="008C12CC" w:rsidRDefault="008C12CC" w:rsidP="008C12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КОНСУЛЬТАЦИЙ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ind w:left="-1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12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преддипломной практике в дистанционном режиме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специальности </w:t>
      </w:r>
      <w:r w:rsidRPr="008C12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09.02.03       Программирование в компьютерных системах                 </w:t>
      </w:r>
      <w:r w:rsidRPr="008C12C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12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(Код и наименование специальности)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12CC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 xml:space="preserve"> </w:t>
      </w:r>
    </w:p>
    <w:p w:rsidR="008C12CC" w:rsidRPr="008C12CC" w:rsidRDefault="008C12CC" w:rsidP="008C12CC">
      <w:pPr>
        <w:widowControl w:val="0"/>
        <w:autoSpaceDE w:val="0"/>
        <w:autoSpaceDN w:val="0"/>
        <w:adjustRightInd w:val="0"/>
        <w:spacing w:line="240" w:lineRule="auto"/>
        <w:ind w:left="-1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34"/>
        <w:gridCol w:w="2126"/>
        <w:gridCol w:w="4111"/>
      </w:tblGrid>
      <w:tr w:rsidR="008C12CC" w:rsidRPr="008C12CC" w:rsidTr="006F4326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консульт</w:t>
            </w: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консультаций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собрание.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об организации, в которой проходит преддипломная практика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требований к разработанному программному продукту 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 структуры и  логики раб</w:t>
            </w: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 программного продукта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интеграции модулей пр</w:t>
            </w: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граммного обеспечения в програм</w:t>
            </w: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ную систему 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технического задания на выполнение работ по разработке своего ПП в соответствии с  ГОСТ 19.201-78 «Техническое задание»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Обоснование выбора программного обеспечения.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 процесса разработки пр</w:t>
            </w: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граммного продукта или удаленной базы данных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интерфейса и  оптимиз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программного кода разработа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продукта (на языке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#)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интерфейса и  оптимиз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программного кода разработа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продукта (на языке</w:t>
            </w:r>
            <w:proofErr w:type="gramStart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#)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документирования программного кода согласно ГОСТ 19.402-78 ЕСПД. «Описание программы»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протокола тестирования разработанного ПП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и оформление инструкции для пользователя и администратора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tabs>
                <w:tab w:val="left" w:pos="1008"/>
              </w:tabs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 мероприятий по обеспечению техники безопасности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 по практике в бумажном и электронном виде и отправка на эл. почту руководителю ПДП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отчета по преддипломной практике </w:t>
            </w:r>
          </w:p>
        </w:tc>
      </w:tr>
      <w:tr w:rsidR="008C12CC" w:rsidRPr="008C12CC" w:rsidTr="006F43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8C12CC" w:rsidRDefault="008C12CC" w:rsidP="008C12CC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</w:t>
            </w:r>
          </w:p>
        </w:tc>
      </w:tr>
    </w:tbl>
    <w:p w:rsidR="00B4540D" w:rsidRPr="00CF43D1" w:rsidRDefault="00B4540D" w:rsidP="00274D87">
      <w:pPr>
        <w:pStyle w:val="10"/>
      </w:pPr>
      <w:r w:rsidRPr="00CF43D1">
        <w:br w:type="page"/>
      </w:r>
      <w:bookmarkStart w:id="19" w:name="_Toc39665297"/>
      <w:bookmarkStart w:id="20" w:name="_Toc40040119"/>
      <w:r w:rsidR="00507924" w:rsidRPr="00054DEB">
        <w:rPr>
          <w:lang w:eastAsia="ru-RU"/>
        </w:rPr>
        <w:lastRenderedPageBreak/>
        <w:t>4</w:t>
      </w:r>
      <w:r w:rsidRPr="00054DEB">
        <w:rPr>
          <w:lang w:eastAsia="ru-RU"/>
        </w:rPr>
        <w:t xml:space="preserve"> ОРГАНИЗАЦИЯ И РУКОВОДСТВО ПРАКТИКОЙ</w:t>
      </w:r>
      <w:bookmarkEnd w:id="19"/>
      <w:bookmarkEnd w:id="20"/>
    </w:p>
    <w:p w:rsidR="00B4540D" w:rsidRPr="00CF43D1" w:rsidRDefault="00B4540D" w:rsidP="00274D87">
      <w:pPr>
        <w:spacing w:line="720" w:lineRule="auto"/>
        <w:ind w:firstLine="709"/>
        <w:rPr>
          <w:rFonts w:ascii="Times New Roman" w:hAnsi="Times New Roman"/>
          <w:sz w:val="28"/>
          <w:szCs w:val="28"/>
        </w:rPr>
      </w:pPr>
    </w:p>
    <w:p w:rsidR="00507924" w:rsidRPr="00274D87" w:rsidRDefault="00507924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38979956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практикой осуществляет зав. отделением, куриру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процесс организации и прохождения всех видов практик в соответствии с учебными планами по специальностям.</w:t>
      </w:r>
    </w:p>
    <w:p w:rsidR="00507924" w:rsidRPr="00274D87" w:rsidRDefault="00507924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 утверждает общий план её пр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 обеспечивает контроль проведения со стороны руководителей ВКР, организует и проводит инструктивное совещание с руководителями практики, обобщает информацию по аттестации обучающихся, готовит отчет по итогам практики.</w:t>
      </w:r>
    </w:p>
    <w:p w:rsidR="0054252C" w:rsidRDefault="0054252C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выполнению заданий, подбору и созданию прил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жений, контроль выполнения всех заданий практики, проверка отчетов по ит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 практики и выставление оценок осуществляется руководителем практики от колледжа.</w:t>
      </w:r>
    </w:p>
    <w:p w:rsidR="00507924" w:rsidRPr="00274D87" w:rsidRDefault="00507924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может быть в исключительных случаях орган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зована дистанционном режиме полностью или проходить на одном из подра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делений предприятия (организации, учреждения), выполняющего экономич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ские, плановые, организационные или управленческие функции, или их ко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плекс.</w:t>
      </w:r>
    </w:p>
    <w:bookmarkEnd w:id="21"/>
    <w:p w:rsidR="0054252C" w:rsidRDefault="0054252C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практики проводится организационное собрание  в он-</w:t>
      </w:r>
      <w:proofErr w:type="spellStart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с применением электронного обучения  и дистанционных образ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технологий. Посещение организационного собрания и консультаций по практике – обязательное условие её прохождения, в том числе в дистанц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онном режиме. Организационное собрание и консультации проводятся в пр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ложении </w:t>
      </w:r>
      <w:proofErr w:type="spellStart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Discord</w:t>
      </w:r>
      <w:proofErr w:type="spellEnd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 Руководителя, ссылки на подключение будут направл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группу классным руководителям.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 с пр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казом, сроками практики, порядком организации работы во время практики в организации, с оформлением необходимой документации, правилами техники 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безопасности, распорядком дня, видами и сроками отчетности и т.п.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 учреждении.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руководства практикой от организации назначаются руководители из числа квалифицированных и опытных специалистов с целью обеспечения ор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ентации на специфику организации, ее подразделений.</w:t>
      </w:r>
    </w:p>
    <w:p w:rsidR="00507924" w:rsidRPr="00507924" w:rsidRDefault="00507924" w:rsidP="00485FC9">
      <w:pPr>
        <w:widowControl w:val="0"/>
        <w:autoSpaceDE w:val="0"/>
        <w:autoSpaceDN w:val="0"/>
        <w:adjustRightInd w:val="0"/>
        <w:spacing w:line="72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4E48E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right="2"/>
        <w:contextualSpacing w:val="0"/>
        <w:jc w:val="left"/>
        <w:outlineLvl w:val="1"/>
        <w:rPr>
          <w:rFonts w:ascii="Times New Roman" w:eastAsia="Times New Roman" w:hAnsi="Times New Roman" w:cs="Times New Roman"/>
          <w:b/>
          <w:vanish/>
          <w:sz w:val="28"/>
          <w:szCs w:val="28"/>
          <w:lang w:val="x-none" w:eastAsia="x-none"/>
        </w:rPr>
      </w:pPr>
      <w:bookmarkStart w:id="22" w:name="_Toc39665208"/>
      <w:bookmarkStart w:id="23" w:name="_Toc39665269"/>
      <w:bookmarkStart w:id="24" w:name="_Toc39665298"/>
      <w:bookmarkStart w:id="25" w:name="_Toc317155563"/>
      <w:bookmarkStart w:id="26" w:name="_Toc486154314"/>
      <w:bookmarkStart w:id="27" w:name="_Toc317155899"/>
      <w:bookmarkStart w:id="28" w:name="_Toc40039868"/>
      <w:bookmarkStart w:id="29" w:name="_Toc40039903"/>
      <w:bookmarkStart w:id="30" w:name="_Toc40039985"/>
      <w:bookmarkStart w:id="31" w:name="_Toc40040060"/>
      <w:bookmarkStart w:id="32" w:name="_Toc40040090"/>
      <w:bookmarkStart w:id="33" w:name="_Toc40040120"/>
      <w:bookmarkEnd w:id="22"/>
      <w:bookmarkEnd w:id="23"/>
      <w:bookmarkEnd w:id="24"/>
      <w:bookmarkEnd w:id="28"/>
      <w:bookmarkEnd w:id="29"/>
      <w:bookmarkEnd w:id="30"/>
      <w:bookmarkEnd w:id="31"/>
      <w:bookmarkEnd w:id="32"/>
      <w:bookmarkEnd w:id="33"/>
    </w:p>
    <w:p w:rsidR="00507924" w:rsidRPr="00507924" w:rsidRDefault="00507924" w:rsidP="004E48E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right="2"/>
        <w:contextualSpacing w:val="0"/>
        <w:jc w:val="left"/>
        <w:outlineLvl w:val="1"/>
        <w:rPr>
          <w:rFonts w:ascii="Times New Roman" w:eastAsia="Times New Roman" w:hAnsi="Times New Roman" w:cs="Times New Roman"/>
          <w:b/>
          <w:vanish/>
          <w:sz w:val="28"/>
          <w:szCs w:val="28"/>
          <w:lang w:val="x-none" w:eastAsia="x-none"/>
        </w:rPr>
      </w:pPr>
      <w:bookmarkStart w:id="34" w:name="_Toc39665209"/>
      <w:bookmarkStart w:id="35" w:name="_Toc39665270"/>
      <w:bookmarkStart w:id="36" w:name="_Toc39665299"/>
      <w:bookmarkStart w:id="37" w:name="_Toc40039869"/>
      <w:bookmarkStart w:id="38" w:name="_Toc40039904"/>
      <w:bookmarkStart w:id="39" w:name="_Toc40039986"/>
      <w:bookmarkStart w:id="40" w:name="_Toc40040061"/>
      <w:bookmarkStart w:id="41" w:name="_Toc40040091"/>
      <w:bookmarkStart w:id="42" w:name="_Toc4004012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507924" w:rsidRPr="00507924" w:rsidRDefault="00507924" w:rsidP="004E48E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right="2"/>
        <w:contextualSpacing w:val="0"/>
        <w:jc w:val="left"/>
        <w:outlineLvl w:val="1"/>
        <w:rPr>
          <w:rFonts w:ascii="Times New Roman" w:eastAsia="Times New Roman" w:hAnsi="Times New Roman" w:cs="Times New Roman"/>
          <w:b/>
          <w:vanish/>
          <w:sz w:val="28"/>
          <w:szCs w:val="28"/>
          <w:lang w:val="x-none" w:eastAsia="x-none"/>
        </w:rPr>
      </w:pPr>
      <w:bookmarkStart w:id="43" w:name="_Toc39665210"/>
      <w:bookmarkStart w:id="44" w:name="_Toc39665271"/>
      <w:bookmarkStart w:id="45" w:name="_Toc39665300"/>
      <w:bookmarkStart w:id="46" w:name="_Toc40039870"/>
      <w:bookmarkStart w:id="47" w:name="_Toc40039905"/>
      <w:bookmarkStart w:id="48" w:name="_Toc40039987"/>
      <w:bookmarkStart w:id="49" w:name="_Toc40040062"/>
      <w:bookmarkStart w:id="50" w:name="_Toc40040092"/>
      <w:bookmarkStart w:id="51" w:name="_Toc4004012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507924" w:rsidRPr="00507924" w:rsidRDefault="00507924" w:rsidP="004E48E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right="2"/>
        <w:contextualSpacing w:val="0"/>
        <w:jc w:val="left"/>
        <w:outlineLvl w:val="1"/>
        <w:rPr>
          <w:rFonts w:ascii="Times New Roman" w:eastAsia="Times New Roman" w:hAnsi="Times New Roman" w:cs="Times New Roman"/>
          <w:b/>
          <w:vanish/>
          <w:sz w:val="28"/>
          <w:szCs w:val="28"/>
          <w:lang w:val="x-none" w:eastAsia="x-none"/>
        </w:rPr>
      </w:pPr>
      <w:bookmarkStart w:id="52" w:name="_Toc39665211"/>
      <w:bookmarkStart w:id="53" w:name="_Toc39665272"/>
      <w:bookmarkStart w:id="54" w:name="_Toc39665301"/>
      <w:bookmarkStart w:id="55" w:name="_Toc40039871"/>
      <w:bookmarkStart w:id="56" w:name="_Toc40039906"/>
      <w:bookmarkStart w:id="57" w:name="_Toc40039988"/>
      <w:bookmarkStart w:id="58" w:name="_Toc40040063"/>
      <w:bookmarkStart w:id="59" w:name="_Toc40040093"/>
      <w:bookmarkStart w:id="60" w:name="_Toc4004012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507924" w:rsidRPr="00274D87" w:rsidRDefault="00274D87" w:rsidP="00274D87">
      <w:pPr>
        <w:pStyle w:val="2"/>
      </w:pPr>
      <w:bookmarkStart w:id="61" w:name="_Toc39665302"/>
      <w:bookmarkStart w:id="62" w:name="_Toc40040124"/>
      <w:r>
        <w:t xml:space="preserve">4.1 </w:t>
      </w:r>
      <w:r w:rsidR="00507924" w:rsidRPr="00274D87">
        <w:t>Основные права и обязанности студента</w:t>
      </w:r>
      <w:bookmarkStart w:id="63" w:name="_Toc317155564"/>
      <w:bookmarkEnd w:id="25"/>
      <w:r w:rsidR="00507924" w:rsidRPr="00274D87">
        <w:t xml:space="preserve"> в период</w:t>
      </w:r>
      <w:bookmarkEnd w:id="26"/>
      <w:r w:rsidR="00507924" w:rsidRPr="00274D87">
        <w:t xml:space="preserve"> </w:t>
      </w:r>
      <w:bookmarkStart w:id="64" w:name="_Toc486154315"/>
      <w:r w:rsidR="00507924" w:rsidRPr="00274D87">
        <w:t>прохождения преддипломной практики</w:t>
      </w:r>
      <w:bookmarkEnd w:id="27"/>
      <w:bookmarkEnd w:id="61"/>
      <w:bookmarkEnd w:id="62"/>
      <w:bookmarkEnd w:id="63"/>
      <w:bookmarkEnd w:id="64"/>
    </w:p>
    <w:p w:rsidR="00507924" w:rsidRPr="00274D87" w:rsidRDefault="00507924" w:rsidP="00485FC9">
      <w:pPr>
        <w:widowControl w:val="0"/>
        <w:autoSpaceDE w:val="0"/>
        <w:autoSpaceDN w:val="0"/>
        <w:adjustRightInd w:val="0"/>
        <w:spacing w:line="72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6F4326" w:rsidRDefault="00507924" w:rsidP="00274D87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_Hlk38979973"/>
      <w:r w:rsidRPr="006F4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имеют право по всем вопросам, возникшим в процессе практики, обращаться к зав. отделением, руководителям практики, вносить предложения по совершенствованию организации процесса производственной практик в дистанционном режиме.</w:t>
      </w:r>
    </w:p>
    <w:p w:rsidR="00507924" w:rsidRPr="00274D87" w:rsidRDefault="00507924" w:rsidP="00274D8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65"/>
    <w:p w:rsidR="0054252C" w:rsidRPr="0054252C" w:rsidRDefault="0054252C" w:rsidP="0054252C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организационном  собрании в первый день практики. Информация о времени проведения и ссылка на подключение будет Вам направлена в группу в контакте не позднее, чем за один день до начала практики. 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организационном собрании получить график индивидуальных и гру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повых консультаций в ходе организационного собрания в первый день практики.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организационного собрания задать руководителю все вопросы по содержанию заданий преддипломной практики, по этапам прохождения практики в дистанционном режиме, а также по подготовке отчета. </w:t>
      </w:r>
    </w:p>
    <w:p w:rsidR="006F4326" w:rsidRDefault="006F4326" w:rsidP="006F4326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52C" w:rsidRPr="0054252C" w:rsidRDefault="0054252C" w:rsidP="006F4326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процессе прохождения практики Вы должны: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два дня практики, на основе данных методических рекоменд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разработать индивидуальный план (примерная форма приведена в настоящих МР) прохождения преддипломной практики.</w:t>
      </w:r>
      <w:proofErr w:type="gramEnd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план практики должен отражать все задания ПДП. После разработки, файл с индивидуальным планом направить на электронную почту рук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 практики для проверки. Адрес электронной почты руководителя указан ниже по тексту.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в ходе ПДП в соответствии с индивидуальным планом прохождения ПДП.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связь с руководителем практики в соответствии с графиком консультаций.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дневник в соответствии с индивидуальным планом прохожд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практики. По итогам каждой недели направлять файл «Дневник пра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тики» на проверку руководителю практики. 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направлять на электронную почту руководителя практики результаты выполнения заданий в соответствии с индивидуальным пл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для проверки и согласования содержания практической части ВКР.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отчет по ПДП в едином файле со сквозной нумерацией страниц. Имя файла – Фамилия студента.</w:t>
      </w:r>
    </w:p>
    <w:p w:rsidR="006F4326" w:rsidRDefault="006F4326" w:rsidP="006F4326">
      <w:pPr>
        <w:widowControl w:val="0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52C" w:rsidRPr="0054252C" w:rsidRDefault="0054252C" w:rsidP="006F4326">
      <w:pPr>
        <w:widowControl w:val="0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последней неделе практики Вы должны: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 электронную почту руководителя практики файл с отчетом по ПДП. Структура отчета и требования к оформлению описаны в разд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 4.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получили  замечания по содержанию отчета, то нео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их исправить и повторно направить на электронную почту и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правленный вариант отчета по ПДП.</w:t>
      </w:r>
    </w:p>
    <w:p w:rsidR="0054252C" w:rsidRPr="0054252C" w:rsidRDefault="0054252C" w:rsidP="006F4326">
      <w:pPr>
        <w:widowControl w:val="0"/>
        <w:numPr>
          <w:ilvl w:val="0"/>
          <w:numId w:val="54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от руководителя ПДП письменное и/или устное подтве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ждение </w:t>
      </w:r>
      <w:r w:rsidRPr="00542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факта сдачи отчета и результаты аттестации.</w:t>
      </w:r>
    </w:p>
    <w:p w:rsidR="0054252C" w:rsidRPr="0054252C" w:rsidRDefault="0054252C" w:rsidP="0054252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274D87" w:rsidRDefault="00507924" w:rsidP="00274D87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274D87" w:rsidRDefault="00507924" w:rsidP="00274D87">
      <w:pPr>
        <w:widowControl w:val="0"/>
        <w:numPr>
          <w:ilvl w:val="1"/>
          <w:numId w:val="35"/>
        </w:numPr>
        <w:tabs>
          <w:tab w:val="num" w:pos="709"/>
        </w:tabs>
        <w:autoSpaceDE w:val="0"/>
        <w:autoSpaceDN w:val="0"/>
        <w:adjustRightInd w:val="0"/>
        <w:ind w:left="709" w:right="1277"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66" w:name="_Toc317155900"/>
      <w:bookmarkStart w:id="67" w:name="_Toc486154316"/>
      <w:bookmarkStart w:id="68" w:name="_Toc39665303"/>
      <w:bookmarkStart w:id="69" w:name="_Toc40040125"/>
      <w:r w:rsidRPr="00274D8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Обязанности руководителя практики от колледжа</w:t>
      </w:r>
      <w:bookmarkEnd w:id="66"/>
      <w:bookmarkEnd w:id="67"/>
      <w:bookmarkEnd w:id="68"/>
      <w:bookmarkEnd w:id="69"/>
    </w:p>
    <w:p w:rsidR="00507924" w:rsidRPr="00274D87" w:rsidRDefault="00507924" w:rsidP="00485FC9">
      <w:pPr>
        <w:widowControl w:val="0"/>
        <w:autoSpaceDE w:val="0"/>
        <w:autoSpaceDN w:val="0"/>
        <w:adjustRightInd w:val="0"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07924" w:rsidRPr="00274D87" w:rsidRDefault="00507924" w:rsidP="00274D8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практики от колледжа: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организационное собрание </w:t>
      </w:r>
      <w:proofErr w:type="gramStart"/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связь с куратором практики от организации, согласовывает и уточняет с ним индивидуальный план практики, исходя из особенн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организации;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контроль своевременного начала практики, прибытия и нормативов работы;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 организацию, в которой студент проходит практику, встречае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руководителем и/или его заместителями с целью обеспечения кач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прохождения практики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контроль соблюдения сроков практики и ее содержания;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методическую помощь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сборе материалов и выполнении отчетов;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консультации для обучающихся в период практики, 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расписание консультаций;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участие в разработке и корректировке перечня тем дипломных работ 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консультирует куратора практики от организации о заполнении аттест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 листа-характеристики на каждого практиканта по итогам пра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заведующим отделения (заместителем директора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ВС) формирует комиссию по приему и защите отчетов обучающихся о преддипломной практике, разрабатывает график ее работы (заседаний);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двухнедельный срок после окончания практики готовит ведомость об итогах преддипломной практики и представляет ее заведующему отдел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улучшению и совершенствованию проведения практики перед руководством колледжа;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 отделении хранение отчетов и дневников студентов по практике.</w:t>
      </w:r>
    </w:p>
    <w:p w:rsidR="00507924" w:rsidRPr="00274D87" w:rsidRDefault="00507924" w:rsidP="00485FC9">
      <w:pPr>
        <w:widowControl w:val="0"/>
        <w:shd w:val="clear" w:color="auto" w:fill="FFFFFF"/>
        <w:autoSpaceDE w:val="0"/>
        <w:autoSpaceDN w:val="0"/>
        <w:adjustRightInd w:val="0"/>
        <w:spacing w:line="72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924" w:rsidRPr="00274D87" w:rsidRDefault="00507924" w:rsidP="00274D87">
      <w:pPr>
        <w:widowControl w:val="0"/>
        <w:numPr>
          <w:ilvl w:val="1"/>
          <w:numId w:val="31"/>
        </w:numPr>
        <w:tabs>
          <w:tab w:val="num" w:pos="709"/>
        </w:tabs>
        <w:autoSpaceDE w:val="0"/>
        <w:autoSpaceDN w:val="0"/>
        <w:adjustRightInd w:val="0"/>
        <w:ind w:left="851" w:right="569"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70" w:name="_Toc317155565"/>
      <w:bookmarkStart w:id="71" w:name="_Toc317155901"/>
      <w:r w:rsidRPr="00274D8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bookmarkStart w:id="72" w:name="_Toc486154317"/>
      <w:bookmarkStart w:id="73" w:name="_Toc39665304"/>
      <w:bookmarkStart w:id="74" w:name="_Toc40040126"/>
      <w:r w:rsidRPr="00274D8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Обязанности куратора</w:t>
      </w:r>
      <w:bookmarkEnd w:id="70"/>
      <w:bookmarkEnd w:id="71"/>
      <w:r w:rsidRPr="00274D8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практики от организации</w:t>
      </w:r>
      <w:bookmarkEnd w:id="72"/>
      <w:bookmarkEnd w:id="73"/>
      <w:bookmarkEnd w:id="74"/>
    </w:p>
    <w:p w:rsidR="00507924" w:rsidRPr="00274D87" w:rsidRDefault="00507924" w:rsidP="00485FC9">
      <w:pPr>
        <w:widowControl w:val="0"/>
        <w:shd w:val="clear" w:color="auto" w:fill="FFFFFF"/>
        <w:autoSpaceDE w:val="0"/>
        <w:autoSpaceDN w:val="0"/>
        <w:adjustRightInd w:val="0"/>
        <w:spacing w:line="72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924" w:rsidRPr="00274D87" w:rsidRDefault="00507924" w:rsidP="00274D87">
      <w:pPr>
        <w:widowControl w:val="0"/>
        <w:shd w:val="clear" w:color="auto" w:fill="FFFFFF"/>
        <w:autoSpaceDE w:val="0"/>
        <w:autoSpaceDN w:val="0"/>
        <w:adjustRightInd w:val="0"/>
        <w:ind w:right="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274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возлагается на руковод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 подразделения, в котором 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27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практику. </w:t>
      </w:r>
    </w:p>
    <w:p w:rsidR="00507924" w:rsidRPr="00274D87" w:rsidRDefault="00507924" w:rsidP="00274D87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 практики: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содержанием заданий практики и способствует их выполн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рабочем месте;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необходимости, вносит коррективы в содержание и процесс 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практики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обучающимся содействие в выборе и уточнении тем дипло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работ, представляющих практический интерес для организации;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помощь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сборе, систематизации и анализе пе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вичной информации для выполнения дипломных работ;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обучающихся необходимыми консультациями по всем в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входящим в задания преддипломной практики и дипломную р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боту, с привлечением специалистов организации;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пользоваться вычислительной и оргтехникой для обработки информации и оформления отчета;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выполнение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практики и правил внутреннего распорядка;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практики дает заключение о работе обучающихся с оце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фундаментальной, общепрофессиональной и специальной подгото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отношении к выполнению заданий и программы практики;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</w:t>
      </w:r>
      <w:proofErr w:type="gramStart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обсуждения в организации с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стематизации и анализа исходной информации и решения задач по теме дипломной работы;</w:t>
      </w:r>
    </w:p>
    <w:p w:rsidR="00507924" w:rsidRPr="00274D87" w:rsidRDefault="00507924" w:rsidP="00274D87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практики заполняет аттестационный лист-характеристику на практиканта.</w:t>
      </w:r>
    </w:p>
    <w:p w:rsidR="00B4540D" w:rsidRPr="00274D87" w:rsidRDefault="00B4540D" w:rsidP="00274D87">
      <w:pPr>
        <w:rPr>
          <w:rFonts w:ascii="Times New Roman" w:hAnsi="Times New Roman"/>
          <w:b/>
          <w:bCs/>
          <w:sz w:val="28"/>
          <w:szCs w:val="28"/>
        </w:rPr>
      </w:pPr>
      <w:r w:rsidRPr="00274D8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054DEB" w:rsidRDefault="00507924" w:rsidP="00054DEB">
      <w:pPr>
        <w:keepNext/>
        <w:ind w:left="72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75" w:name="_Toc39665305"/>
      <w:bookmarkStart w:id="76" w:name="_Toc40040127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5</w:t>
      </w:r>
      <w:r w:rsidR="00B4540D"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ТРЕБОВАНИЯ К ОФОРМЛЕНИЮ ОТЧЕТА</w:t>
      </w:r>
      <w:bookmarkEnd w:id="75"/>
      <w:bookmarkEnd w:id="76"/>
    </w:p>
    <w:p w:rsidR="00B4540D" w:rsidRPr="00054DEB" w:rsidRDefault="00B4540D" w:rsidP="00485FC9">
      <w:pPr>
        <w:keepNext/>
        <w:spacing w:line="720" w:lineRule="auto"/>
        <w:ind w:left="72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Завершающий этап преддипломной практики — составление отчета, в к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тором приводится обзор Вашей деятельности за период практики и оценивается степень Вашей подготовленности к разработке ВКР.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преддипломной практике представляет собой комплект матер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алов, включающий в себя документы на прохождение практики; материалы, подготовленные практикантом, подтверждающие выполнение заданий практ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 Собранные материалы содержат данные, источники их получения и другие сведения, необходимые для выполнения дипломной работы.</w:t>
      </w:r>
    </w:p>
    <w:p w:rsidR="00507924" w:rsidRPr="00485FC9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 составляется практикантом индивидуально и в эле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тронном виде направляется на почту руководителя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507924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256208">
        <w:rPr>
          <w:rFonts w:ascii="Times New Roman" w:hAnsi="Times New Roman"/>
          <w:i/>
          <w:sz w:val="28"/>
          <w:szCs w:val="28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256208" w:rsidRPr="00667A56" w:rsidTr="008A26F2">
        <w:trPr>
          <w:trHeight w:val="88"/>
          <w:tblHeader/>
        </w:trPr>
        <w:tc>
          <w:tcPr>
            <w:tcW w:w="815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56208" w:rsidRPr="00667A56" w:rsidRDefault="00256208" w:rsidP="008A26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Титульный лист.</w:t>
            </w:r>
          </w:p>
        </w:tc>
        <w:tc>
          <w:tcPr>
            <w:tcW w:w="5453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Шаблон в приложении А.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Шаблон в приложении Б.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Индивидуальный план пр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хождения практики.</w:t>
            </w:r>
          </w:p>
        </w:tc>
        <w:tc>
          <w:tcPr>
            <w:tcW w:w="5453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Шаблон в приложении</w:t>
            </w:r>
            <w:proofErr w:type="gramStart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r w:rsidR="00667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Отзыв о прохождении прои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з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водственной 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 xml:space="preserve">Шаблон в приложении Д. </w:t>
            </w:r>
          </w:p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 xml:space="preserve">Отзыв пишется от первого лица. 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Шаблон в приложении</w:t>
            </w:r>
            <w:proofErr w:type="gramStart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и Ж.</w:t>
            </w:r>
          </w:p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ке. Заполняется он куратором практики от пре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д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приятия/организации по ее окончанию и руков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дителем практики от колледжа. Отсутствие оц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е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нок в ведомости не позволит практиканту пол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у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чить итоговую оценку по практике, и тем самым он не будет допущен до защиты ВКР.</w:t>
            </w:r>
          </w:p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color w:val="FF0000"/>
                <w:sz w:val="24"/>
                <w:szCs w:val="24"/>
              </w:rPr>
              <w:t>В случае дистанционного формата прохождения практики заполняется руководителем практики.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Шаблон в приложении</w:t>
            </w:r>
            <w:proofErr w:type="gramStart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A5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667A56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предприятия.</w:t>
            </w:r>
          </w:p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color w:val="FF0000"/>
                <w:sz w:val="24"/>
                <w:szCs w:val="24"/>
              </w:rPr>
              <w:t>В случае дистанционного формата прохождения практики оценки ставит руководитель практики.</w:t>
            </w:r>
          </w:p>
        </w:tc>
      </w:tr>
      <w:tr w:rsidR="00256208" w:rsidRPr="00667A56" w:rsidTr="008A26F2">
        <w:tc>
          <w:tcPr>
            <w:tcW w:w="815" w:type="dxa"/>
            <w:vAlign w:val="center"/>
          </w:tcPr>
          <w:p w:rsidR="00256208" w:rsidRPr="00667A56" w:rsidRDefault="00256208" w:rsidP="008A26F2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256208" w:rsidRPr="00667A56" w:rsidRDefault="00256208" w:rsidP="008A26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д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тверждающий выполнение заданий практики (к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пии созданных документов, фрагменты программ, чертежей и др.). На приложения делаются ссылки в отчете о выполнении заданий практики. Прил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жения имеют сквозную нумерацию. Номера стр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 xml:space="preserve">Таблица </w:t>
      </w:r>
      <w:r w:rsidR="00507924">
        <w:rPr>
          <w:rFonts w:ascii="Times New Roman" w:hAnsi="Times New Roman"/>
          <w:i/>
          <w:sz w:val="28"/>
          <w:szCs w:val="28"/>
        </w:rPr>
        <w:t>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667A56" w:rsidTr="00667A56">
        <w:trPr>
          <w:tblHeader/>
        </w:trPr>
        <w:tc>
          <w:tcPr>
            <w:tcW w:w="811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667A56" w:rsidRDefault="00B4540D" w:rsidP="005079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</w:t>
            </w: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чете</w:t>
            </w:r>
          </w:p>
        </w:tc>
        <w:tc>
          <w:tcPr>
            <w:tcW w:w="5139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A5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667A56" w:rsidTr="00667A56">
        <w:tc>
          <w:tcPr>
            <w:tcW w:w="811" w:type="dxa"/>
            <w:vAlign w:val="center"/>
          </w:tcPr>
          <w:p w:rsidR="00B4540D" w:rsidRPr="00667A56" w:rsidRDefault="00B4540D" w:rsidP="004E48E6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Выдается на предприятии/организации. Пр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 xml:space="preserve">кладывается к отчету при его наличии. </w:t>
            </w:r>
          </w:p>
        </w:tc>
      </w:tr>
      <w:tr w:rsidR="00B4540D" w:rsidRPr="00667A56" w:rsidTr="00667A56">
        <w:trPr>
          <w:trHeight w:val="1620"/>
        </w:trPr>
        <w:tc>
          <w:tcPr>
            <w:tcW w:w="811" w:type="dxa"/>
            <w:vAlign w:val="center"/>
          </w:tcPr>
          <w:p w:rsidR="00B4540D" w:rsidRPr="00667A56" w:rsidRDefault="00B4540D" w:rsidP="004E48E6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Анкета руководите</w:t>
            </w:r>
            <w:r w:rsidR="00667A56">
              <w:rPr>
                <w:rFonts w:ascii="Times New Roman" w:hAnsi="Times New Roman"/>
                <w:sz w:val="24"/>
                <w:szCs w:val="24"/>
              </w:rPr>
              <w:t>ля/куратора от предприятия.</w:t>
            </w:r>
          </w:p>
        </w:tc>
        <w:tc>
          <w:tcPr>
            <w:tcW w:w="5139" w:type="dxa"/>
            <w:vAlign w:val="center"/>
          </w:tcPr>
          <w:p w:rsidR="00B4540D" w:rsidRPr="00667A56" w:rsidRDefault="00B4540D" w:rsidP="0050792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7A56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и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ем (или иным должностным лицом, отве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т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ственным за проведение практики в ПОО). А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н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кета заполняется лично представителем (</w:t>
            </w:r>
            <w:proofErr w:type="gramStart"/>
            <w:r w:rsidRPr="00667A56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 xml:space="preserve">тором) </w:t>
            </w:r>
            <w:proofErr w:type="gramEnd"/>
            <w:r w:rsidRPr="00667A56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а</w:t>
            </w:r>
            <w:r w:rsidRPr="00667A56">
              <w:rPr>
                <w:rFonts w:ascii="Times New Roman" w:hAnsi="Times New Roman"/>
                <w:sz w:val="24"/>
                <w:szCs w:val="24"/>
              </w:rPr>
              <w:t>ется и заверяется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507924" w:rsidRPr="00485FC9" w:rsidRDefault="00507924" w:rsidP="00507924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Уважаемый </w:t>
      </w:r>
      <w:r w:rsidRPr="00485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</w:t>
      </w:r>
      <w:r w:rsidRPr="00485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обращаем Ваше внимание, 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методич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ские рекомендации в электронном виде размещены 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колледжа по адр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су:</w:t>
      </w:r>
      <w:r w:rsidRPr="00485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19" w:history="1"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pgk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63.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education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department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it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pcs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/4-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kurs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85F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html</w:t>
        </w:r>
      </w:hyperlink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группе в ВК «Отделение </w:t>
      </w:r>
      <w:proofErr w:type="gramStart"/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разделе «Выпускники» (https://vk.com/topic-191398306_40270247)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Использование электронного варианта методических р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8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485FC9" w:rsidRDefault="00507924" w:rsidP="004E48E6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 от первого лица.</w:t>
      </w:r>
    </w:p>
    <w:p w:rsidR="00507924" w:rsidRPr="00485FC9" w:rsidRDefault="00507924" w:rsidP="004E48E6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отчета по ПДП соответствуют требованиям к </w:t>
      </w:r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оформлению ВКР, предъявляемым при прохождении нормоконтроля (таблица 6).</w:t>
      </w:r>
    </w:p>
    <w:p w:rsidR="00507924" w:rsidRPr="00485FC9" w:rsidRDefault="00507924" w:rsidP="004E48E6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5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в бумажном виде формируется в скоросшивателе, в электронном отправляется на почту руководителю практики.</w:t>
      </w:r>
      <w:proofErr w:type="gramEnd"/>
    </w:p>
    <w:p w:rsidR="00485FC9" w:rsidRDefault="00485FC9" w:rsidP="00507924">
      <w:pPr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7924" w:rsidRPr="00507924" w:rsidRDefault="00507924" w:rsidP="00507924">
      <w:pPr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:rsidR="00507924" w:rsidRPr="00507924" w:rsidRDefault="00507924" w:rsidP="00507924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tbl>
      <w:tblPr>
        <w:tblW w:w="95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5769"/>
      </w:tblGrid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Шрифт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val="en-US" w:bidi="ne-IN"/>
              </w:rPr>
              <w:t>Times New Roman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Размер шрифта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 xml:space="preserve">14 </w:t>
            </w:r>
            <w:proofErr w:type="spellStart"/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пт</w:t>
            </w:r>
            <w:proofErr w:type="spellEnd"/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Межстрочный интервал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1,5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Абзацный отступ</w:t>
            </w:r>
            <w:r w:rsidRPr="00507924">
              <w:rPr>
                <w:rFonts w:ascii="Times New Roman" w:hAnsi="Times New Roman" w:cs="Times New Roman"/>
                <w:sz w:val="24"/>
                <w:szCs w:val="24"/>
                <w:lang w:val="en-US" w:bidi="ne-IN"/>
              </w:rPr>
              <w:t xml:space="preserve"> </w:t>
            </w: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основного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1,25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Выравнивание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По ширине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Поля (</w:t>
            </w:r>
            <w:proofErr w:type="gramStart"/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см</w:t>
            </w:r>
            <w:proofErr w:type="gramEnd"/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)</w:t>
            </w:r>
          </w:p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  <w:t>ГОСТ 7.32 п. 6.1.2, изм. №1 от 2005г.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Левое – 3; правое – 1, 5; верхнее – 2; нижнее – 2,5.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Нумерация страниц</w:t>
            </w:r>
          </w:p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ne-IN"/>
              </w:rPr>
              <w:t>ГОСТ 7.32 п. 6.3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 w:cs="Times New Roman"/>
                <w:sz w:val="24"/>
                <w:szCs w:val="24"/>
                <w:lang w:bidi="ne-IN"/>
              </w:rPr>
              <w:t>Автоматическая, сквозная, в нижнем колонтитуле, по центру, арабскими цифрами, размер шрифта – 12 пт., нумерация на титульном листе отсутствует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Располагаются в середине строки, нумерация по во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з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растанию в круглых скобках по правому краю. Выше и ниже каждой формулы и уравнения – 1 свободная строка.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Нумерация: сквозная (</w:t>
            </w:r>
            <w:r w:rsidRPr="00507924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,….). Шрифт: 14 </w:t>
            </w:r>
            <w:proofErr w:type="spellStart"/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пт</w:t>
            </w:r>
            <w:proofErr w:type="spellEnd"/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 курсив, выравнивание по правому краю. 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Название таблицы:  на следующей строке, выравнив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а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ние по центру, шрифт: 14 пт.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Расположение таблицы относительно ширины стран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и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цы: по центру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Внутри таблицы 12 шрифт, одинарный интервал. В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ы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равнивание строки заголовка – по центру, текстового материала в остальных строках – по левому краю, цифрового – по центру. При переносе таблицы шапка повторяется. Наличие ссылки в тексте.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Выравнивание по центру, абзацный отступ отсутств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у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ет. Надпись под рисунком: Рисунок 1 – Название р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и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сунка, выравнивание – по центру, точка в конце не ставится, абзацный отступ отсутствует. Размер шри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ф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 xml:space="preserve">та – 12 пт. 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Ссылки на использованные исто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ч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ники, ссылки на приложения</w:t>
            </w:r>
          </w:p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ru-RU" w:bidi="ne-IN"/>
              </w:rPr>
              <w:t xml:space="preserve">[1] – ссылка на нормативный документ или Интернет-ресурс; </w:t>
            </w:r>
            <w:r w:rsidRPr="00507924">
              <w:rPr>
                <w:rFonts w:ascii="Times New Roman" w:eastAsia="Times New Roman" w:hAnsi="Times New Roman"/>
                <w:sz w:val="24"/>
                <w:szCs w:val="24"/>
                <w:lang w:eastAsia="ru-RU" w:bidi="ne-IN"/>
              </w:rPr>
              <w:t>[13, с.145] – ссылка на источник литературы. Расположение – в конце абзаца. Точка ставится после закрывающейся скобки.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Приложения</w:t>
            </w:r>
          </w:p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Каждое приложение – с новой страницы. Наименов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а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ние: «</w:t>
            </w:r>
            <w:r w:rsidRPr="00507924">
              <w:rPr>
                <w:rFonts w:ascii="Times New Roman" w:hAnsi="Times New Roman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, сквозная нумерация з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а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главными буквами русского алфавита (кроме Ё, </w:t>
            </w:r>
            <w:proofErr w:type="gramStart"/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>З</w:t>
            </w:r>
            <w:proofErr w:type="gramEnd"/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t xml:space="preserve">, Й, </w:t>
            </w: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lastRenderedPageBreak/>
              <w:t xml:space="preserve">О, Ч, Ь, Ы, Ъ), </w:t>
            </w:r>
            <w:r w:rsidRPr="00507924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ne-IN"/>
              </w:rPr>
              <w:t>выравнивание – по центру, в названии одинарный интервал</w:t>
            </w:r>
          </w:p>
        </w:tc>
      </w:tr>
      <w:tr w:rsidR="00507924" w:rsidRPr="00507924" w:rsidTr="00667A56">
        <w:trPr>
          <w:trHeight w:val="20"/>
          <w:jc w:val="right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  <w:r w:rsidRPr="00507924">
              <w:rPr>
                <w:rFonts w:ascii="Times New Roman" w:hAnsi="Times New Roman"/>
                <w:sz w:val="24"/>
                <w:szCs w:val="24"/>
                <w:lang w:eastAsia="ja-JP" w:bidi="ne-IN"/>
              </w:rPr>
              <w:lastRenderedPageBreak/>
              <w:t>Соответствие графической части ЕСКД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sz w:val="24"/>
                <w:szCs w:val="24"/>
                <w:lang w:bidi="ne-IN"/>
              </w:rPr>
            </w:pPr>
          </w:p>
        </w:tc>
      </w:tr>
    </w:tbl>
    <w:p w:rsidR="00485FC9" w:rsidRDefault="00485FC9" w:rsidP="00507924">
      <w:pPr>
        <w:keepNext/>
        <w:ind w:left="720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77" w:name="_Toc486154319"/>
      <w:bookmarkStart w:id="78" w:name="_Toc39665306"/>
    </w:p>
    <w:p w:rsidR="00485FC9" w:rsidRDefault="00485FC9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:rsidR="00507924" w:rsidRPr="00507924" w:rsidRDefault="00507924" w:rsidP="00507924">
      <w:pPr>
        <w:keepNext/>
        <w:ind w:left="720"/>
        <w:jc w:val="left"/>
        <w:outlineLvl w:val="0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  <w:bookmarkStart w:id="79" w:name="_Toc40040128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6 ЗАЩИТА ОТЧЕТА ПО ПРАКТИКЕ</w:t>
      </w:r>
      <w:bookmarkEnd w:id="77"/>
      <w:bookmarkEnd w:id="78"/>
      <w:bookmarkEnd w:id="79"/>
    </w:p>
    <w:p w:rsidR="00507924" w:rsidRDefault="00507924" w:rsidP="00485FC9">
      <w:pPr>
        <w:widowControl w:val="0"/>
        <w:autoSpaceDE w:val="0"/>
        <w:autoSpaceDN w:val="0"/>
        <w:adjustRightInd w:val="0"/>
        <w:spacing w:line="72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преддипломной практики Вы обязаны в недельный срок представить отчет руководителю практики от колледжа.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отчета по преддипломной практике представляются системат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материалы по решению конкретных педагогических задач в обл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совершенствования деятельности организации, а также систематизирова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структурированные материалы по теме ВКР.</w:t>
      </w:r>
    </w:p>
    <w:p w:rsidR="00507924" w:rsidRPr="00507924" w:rsidRDefault="00507924" w:rsidP="0050792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 колледжа на основании анализа представленных док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принимает решение о допуске или отказе 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допуске обучающегося к защите. Свое решение он излагает в отчете </w:t>
      </w: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практики.</w:t>
      </w:r>
    </w:p>
    <w:p w:rsidR="00507924" w:rsidRPr="00507924" w:rsidRDefault="00507924" w:rsidP="00507924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Критериями оценки </w:t>
      </w: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практики обучающимся являются:</w:t>
      </w:r>
    </w:p>
    <w:p w:rsidR="00507924" w:rsidRPr="00507924" w:rsidRDefault="00507924" w:rsidP="004E48E6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руководителя практики от организации об уровне подготовленн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практикантов, инициативности в работе и дисциплинированности, 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лагаемое в аттестационном листе-характеристике;</w:t>
      </w:r>
    </w:p>
    <w:p w:rsidR="00507924" w:rsidRPr="00507924" w:rsidRDefault="00507924" w:rsidP="004E48E6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программы преддипломной практики;</w:t>
      </w:r>
    </w:p>
    <w:p w:rsidR="00507924" w:rsidRPr="00507924" w:rsidRDefault="00507924" w:rsidP="004E48E6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качество представленных практикантом отчетных матери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лов;</w:t>
      </w:r>
    </w:p>
    <w:p w:rsidR="00507924" w:rsidRPr="00507924" w:rsidRDefault="00507924" w:rsidP="004E48E6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знаний, показанный при защите отчета о прохождении практики;</w:t>
      </w:r>
    </w:p>
    <w:p w:rsidR="00507924" w:rsidRPr="00507924" w:rsidRDefault="00507924" w:rsidP="004E48E6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сформированности общих и профессиональных компетенций.</w:t>
      </w:r>
    </w:p>
    <w:p w:rsidR="00507924" w:rsidRPr="00507924" w:rsidRDefault="00507924" w:rsidP="00507924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практики оценивается дифференцированно, приравнивается к з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четам по теоретическому обучению и учитывается при подведении итогов 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успеваемости студентов. </w:t>
      </w:r>
    </w:p>
    <w:p w:rsidR="00507924" w:rsidRPr="00507924" w:rsidRDefault="00507924" w:rsidP="00507924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079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ведомость, зачетную книжку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оценка («отлично», «хорошо», «удовлетворительно»). «Неудовлетворительно» в </w:t>
      </w:r>
      <w:r w:rsidRPr="005079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зачетную книжку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ставится.</w:t>
      </w:r>
    </w:p>
    <w:p w:rsidR="00507924" w:rsidRPr="00507924" w:rsidRDefault="00507924" w:rsidP="00507924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Практиканты, не выполнившие без уважительных причин требования программы практики или получившие отрицательную оценку, отчисляются из колледжа, как имеющие академическую задолженность. </w:t>
      </w: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уважительной 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причины, обучающиеся направляются на практику вторично, в свободное от учебы время.</w:t>
      </w:r>
      <w:proofErr w:type="gramEnd"/>
    </w:p>
    <w:p w:rsidR="00507924" w:rsidRPr="00507924" w:rsidRDefault="00507924" w:rsidP="005079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B4540D" w:rsidP="000E764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rFonts w:eastAsia="Times New Roman" w:cs="Times New Roman"/>
          <w:b w:val="0"/>
          <w:bCs w:val="0"/>
          <w:szCs w:val="24"/>
          <w:lang w:eastAsia="ru-RU"/>
        </w:rPr>
      </w:pPr>
      <w:r w:rsidRPr="00CF43D1">
        <w:rPr>
          <w:b w:val="0"/>
          <w:bCs w:val="0"/>
          <w:iCs/>
        </w:rPr>
        <w:br w:type="page"/>
      </w:r>
      <w:bookmarkStart w:id="80" w:name="_Toc317155567"/>
      <w:bookmarkStart w:id="81" w:name="_Toc317155903"/>
      <w:bookmarkStart w:id="82" w:name="_Toc486154320"/>
      <w:bookmarkStart w:id="83" w:name="_Toc39665307"/>
      <w:bookmarkStart w:id="84" w:name="_Toc317155573"/>
      <w:bookmarkStart w:id="85" w:name="_Toc317155574"/>
      <w:bookmarkStart w:id="86" w:name="_Toc317155909"/>
      <w:bookmarkStart w:id="87" w:name="_Toc317155910"/>
      <w:bookmarkStart w:id="88" w:name="_Toc40040129"/>
      <w:r w:rsidR="00507924" w:rsidRPr="00507924"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  <w:bookmarkEnd w:id="80"/>
      <w:bookmarkEnd w:id="81"/>
      <w:r w:rsidR="00507924" w:rsidRPr="00507924">
        <w:rPr>
          <w:rFonts w:eastAsia="Times New Roman" w:cs="Times New Roman"/>
          <w:szCs w:val="24"/>
          <w:lang w:eastAsia="ru-RU"/>
        </w:rPr>
        <w:t>А</w:t>
      </w:r>
      <w:r w:rsidR="00507924" w:rsidRPr="00507924">
        <w:rPr>
          <w:rFonts w:eastAsia="Times New Roman" w:cs="Times New Roman"/>
          <w:szCs w:val="24"/>
          <w:lang w:eastAsia="ru-RU"/>
        </w:rPr>
        <w:br/>
      </w:r>
      <w:r w:rsidR="00507924" w:rsidRPr="00507924">
        <w:rPr>
          <w:rFonts w:eastAsia="Times New Roman" w:cs="Times New Roman"/>
          <w:szCs w:val="24"/>
          <w:lang w:eastAsia="ru-RU"/>
        </w:rPr>
        <w:br/>
      </w:r>
      <w:r w:rsidR="00507924" w:rsidRPr="00507924">
        <w:rPr>
          <w:rFonts w:eastAsia="Times New Roman" w:cs="Times New Roman"/>
          <w:b w:val="0"/>
          <w:bCs w:val="0"/>
          <w:szCs w:val="24"/>
          <w:lang w:eastAsia="ru-RU"/>
        </w:rPr>
        <w:t>Форма титульного листа отчета</w:t>
      </w:r>
      <w:bookmarkEnd w:id="82"/>
      <w:bookmarkEnd w:id="83"/>
      <w:bookmarkEnd w:id="88"/>
    </w:p>
    <w:p w:rsidR="00507924" w:rsidRPr="00507924" w:rsidRDefault="00507924" w:rsidP="000E7642">
      <w:pPr>
        <w:widowControl w:val="0"/>
        <w:autoSpaceDE w:val="0"/>
        <w:autoSpaceDN w:val="0"/>
        <w:adjustRightInd w:val="0"/>
        <w:spacing w:line="72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Самарской области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«ПОВОЛЖСКИЙ ГОСУДАРСТВЕННЫЙ КОЛЛЕДЖ»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ПРЕДДИПЛОМНОЙ ПРАКТИКЕ 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09.02.03 «Программирование в компьютерных системах»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642" w:rsidRPr="00507924" w:rsidRDefault="000E7642" w:rsidP="000E7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0E7642" w:rsidRPr="00507924" w:rsidTr="006B0960">
        <w:tc>
          <w:tcPr>
            <w:tcW w:w="5294" w:type="dxa"/>
          </w:tcPr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Обучающегося гр. </w:t>
            </w:r>
            <w:r w:rsidRPr="000E7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</w:t>
            </w:r>
          </w:p>
          <w:p w:rsidR="000E7642" w:rsidRPr="000E7642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0E7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</w:t>
            </w:r>
          </w:p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079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(Фамилия, И.О.)</w:t>
            </w:r>
          </w:p>
        </w:tc>
      </w:tr>
      <w:tr w:rsidR="000E7642" w:rsidRPr="00507924" w:rsidTr="006B0960">
        <w:tc>
          <w:tcPr>
            <w:tcW w:w="5294" w:type="dxa"/>
          </w:tcPr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Организация:</w:t>
            </w:r>
            <w:r w:rsidRPr="000E7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</w:t>
            </w:r>
          </w:p>
          <w:p w:rsidR="000E7642" w:rsidRPr="000E7642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места прохождения практики</w:t>
            </w:r>
          </w:p>
        </w:tc>
      </w:tr>
      <w:tr w:rsidR="000E7642" w:rsidRPr="00507924" w:rsidTr="006B0960">
        <w:tc>
          <w:tcPr>
            <w:tcW w:w="5294" w:type="dxa"/>
          </w:tcPr>
          <w:p w:rsidR="000E7642" w:rsidRPr="00507924" w:rsidRDefault="000E7642" w:rsidP="000E764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7642" w:rsidRDefault="000E7642" w:rsidP="000E764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практики</w:t>
            </w:r>
          </w:p>
          <w:p w:rsidR="000E7642" w:rsidRPr="00507924" w:rsidRDefault="000E7642" w:rsidP="000E764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7642" w:rsidRPr="000E7642" w:rsidRDefault="000E7642" w:rsidP="000E764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079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(Фамилия, И.О.)</w:t>
            </w:r>
          </w:p>
        </w:tc>
      </w:tr>
      <w:tr w:rsidR="000E7642" w:rsidRPr="00507924" w:rsidTr="006B0960">
        <w:tc>
          <w:tcPr>
            <w:tcW w:w="5294" w:type="dxa"/>
          </w:tcPr>
          <w:p w:rsidR="000E7642" w:rsidRPr="00507924" w:rsidRDefault="000E7642" w:rsidP="006B09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  <w:r w:rsidRPr="000E7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</w:tr>
    </w:tbl>
    <w:p w:rsidR="000E7642" w:rsidRPr="00507924" w:rsidRDefault="000E7642" w:rsidP="000E7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20___ г.</w:t>
      </w:r>
    </w:p>
    <w:p w:rsidR="00507924" w:rsidRPr="00507924" w:rsidRDefault="00507924" w:rsidP="0050792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9" w:name="_Toc317155568"/>
      <w:bookmarkStart w:id="90" w:name="_Toc317155904"/>
      <w:bookmarkStart w:id="91" w:name="_Toc317155569"/>
      <w:bookmarkStart w:id="92" w:name="_Toc317155905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  <w:bookmarkStart w:id="93" w:name="_Toc486154321"/>
      <w:bookmarkStart w:id="94" w:name="_Toc39665308"/>
      <w:bookmarkStart w:id="95" w:name="_Toc40040130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ПРИЛОЖЕНИЕ </w:t>
      </w:r>
      <w:bookmarkEnd w:id="89"/>
      <w:bookmarkEnd w:id="90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</w:t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sz w:val="28"/>
          <w:szCs w:val="24"/>
          <w:lang w:eastAsia="ru-RU"/>
        </w:rPr>
        <w:t>Шаблон внутренней описи документов</w:t>
      </w:r>
      <w:bookmarkEnd w:id="93"/>
      <w:bookmarkEnd w:id="94"/>
      <w:bookmarkEnd w:id="95"/>
    </w:p>
    <w:p w:rsidR="00507924" w:rsidRPr="00507924" w:rsidRDefault="00507924" w:rsidP="000E7642">
      <w:pPr>
        <w:keepNext/>
        <w:spacing w:line="72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6" w:name="_Toc482970740"/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  <w:bookmarkEnd w:id="91"/>
      <w:bookmarkEnd w:id="92"/>
      <w:bookmarkEnd w:id="96"/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7" w:name="_Toc317155570"/>
      <w:bookmarkStart w:id="98" w:name="_Toc317155906"/>
      <w:bookmarkStart w:id="99" w:name="_Toc482970741"/>
      <w:r w:rsidRPr="00507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97"/>
      <w:bookmarkEnd w:id="98"/>
      <w:bookmarkEnd w:id="99"/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507924" w:rsidRPr="000E7642" w:rsidTr="00507924">
        <w:trPr>
          <w:trHeight w:val="327"/>
        </w:trPr>
        <w:tc>
          <w:tcPr>
            <w:tcW w:w="1157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E7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38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 на практику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прохождения практики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F86EBA" w:rsidRPr="000E7642" w:rsidRDefault="00507924" w:rsidP="00507924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выполнении заданий </w:t>
            </w:r>
            <w:proofErr w:type="gramStart"/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преддипломной</w:t>
            </w:r>
            <w:proofErr w:type="gramEnd"/>
          </w:p>
          <w:p w:rsidR="00507924" w:rsidRPr="000E7642" w:rsidRDefault="00507924" w:rsidP="00507924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практики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7924" w:rsidRPr="000E7642" w:rsidTr="00507924">
        <w:trPr>
          <w:trHeight w:val="343"/>
        </w:trPr>
        <w:tc>
          <w:tcPr>
            <w:tcW w:w="1157" w:type="dxa"/>
            <w:vAlign w:val="center"/>
          </w:tcPr>
          <w:p w:rsidR="00507924" w:rsidRPr="000E7642" w:rsidRDefault="00507924" w:rsidP="004E48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</w:tcPr>
          <w:p w:rsidR="00507924" w:rsidRPr="000E7642" w:rsidRDefault="00507924" w:rsidP="00507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…</w:t>
            </w:r>
          </w:p>
        </w:tc>
        <w:tc>
          <w:tcPr>
            <w:tcW w:w="1560" w:type="dxa"/>
            <w:vAlign w:val="center"/>
          </w:tcPr>
          <w:p w:rsidR="00507924" w:rsidRPr="000E7642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00.00.0000 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924" w:rsidRPr="00507924" w:rsidRDefault="00507924" w:rsidP="0050792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  <w:bookmarkStart w:id="100" w:name="_Toc317155571"/>
      <w:bookmarkStart w:id="101" w:name="_Toc317155907"/>
      <w:bookmarkStart w:id="102" w:name="_Toc486154322"/>
      <w:bookmarkStart w:id="103" w:name="_Toc39665309"/>
      <w:bookmarkStart w:id="104" w:name="_Toc40040131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В</w:t>
      </w:r>
      <w:bookmarkEnd w:id="100"/>
      <w:bookmarkEnd w:id="101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Образец индивидуального плана</w:t>
      </w:r>
      <w:bookmarkEnd w:id="102"/>
      <w:r w:rsidRPr="0050792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при прохождении практики на предприятии</w:t>
      </w:r>
      <w:bookmarkEnd w:id="103"/>
      <w:bookmarkEnd w:id="104"/>
    </w:p>
    <w:p w:rsidR="00507924" w:rsidRPr="00507924" w:rsidRDefault="00507924" w:rsidP="000E7642">
      <w:pPr>
        <w:keepNext/>
        <w:spacing w:line="72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507924" w:rsidRPr="00507924" w:rsidTr="00507924">
        <w:trPr>
          <w:jc w:val="center"/>
        </w:trPr>
        <w:tc>
          <w:tcPr>
            <w:tcW w:w="4786" w:type="dxa"/>
          </w:tcPr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СОГЛАСОВАНО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Наставник от предприятия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________________И.О. Фамилия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50792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подпись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 _________________ 20___ г.</w:t>
            </w:r>
          </w:p>
        </w:tc>
        <w:tc>
          <w:tcPr>
            <w:tcW w:w="4678" w:type="dxa"/>
          </w:tcPr>
          <w:p w:rsidR="00507924" w:rsidRPr="00507924" w:rsidRDefault="00667A56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практики от ГБПОУ «ПГК»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________________И.О. Фамилия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</w:t>
            </w:r>
            <w:r w:rsidRPr="0050792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подпись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 _________________ 20___ г.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07924" w:rsidRPr="000E7642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ПЛАН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преддипломной практики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6095"/>
        <w:gridCol w:w="1134"/>
        <w:gridCol w:w="1559"/>
      </w:tblGrid>
      <w:tr w:rsidR="00507924" w:rsidRPr="00507924" w:rsidTr="00507924">
        <w:trPr>
          <w:trHeight w:val="397"/>
          <w:tblHeader/>
        </w:trPr>
        <w:tc>
          <w:tcPr>
            <w:tcW w:w="813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07924" w:rsidRPr="00507924" w:rsidRDefault="00507924" w:rsidP="00507924">
            <w:pPr>
              <w:spacing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spacing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59" w:type="dxa"/>
          </w:tcPr>
          <w:p w:rsidR="00507924" w:rsidRPr="00507924" w:rsidRDefault="00507924" w:rsidP="00507924">
            <w:pPr>
              <w:spacing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инструктаж, инструктаж по технике безопа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ности. 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темой ВКР. Сбор сведений об организ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которой проходит преддипломная практика.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507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разработанного программного продукта. Описать цели, задачи проектирования, треб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к ПП.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Описать 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интеграцию модулей программного обеспеч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в программную систему, с 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описанием структуры и логики работы программного продукта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техническое задание на выполнение работ по разработке своего ПП в соответствии с ГОСТ 19.201-78 «Техническое задание».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Обосновать выбор программного обеспечения.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процесс разработки программного продукта или удале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ной базы данных.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интерфейс и оптимизировать программный код разработанного продукта (на языке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#).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609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документирование программного кода с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 ГОСТ 19.402-78 ЕСПД. «Описание программы».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тестирование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разработанного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и оформить инструкцию для пользователя и администратора.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мероприятия по обеспечению техники безопа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ности. 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отчет по практике в бумажном и электронном виде.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hRule="exact" w:val="321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 с руководителем практики.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hRule="exact" w:val="283"/>
        </w:trPr>
        <w:tc>
          <w:tcPr>
            <w:tcW w:w="813" w:type="dxa"/>
            <w:vAlign w:val="center"/>
          </w:tcPr>
          <w:p w:rsidR="00507924" w:rsidRPr="00507924" w:rsidRDefault="00507924" w:rsidP="004E48E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(</w:t>
            </w:r>
            <w:r w:rsidRPr="005079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собрание/конференция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Примечания для практикантов:</w:t>
      </w:r>
    </w:p>
    <w:p w:rsidR="00507924" w:rsidRPr="00507924" w:rsidRDefault="00507924" w:rsidP="00B17D92">
      <w:pPr>
        <w:widowControl w:val="0"/>
        <w:numPr>
          <w:ilvl w:val="1"/>
          <w:numId w:val="38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включаются основные мероприятия, которые Вы обязаны выполнить за время преддипломной практики с учетом специфики организации.</w:t>
      </w:r>
    </w:p>
    <w:p w:rsidR="00507924" w:rsidRPr="00507924" w:rsidRDefault="00507924" w:rsidP="00B17D92">
      <w:pPr>
        <w:widowControl w:val="0"/>
        <w:numPr>
          <w:ilvl w:val="1"/>
          <w:numId w:val="38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 Если планируется вид деятельности, осуществляемый каждый день, то в графе пишется: «ежедневно».</w:t>
      </w:r>
    </w:p>
    <w:p w:rsidR="00507924" w:rsidRPr="00507924" w:rsidRDefault="00507924" w:rsidP="00B17D92">
      <w:pPr>
        <w:widowControl w:val="0"/>
        <w:numPr>
          <w:ilvl w:val="1"/>
          <w:numId w:val="38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:rsidR="00507924" w:rsidRPr="00507924" w:rsidRDefault="00507924" w:rsidP="00B17D92">
      <w:pPr>
        <w:widowControl w:val="0"/>
        <w:numPr>
          <w:ilvl w:val="1"/>
          <w:numId w:val="38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согласовывается с руководителями практики от ГБПОУ «ПГК» и др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организации, подписывается обучающимся.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7924" w:rsidRPr="00507924" w:rsidRDefault="00507924" w:rsidP="0050792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05" w:name="_Toc39665310"/>
      <w:bookmarkStart w:id="106" w:name="_Toc40040132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Г</w:t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Образец индивидуального плана при дистанционном формате практики</w:t>
      </w:r>
      <w:bookmarkEnd w:id="105"/>
      <w:bookmarkEnd w:id="106"/>
    </w:p>
    <w:p w:rsidR="00507924" w:rsidRPr="00B17D92" w:rsidRDefault="00507924" w:rsidP="00B17D92">
      <w:pPr>
        <w:keepNext/>
        <w:spacing w:line="72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507924" w:rsidRPr="00507924" w:rsidTr="00507924">
        <w:trPr>
          <w:jc w:val="center"/>
        </w:trPr>
        <w:tc>
          <w:tcPr>
            <w:tcW w:w="4786" w:type="dxa"/>
          </w:tcPr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507924" w:rsidRPr="00507924" w:rsidRDefault="00B17D92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практики от ГБПОУ «ПГК»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________________И.О. Фамилия</w:t>
            </w:r>
          </w:p>
          <w:p w:rsidR="00507924" w:rsidRPr="00507924" w:rsidRDefault="00507924" w:rsidP="0050792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</w:t>
            </w:r>
            <w:r w:rsidRPr="0050792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подпись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 _________________ 20___ г.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9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14"/>
          <w:szCs w:val="28"/>
          <w:highlight w:val="lightGray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ПЛАН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преддипломной практики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6095"/>
        <w:gridCol w:w="1134"/>
        <w:gridCol w:w="1559"/>
      </w:tblGrid>
      <w:tr w:rsidR="00507924" w:rsidRPr="00507924" w:rsidTr="00507924">
        <w:trPr>
          <w:trHeight w:val="397"/>
          <w:tblHeader/>
        </w:trPr>
        <w:tc>
          <w:tcPr>
            <w:tcW w:w="813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07924" w:rsidRPr="00507924" w:rsidRDefault="00507924" w:rsidP="00507924">
            <w:pPr>
              <w:spacing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spacing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59" w:type="dxa"/>
          </w:tcPr>
          <w:p w:rsidR="00507924" w:rsidRPr="00507924" w:rsidRDefault="00507924" w:rsidP="00507924">
            <w:pPr>
              <w:spacing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инструктаж, инструктаж по технике безопа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ности. 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темой ВКР. Сбор сведений об организ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которой проходит преддипломная практика.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Pr="00507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разработанного программного продукта. Описать цели, задачи проектирования, треб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к ПП.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Описать 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интеграцию модулей программного обеспеч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0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в программную систему, с 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описанием структуры и логики работы программного продукта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техническое задание на выполнение работ по разработке своего ПП в соответствии с ГОСТ 19.201-78 «Техническое задание».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Обосновать выбор программного обеспечения.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процесс разработки программного продукта или удале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ной базы данных.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интерфейс и оптимизировать программный код разработанного продукта (на языке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#).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609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документирование программного кода с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 ГОСТ 19.402-78 ЕСПД. «Описание программы».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тестирование </w:t>
            </w:r>
            <w:proofErr w:type="gramStart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разработанного</w:t>
            </w:r>
            <w:proofErr w:type="gramEnd"/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Доработать и оформить инструкцию для пользователя и администратора.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мероприятия по обеспечению техники безопа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5079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ности. 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val="397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07924" w:rsidRPr="00507924" w:rsidRDefault="00507924" w:rsidP="005079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отчет по практике в бумажном и электронном виде.</w:t>
            </w: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hRule="exact" w:val="321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 с руководителем практики.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924" w:rsidRPr="00507924" w:rsidTr="00507924">
        <w:trPr>
          <w:trHeight w:hRule="exact" w:val="283"/>
        </w:trPr>
        <w:tc>
          <w:tcPr>
            <w:tcW w:w="813" w:type="dxa"/>
            <w:vAlign w:val="center"/>
          </w:tcPr>
          <w:p w:rsidR="00507924" w:rsidRPr="00507924" w:rsidRDefault="00507924" w:rsidP="0077673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(</w:t>
            </w:r>
            <w:r w:rsidRPr="005079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собрание/конференция</w:t>
            </w:r>
            <w:r w:rsidRPr="0050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924" w:rsidRPr="00507924" w:rsidRDefault="00507924" w:rsidP="005079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Примечания для практикантов:</w:t>
      </w:r>
    </w:p>
    <w:p w:rsidR="00507924" w:rsidRPr="00507924" w:rsidRDefault="00507924" w:rsidP="00B17D9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включаются основные мероприятия, которые Вы обязаны выпо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за время преддипломной практики с учетом специфики организации.</w:t>
      </w:r>
    </w:p>
    <w:p w:rsidR="00507924" w:rsidRPr="00507924" w:rsidRDefault="00507924" w:rsidP="00B17D9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«Дата» по согласованию с руководителем и наставником практ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507924" w:rsidRPr="00507924" w:rsidRDefault="00507924" w:rsidP="00B17D9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:rsidR="00507924" w:rsidRPr="00507924" w:rsidRDefault="00507924" w:rsidP="00B17D92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согласовывается с руководителями практики от ГБПОУ «ПГК» и другой организации, подписывается обучающимся.</w:t>
      </w:r>
    </w:p>
    <w:p w:rsidR="00507924" w:rsidRPr="00507924" w:rsidRDefault="00507924" w:rsidP="0050792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07" w:name="_Toc317155572"/>
      <w:bookmarkStart w:id="108" w:name="_Toc317155908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highlight w:val="green"/>
          <w:lang w:eastAsia="ru-RU"/>
        </w:rPr>
        <w:br w:type="page"/>
      </w:r>
      <w:bookmarkStart w:id="109" w:name="_Toc482970743"/>
      <w:bookmarkStart w:id="110" w:name="_Toc486154323"/>
      <w:bookmarkStart w:id="111" w:name="_Toc39665311"/>
      <w:bookmarkStart w:id="112" w:name="_Toc40040133"/>
      <w:bookmarkEnd w:id="107"/>
      <w:bookmarkEnd w:id="108"/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Д</w:t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50792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отчета о выполнении заданий</w:t>
      </w:r>
      <w:bookmarkEnd w:id="109"/>
      <w:r w:rsidRPr="005079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преддипломной практики</w:t>
      </w:r>
      <w:bookmarkEnd w:id="110"/>
      <w:bookmarkEnd w:id="111"/>
      <w:bookmarkEnd w:id="112"/>
    </w:p>
    <w:p w:rsidR="00507924" w:rsidRPr="00507924" w:rsidRDefault="00507924" w:rsidP="00B17D92">
      <w:pPr>
        <w:widowControl w:val="0"/>
        <w:tabs>
          <w:tab w:val="left" w:pos="9639"/>
        </w:tabs>
        <w:autoSpaceDE w:val="0"/>
        <w:autoSpaceDN w:val="0"/>
        <w:adjustRightInd w:val="0"/>
        <w:spacing w:line="7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tabs>
          <w:tab w:val="left" w:pos="9639"/>
        </w:tabs>
        <w:autoSpaceDE w:val="0"/>
        <w:autoSpaceDN w:val="0"/>
        <w:adjustRightInd w:val="0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ВЫПОЛНЕНИИ ЗАДАНИЙ </w:t>
      </w:r>
    </w:p>
    <w:p w:rsidR="00507924" w:rsidRPr="00507924" w:rsidRDefault="00507924" w:rsidP="00507924">
      <w:pPr>
        <w:widowControl w:val="0"/>
        <w:tabs>
          <w:tab w:val="left" w:pos="9639"/>
        </w:tabs>
        <w:autoSpaceDE w:val="0"/>
        <w:autoSpaceDN w:val="0"/>
        <w:adjustRightInd w:val="0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 ПРАКТИКИ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left="283" w:firstLine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B17D9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 Имя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 группы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номер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 преддипло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практику в … (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название организации).</w:t>
      </w:r>
    </w:p>
    <w:p w:rsidR="00507924" w:rsidRPr="00507924" w:rsidRDefault="00507924" w:rsidP="00B17D9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7F7F6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преддипломной практики </w:t>
      </w:r>
      <w:r w:rsidRPr="00507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выполнял функциональные обязанн</w:t>
      </w:r>
      <w:r w:rsidRPr="00507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 техника (программиста, инженера, лаборанта).</w:t>
      </w:r>
    </w:p>
    <w:p w:rsidR="00507924" w:rsidRPr="00507924" w:rsidRDefault="00507924" w:rsidP="00B17D9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прохождения практики мною был разработан следующий м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териал: 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Структурная и функциональная схемы организации в соответствии с местом прохождения практики и заданием ВКР. 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разработанного программного продукта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 указанием целей, задач, требований к ПП.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модулей программного обеспечения в пр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граммную систему, 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и логики работы программного проду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079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 на выполнение работ по разработке своего ПП в соответствии с ГОСТ 19.201-78 «Техническое задание».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программного обеспечения для разработки пр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граммного продукта или удаленной базы данных.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Доработанный интерфейс и оптимизированный программный код ра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работанного ПП (на языке</w:t>
      </w: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#), документирование программного кода.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Документированный листинг программного кода.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комплексное тестирование </w:t>
      </w:r>
      <w:proofErr w:type="gramStart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разработанного</w:t>
      </w:r>
      <w:proofErr w:type="gramEnd"/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Доработанные инструкции для пользователя и администратора.</w:t>
      </w:r>
    </w:p>
    <w:p w:rsidR="00507924" w:rsidRPr="00507924" w:rsidRDefault="00507924" w:rsidP="00B17D92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по технике безопасности. </w:t>
      </w:r>
    </w:p>
    <w:p w:rsidR="00507924" w:rsidRPr="00507924" w:rsidRDefault="00507924" w:rsidP="00B17D9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Отчет по мере необходимости иллюстрируется рисунками, схемами, чертежами, фотографиями и т.д.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были изучены правила техники безопасности в …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назв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ние)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принимал (а) участие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(приемо-сдаточные испытания и т.д.)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A56" w:rsidRPr="00507924" w:rsidRDefault="00667A56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667A56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Текстовая часть отчета должна быть ответом на каждый пункт зад</w:t>
      </w:r>
      <w:r w:rsidRPr="0066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6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в ПДП со ссылками на приложения!!!!</w:t>
      </w:r>
    </w:p>
    <w:p w:rsidR="00667A56" w:rsidRDefault="00667A56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мной в ходе преддипломной практики материалы б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использованы мной для разработки содержания дипломного проекта, а приобретенный опыт пригодится мне в будущем.</w:t>
      </w: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924" w:rsidRPr="00507924" w:rsidRDefault="00507924" w:rsidP="00507924">
      <w:pPr>
        <w:widowControl w:val="0"/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(ка)   ______________          __________________________</w:t>
      </w:r>
    </w:p>
    <w:p w:rsidR="00507924" w:rsidRPr="00507924" w:rsidRDefault="00507924" w:rsidP="00507924">
      <w:pPr>
        <w:widowControl w:val="0"/>
        <w:tabs>
          <w:tab w:val="num" w:pos="426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подпись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</w:t>
      </w:r>
      <w:r w:rsidRPr="0050792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И.О. Фамилия</w:t>
      </w:r>
    </w:p>
    <w:p w:rsidR="00B4540D" w:rsidRPr="00CF43D1" w:rsidRDefault="00B4540D" w:rsidP="0050792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p w:rsidR="00F86EBA" w:rsidRPr="00EB44A3" w:rsidRDefault="00DE4D6A" w:rsidP="00EB44A3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bookmarkStart w:id="113" w:name="_Toc486154324"/>
      <w:bookmarkStart w:id="114" w:name="_Toc39665312"/>
      <w:bookmarkStart w:id="115" w:name="_Toc40040134"/>
      <w:bookmarkEnd w:id="84"/>
      <w:bookmarkEnd w:id="85"/>
      <w:bookmarkEnd w:id="86"/>
      <w:bookmarkEnd w:id="87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ПРИЛОЖЕНИЕ </w:t>
      </w:r>
      <w:r w:rsidR="00F86EBA" w:rsidRPr="00F86E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</w:t>
      </w:r>
      <w:r w:rsidR="00F86EBA" w:rsidRPr="00F86E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="00F86EBA" w:rsidRPr="00F86E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="00F86EBA" w:rsidRPr="00F86EB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аттестационного листа-характеристики</w:t>
      </w:r>
      <w:bookmarkStart w:id="116" w:name="_Toc39665313"/>
      <w:bookmarkEnd w:id="113"/>
      <w:bookmarkEnd w:id="114"/>
      <w:r w:rsidR="00EB44A3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br/>
      </w:r>
      <w:r w:rsidR="00F86EBA" w:rsidRPr="00F86EBA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при прохождении практики на предприятии</w:t>
      </w:r>
      <w:bookmarkEnd w:id="115"/>
      <w:bookmarkEnd w:id="116"/>
    </w:p>
    <w:p w:rsidR="00F86EBA" w:rsidRPr="00F86EBA" w:rsidRDefault="00F86EBA" w:rsidP="00B17D92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EBA" w:rsidRPr="00F86EBA" w:rsidRDefault="00F86EBA" w:rsidP="00F86E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6EBA" w:rsidRPr="00F86EBA" w:rsidRDefault="00F86EBA" w:rsidP="00F86E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«ПОВОЛЖСКИЙ ГОСУДАРСТВЕННЫЙ КОЛЛЕДЖ»</w:t>
      </w:r>
    </w:p>
    <w:p w:rsidR="00F86EBA" w:rsidRPr="00F86EBA" w:rsidRDefault="00F86EBA" w:rsidP="00F86EBA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_Hlk38980336"/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Обучающийся_______________________________________  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обучающегося</w:t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№ курса/группы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 преддипломную практику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_ ________20__ г. по ____ _____ 20__г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_________________________________________________________________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left="2880" w:right="-82" w:firstLine="72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предприятия/организации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подразделений</w:t>
      </w:r>
    </w:p>
    <w:bookmarkEnd w:id="117"/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прохождения преддипломной практики обучающийся пос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тил________ дней, по уважительной причине отсутствовал_______ дней, пр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пуски без уважительной причины составили ______ дней.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proofErr w:type="gramStart"/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</w:t>
      </w:r>
      <w:proofErr w:type="gramEnd"/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соблюдал трудовую дисциплину, правила те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безопасности, правила внутреннего трудового распорядка (нужное по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черкнуть).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 нарушения трудовой дисциплины и/или правил техники бе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опасности: ________________________________________________________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86EBA" w:rsidRPr="00F86EBA" w:rsidRDefault="00F86EBA" w:rsidP="00F86EBA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 время практики:</w:t>
      </w:r>
    </w:p>
    <w:p w:rsidR="00B4540D" w:rsidRDefault="00B4540D" w:rsidP="00F86EBA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4E48E6">
      <w:pPr>
        <w:pStyle w:val="a8"/>
        <w:numPr>
          <w:ilvl w:val="3"/>
          <w:numId w:val="9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  <w:lang w:val="x-none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Pr="005E753C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>выпол</w:t>
      </w:r>
      <w:r w:rsidRPr="005E753C">
        <w:rPr>
          <w:rFonts w:ascii="Times New Roman" w:hAnsi="Times New Roman"/>
          <w:b/>
          <w:sz w:val="28"/>
          <w:szCs w:val="28"/>
        </w:rPr>
        <w:t>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 xml:space="preserve"> следующие задания</w:t>
      </w:r>
      <w:r w:rsidRPr="005E753C">
        <w:rPr>
          <w:rFonts w:ascii="Times New Roman" w:hAnsi="Times New Roman"/>
          <w:b/>
          <w:sz w:val="28"/>
          <w:szCs w:val="28"/>
        </w:rPr>
        <w:t xml:space="preserve"> (виды работ)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>:</w:t>
      </w:r>
    </w:p>
    <w:p w:rsidR="00B4540D" w:rsidRPr="00CC09D0" w:rsidRDefault="00B4540D" w:rsidP="00F86EBA">
      <w:pPr>
        <w:spacing w:line="276" w:lineRule="auto"/>
        <w:jc w:val="left"/>
        <w:rPr>
          <w:rFonts w:ascii="Times New Roman" w:hAnsi="Times New Roman"/>
          <w:sz w:val="28"/>
          <w:szCs w:val="28"/>
          <w:lang w:val="x-none"/>
        </w:rPr>
      </w:pPr>
    </w:p>
    <w:p w:rsidR="00B4540D" w:rsidRDefault="00B4540D" w:rsidP="00F86EB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409"/>
      </w:tblGrid>
      <w:tr w:rsidR="00D859DD" w:rsidRPr="00D859DD" w:rsidTr="00D859DD">
        <w:trPr>
          <w:tblHeader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9D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D859D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D859D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859D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D859D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9D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859DD" w:rsidRPr="00D859DD" w:rsidRDefault="00D859DD" w:rsidP="00D859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9D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Ознакомиться с производст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венно-хозяйственной дея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тельностью предприятия (организации).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  <w:r w:rsidRPr="00D85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писание разработанного программного продукта с указ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нием целей, задач проектирования, требованиями к ПП.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D859DD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интеграцию модулей программного обеспечения в пр</w:t>
            </w:r>
            <w:r w:rsidRPr="00D859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859DD">
              <w:rPr>
                <w:rFonts w:ascii="Times New Roman" w:hAnsi="Times New Roman" w:cs="Times New Roman"/>
                <w:bCs/>
                <w:sz w:val="24"/>
                <w:szCs w:val="24"/>
              </w:rPr>
              <w:t>граммную систему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структуры и логики работы пр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Оформить техническое задание на выполнение работ по разработке своего ПП в соответствии со стандартом ГОСТ 19.201-78 «Технич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ское задание».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Обосновать выбор программного обеспечения. Описать процесс ра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работки программного продукта или удаленной базы данных.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Доработать интерфейс и оптимизировать программный код разраб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танного продукта (на языке</w:t>
            </w:r>
            <w:proofErr w:type="gramStart"/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#)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Выполнить документирование программного кода согласно ГОСТ 19.402-78 ЕСПД «Описание программы».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комплексное тестирование </w:t>
            </w:r>
            <w:proofErr w:type="gramStart"/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разработанного</w:t>
            </w:r>
            <w:proofErr w:type="gramEnd"/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 ПП по месту практики.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Проверить и доработать инструкции для пользователя.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 xml:space="preserve">Описать мероприятия по обеспечению техники безопасности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9DD" w:rsidRPr="00D859DD" w:rsidTr="00D85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D">
              <w:rPr>
                <w:rFonts w:ascii="Times New Roman" w:hAnsi="Times New Roman" w:cs="Times New Roman"/>
                <w:sz w:val="24"/>
                <w:szCs w:val="24"/>
              </w:rPr>
              <w:t>Оформить отчет по практике в бумажном и электронном виде.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DD" w:rsidRPr="00D859DD" w:rsidRDefault="00D859DD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9DD" w:rsidRDefault="00D859D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  <w:lang w:val="x-none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  <w:lang w:val="x-none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  <w:lang w:val="x-none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4E48E6">
      <w:pPr>
        <w:pStyle w:val="a8"/>
        <w:numPr>
          <w:ilvl w:val="3"/>
          <w:numId w:val="9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7"/>
        <w:gridCol w:w="1843"/>
      </w:tblGrid>
      <w:tr w:rsidR="001065D8" w:rsidRPr="001065D8" w:rsidTr="00054DEB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D8" w:rsidRPr="001065D8" w:rsidRDefault="001065D8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D8" w:rsidRPr="001065D8" w:rsidRDefault="001065D8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D8" w:rsidRPr="001065D8" w:rsidRDefault="001065D8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ПК</w:t>
            </w:r>
          </w:p>
          <w:p w:rsidR="001065D8" w:rsidRPr="001065D8" w:rsidRDefault="001065D8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освоена/</w:t>
            </w:r>
          </w:p>
          <w:p w:rsidR="001065D8" w:rsidRPr="001065D8" w:rsidRDefault="001065D8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не освоена</w:t>
            </w: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1.1.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Выпо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нять разработку сп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цификаций отдельных компонент.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модели программного продукта на универсальном языке моделирования UML в соответствии с решаемыми программным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дуктом задачами.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спецификаций отдельных комп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нент в соответствии с выбранным стандартом.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ПК 1.2.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ab/>
              <w:t>Ос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у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ществлять разработку кода программного продукта на основе готовых специфик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а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ций на уровне мод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у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ля.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интегрированной среды разработки кода модулей в соответствии с решаемыми задачами.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кода модулей программного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дукта в выбранной интегрированной среде ра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работки на основании спецификации.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ПК 1.3.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ab/>
              <w:t>Выпо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л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нять отладку пр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о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lastRenderedPageBreak/>
              <w:t>граммных модулей с использованием сп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е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циализированных программных средств.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методов и средств отладки программных модулей в соответствии с их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Приведение входных, выходных, внутренних данных программного модуля в соответствие технической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lastRenderedPageBreak/>
              <w:t>ПК 1.4.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Выпо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нять тестирование программных мод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у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лей.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данных и тестовых сцен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риев для тестирования программных модулей на основе их спецификаций.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Тестирования программных модулей разраб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танными тестами.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отчета результата тестирования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1.5.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Ос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у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ществлять оптимиз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цию программного кода модуля.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методов оптимизации программного к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да в соответствии с выбранными стандартами языка программирования.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Оптимизация кода программных модулей в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бранными методами.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отчета о проведенной оптимизации с указанием полученной эффективности работы программных модулей.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D57460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1.6.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Разр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батывать компоненты проектной и технич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ской документации с использованием гр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фических языков сп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цификаций.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графического языка для разработки сп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цификаций в соответствии с требованиями ГОСТ.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Разработки проектной и технической докуме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тации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выбранного 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2.1. Разрабат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объекты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Построение информационной, концептуальной, логической и физической модели базы данных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баз данных c использованием систем автоматизированного проектирования: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IBExpert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ИСР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Apache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Dreamweaver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2.2. Реализов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базу данных в конкретной системе управления базами данных (СУБД).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Реализация баз данных c использованием с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стем автоматизированного проектирования и СУБД: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IBExpert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ИСР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MySQL,Apache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Dreamweaver</w:t>
            </w:r>
            <w:proofErr w:type="spellEnd"/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серверной  части приложения: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алиас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файл базы данных, таблицы, манипулирование данными, средства заполнения базы данных;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 клиентской части приложения: фо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мы, запросы, отчеты.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2.3. Решать 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просы администрир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вания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Подключение и настройка сетевого адаптера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сетевых служб OC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Установка, настройка и конфигурирование  WAMP 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HTML-документами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Участие в процессе администрирования баз данных: создание пользователей, установка привилегий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2.4. Реализов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методы и техн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логии защиты инфо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мации в базах да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Обеспечение целостности достоверности 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ных:  создание первичных, внешних ключей, триггеров и генераторов;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Резервное  копирование  и восстановление базы данных в критических ситуациях;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r w:rsidRPr="0010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Анализировать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ектную и технич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скую документацию на уровне взаимоде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ствия компонент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граммного обеспеч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D57460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sect4#sect4" w:history="1">
              <w:r w:rsidR="00D57460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адаптации программного продукта к среде функционирования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Выполнять интегр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цию модулей в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граммную систему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адаптации программного продукта к среде функционирования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ПК 3.3 </w:t>
            </w:r>
          </w:p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Выполнять отладку программного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дукта с использов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нием специализир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ванных программных средств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адаптации программного продукта 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среде функционирования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3.4 </w:t>
            </w:r>
          </w:p>
          <w:p w:rsidR="00D57460" w:rsidRPr="001065D8" w:rsidRDefault="00D57460" w:rsidP="00D5746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Осуществлять разр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ботку тестовых наб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ров и тестовых сцен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риев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ства программного продукта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proofErr w:type="gramStart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роизводить инспектирование компонент програм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ного продукта на предмет соответствия стандартам кодиров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D57460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sect4#sect4" w:history="1">
              <w:r w:rsidR="00D57460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ства программного продукта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60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1065D8" w:rsidRDefault="00D57460" w:rsidP="00D5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proofErr w:type="gramStart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азрабатывать технологическую д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кументацию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D57460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sect4#sect4" w:history="1">
              <w:r w:rsidR="00D57460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программного продукта 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D57460" w:rsidRPr="00D57460" w:rsidRDefault="00D57460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1065D8" w:rsidRDefault="00D57460" w:rsidP="00D57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5D8" w:rsidRDefault="001065D8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4E48E6">
      <w:pPr>
        <w:pStyle w:val="a8"/>
        <w:numPr>
          <w:ilvl w:val="3"/>
          <w:numId w:val="9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5435"/>
        <w:gridCol w:w="1857"/>
      </w:tblGrid>
      <w:tr w:rsidR="005541A9" w:rsidRPr="005541A9" w:rsidTr="001E0EF7">
        <w:trPr>
          <w:tblHeader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</w:t>
            </w: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ющимся/</w:t>
            </w:r>
            <w:proofErr w:type="spell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5541A9" w:rsidRPr="005541A9" w:rsidRDefault="005541A9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5541A9" w:rsidRPr="005541A9" w:rsidRDefault="005541A9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1. Понимать су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щ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 и социальную значимость своей б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дущей профессии, проявлять к ней усто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й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чивый интерес;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 интереса  к  будущей  профе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сии (участие  в  </w:t>
            </w:r>
            <w:proofErr w:type="spell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  работе  ОУ, участие  в профессиональных  конкурсах, семинарах, конференциях, неделях ПЦМК, профессиональных клубах, учебных фирмах);</w:t>
            </w:r>
          </w:p>
          <w:p w:rsidR="005541A9" w:rsidRPr="005541A9" w:rsidRDefault="005541A9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 постоянной  творческой  иници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тивы в выполнении </w:t>
            </w:r>
            <w:proofErr w:type="gram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индивидуальных  проектов</w:t>
            </w:r>
            <w:proofErr w:type="gramEnd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профилю специальности;</w:t>
            </w:r>
          </w:p>
          <w:p w:rsidR="005541A9" w:rsidRPr="005541A9" w:rsidRDefault="005541A9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sz w:val="24"/>
                <w:szCs w:val="24"/>
              </w:rPr>
              <w:t>наличие положительных отзывов по итогам прохождения производственной практики.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2. Организовывать собственную деятел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ность, выбирать тип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вые методы и способы выполнения професс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ональных задач, оц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нивать их эффекти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 и качество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Самостоятельный выбор и осознание  прим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нения   и  внедрения  современных  форм  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моуправления  собственной  деятельностью;</w:t>
            </w:r>
          </w:p>
          <w:p w:rsidR="005541A9" w:rsidRPr="005541A9" w:rsidRDefault="005541A9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выбор   и осознание  применения   оптимал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ных  методов,  способов решения  професси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нальных  задач;</w:t>
            </w:r>
          </w:p>
          <w:p w:rsidR="005541A9" w:rsidRPr="005541A9" w:rsidRDefault="005541A9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обоснованная оценка  их  эффективности  и качества  выполнения в  профессиональной области.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3. Принимать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шения в стандартных и нестандартных ситу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циях и нести за них ответственность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Логически последовательное и обоснованное  решение  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 xml:space="preserve">стандартных и нестандартных   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фессиональных  задач; 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уверенная, содержательная и аргументирова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ная  защита собственной   точки  зрения;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адекватность принятия решения в стандартных и нестандартных ситуациях;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оперативность принятия решения.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 xml:space="preserve"> 4. Осуществлять поиск и использование </w:t>
            </w:r>
            <w:r w:rsidRPr="005541A9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необх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димой для эффекти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ного выполнения пр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фессиональных задач, профессионального и личностного развития.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Эффективный  поиск, выбор  и использование необходимой  информации в профессионал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ной  деятельности;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оптимальные сроки  поиска и использования  различных источников информации;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свободное  владение  информацией.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5. Использовать информационно-коммуникационные технологии в профе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Уверенное владение программами, сопряже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ными  с профессиональной деятельностью; 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умение выполнять работы, связанные с вед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нием профессионального делопроизводства;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выбор и использование  различных  информ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ционных источников, включая  электронные источники;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обоснованный  анализ  и  оценка  полученной  информации.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6. Работать в ко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л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лективе и в команде, эффективно общаться с коллегами, руково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ством, потребителями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Конструктивное взаимодействие  с  обуча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щимися, преподавателями в  ходе  обучения;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владение способами решения проблемных 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туаций, связанных с профессиональной де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тельностью;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 взаимопомощи  и  взаимовыру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7. Брать на себя ответственность за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боту членов команды (подчиненных), за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зультат выполнения заданий.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умений оценивать результат работы команды (группы);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анализ  и  коррекция  результатов  работы чл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нов команды.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8. Самостоятельно определять задачи профессионального и личностного развития, заниматься самообр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зованием, осознанно планировать повыш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ние квалификации;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способности самостоятельной работы при изучении профессионального 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дуля;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организация самостоятельной работы при из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чении профессионального модуля;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составление  личных планов самообразования и саморазвития;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подготовка портфолио студента;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критической самоанализ и самостоятельность при необходимости освоения новых комп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тенций;</w:t>
            </w:r>
            <w:proofErr w:type="gramEnd"/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ственной работы.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1A9" w:rsidRPr="005541A9" w:rsidTr="001E0EF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9. Ориентироваться в условиях частой см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ны технологий в пр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я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4E48E6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интереса к изменениям в области профессиональной деятельности;</w:t>
            </w:r>
          </w:p>
          <w:p w:rsidR="005541A9" w:rsidRPr="005541A9" w:rsidRDefault="005541A9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умение осуществлять поиск актуальной 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формации;</w:t>
            </w:r>
          </w:p>
          <w:p w:rsidR="005541A9" w:rsidRPr="005541A9" w:rsidRDefault="005541A9" w:rsidP="004E48E6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A9" w:rsidRPr="005541A9" w:rsidRDefault="005541A9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1A9" w:rsidRPr="00CC09D0" w:rsidRDefault="005541A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 w:rsidR="001E0EF7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1E0EF7">
        <w:rPr>
          <w:rFonts w:ascii="Times New Roman" w:hAnsi="Times New Roman"/>
          <w:sz w:val="28"/>
          <w:szCs w:val="28"/>
        </w:rPr>
        <w:t>_____________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507924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</w:t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507924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</w:t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  <w:lang w:val="x-none"/>
        </w:rPr>
        <w:t>практики ознакомлен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</w:t>
      </w:r>
      <w:r w:rsidRPr="00CC09D0">
        <w:rPr>
          <w:rFonts w:ascii="Times New Roman" w:hAnsi="Times New Roman"/>
          <w:sz w:val="28"/>
          <w:szCs w:val="28"/>
        </w:rPr>
        <w:tab/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___________________</w:t>
      </w:r>
    </w:p>
    <w:p w:rsidR="00B4540D" w:rsidRPr="00CC09D0" w:rsidRDefault="00507924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</w:t>
      </w:r>
      <w:r w:rsidR="00507924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________________20_____г.</w:t>
      </w:r>
    </w:p>
    <w:p w:rsidR="00054DEB" w:rsidRDefault="00054DEB">
      <w:pPr>
        <w:spacing w:after="200" w:line="276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54DEB" w:rsidRPr="00EB44A3" w:rsidRDefault="00054DEB" w:rsidP="00EB44A3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bookmarkStart w:id="118" w:name="_Toc39665314"/>
      <w:bookmarkStart w:id="119" w:name="_Hlk38980387"/>
      <w:bookmarkStart w:id="120" w:name="_Toc40040135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Ж</w:t>
      </w: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аттестационного листа-характеристики</w:t>
      </w:r>
      <w:bookmarkStart w:id="121" w:name="_Toc39665315"/>
      <w:bookmarkEnd w:id="118"/>
      <w:r w:rsidR="00EB44A3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при дистанционном формате практики</w:t>
      </w:r>
      <w:bookmarkEnd w:id="119"/>
      <w:bookmarkEnd w:id="120"/>
      <w:bookmarkEnd w:id="121"/>
    </w:p>
    <w:p w:rsidR="00054DEB" w:rsidRPr="00054DEB" w:rsidRDefault="00054DEB" w:rsidP="00B17D92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F86EBA" w:rsidRDefault="00054DEB" w:rsidP="00054D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4DEB" w:rsidRPr="00F86EBA" w:rsidRDefault="00054DEB" w:rsidP="00054D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«ПОВОЛЖСКИЙ ГОСУДАРСТВЕННЫЙ КОЛЛЕДЖ»</w:t>
      </w:r>
    </w:p>
    <w:p w:rsidR="00054DEB" w:rsidRPr="00F86EBA" w:rsidRDefault="00054DEB" w:rsidP="00054DEB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Обучающийся_______________________________________  ________________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обучающегося</w:t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№ курса/группы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 преддипломную практику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_ ________20__ г. по ____ _____ 20__г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_________________________________________________________________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left="2880" w:right="-82" w:firstLine="72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предприятия/организации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</w:t>
      </w: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EB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подразделений</w:t>
      </w:r>
    </w:p>
    <w:p w:rsid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F86EBA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время практики:</w:t>
      </w:r>
    </w:p>
    <w:p w:rsidR="00054DEB" w:rsidRDefault="00054DEB" w:rsidP="00054DE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054DEB" w:rsidRPr="005E753C" w:rsidRDefault="00054DEB" w:rsidP="004E48E6">
      <w:pPr>
        <w:pStyle w:val="a8"/>
        <w:numPr>
          <w:ilvl w:val="0"/>
          <w:numId w:val="43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  <w:lang w:val="x-none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Pr="005E753C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>выпол</w:t>
      </w:r>
      <w:r w:rsidRPr="005E753C">
        <w:rPr>
          <w:rFonts w:ascii="Times New Roman" w:hAnsi="Times New Roman"/>
          <w:b/>
          <w:sz w:val="28"/>
          <w:szCs w:val="28"/>
        </w:rPr>
        <w:t>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 xml:space="preserve"> следующие задания</w:t>
      </w:r>
      <w:r w:rsidRPr="005E753C">
        <w:rPr>
          <w:rFonts w:ascii="Times New Roman" w:hAnsi="Times New Roman"/>
          <w:b/>
          <w:sz w:val="28"/>
          <w:szCs w:val="28"/>
        </w:rPr>
        <w:t xml:space="preserve"> (виды работ)</w:t>
      </w:r>
      <w:r w:rsidRPr="005E753C">
        <w:rPr>
          <w:rFonts w:ascii="Times New Roman" w:hAnsi="Times New Roman"/>
          <w:b/>
          <w:sz w:val="28"/>
          <w:szCs w:val="28"/>
          <w:lang w:val="x-none"/>
        </w:rPr>
        <w:t>:</w:t>
      </w:r>
    </w:p>
    <w:p w:rsidR="00054DEB" w:rsidRPr="00CC09D0" w:rsidRDefault="00054DEB" w:rsidP="00054DEB">
      <w:pPr>
        <w:spacing w:line="276" w:lineRule="auto"/>
        <w:jc w:val="left"/>
        <w:rPr>
          <w:rFonts w:ascii="Times New Roman" w:hAnsi="Times New Roman"/>
          <w:sz w:val="28"/>
          <w:szCs w:val="28"/>
          <w:lang w:val="x-none"/>
        </w:rPr>
      </w:pPr>
    </w:p>
    <w:p w:rsidR="00054DEB" w:rsidRPr="00CC09D0" w:rsidRDefault="00054DEB" w:rsidP="00054D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701"/>
      </w:tblGrid>
      <w:tr w:rsidR="00817278" w:rsidRPr="00817278" w:rsidTr="00817278">
        <w:trPr>
          <w:tblHeader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278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817278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</w:t>
            </w:r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27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Ознакомиться с производст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венно-хозяйственной дея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тельностью предпри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тия (организации).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Pr="00817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писание разработанного программного продукта с указанием целей, задач проектирования, требованиями к 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817278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интеграцию модулей программного обеспечения в программную систему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структуры и логики работы программного продукта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Оформить техническое задание на выполнение работ по разработке своего ПП в соответствии со стандартом ГОСТ 19.201-78 «Техническое задание».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Обосновать выбор программного обеспечения. Описать процесс разработки программного продукта или удаленной базы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Доработать интерфейс и оптимизировать программный код разработанного продукта (на языке</w:t>
            </w:r>
            <w:proofErr w:type="gramStart"/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#)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Выполнить документирование программного кода согласно ГОСТ 19.402-78 ЕСПД «Описание программы».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комплексное тестирование </w:t>
            </w:r>
            <w:proofErr w:type="gramStart"/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разработанного</w:t>
            </w:r>
            <w:proofErr w:type="gramEnd"/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 ПП по месту практ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Проверить и доработать инструкции для пользователя.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мероприятия по обеспечению техники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78" w:rsidRPr="00817278" w:rsidTr="0081727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78">
              <w:rPr>
                <w:rFonts w:ascii="Times New Roman" w:hAnsi="Times New Roman" w:cs="Times New Roman"/>
                <w:sz w:val="24"/>
                <w:szCs w:val="24"/>
              </w:rPr>
              <w:t>Оформить отчет по практике в бумажном и электронном виде.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78" w:rsidRPr="00817278" w:rsidRDefault="00817278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D6A" w:rsidRDefault="00DE4D6A" w:rsidP="00DE4D6A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817278">
        <w:rPr>
          <w:rFonts w:ascii="Times New Roman" w:hAnsi="Times New Roman"/>
          <w:b/>
          <w:bCs/>
          <w:i/>
          <w:sz w:val="28"/>
          <w:szCs w:val="28"/>
        </w:rPr>
        <w:lastRenderedPageBreak/>
        <w:t>Примечание:</w:t>
      </w:r>
      <w:r w:rsidRPr="00817278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руководителем практики.</w:t>
      </w:r>
    </w:p>
    <w:p w:rsidR="009E760D" w:rsidRPr="00817278" w:rsidRDefault="009E760D" w:rsidP="00DE4D6A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</w:p>
    <w:p w:rsidR="00054DEB" w:rsidRPr="005E753C" w:rsidRDefault="00054DEB" w:rsidP="004E48E6">
      <w:pPr>
        <w:pStyle w:val="a8"/>
        <w:numPr>
          <w:ilvl w:val="0"/>
          <w:numId w:val="43"/>
        </w:numPr>
        <w:spacing w:line="276" w:lineRule="auto"/>
        <w:ind w:left="709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054DEB" w:rsidRDefault="00054DEB" w:rsidP="00054D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DEB" w:rsidRPr="00CC09D0" w:rsidRDefault="00054DEB" w:rsidP="00054D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7"/>
        <w:gridCol w:w="1843"/>
      </w:tblGrid>
      <w:tr w:rsidR="00054DEB" w:rsidRPr="001065D8" w:rsidTr="00054DEB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ПК</w:t>
            </w:r>
          </w:p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освоена/</w:t>
            </w:r>
          </w:p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b/>
                <w:sz w:val="24"/>
                <w:szCs w:val="24"/>
              </w:rPr>
              <w:t>не освоена</w:t>
            </w: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1.1.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Выпо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нять разработку сп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цификаций отдельных компонент.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модели программного продукта на универсальном языке моделирования UML в соответствии с решаемыми программным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дуктом задачами.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спецификаций отдельных комп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нент в соответствии с выбранным стандартом.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ПК 1.2.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ab/>
              <w:t>Ос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у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ществлять разработку кода программного продукта на основе готовых специфик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а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ций на уровне мод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у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ля.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интегрированной среды разработки кода модулей в соответствии с решаемыми задачами.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кода модулей программного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дукта в выбранной интегрированной среде ра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работки на основании спецификации.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ПК 1.3.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ab/>
              <w:t>Выпо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л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нять отладку пр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о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граммных модулей с использованием сп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е</w:t>
            </w:r>
            <w:r w:rsidRPr="00D57460">
              <w:rPr>
                <w:rStyle w:val="ae"/>
                <w:rFonts w:ascii="Times New Roman" w:hAnsi="Times New Roman" w:cs="Times New Roman"/>
                <w:sz w:val="24"/>
              </w:rPr>
              <w:t>циализированных программных средств.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методов и средств отладки программных модулей в соответствии с их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Приведение входных, выходных, внутренних данных программного модуля в соответствие технической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1.4.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Выпо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нять тестирование программных мод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у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лей.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данных и тестовых сцен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риев для тестирования программных модулей на основе их спецификаций.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Тестирования программных модулей разраб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танными тестами.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отчета результата тестирования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1.5.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Ос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у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ществлять оптимиз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цию программного кода модуля.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Выбор методов оптимизации программного к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да в соответствии с выбранными стандартами языка программирования.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Оптимизация кода программных модулей в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бранными методами.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отчета о проведенной оптимизации с указанием полученной эффективности работы программных модулей.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054DEB">
            <w:pPr>
              <w:pStyle w:val="a8"/>
              <w:spacing w:line="240" w:lineRule="auto"/>
              <w:ind w:left="0"/>
              <w:rPr>
                <w:rStyle w:val="FontStyle48"/>
                <w:b w:val="0"/>
                <w:sz w:val="24"/>
                <w:szCs w:val="24"/>
              </w:rPr>
            </w:pPr>
            <w:r w:rsidRPr="00D57460">
              <w:rPr>
                <w:rStyle w:val="FontStyle48"/>
                <w:b w:val="0"/>
                <w:sz w:val="24"/>
                <w:szCs w:val="24"/>
              </w:rPr>
              <w:t>ПК 1.6.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ab/>
              <w:t>Разр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батывать компоненты проектной и технич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lastRenderedPageBreak/>
              <w:t>ской документации с использованием гр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а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фических языков сп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е</w:t>
            </w:r>
            <w:r w:rsidRPr="00D57460">
              <w:rPr>
                <w:rStyle w:val="FontStyle48"/>
                <w:b w:val="0"/>
                <w:sz w:val="24"/>
                <w:szCs w:val="24"/>
              </w:rPr>
              <w:t>цификаций.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графического языка для разработки сп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цификаций в соответствии с требованиями ГОСТ.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проектной и технической докуме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тации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выбранного 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 Разрабат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объекты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Построение информационной, концептуальной, логической и физической модели базы данных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баз данных c использованием систем автоматизированного проектирования: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IBExpert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ИСР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Apache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Dreamweaver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2.2. Реализов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базу данных в конкретной системе управления базами данных (СУБД).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Реализация баз данных c использованием с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стем автоматизированного проектирования и СУБД: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IBExpert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ИСР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MySQL,Apache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Dreamweaver</w:t>
            </w:r>
            <w:proofErr w:type="spellEnd"/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серверной  части приложения: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алиас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файл базы данных, таблицы, манипулирование данными, средства заполнения базы данных;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Создание  клиентской части приложения: фо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мы, запросы, отчеты.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2.3. Решать 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просы администрир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вания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Подключение и настройка сетевого адаптера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сетевых служб OC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Установка, настройка и конфигурирование  WAMP 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Работа с HTML-документами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Участие в процессе администрирования баз данных: создание пользователей, установка привилегий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2.4. Реализов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вать методы и техн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логии защиты инфо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мации в базах да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Обеспечение целостности достоверности 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ных:  создание первичных, внешних ключей, триггеров и генераторов;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Резервное  копирование  и восстановление базы данных в критических ситуациях;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r w:rsidRPr="0010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Анализировать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ектную и технич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скую документацию на уровне взаимоде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ствия компонент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граммного обеспеч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054DEB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sect4#sect4" w:history="1">
              <w:r w:rsidR="00054DEB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адаптации программного продукта к среде функционирования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</w:t>
            </w:r>
          </w:p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Выполнять интегр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цию модулей в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граммную систему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адаптации программного продукта к среде функционирования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ПК 3.3 </w:t>
            </w:r>
          </w:p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Выполнять отладку программного пр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дукта с использов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нием специализир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ванных программных средств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адаптации программного продукта к среде функционирования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инструментальных средств отладки  программных продуктов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Выполнение полевых испытаний программного продукта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Комплексное тестирование и отладка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Составление справочного руководства на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граммный продукт, руководства администрат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ПК 3.4 </w:t>
            </w:r>
          </w:p>
          <w:p w:rsidR="00054DEB" w:rsidRPr="001065D8" w:rsidRDefault="00054DEB" w:rsidP="00054DE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Осуществлять разр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ботку тестовых наб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ров и тестовых сцен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риев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BPWin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ERWin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, UML.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прикладных задач организации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ства программного продукта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</w:t>
            </w:r>
            <w:proofErr w:type="gramStart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роизводить инспектирование компонент програм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ного продукта на предмет соответствия стандартам кодиров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054DEB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sect4#sect4" w:history="1">
              <w:r w:rsidR="00054DEB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ства программного продукта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EB" w:rsidRPr="001065D8" w:rsidTr="00054D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1065D8" w:rsidRDefault="00054DEB" w:rsidP="0005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proofErr w:type="gramStart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азрабатывать технологическую д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D8">
              <w:rPr>
                <w:rFonts w:ascii="Times New Roman" w:hAnsi="Times New Roman" w:cs="Times New Roman"/>
                <w:sz w:val="24"/>
                <w:szCs w:val="24"/>
              </w:rPr>
              <w:t>кументацию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ганизации. Анкетирование, интервьюирование, фотография рабочего времени персонала</w:t>
            </w:r>
          </w:p>
          <w:p w:rsidR="00054DEB" w:rsidRPr="00D57460" w:rsidRDefault="006F4326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sect4#sect4" w:history="1">
              <w:r w:rsidR="00054DEB" w:rsidRPr="00D57460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документирование требований к проекту</w:t>
              </w:r>
            </w:hyperlink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для оптимиз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ции работ предприятия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Определение оцениваемых показателей  кач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ства программного продукта 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Расчет характеристик качества разработки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грамм по метрикам стилистики и понятности программ (метрика уровня </w:t>
            </w:r>
            <w:proofErr w:type="spell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комментированности</w:t>
            </w:r>
            <w:proofErr w:type="spellEnd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метрика изменения длины пр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граммной документации)</w:t>
            </w:r>
          </w:p>
          <w:p w:rsidR="00054DEB" w:rsidRPr="00D57460" w:rsidRDefault="00054DEB" w:rsidP="004E48E6">
            <w:pPr>
              <w:pStyle w:val="a8"/>
              <w:numPr>
                <w:ilvl w:val="0"/>
                <w:numId w:val="42"/>
              </w:numPr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Анализ применяемых  на предприятии станда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460">
              <w:rPr>
                <w:rFonts w:ascii="Times New Roman" w:hAnsi="Times New Roman" w:cs="Times New Roman"/>
                <w:sz w:val="24"/>
                <w:szCs w:val="24"/>
              </w:rPr>
              <w:t xml:space="preserve">тов на разработку и эксплуатацию </w:t>
            </w:r>
            <w:proofErr w:type="gramStart"/>
            <w:r w:rsidRPr="00D574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1065D8" w:rsidRDefault="00054DEB" w:rsidP="0005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DEB" w:rsidRDefault="00054DE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054DEB" w:rsidRDefault="00054DEB" w:rsidP="00054DE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9E760D" w:rsidRDefault="009E760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54DEB" w:rsidRPr="005E753C" w:rsidRDefault="00054DEB" w:rsidP="004E48E6">
      <w:pPr>
        <w:pStyle w:val="a8"/>
        <w:numPr>
          <w:ilvl w:val="0"/>
          <w:numId w:val="43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lastRenderedPageBreak/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</w:t>
      </w:r>
      <w:r w:rsidRPr="005E753C">
        <w:rPr>
          <w:rFonts w:ascii="Times New Roman" w:hAnsi="Times New Roman"/>
          <w:b/>
          <w:sz w:val="28"/>
          <w:szCs w:val="28"/>
        </w:rPr>
        <w:t>е</w:t>
      </w:r>
      <w:r w:rsidRPr="005E753C">
        <w:rPr>
          <w:rFonts w:ascii="Times New Roman" w:hAnsi="Times New Roman"/>
          <w:b/>
          <w:sz w:val="28"/>
          <w:szCs w:val="28"/>
        </w:rPr>
        <w:t>тенции (элементы компетенций):</w:t>
      </w:r>
    </w:p>
    <w:p w:rsidR="00054DEB" w:rsidRDefault="00054DEB" w:rsidP="00054DE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054DEB" w:rsidRDefault="00054DEB" w:rsidP="00054D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9E760D" w:rsidRPr="00CC09D0" w:rsidRDefault="009E760D" w:rsidP="00054D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5435"/>
        <w:gridCol w:w="1857"/>
      </w:tblGrid>
      <w:tr w:rsidR="00054DEB" w:rsidRPr="005541A9" w:rsidTr="00054DEB">
        <w:trPr>
          <w:tblHeader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</w:t>
            </w: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ющимся/</w:t>
            </w:r>
            <w:proofErr w:type="spell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054DEB" w:rsidRPr="005541A9" w:rsidRDefault="00054DEB" w:rsidP="00054D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054DEB" w:rsidRPr="005541A9" w:rsidRDefault="00054DEB" w:rsidP="00054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1. Понимать су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щ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 и социальную значимость своей б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дущей профессии, проявлять к ней усто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й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чивый интерес;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 интереса  к  будущей  профе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сии (участие  в  </w:t>
            </w:r>
            <w:proofErr w:type="spell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  работе  ОУ, участие  в профессиональных  конкурсах, семинарах, конференциях, неделях ПЦМК, профессиональных клубах, учебных фирмах);</w:t>
            </w:r>
          </w:p>
          <w:p w:rsidR="00054DEB" w:rsidRPr="005541A9" w:rsidRDefault="00054DEB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 постоянной  творческой  иници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тивы в выполнении </w:t>
            </w:r>
            <w:proofErr w:type="gram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индивидуальных  проектов</w:t>
            </w:r>
            <w:proofErr w:type="gramEnd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профилю специальности;</w:t>
            </w:r>
          </w:p>
          <w:p w:rsidR="00054DEB" w:rsidRPr="005541A9" w:rsidRDefault="00054DEB" w:rsidP="004E48E6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sz w:val="24"/>
                <w:szCs w:val="24"/>
              </w:rPr>
              <w:t>наличие положительных отзывов по итогам прохождения производственной практики.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2. Организовывать собственную деятел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ность, выбирать тип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вые методы и способы выполнения професс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ональных задач, оц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нивать их эффекти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ность и качество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Самостоятельный выбор и осознание  прим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нения   и  внедрения  современных  форм  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моуправления  собственной  деятельностью;</w:t>
            </w:r>
          </w:p>
          <w:p w:rsidR="00054DEB" w:rsidRPr="005541A9" w:rsidRDefault="00054DEB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выбор   и осознание  применения   оптимал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ных  методов,  способов решения  професси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нальных  задач;</w:t>
            </w:r>
          </w:p>
          <w:p w:rsidR="00054DEB" w:rsidRPr="005541A9" w:rsidRDefault="00054DEB" w:rsidP="004E48E6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обоснованная оценка  их  эффективности  и качества  выполнения в  профессиональной области.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3. Принимать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шения в стандартных и нестандартных ситу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циях и нести за них ответственность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Логически последовательное и обоснованное  решение  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 xml:space="preserve">стандартных и нестандартных   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фессиональных  задач; 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уверенная, содержательная и аргументирова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ная  защита собственной   точки  зрения;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адекватность принятия решения в стандартных и нестандартных ситуациях;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оперативность принятия решения.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4. Осуществлять поиск и использование информации, необх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димой для эффекти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в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ного выполнения пр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фессиональных задач, профессионального и личностного развития.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Эффективный  поиск, выбор  и использование необходимой  информации в профессионал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ной  деятельности;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оптимальные сроки  поиска и использования  различных источников информации;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свободное  владение  информацией.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5. Использовать информационно-коммуникационные технологии в профе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Уверенное владение программами, сопряже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ными  с профессиональной деятельностью; 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умение выполнять работы, связанные с вед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нием профессионального делопроизводства;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выбор и использование  различных  информ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ционных источников, включая  электронные источники;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обоснованный  анализ  и  оценка  полученной  информации.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6. Работать в ко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л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лективе и в команде, эффективно общаться с коллегами, руково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д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ством, потребителями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Конструктивное взаимодействие  с  обуча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щимися, преподавателями в  ходе  обучения;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владение способами решения проблемных с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туаций, связанных с профессиональной де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тельностью;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 взаимопомощи  и  взаимовыру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7. Брать на себя ответственность за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боту членов команды (подчиненных), за 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зультат выполнения заданий.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умений оценивать результат работы команды (группы);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анализ  и  коррекция  результатов  работы чл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нов команды.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8. Самостоятельно определять задачи профессионального и личностного развития, заниматься самообр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а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зованием, осознанно планировать повыш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ние квалификации;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Демонстрация способности самостоятельной работы при изучении профессионального м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дуля;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организация самостоятельной работы при из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чении профессионального модуля;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составление  личных планов самообразования и саморазвития;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подготовка портфолио студента;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критической самоанализ и самостоятельность при необходимости освоения новых комп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тенций;</w:t>
            </w:r>
            <w:proofErr w:type="gramEnd"/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ственной работы.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B" w:rsidRPr="005541A9" w:rsidTr="00054DE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1A9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541A9">
              <w:rPr>
                <w:rFonts w:ascii="Times New Roman" w:hAnsi="Times New Roman"/>
                <w:sz w:val="24"/>
                <w:szCs w:val="24"/>
              </w:rPr>
              <w:t> 9. Ориентироваться в условиях частой см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ны технологий в пр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я</w:t>
            </w:r>
            <w:r w:rsidRPr="005541A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4E48E6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Проявление интереса к изменениям в области профессиональной деятельности;</w:t>
            </w:r>
          </w:p>
          <w:p w:rsidR="00054DEB" w:rsidRPr="005541A9" w:rsidRDefault="00054DEB" w:rsidP="004E48E6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умение осуществлять поиск актуальной и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>формации;</w:t>
            </w:r>
          </w:p>
          <w:p w:rsidR="00054DEB" w:rsidRPr="005541A9" w:rsidRDefault="00054DEB" w:rsidP="004E48E6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1A9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EB" w:rsidRPr="005541A9" w:rsidRDefault="00054DEB" w:rsidP="00054DE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DEB" w:rsidRPr="00CC09D0" w:rsidRDefault="00054DEB" w:rsidP="00054DE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9E760D" w:rsidRDefault="009E760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>Итоговая оценка по практике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054DEB" w:rsidRPr="00CC09D0" w:rsidRDefault="00054DEB" w:rsidP="00054DEB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________________20_____г.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054DEB" w:rsidRPr="00CC09D0" w:rsidRDefault="00054DEB" w:rsidP="00054DEB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  <w:lang w:val="x-none"/>
        </w:rPr>
        <w:t>практики ознакомлен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</w:t>
      </w:r>
      <w:r w:rsidRPr="00CC09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___________________</w:t>
      </w:r>
    </w:p>
    <w:p w:rsidR="00054DEB" w:rsidRPr="00CC09D0" w:rsidRDefault="00054DEB" w:rsidP="00054DEB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054DEB" w:rsidRPr="00CC09D0" w:rsidRDefault="00054DEB" w:rsidP="00054DE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________________20_____г.</w:t>
      </w:r>
    </w:p>
    <w:p w:rsidR="00054DEB" w:rsidRDefault="00054DEB">
      <w:pPr>
        <w:spacing w:after="200" w:line="276" w:lineRule="auto"/>
        <w:jc w:val="left"/>
        <w:rPr>
          <w:rFonts w:ascii="Times New Roman" w:hAnsi="Times New Roman"/>
          <w:bCs/>
          <w:sz w:val="28"/>
          <w:szCs w:val="28"/>
        </w:rPr>
      </w:pPr>
    </w:p>
    <w:p w:rsidR="00054DEB" w:rsidRPr="00054DEB" w:rsidRDefault="00B4540D" w:rsidP="0081727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rFonts w:eastAsia="Times New Roman" w:cs="Times New Roman"/>
          <w:b w:val="0"/>
          <w:bCs w:val="0"/>
          <w:szCs w:val="24"/>
          <w:lang w:eastAsia="ru-RU"/>
        </w:rPr>
      </w:pPr>
      <w:r w:rsidRPr="00CC09D0">
        <w:rPr>
          <w:bCs w:val="0"/>
        </w:rPr>
        <w:br w:type="page"/>
      </w:r>
      <w:bookmarkStart w:id="122" w:name="_Toc39665316"/>
      <w:bookmarkStart w:id="123" w:name="_Toc40040136"/>
      <w:r w:rsidR="00054DEB" w:rsidRPr="00054DEB">
        <w:rPr>
          <w:rFonts w:eastAsia="Times New Roman" w:cs="Times New Roman"/>
          <w:szCs w:val="24"/>
          <w:lang w:eastAsia="ru-RU"/>
        </w:rPr>
        <w:lastRenderedPageBreak/>
        <w:t>ПРИЛОЖЕНИЕ И</w:t>
      </w:r>
      <w:r w:rsidR="00054DEB" w:rsidRPr="00054DEB">
        <w:rPr>
          <w:rFonts w:eastAsia="Times New Roman" w:cs="Times New Roman"/>
          <w:szCs w:val="24"/>
          <w:lang w:eastAsia="ru-RU"/>
        </w:rPr>
        <w:br/>
      </w:r>
      <w:r w:rsidR="00054DEB" w:rsidRPr="00054DEB">
        <w:rPr>
          <w:rFonts w:eastAsia="Times New Roman" w:cs="Times New Roman"/>
          <w:szCs w:val="24"/>
          <w:lang w:eastAsia="ru-RU"/>
        </w:rPr>
        <w:br/>
      </w:r>
      <w:r w:rsidR="00054DEB" w:rsidRPr="00054DEB">
        <w:rPr>
          <w:rFonts w:eastAsia="Times New Roman" w:cs="Times New Roman"/>
          <w:b w:val="0"/>
          <w:bCs w:val="0"/>
          <w:szCs w:val="24"/>
          <w:lang w:eastAsia="ru-RU"/>
        </w:rPr>
        <w:t xml:space="preserve">Форма дневника практики </w:t>
      </w:r>
      <w:r w:rsidR="00054DEB" w:rsidRPr="00054DEB">
        <w:rPr>
          <w:rFonts w:eastAsia="Times New Roman" w:cs="Times New Roman"/>
          <w:b w:val="0"/>
          <w:bCs w:val="0"/>
          <w:color w:val="FF0000"/>
          <w:szCs w:val="24"/>
          <w:lang w:eastAsia="ru-RU"/>
        </w:rPr>
        <w:t>при прохождении практики на предприятии</w:t>
      </w:r>
      <w:bookmarkEnd w:id="122"/>
      <w:bookmarkEnd w:id="123"/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9E760D" w:rsidRDefault="00054DEB" w:rsidP="009E760D">
      <w:pPr>
        <w:widowControl w:val="0"/>
        <w:autoSpaceDE w:val="0"/>
        <w:autoSpaceDN w:val="0"/>
        <w:adjustRightInd w:val="0"/>
        <w:spacing w:line="72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Самарской области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ПРЕДДИПЛОМНОЙ ПРАКТИКИ 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09.02.03 «Программирование в компьютерных системах»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И.О., номер группы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практики: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И.О.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практики: 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left="4955" w:firstLine="709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И.О.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20__ г.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Внутренние страницы дневника преддипломной практики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(количество страниц зависит от продолжительности практики)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54DEB" w:rsidRPr="00054DEB" w:rsidTr="00054DEB">
        <w:trPr>
          <w:jc w:val="center"/>
        </w:trPr>
        <w:tc>
          <w:tcPr>
            <w:tcW w:w="1388" w:type="dxa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ahoma" w:eastAsia="Times New Roman" w:hAnsi="Tahoma" w:cs="Tahoma"/>
                <w:caps/>
                <w:sz w:val="28"/>
                <w:szCs w:val="28"/>
                <w:lang w:eastAsia="ru-RU"/>
              </w:rPr>
              <w:br w:type="page"/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  <w:t xml:space="preserve"> </w:t>
            </w: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</w:t>
            </w:r>
          </w:p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</w:t>
            </w:r>
          </w:p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Оценка/</w:t>
            </w:r>
          </w:p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подпись куратора </w:t>
            </w:r>
          </w:p>
        </w:tc>
      </w:tr>
      <w:tr w:rsidR="00054DEB" w:rsidRPr="00054DEB" w:rsidTr="00054DE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пон</w:t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е</w:t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</w:tbl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руководителя практики от колледжа ______________________</w:t>
      </w:r>
    </w:p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  <w:bookmarkStart w:id="124" w:name="_Toc39665317"/>
      <w:bookmarkStart w:id="125" w:name="_Toc40040137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ПРИЛОЖЕНИЕ </w:t>
      </w:r>
      <w:proofErr w:type="gramStart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End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дневника практики </w:t>
      </w:r>
      <w:r w:rsidRPr="00054DE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при дистанционном формате практики</w:t>
      </w:r>
      <w:bookmarkEnd w:id="124"/>
      <w:bookmarkEnd w:id="125"/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9E760D" w:rsidRDefault="00054DEB" w:rsidP="009E760D">
      <w:pPr>
        <w:widowControl w:val="0"/>
        <w:autoSpaceDE w:val="0"/>
        <w:autoSpaceDN w:val="0"/>
        <w:adjustRightInd w:val="0"/>
        <w:spacing w:line="72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Самарской области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ПРЕДДИПЛОМНОЙ ПРАКТИКИ 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09.02.03 «Программирование в компьютерных системах»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И.О., номер группы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практики: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tabs>
          <w:tab w:val="left" w:pos="3360"/>
          <w:tab w:val="center" w:pos="6480"/>
          <w:tab w:val="right" w:pos="960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И.О.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20__ г.</w:t>
      </w:r>
      <w:r w:rsidRPr="0005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Внутренние страницы дневника преддипломной практики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(количество страниц зависит от продолжительности практики)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54DEB" w:rsidRPr="00054DEB" w:rsidTr="00054DEB">
        <w:trPr>
          <w:jc w:val="center"/>
        </w:trPr>
        <w:tc>
          <w:tcPr>
            <w:tcW w:w="1388" w:type="dxa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ahoma" w:eastAsia="Times New Roman" w:hAnsi="Tahoma" w:cs="Tahoma"/>
                <w:caps/>
                <w:sz w:val="28"/>
                <w:szCs w:val="28"/>
                <w:lang w:eastAsia="ru-RU"/>
              </w:rPr>
              <w:br w:type="page"/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  <w:t xml:space="preserve"> </w:t>
            </w: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</w:t>
            </w:r>
          </w:p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</w:t>
            </w:r>
          </w:p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54DEB" w:rsidRPr="00054DEB" w:rsidRDefault="00817278" w:rsidP="008172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</w:tr>
      <w:tr w:rsidR="00054DEB" w:rsidRPr="00054DEB" w:rsidTr="00054DE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пон</w:t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е</w:t>
            </w: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54DEB" w:rsidRPr="00054DEB" w:rsidRDefault="00054DEB" w:rsidP="00054DE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054DEB" w:rsidRPr="00054DEB" w:rsidTr="00054DE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054DEB" w:rsidRPr="00054DEB" w:rsidRDefault="00054DEB" w:rsidP="00054D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</w:tbl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руководителя практики от колледжа ______________________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  <w:r w:rsidRPr="00054D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Примечания для практикантов:</w:t>
      </w:r>
    </w:p>
    <w:p w:rsidR="00054DEB" w:rsidRPr="00817278" w:rsidRDefault="00054DEB" w:rsidP="004E48E6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практики.</w:t>
      </w:r>
    </w:p>
    <w:p w:rsidR="00054DEB" w:rsidRPr="00817278" w:rsidRDefault="00054DEB" w:rsidP="004E48E6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заполняется практикантом ежедневно, просматривается и подпис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руководителем практики предприятия, а также подписывается рук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водителем практики от ОУ раз в две недели, в случае прохождения практики на предприятии. В случае прохождения практики в дистанционном режиме – оценки в дневнике выставляет руководитель практики.</w:t>
      </w:r>
    </w:p>
    <w:p w:rsidR="00054DEB" w:rsidRPr="00817278" w:rsidRDefault="00054DEB" w:rsidP="004E48E6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должен заполняться чётким разборчивым подчерком, аккуратно, без помарок и зачёркиваний.</w:t>
      </w:r>
    </w:p>
    <w:p w:rsidR="00054DEB" w:rsidRPr="00817278" w:rsidRDefault="00054DEB" w:rsidP="004E48E6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практики обучающийся сдает заполненный и подписанный дневник вместе с индивидуальным заданием и отчётом по преддипломной практике (в случае прохождения практики на предприятии).</w:t>
      </w:r>
    </w:p>
    <w:p w:rsidR="00054DEB" w:rsidRPr="00817278" w:rsidRDefault="00054DEB" w:rsidP="004E48E6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практики – основной документ Вашей трудовой и практической д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727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054DEB" w:rsidRDefault="00054DEB" w:rsidP="00054DEB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  <w:bookmarkStart w:id="126" w:name="_Toc486154326"/>
      <w:bookmarkStart w:id="127" w:name="_Toc39665318"/>
      <w:bookmarkStart w:id="128" w:name="_Toc40040138"/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Л</w:t>
      </w: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054DE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карточки инструктажа</w:t>
      </w:r>
      <w:bookmarkEnd w:id="126"/>
      <w:r w:rsidRPr="00054D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54DE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при прохождении практики на предприятии</w:t>
      </w:r>
      <w:bookmarkEnd w:id="127"/>
      <w:bookmarkEnd w:id="128"/>
    </w:p>
    <w:p w:rsidR="00054DEB" w:rsidRPr="00054DEB" w:rsidRDefault="00054DEB" w:rsidP="009E760D">
      <w:pPr>
        <w:widowControl w:val="0"/>
        <w:autoSpaceDE w:val="0"/>
        <w:autoSpaceDN w:val="0"/>
        <w:adjustRightInd w:val="0"/>
        <w:spacing w:line="72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ЛИЧНАЯ КАРТОЧКА ИНСТРУКТАЖА ПО БЕЗОПАСНЫМ МЕТОДАМ РАБОТЫ И ПРОТИВОПОЖАРНОЙ БЕЗОПАСНОСТИ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Вводный инструктаж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054DEB" w:rsidRPr="00054DEB" w:rsidTr="00054DEB">
        <w:tc>
          <w:tcPr>
            <w:tcW w:w="4928" w:type="dxa"/>
            <w:shd w:val="clear" w:color="auto" w:fill="auto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Провёл инженер по охране труда и технике безопасности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____________________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подпись            Фамилия И.О.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 _______________20____г.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получил (а) и усвоил (а)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_____________________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подпись            Фамилия И.О.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 _______________20____г.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Первичный инструктаж на рабочем месте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054DEB" w:rsidRPr="00054DEB" w:rsidTr="00054DEB">
        <w:tc>
          <w:tcPr>
            <w:tcW w:w="4928" w:type="dxa"/>
            <w:shd w:val="clear" w:color="auto" w:fill="auto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Провёл инженер по охране труда и технике безопасности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____________________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подпись            Фамилия И.О.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 _______________20____г.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получил (а) и усвоил (а)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____________________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подпись            Фамилия И.О.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 _______________20____г.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Разрешение на допуск к работе 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_______________20___г.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цеха (отдела)    ____________          _____________________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подпись                      Фамилия И.О.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EB" w:rsidRPr="00EB44A3" w:rsidRDefault="00054DEB" w:rsidP="00EB44A3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lang w:eastAsia="ru-RU"/>
        </w:rPr>
      </w:pPr>
      <w:r w:rsidRPr="00054DEB">
        <w:rPr>
          <w:lang w:eastAsia="ru-RU"/>
        </w:rPr>
        <w:br w:type="page"/>
      </w:r>
      <w:bookmarkStart w:id="129" w:name="_Toc40040139"/>
      <w:r w:rsidRPr="00054DEB">
        <w:rPr>
          <w:lang w:eastAsia="ru-RU"/>
        </w:rPr>
        <w:lastRenderedPageBreak/>
        <w:t>ПРИЛОЖЕНИЕ М</w:t>
      </w:r>
      <w:r w:rsidR="00EB44A3">
        <w:rPr>
          <w:lang w:eastAsia="ru-RU"/>
        </w:rPr>
        <w:br/>
      </w:r>
      <w:r w:rsidR="00EB44A3">
        <w:rPr>
          <w:lang w:eastAsia="ru-RU"/>
        </w:rPr>
        <w:br/>
      </w:r>
      <w:r w:rsidRPr="00EB44A3">
        <w:rPr>
          <w:b w:val="0"/>
          <w:bCs w:val="0"/>
          <w:lang w:eastAsia="ru-RU"/>
        </w:rPr>
        <w:t>Форма отзыва руководителя по преддипломной практике</w:t>
      </w:r>
      <w:bookmarkEnd w:id="129"/>
    </w:p>
    <w:p w:rsidR="00817278" w:rsidRPr="009E760D" w:rsidRDefault="00817278" w:rsidP="009E760D">
      <w:pPr>
        <w:widowControl w:val="0"/>
        <w:autoSpaceDE w:val="0"/>
        <w:autoSpaceDN w:val="0"/>
        <w:adjustRightInd w:val="0"/>
        <w:spacing w:line="7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ГБПОУ «ПОВОЛЖСКИЙ ГОСУДАРСТВЕННЫЙ КОЛЛЕДЖ»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 практики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7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="0081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72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группы _______</w:t>
      </w:r>
      <w:r w:rsidR="00817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79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(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 обучающегося)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№ курса 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8172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№ группы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17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руководителя)</w:t>
      </w:r>
    </w:p>
    <w:p w:rsidR="00054DEB" w:rsidRPr="00054DEB" w:rsidRDefault="00054DEB" w:rsidP="00054DEB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54DEB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отчета по преддипломной практике: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tbl>
      <w:tblPr>
        <w:tblW w:w="97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880"/>
        <w:gridCol w:w="1134"/>
        <w:gridCol w:w="14"/>
        <w:gridCol w:w="978"/>
        <w:gridCol w:w="14"/>
      </w:tblGrid>
      <w:tr w:rsidR="00054DEB" w:rsidRPr="00054DEB" w:rsidTr="009E760D">
        <w:trPr>
          <w:gridAfter w:val="1"/>
          <w:wAfter w:w="14" w:type="dxa"/>
          <w:trHeight w:val="20"/>
          <w:tblHeader/>
        </w:trPr>
        <w:tc>
          <w:tcPr>
            <w:tcW w:w="739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 кол-во баллов</w:t>
            </w:r>
          </w:p>
        </w:tc>
        <w:tc>
          <w:tcPr>
            <w:tcW w:w="992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 стороны руководителя практики от колледжа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trHeight w:val="20"/>
        </w:trPr>
        <w:tc>
          <w:tcPr>
            <w:tcW w:w="8767" w:type="dxa"/>
            <w:gridSpan w:val="4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Выполнение регламента прохождения практики</w:t>
            </w:r>
          </w:p>
        </w:tc>
        <w:tc>
          <w:tcPr>
            <w:tcW w:w="992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</w:t>
            </w:r>
            <w:proofErr w:type="spell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пропуски посещения практики по неув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жительным причинам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посещал практику ежедневно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посещал консультаций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посещал консультации не регулярно и несво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предоставлял элементы отчета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посещал все консультации и своевременно предоставлял все элементы отчета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не соответствует профилю специальности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полностью соответствует профилю специал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профилю данного ПМ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практики полностью соответствует профилю специал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профилю данного ПМ и тематике ВКР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не соответствуют заданиям на практику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приложения соответствуют заданиям на практику или их к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 не соответствует требованиям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приложения соответствуют заданиям на практику и проф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 организации/предприятия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в дневнике не соответствуют индивидуальному плану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записи в дневнике соответствуют индивидуальному плану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несвоевременно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представлен своевременно и правильно оформлен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trHeight w:val="20"/>
        </w:trPr>
        <w:tc>
          <w:tcPr>
            <w:tcW w:w="8767" w:type="dxa"/>
            <w:gridSpan w:val="4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Оценка содержания отчета</w:t>
            </w:r>
          </w:p>
        </w:tc>
        <w:tc>
          <w:tcPr>
            <w:tcW w:w="992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</w:t>
            </w:r>
            <w:proofErr w:type="spell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полностью соответствует заданию на практику, своевременно согласован и утвержден руководителем практ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не самостоятельно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самостоятельно, но не полностью соответствует и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дивидуальному плану, отсутствуют ссылки на приложения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написан в соответствии с индивидуальным планом, объем с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ответствует требованиям, в отчете есть ссылки на приложения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отсутствует вывод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в отчете сделан формально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39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содержит анализ деятельности подразделения и рек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улучшению его работы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B" w:rsidRPr="00054DEB" w:rsidTr="009E760D">
        <w:trPr>
          <w:gridAfter w:val="1"/>
          <w:wAfter w:w="14" w:type="dxa"/>
          <w:trHeight w:val="20"/>
        </w:trPr>
        <w:tc>
          <w:tcPr>
            <w:tcW w:w="7619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</w:t>
            </w:r>
            <w:proofErr w:type="gram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ах</w:t>
            </w:r>
            <w:proofErr w:type="spellEnd"/>
            <w:r w:rsidRPr="00054D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34</w:t>
            </w:r>
          </w:p>
        </w:tc>
      </w:tr>
    </w:tbl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445"/>
      </w:tblGrid>
      <w:tr w:rsidR="00054DEB" w:rsidRPr="00054DEB" w:rsidTr="0072287B">
        <w:trPr>
          <w:trHeight w:val="227"/>
        </w:trPr>
        <w:tc>
          <w:tcPr>
            <w:tcW w:w="255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за отчет по практике</w:t>
            </w:r>
          </w:p>
        </w:tc>
        <w:tc>
          <w:tcPr>
            <w:tcW w:w="2445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руководителя практики</w:t>
            </w:r>
          </w:p>
        </w:tc>
      </w:tr>
      <w:tr w:rsidR="00054DEB" w:rsidRPr="00054DEB" w:rsidTr="0072287B">
        <w:trPr>
          <w:trHeight w:val="227"/>
        </w:trPr>
        <w:tc>
          <w:tcPr>
            <w:tcW w:w="255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 w:val="restart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DEB" w:rsidRPr="00054DEB" w:rsidTr="0072287B">
        <w:trPr>
          <w:trHeight w:val="227"/>
        </w:trPr>
        <w:tc>
          <w:tcPr>
            <w:tcW w:w="255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DEB" w:rsidRPr="00054DEB" w:rsidTr="0072287B">
        <w:trPr>
          <w:trHeight w:val="227"/>
        </w:trPr>
        <w:tc>
          <w:tcPr>
            <w:tcW w:w="255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DEB" w:rsidRPr="00054DEB" w:rsidTr="0072287B">
        <w:trPr>
          <w:trHeight w:val="227"/>
        </w:trPr>
        <w:tc>
          <w:tcPr>
            <w:tcW w:w="2551" w:type="dxa"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054DEB" w:rsidRPr="00054DEB" w:rsidRDefault="00054DEB" w:rsidP="00054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:rsidR="00054DEB" w:rsidRPr="0072287B" w:rsidRDefault="00054DEB" w:rsidP="0072287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стороны </w:t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 ________________________________________________________________________________________________________________________________________________________________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7B" w:rsidRPr="0072287B" w:rsidRDefault="00054DEB" w:rsidP="0072287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по прохождению практики и составлению отчета</w:t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</w:t>
      </w:r>
    </w:p>
    <w:p w:rsidR="0072287B" w:rsidRPr="0072287B" w:rsidRDefault="0072287B" w:rsidP="0072287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54DEB" w:rsidRPr="00054DEB" w:rsidRDefault="00054DEB" w:rsidP="00054DEB">
      <w:pPr>
        <w:tabs>
          <w:tab w:val="left" w:pos="993"/>
        </w:tabs>
        <w:autoSpaceDE w:val="0"/>
        <w:autoSpaceDN w:val="0"/>
        <w:adjustRightInd w:val="0"/>
        <w:spacing w:line="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FAD" w:rsidRDefault="00353FAD" w:rsidP="00353FAD">
      <w:pPr>
        <w:tabs>
          <w:tab w:val="left" w:pos="993"/>
        </w:tabs>
        <w:autoSpaceDE w:val="0"/>
        <w:autoSpaceDN w:val="0"/>
        <w:adjustRightInd w:val="0"/>
        <w:spacing w:line="16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куратора практики  </w:t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</w:t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53FAD" w:rsidRPr="00054DEB" w:rsidRDefault="00353FAD" w:rsidP="00353FAD">
      <w:pPr>
        <w:tabs>
          <w:tab w:val="left" w:pos="993"/>
        </w:tabs>
        <w:autoSpaceDE w:val="0"/>
        <w:autoSpaceDN w:val="0"/>
        <w:adjustRightInd w:val="0"/>
        <w:spacing w:line="16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(в случае прохождения практики на предприятии)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left="283" w:right="-82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оценка по практике</w:t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054DEB" w:rsidRPr="0072287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колледжа</w:t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</w:t>
      </w:r>
    </w:p>
    <w:p w:rsidR="00054DEB" w:rsidRPr="00054DEB" w:rsidRDefault="00054DEB" w:rsidP="0072287B">
      <w:pPr>
        <w:widowControl w:val="0"/>
        <w:autoSpaceDE w:val="0"/>
        <w:autoSpaceDN w:val="0"/>
        <w:adjustRightInd w:val="0"/>
        <w:spacing w:line="240" w:lineRule="auto"/>
        <w:ind w:left="3402" w:right="-82" w:firstLine="138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И. О. Фамилия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ind w:right="-82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054DEB" w:rsidRPr="00054DEB" w:rsidRDefault="00054DEB" w:rsidP="00054DEB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прохождения</w:t>
      </w:r>
    </w:p>
    <w:p w:rsidR="0072287B" w:rsidRPr="0072287B" w:rsidRDefault="00054DEB" w:rsidP="0072287B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</w:t>
      </w:r>
      <w:proofErr w:type="gramStart"/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72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</w:t>
      </w:r>
    </w:p>
    <w:p w:rsidR="0072287B" w:rsidRPr="00054DEB" w:rsidRDefault="0072287B" w:rsidP="0072287B">
      <w:pPr>
        <w:widowControl w:val="0"/>
        <w:autoSpaceDE w:val="0"/>
        <w:autoSpaceDN w:val="0"/>
        <w:adjustRightInd w:val="0"/>
        <w:spacing w:line="240" w:lineRule="auto"/>
        <w:ind w:left="3402" w:right="-82" w:firstLine="138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054DE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И. О. Фамилия</w:t>
      </w:r>
    </w:p>
    <w:p w:rsidR="00054DEB" w:rsidRPr="00054DEB" w:rsidRDefault="00054DEB" w:rsidP="0072287B">
      <w:pPr>
        <w:widowControl w:val="0"/>
        <w:autoSpaceDE w:val="0"/>
        <w:autoSpaceDN w:val="0"/>
        <w:adjustRightInd w:val="0"/>
        <w:spacing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54DEB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:rsidR="00CE5470" w:rsidRPr="00EB44A3" w:rsidRDefault="00CE5470" w:rsidP="00EB44A3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30" w:name="_Toc40040140"/>
      <w:r>
        <w:rPr>
          <w:lang w:eastAsia="ru-RU"/>
        </w:rPr>
        <w:lastRenderedPageBreak/>
        <w:t>ПРИЛОЖЕНИЕ Н</w:t>
      </w:r>
      <w:r w:rsidR="00EB44A3">
        <w:rPr>
          <w:lang w:eastAsia="ru-RU"/>
        </w:rPr>
        <w:br/>
      </w:r>
      <w:r w:rsidR="00EB44A3">
        <w:rPr>
          <w:lang w:eastAsia="ru-RU"/>
        </w:rPr>
        <w:br/>
      </w:r>
      <w:r w:rsidRPr="00EB44A3">
        <w:rPr>
          <w:b w:val="0"/>
          <w:bCs w:val="0"/>
          <w:lang w:eastAsia="ru-RU"/>
        </w:rPr>
        <w:t>Форма путевки на практику (при прохождении практ</w:t>
      </w:r>
      <w:r w:rsidRPr="00EB44A3">
        <w:rPr>
          <w:b w:val="0"/>
          <w:bCs w:val="0"/>
          <w:lang w:eastAsia="ru-RU"/>
        </w:rPr>
        <w:t>и</w:t>
      </w:r>
      <w:r w:rsidRPr="00EB44A3">
        <w:rPr>
          <w:b w:val="0"/>
          <w:bCs w:val="0"/>
          <w:lang w:eastAsia="ru-RU"/>
        </w:rPr>
        <w:t>ки на предприятии)</w:t>
      </w:r>
      <w:bookmarkEnd w:id="130"/>
    </w:p>
    <w:p w:rsidR="00CE5470" w:rsidRDefault="00CE5470" w:rsidP="0072287B">
      <w:pPr>
        <w:spacing w:line="720" w:lineRule="auto"/>
        <w:jc w:val="left"/>
        <w:rPr>
          <w:rFonts w:ascii="Times New Roman" w:hAnsi="Times New Roman"/>
          <w:sz w:val="28"/>
          <w:szCs w:val="28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Самарской области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ГБПОУ  «ПОВОЛЖСКИЙ ГОСУДАРСТВЕННЫЙ КОЛЛЕДЖ»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EB44A3" w:rsidRDefault="00CE5470" w:rsidP="00EB4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4A3">
        <w:rPr>
          <w:rFonts w:ascii="Times New Roman" w:hAnsi="Times New Roman" w:cs="Times New Roman"/>
          <w:b/>
          <w:bCs/>
          <w:sz w:val="28"/>
          <w:szCs w:val="28"/>
        </w:rPr>
        <w:t>ПУТЕВКА НА ПРАКТИКУ  №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(</w:t>
      </w:r>
      <w:proofErr w:type="spellStart"/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ind w:righ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и приказу по колледжу № 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__</w:t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для прохождения практики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</w:pPr>
      <w:r w:rsidRPr="00CE5470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(название организации)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ind w:right="-426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практики </w:t>
      </w:r>
      <w:proofErr w:type="gramStart"/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B44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 по УР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Е.М. Садыкова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5470" w:rsidRPr="00CE5470" w:rsidRDefault="00CE5470" w:rsidP="00CE5470">
      <w:pPr>
        <w:widowControl w:val="0"/>
        <w:tabs>
          <w:tab w:val="left" w:pos="0"/>
          <w:tab w:val="right" w:pos="284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тделением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Л.С. Климова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Перемещение практиканта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должность по штату)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115"/>
        <w:gridCol w:w="1063"/>
        <w:gridCol w:w="1063"/>
        <w:gridCol w:w="2268"/>
      </w:tblGrid>
      <w:tr w:rsidR="00CE5470" w:rsidRPr="00CE5470" w:rsidTr="00CE5470">
        <w:trPr>
          <w:trHeight w:val="18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куратора</w:t>
            </w:r>
          </w:p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</w:tr>
      <w:tr w:rsidR="00CE5470" w:rsidRPr="00CE5470" w:rsidTr="00CE5470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70" w:rsidRPr="00CE5470" w:rsidRDefault="00CE5470" w:rsidP="00CE547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5470" w:rsidRPr="00CE5470" w:rsidTr="00CE54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470" w:rsidRPr="00CE5470" w:rsidTr="00CE547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70" w:rsidRPr="00CE5470" w:rsidRDefault="00CE5470" w:rsidP="00CE54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Откомандирован с места практики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практики </w:t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Руководитель практики 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учреждения</w:t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колледжа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(ФИО)</w:t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(ФИО)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(подпись)</w:t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CE54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(подпись)</w:t>
      </w:r>
    </w:p>
    <w:p w:rsidR="00CE5470" w:rsidRPr="00CE5470" w:rsidRDefault="00CE5470" w:rsidP="00CE547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7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B4540D" w:rsidRDefault="00B4540D" w:rsidP="00B4540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540D" w:rsidRPr="00054DEB" w:rsidRDefault="00B4540D" w:rsidP="00B4540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540D" w:rsidRPr="00054DEB" w:rsidRDefault="00B4540D" w:rsidP="00054D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DEB" w:rsidRPr="00054DE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72287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Корнилова Анастасия Алексеевна,</w:t>
      </w: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72287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преподаватель дисциплин профессионального цикла</w:t>
      </w: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72287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ГБПОУ «ПОВОЛЖСКИЙ ГОСУДАРСТВЕННЫЙ КОЛЛЕДЖ»</w:t>
      </w: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</w:p>
    <w:p w:rsidR="00054DEB" w:rsidRPr="0072287B" w:rsidRDefault="00054DEB" w:rsidP="00054DEB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</w:p>
    <w:p w:rsidR="00054DEB" w:rsidRPr="0072287B" w:rsidRDefault="00054DEB" w:rsidP="00054DE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2287B">
        <w:rPr>
          <w:rFonts w:ascii="Times New Roman" w:hAnsi="Times New Roman" w:cs="Times New Roman"/>
          <w:b/>
          <w:bCs/>
          <w:sz w:val="30"/>
          <w:szCs w:val="30"/>
        </w:rPr>
        <w:t>МЕТОДИЧЕСКИЕ РЕКОМЕНДАЦИИ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>ПО ОРГАНИЗАЦИИ И ПРОХОЖДЕНИЮ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>ПРЕДДИПЛОМНОЙ ПРАКТИКИ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 xml:space="preserve">09.02.03 ПРОГРАММИРОВАНИЕ </w:t>
      </w:r>
      <w:r w:rsidRPr="0072287B">
        <w:rPr>
          <w:rFonts w:ascii="Times New Roman" w:hAnsi="Times New Roman"/>
          <w:b/>
          <w:sz w:val="30"/>
          <w:szCs w:val="30"/>
        </w:rPr>
        <w:br/>
        <w:t>В КОМПЬЮТЕРНЫХ СИСТЕМАХ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72287B">
        <w:rPr>
          <w:rFonts w:ascii="Times New Roman" w:hAnsi="Times New Roman"/>
          <w:b/>
          <w:i/>
          <w:sz w:val="30"/>
          <w:szCs w:val="30"/>
        </w:rPr>
        <w:t>технический профиль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 xml:space="preserve">ДЛЯ СТУДЕНТОВ ОЧНОЙ И ЗАОЧНОЙ ФОРМ ОБУЧЕНИЯ 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>С ПРИМЕНЕНИЕМ ЭЛЕКТРОННОГО ОБУЧЕНИЯ И</w:t>
      </w:r>
    </w:p>
    <w:p w:rsidR="0072287B" w:rsidRPr="0072287B" w:rsidRDefault="0072287B" w:rsidP="0072287B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2287B">
        <w:rPr>
          <w:rFonts w:ascii="Times New Roman" w:hAnsi="Times New Roman"/>
          <w:b/>
          <w:sz w:val="30"/>
          <w:szCs w:val="30"/>
        </w:rPr>
        <w:t xml:space="preserve"> ДИСТАНЦИОННЫХ ОБРАЗОВАТЕЛЬНЫХ ТЕХНОЛОГИЙ</w:t>
      </w:r>
    </w:p>
    <w:p w:rsidR="00054DEB" w:rsidRPr="0072287B" w:rsidRDefault="00054DEB" w:rsidP="0072287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31" w:name="_GoBack"/>
      <w:bookmarkEnd w:id="131"/>
    </w:p>
    <w:sectPr w:rsidR="00054DEB" w:rsidRPr="0072287B" w:rsidSect="00054DEB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C8" w:rsidRDefault="00C23EC8" w:rsidP="00B6539D">
      <w:pPr>
        <w:spacing w:line="240" w:lineRule="auto"/>
      </w:pPr>
      <w:r>
        <w:separator/>
      </w:r>
    </w:p>
  </w:endnote>
  <w:endnote w:type="continuationSeparator" w:id="0">
    <w:p w:rsidR="00C23EC8" w:rsidRDefault="00C23EC8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26" w:rsidRPr="00DC32DF" w:rsidRDefault="006F4326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EB44A3">
      <w:rPr>
        <w:rFonts w:ascii="Times New Roman" w:hAnsi="Times New Roman" w:cs="Times New Roman"/>
        <w:noProof/>
        <w:sz w:val="24"/>
        <w:szCs w:val="24"/>
      </w:rPr>
      <w:t>67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C8" w:rsidRDefault="00C23EC8" w:rsidP="00B6539D">
      <w:pPr>
        <w:spacing w:line="240" w:lineRule="auto"/>
      </w:pPr>
      <w:r>
        <w:separator/>
      </w:r>
    </w:p>
  </w:footnote>
  <w:footnote w:type="continuationSeparator" w:id="0">
    <w:p w:rsidR="00C23EC8" w:rsidRDefault="00C23EC8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26" w:rsidRPr="00F201B0" w:rsidRDefault="006F4326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F201B0">
      <w:rPr>
        <w:rFonts w:ascii="Times New Roman" w:hAnsi="Times New Roman" w:cs="Times New Roman"/>
        <w:sz w:val="24"/>
        <w:szCs w:val="24"/>
      </w:rPr>
      <w:t>ГБПОУ «Поволжский государственный колледж»</w:t>
    </w:r>
  </w:p>
  <w:p w:rsidR="006F4326" w:rsidRPr="00140746" w:rsidRDefault="006F432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171E15"/>
    <w:multiLevelType w:val="hybridMultilevel"/>
    <w:tmpl w:val="72386514"/>
    <w:lvl w:ilvl="0" w:tplc="3D509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9135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3FA2E6B"/>
    <w:multiLevelType w:val="hybridMultilevel"/>
    <w:tmpl w:val="05AE22A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E5635"/>
    <w:multiLevelType w:val="hybridMultilevel"/>
    <w:tmpl w:val="E64C834A"/>
    <w:lvl w:ilvl="0" w:tplc="3D50922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2F74B6"/>
    <w:multiLevelType w:val="multilevel"/>
    <w:tmpl w:val="96944A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ECA0245"/>
    <w:multiLevelType w:val="hybridMultilevel"/>
    <w:tmpl w:val="FF783CDA"/>
    <w:lvl w:ilvl="0" w:tplc="0BD65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F091B"/>
    <w:multiLevelType w:val="hybridMultilevel"/>
    <w:tmpl w:val="D78A8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–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4121D64"/>
    <w:multiLevelType w:val="multilevel"/>
    <w:tmpl w:val="7FD48E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4193F3F"/>
    <w:multiLevelType w:val="hybridMultilevel"/>
    <w:tmpl w:val="BCBCFA46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175B23F8"/>
    <w:multiLevelType w:val="hybridMultilevel"/>
    <w:tmpl w:val="3A983416"/>
    <w:lvl w:ilvl="0" w:tplc="3404EE2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6">
    <w:nsid w:val="1916103B"/>
    <w:multiLevelType w:val="multilevel"/>
    <w:tmpl w:val="A9EC4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C0D5DBD"/>
    <w:multiLevelType w:val="hybridMultilevel"/>
    <w:tmpl w:val="C8866224"/>
    <w:lvl w:ilvl="0" w:tplc="1AF802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8E4DFC"/>
    <w:multiLevelType w:val="hybridMultilevel"/>
    <w:tmpl w:val="F67478FA"/>
    <w:lvl w:ilvl="0" w:tplc="18F4B83E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1405A78"/>
    <w:multiLevelType w:val="hybridMultilevel"/>
    <w:tmpl w:val="D68A1B8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951902"/>
    <w:multiLevelType w:val="multilevel"/>
    <w:tmpl w:val="E3EA1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23">
    <w:nsid w:val="272568D2"/>
    <w:multiLevelType w:val="hybridMultilevel"/>
    <w:tmpl w:val="40C63DD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DC1646"/>
    <w:multiLevelType w:val="hybridMultilevel"/>
    <w:tmpl w:val="7ACC8830"/>
    <w:lvl w:ilvl="0" w:tplc="17B6F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89684E"/>
    <w:multiLevelType w:val="hybridMultilevel"/>
    <w:tmpl w:val="6D303B40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F3A92"/>
    <w:multiLevelType w:val="hybridMultilevel"/>
    <w:tmpl w:val="875C6BEC"/>
    <w:lvl w:ilvl="0" w:tplc="5DC60634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C2E02EE"/>
    <w:multiLevelType w:val="hybridMultilevel"/>
    <w:tmpl w:val="2738D6D6"/>
    <w:lvl w:ilvl="0" w:tplc="D2B2AB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5608DF"/>
    <w:multiLevelType w:val="hybridMultilevel"/>
    <w:tmpl w:val="8C3EB46C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903ED8"/>
    <w:multiLevelType w:val="hybridMultilevel"/>
    <w:tmpl w:val="1228C816"/>
    <w:lvl w:ilvl="0" w:tplc="17B6F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681EE1"/>
    <w:multiLevelType w:val="hybridMultilevel"/>
    <w:tmpl w:val="C1C0602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C14E51"/>
    <w:multiLevelType w:val="hybridMultilevel"/>
    <w:tmpl w:val="69C2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4C9D6DC3"/>
    <w:multiLevelType w:val="hybridMultilevel"/>
    <w:tmpl w:val="D78A8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–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B534A1"/>
    <w:multiLevelType w:val="hybridMultilevel"/>
    <w:tmpl w:val="FF783CDA"/>
    <w:lvl w:ilvl="0" w:tplc="0BD651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F033D47"/>
    <w:multiLevelType w:val="multilevel"/>
    <w:tmpl w:val="2C82C0CA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-"/>
      <w:lvlJc w:val="left"/>
      <w:pPr>
        <w:ind w:left="720" w:hanging="720"/>
      </w:pPr>
      <w:rPr>
        <w:rFonts w:ascii="SimSun" w:eastAsia="SimSun" w:hAnsi="SimSun" w:hint="eastAsia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2">
    <w:nsid w:val="62BA383C"/>
    <w:multiLevelType w:val="hybridMultilevel"/>
    <w:tmpl w:val="1BBA0D9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F21D4D"/>
    <w:multiLevelType w:val="hybridMultilevel"/>
    <w:tmpl w:val="B06482DC"/>
    <w:lvl w:ilvl="0" w:tplc="3D509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A14B13"/>
    <w:multiLevelType w:val="multilevel"/>
    <w:tmpl w:val="6B482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4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65C4618A"/>
    <w:multiLevelType w:val="hybridMultilevel"/>
    <w:tmpl w:val="6DA853C4"/>
    <w:lvl w:ilvl="0" w:tplc="17B6F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A18560A"/>
    <w:multiLevelType w:val="hybridMultilevel"/>
    <w:tmpl w:val="0D4EDDBE"/>
    <w:lvl w:ilvl="0" w:tplc="FFFFFFFF">
      <w:start w:val="1"/>
      <w:numFmt w:val="decimal"/>
      <w:lvlText w:val="%1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0F0C7B"/>
    <w:multiLevelType w:val="hybridMultilevel"/>
    <w:tmpl w:val="0168613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3B7151"/>
    <w:multiLevelType w:val="hybridMultilevel"/>
    <w:tmpl w:val="BC2A335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3">
    <w:nsid w:val="78831E96"/>
    <w:multiLevelType w:val="hybridMultilevel"/>
    <w:tmpl w:val="558EC0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7EE60802"/>
    <w:multiLevelType w:val="hybridMultilevel"/>
    <w:tmpl w:val="A77CC172"/>
    <w:lvl w:ilvl="0" w:tplc="D2F0C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8"/>
  </w:num>
  <w:num w:numId="3">
    <w:abstractNumId w:val="17"/>
  </w:num>
  <w:num w:numId="4">
    <w:abstractNumId w:val="19"/>
  </w:num>
  <w:num w:numId="5">
    <w:abstractNumId w:val="3"/>
  </w:num>
  <w:num w:numId="6">
    <w:abstractNumId w:val="28"/>
  </w:num>
  <w:num w:numId="7">
    <w:abstractNumId w:val="37"/>
  </w:num>
  <w:num w:numId="8">
    <w:abstractNumId w:val="5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9"/>
  </w:num>
  <w:num w:numId="12">
    <w:abstractNumId w:val="49"/>
  </w:num>
  <w:num w:numId="13">
    <w:abstractNumId w:val="2"/>
  </w:num>
  <w:num w:numId="14">
    <w:abstractNumId w:val="43"/>
  </w:num>
  <w:num w:numId="15">
    <w:abstractNumId w:val="18"/>
  </w:num>
  <w:num w:numId="16">
    <w:abstractNumId w:val="54"/>
  </w:num>
  <w:num w:numId="17">
    <w:abstractNumId w:val="26"/>
  </w:num>
  <w:num w:numId="18">
    <w:abstractNumId w:val="29"/>
  </w:num>
  <w:num w:numId="19">
    <w:abstractNumId w:val="21"/>
  </w:num>
  <w:num w:numId="20">
    <w:abstractNumId w:val="35"/>
  </w:num>
  <w:num w:numId="21">
    <w:abstractNumId w:val="52"/>
  </w:num>
  <w:num w:numId="22">
    <w:abstractNumId w:val="4"/>
  </w:num>
  <w:num w:numId="23">
    <w:abstractNumId w:val="13"/>
  </w:num>
  <w:num w:numId="24">
    <w:abstractNumId w:val="9"/>
  </w:num>
  <w:num w:numId="25">
    <w:abstractNumId w:val="46"/>
  </w:num>
  <w:num w:numId="26">
    <w:abstractNumId w:val="14"/>
  </w:num>
  <w:num w:numId="27">
    <w:abstractNumId w:val="24"/>
  </w:num>
  <w:num w:numId="28">
    <w:abstractNumId w:val="31"/>
  </w:num>
  <w:num w:numId="29">
    <w:abstractNumId w:val="42"/>
  </w:num>
  <w:num w:numId="30">
    <w:abstractNumId w:val="12"/>
  </w:num>
  <w:num w:numId="31">
    <w:abstractNumId w:val="44"/>
  </w:num>
  <w:num w:numId="32">
    <w:abstractNumId w:val="48"/>
  </w:num>
  <w:num w:numId="33">
    <w:abstractNumId w:val="7"/>
  </w:num>
  <w:num w:numId="34">
    <w:abstractNumId w:val="27"/>
  </w:num>
  <w:num w:numId="35">
    <w:abstractNumId w:val="22"/>
  </w:num>
  <w:num w:numId="36">
    <w:abstractNumId w:val="30"/>
  </w:num>
  <w:num w:numId="37">
    <w:abstractNumId w:val="20"/>
  </w:num>
  <w:num w:numId="38">
    <w:abstractNumId w:val="15"/>
  </w:num>
  <w:num w:numId="39">
    <w:abstractNumId w:val="10"/>
  </w:num>
  <w:num w:numId="40">
    <w:abstractNumId w:val="40"/>
  </w:num>
  <w:num w:numId="41">
    <w:abstractNumId w:val="47"/>
  </w:num>
  <w:num w:numId="42">
    <w:abstractNumId w:val="6"/>
  </w:num>
  <w:num w:numId="43">
    <w:abstractNumId w:val="32"/>
  </w:num>
  <w:num w:numId="44">
    <w:abstractNumId w:val="53"/>
  </w:num>
  <w:num w:numId="45">
    <w:abstractNumId w:val="36"/>
  </w:num>
  <w:num w:numId="46">
    <w:abstractNumId w:val="16"/>
  </w:num>
  <w:num w:numId="47">
    <w:abstractNumId w:val="23"/>
  </w:num>
  <w:num w:numId="48">
    <w:abstractNumId w:val="33"/>
  </w:num>
  <w:num w:numId="49">
    <w:abstractNumId w:val="25"/>
  </w:num>
  <w:num w:numId="50">
    <w:abstractNumId w:val="5"/>
  </w:num>
  <w:num w:numId="51">
    <w:abstractNumId w:val="4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 w:numId="53">
    <w:abstractNumId w:val="11"/>
  </w:num>
  <w:num w:numId="54">
    <w:abstractNumId w:val="5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43268"/>
    <w:rsid w:val="00044DFD"/>
    <w:rsid w:val="00044FF8"/>
    <w:rsid w:val="00054DEB"/>
    <w:rsid w:val="0009780F"/>
    <w:rsid w:val="000A01EF"/>
    <w:rsid w:val="000E7642"/>
    <w:rsid w:val="000F52FD"/>
    <w:rsid w:val="00104BB4"/>
    <w:rsid w:val="001065D8"/>
    <w:rsid w:val="00107694"/>
    <w:rsid w:val="00135191"/>
    <w:rsid w:val="00140746"/>
    <w:rsid w:val="00175E16"/>
    <w:rsid w:val="001956CA"/>
    <w:rsid w:val="001A042B"/>
    <w:rsid w:val="001B19B4"/>
    <w:rsid w:val="001B545B"/>
    <w:rsid w:val="001B6177"/>
    <w:rsid w:val="001C66B6"/>
    <w:rsid w:val="001E0EF7"/>
    <w:rsid w:val="001F40A1"/>
    <w:rsid w:val="00215FFC"/>
    <w:rsid w:val="00256208"/>
    <w:rsid w:val="00274D87"/>
    <w:rsid w:val="0029380C"/>
    <w:rsid w:val="002978D1"/>
    <w:rsid w:val="002A1B56"/>
    <w:rsid w:val="002A26A6"/>
    <w:rsid w:val="002C4F6C"/>
    <w:rsid w:val="002C6B88"/>
    <w:rsid w:val="002E1572"/>
    <w:rsid w:val="002E42D1"/>
    <w:rsid w:val="00353FAD"/>
    <w:rsid w:val="00375088"/>
    <w:rsid w:val="003803DC"/>
    <w:rsid w:val="0039458B"/>
    <w:rsid w:val="003C5362"/>
    <w:rsid w:val="00407649"/>
    <w:rsid w:val="00423231"/>
    <w:rsid w:val="00434B39"/>
    <w:rsid w:val="00456ABF"/>
    <w:rsid w:val="00481AD6"/>
    <w:rsid w:val="004850FE"/>
    <w:rsid w:val="00485FC9"/>
    <w:rsid w:val="004E48E6"/>
    <w:rsid w:val="004E65A4"/>
    <w:rsid w:val="004F2D6C"/>
    <w:rsid w:val="00507924"/>
    <w:rsid w:val="0054252C"/>
    <w:rsid w:val="005541A9"/>
    <w:rsid w:val="005A10B3"/>
    <w:rsid w:val="005E4A63"/>
    <w:rsid w:val="005E4DBB"/>
    <w:rsid w:val="005E753C"/>
    <w:rsid w:val="00620638"/>
    <w:rsid w:val="00643128"/>
    <w:rsid w:val="00647A65"/>
    <w:rsid w:val="00656648"/>
    <w:rsid w:val="00667A56"/>
    <w:rsid w:val="006F4326"/>
    <w:rsid w:val="00701711"/>
    <w:rsid w:val="0072287B"/>
    <w:rsid w:val="00742B88"/>
    <w:rsid w:val="0075482C"/>
    <w:rsid w:val="00762D97"/>
    <w:rsid w:val="0076509F"/>
    <w:rsid w:val="007731CD"/>
    <w:rsid w:val="00776733"/>
    <w:rsid w:val="00782651"/>
    <w:rsid w:val="007908C1"/>
    <w:rsid w:val="007A79BA"/>
    <w:rsid w:val="007C3C8E"/>
    <w:rsid w:val="007C78F6"/>
    <w:rsid w:val="007F6183"/>
    <w:rsid w:val="00817278"/>
    <w:rsid w:val="00846D43"/>
    <w:rsid w:val="00865D9D"/>
    <w:rsid w:val="00883F4A"/>
    <w:rsid w:val="008A26F2"/>
    <w:rsid w:val="008C12CC"/>
    <w:rsid w:val="008D1673"/>
    <w:rsid w:val="008E373F"/>
    <w:rsid w:val="008F364B"/>
    <w:rsid w:val="00902F24"/>
    <w:rsid w:val="00941C46"/>
    <w:rsid w:val="00944EB1"/>
    <w:rsid w:val="00950639"/>
    <w:rsid w:val="009929FA"/>
    <w:rsid w:val="00994463"/>
    <w:rsid w:val="009C43BE"/>
    <w:rsid w:val="009E760D"/>
    <w:rsid w:val="00A354DC"/>
    <w:rsid w:val="00A46F8A"/>
    <w:rsid w:val="00AB0552"/>
    <w:rsid w:val="00AC7DC9"/>
    <w:rsid w:val="00AF2AE6"/>
    <w:rsid w:val="00B17D92"/>
    <w:rsid w:val="00B4540D"/>
    <w:rsid w:val="00B466BE"/>
    <w:rsid w:val="00B6539D"/>
    <w:rsid w:val="00B760E1"/>
    <w:rsid w:val="00B86FD4"/>
    <w:rsid w:val="00C148BF"/>
    <w:rsid w:val="00C23EC8"/>
    <w:rsid w:val="00C46D2B"/>
    <w:rsid w:val="00C57AC9"/>
    <w:rsid w:val="00C70706"/>
    <w:rsid w:val="00C7741F"/>
    <w:rsid w:val="00C9553F"/>
    <w:rsid w:val="00CB7FD4"/>
    <w:rsid w:val="00CC09D0"/>
    <w:rsid w:val="00CE5470"/>
    <w:rsid w:val="00CF43D1"/>
    <w:rsid w:val="00D027A8"/>
    <w:rsid w:val="00D1018D"/>
    <w:rsid w:val="00D50986"/>
    <w:rsid w:val="00D57460"/>
    <w:rsid w:val="00D64391"/>
    <w:rsid w:val="00D859DD"/>
    <w:rsid w:val="00DA3D12"/>
    <w:rsid w:val="00DC32DF"/>
    <w:rsid w:val="00DD3E11"/>
    <w:rsid w:val="00DE4D6A"/>
    <w:rsid w:val="00E022B5"/>
    <w:rsid w:val="00E04324"/>
    <w:rsid w:val="00E54CA0"/>
    <w:rsid w:val="00EB2986"/>
    <w:rsid w:val="00EB44A3"/>
    <w:rsid w:val="00EC715E"/>
    <w:rsid w:val="00ED3F59"/>
    <w:rsid w:val="00F06D5B"/>
    <w:rsid w:val="00F201B0"/>
    <w:rsid w:val="00F27C11"/>
    <w:rsid w:val="00F670D0"/>
    <w:rsid w:val="00F86EBA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C57AC9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74D87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C57AC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274D87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character" w:customStyle="1" w:styleId="a9">
    <w:name w:val="Абзац списка Знак"/>
    <w:link w:val="a8"/>
    <w:uiPriority w:val="34"/>
    <w:locked/>
    <w:rsid w:val="001F40A1"/>
    <w:rPr>
      <w:rFonts w:ascii="Calibri" w:eastAsia="Calibri" w:hAnsi="Calibri" w:cs="Calibri"/>
    </w:rPr>
  </w:style>
  <w:style w:type="character" w:customStyle="1" w:styleId="FontStyle48">
    <w:name w:val="Font Style48"/>
    <w:uiPriority w:val="99"/>
    <w:rsid w:val="001F40A1"/>
    <w:rPr>
      <w:rFonts w:ascii="Times New Roman" w:hAnsi="Times New Roman" w:cs="Times New Roman"/>
      <w:b/>
      <w:bCs/>
      <w:sz w:val="26"/>
      <w:szCs w:val="26"/>
    </w:rPr>
  </w:style>
  <w:style w:type="paragraph" w:styleId="27">
    <w:name w:val="List 2"/>
    <w:basedOn w:val="a0"/>
    <w:unhideWhenUsed/>
    <w:rsid w:val="001F40A1"/>
    <w:pPr>
      <w:spacing w:line="240" w:lineRule="auto"/>
      <w:ind w:left="566" w:hanging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28">
    <w:name w:val="Основной шрифт абзаца2"/>
    <w:rsid w:val="00D57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C57AC9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74D87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C57AC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274D87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character" w:customStyle="1" w:styleId="a9">
    <w:name w:val="Абзац списка Знак"/>
    <w:link w:val="a8"/>
    <w:uiPriority w:val="34"/>
    <w:locked/>
    <w:rsid w:val="001F40A1"/>
    <w:rPr>
      <w:rFonts w:ascii="Calibri" w:eastAsia="Calibri" w:hAnsi="Calibri" w:cs="Calibri"/>
    </w:rPr>
  </w:style>
  <w:style w:type="character" w:customStyle="1" w:styleId="FontStyle48">
    <w:name w:val="Font Style48"/>
    <w:uiPriority w:val="99"/>
    <w:rsid w:val="001F40A1"/>
    <w:rPr>
      <w:rFonts w:ascii="Times New Roman" w:hAnsi="Times New Roman" w:cs="Times New Roman"/>
      <w:b/>
      <w:bCs/>
      <w:sz w:val="26"/>
      <w:szCs w:val="26"/>
    </w:rPr>
  </w:style>
  <w:style w:type="paragraph" w:styleId="27">
    <w:name w:val="List 2"/>
    <w:basedOn w:val="a0"/>
    <w:unhideWhenUsed/>
    <w:rsid w:val="001F40A1"/>
    <w:pPr>
      <w:spacing w:line="240" w:lineRule="auto"/>
      <w:ind w:left="566" w:hanging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28">
    <w:name w:val="Основной шрифт абзаца2"/>
    <w:rsid w:val="00D5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topic-191398306_40270247" TargetMode="External"/><Relationship Id="rId18" Type="http://schemas.openxmlformats.org/officeDocument/2006/relationships/hyperlink" Target="mailto:yulya.culickowa2015@yandex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ntuit.ru/department/se/devwinmob/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rofessional.ru.net/login/index.php" TargetMode="External"/><Relationship Id="rId17" Type="http://schemas.openxmlformats.org/officeDocument/2006/relationships/hyperlink" Target="mailto:solodova.ira2016@yandex.ru" TargetMode="External"/><Relationship Id="rId25" Type="http://schemas.openxmlformats.org/officeDocument/2006/relationships/hyperlink" Target="http://www.intuit.ru/department/se/devwinmob/4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madan1997@ya.ru" TargetMode="External"/><Relationship Id="rId20" Type="http://schemas.openxmlformats.org/officeDocument/2006/relationships/hyperlink" Target="http://www.intuit.ru/department/se/devwinmob/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k63.ru/education/department/it/pcs/4-kurs.html" TargetMode="External"/><Relationship Id="rId24" Type="http://schemas.openxmlformats.org/officeDocument/2006/relationships/hyperlink" Target="http://www.intuit.ru/department/se/devwinmob/4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rnilova.aa@yandex.ru" TargetMode="External"/><Relationship Id="rId23" Type="http://schemas.openxmlformats.org/officeDocument/2006/relationships/hyperlink" Target="http://www.intuit.ru/department/se/devwinmob/4/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192.168.100.169\teacher" TargetMode="External"/><Relationship Id="rId19" Type="http://schemas.openxmlformats.org/officeDocument/2006/relationships/hyperlink" Target="http://pgk63.ru/education/department/it/pcs/4-kur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vtretyakova1507@gmail.com" TargetMode="External"/><Relationship Id="rId22" Type="http://schemas.openxmlformats.org/officeDocument/2006/relationships/hyperlink" Target="http://www.intuit.ru/department/se/devwinmob/4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E493-1FC7-4812-99A1-D82C229B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67</Pages>
  <Words>13479</Words>
  <Characters>76832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2014-12-11T14:55:00Z</cp:lastPrinted>
  <dcterms:created xsi:type="dcterms:W3CDTF">2020-05-06T09:49:00Z</dcterms:created>
  <dcterms:modified xsi:type="dcterms:W3CDTF">2020-05-10T17:56:00Z</dcterms:modified>
</cp:coreProperties>
</file>