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12C33" w14:textId="77777777"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28B4A7" wp14:editId="63A75B35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>
        <w:rPr>
          <w:rFonts w:ascii="Times New Roman" w:hAnsi="Times New Roman" w:cs="Times New Roman"/>
          <w:b/>
          <w:bCs/>
          <w:caps/>
        </w:rPr>
        <w:t>науки Самарской области</w:t>
      </w:r>
    </w:p>
    <w:p w14:paraId="5D3966F5" w14:textId="77777777"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E2FBB50" w14:textId="77777777"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14:paraId="0831E500" w14:textId="77777777"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D2AEB11" w14:textId="77777777"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14:paraId="7288E29C" w14:textId="77777777" w:rsidR="009C43BE" w:rsidRDefault="009C43BE" w:rsidP="009C43BE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A6932" w14:textId="77777777"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5253A4" w14:textId="77777777" w:rsidR="00E54CA0" w:rsidRPr="00B8724C" w:rsidRDefault="00E54CA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5FA86C" w14:textId="77777777"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CD1C29" w14:textId="77777777"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BE4483" w14:textId="77777777"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57137B" w14:textId="77777777"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9330E0" w14:textId="77777777"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C6B707" w14:textId="77777777"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683D1E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14:paraId="1AFD7CDF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9AC29BE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14:paraId="2CCA1060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E30F1C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ПРОИЗВОДСТВЕННОЙ ПРАКТИКИ</w:t>
      </w:r>
    </w:p>
    <w:p w14:paraId="47C79604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14:paraId="4ED2E00F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EA79AB" w14:textId="4FA50CF9" w:rsidR="00B4540D" w:rsidRPr="00CC09D0" w:rsidRDefault="003968E4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ПМ.03 УЧАСТИЕ В ИНТЕГРАЦИИ ПРОГРАММНЫХ МОДУЛЕЙ</w:t>
      </w:r>
    </w:p>
    <w:p w14:paraId="604A3CE8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B0F7B6E" w14:textId="77777777" w:rsidR="00B4540D" w:rsidRPr="00CC09D0" w:rsidRDefault="00B95717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5717">
        <w:rPr>
          <w:rFonts w:ascii="Times New Roman" w:hAnsi="Times New Roman"/>
          <w:b/>
          <w:sz w:val="32"/>
          <w:szCs w:val="32"/>
        </w:rPr>
        <w:t>09.02.03 Программирование в компьютерных системах</w:t>
      </w:r>
    </w:p>
    <w:p w14:paraId="3BFEFB0F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F24EF5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4DCBE50B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14:paraId="221EC13F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0E85718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61F8F4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14:paraId="15987C30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10539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920FA1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6E8EF9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6FA720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6B20BD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D3A949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1218F4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5434C2" w14:textId="100EEE8D" w:rsidR="00B4540D" w:rsidRPr="00CC09D0" w:rsidRDefault="00B95717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</w:t>
      </w:r>
      <w:r w:rsidR="00B4540D" w:rsidRPr="00CC09D0">
        <w:rPr>
          <w:rFonts w:ascii="Times New Roman" w:hAnsi="Times New Roman"/>
          <w:b/>
          <w:sz w:val="28"/>
          <w:szCs w:val="28"/>
        </w:rPr>
        <w:t>0</w:t>
      </w:r>
      <w:r w:rsidR="003968E4">
        <w:rPr>
          <w:rFonts w:ascii="Times New Roman" w:hAnsi="Times New Roman"/>
          <w:b/>
          <w:sz w:val="28"/>
          <w:szCs w:val="28"/>
        </w:rPr>
        <w:t>20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14:paraId="5D78FAE0" w14:textId="77777777"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14:paraId="053D3BB8" w14:textId="77777777"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14:paraId="1928BB3E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 w:rsidRPr="00F06D5B">
        <w:rPr>
          <w:rFonts w:ascii="Times New Roman" w:hAnsi="Times New Roman" w:cs="Times New Roman"/>
          <w:b/>
          <w:sz w:val="28"/>
          <w:szCs w:val="28"/>
        </w:rPr>
        <w:tab/>
      </w:r>
    </w:p>
    <w:p w14:paraId="4AA3F23E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14:paraId="0E91219F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14:paraId="70C39638" w14:textId="77777777" w:rsidR="00B4540D" w:rsidRPr="00F06D5B" w:rsidRDefault="00B95717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B4540D" w:rsidRPr="00F06D5B">
        <w:rPr>
          <w:rFonts w:ascii="Times New Roman" w:hAnsi="Times New Roman" w:cs="Times New Roman"/>
          <w:sz w:val="28"/>
          <w:szCs w:val="28"/>
        </w:rPr>
        <w:tab/>
      </w:r>
    </w:p>
    <w:p w14:paraId="1A66CACC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14:paraId="747EAFAD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_________</w:t>
      </w:r>
      <w:r w:rsidR="00B95717">
        <w:rPr>
          <w:rFonts w:ascii="Times New Roman" w:hAnsi="Times New Roman" w:cs="Times New Roman"/>
          <w:sz w:val="28"/>
          <w:szCs w:val="28"/>
        </w:rPr>
        <w:t>Е.В. Третьякова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14:paraId="3B266933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 ____________20___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14:paraId="4B9E8BFD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6D472C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F06D5B">
        <w:rPr>
          <w:rFonts w:ascii="Times New Roman" w:hAnsi="Times New Roman" w:cs="Times New Roman"/>
          <w:sz w:val="28"/>
          <w:szCs w:val="28"/>
        </w:rPr>
        <w:t xml:space="preserve"> </w:t>
      </w:r>
      <w:r w:rsidR="00B95717">
        <w:rPr>
          <w:rFonts w:ascii="Times New Roman" w:hAnsi="Times New Roman" w:cs="Times New Roman"/>
          <w:sz w:val="28"/>
          <w:szCs w:val="28"/>
        </w:rPr>
        <w:t>Корнилова Анастасия Алексеевна,</w:t>
      </w:r>
      <w:r w:rsidRPr="00F06D5B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14:paraId="275029CB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601D2C" w14:textId="77777777"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074C0551" w14:textId="77777777" w:rsidR="00B4540D" w:rsidRPr="00F06D5B" w:rsidRDefault="00B95717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Е.В.</w:t>
      </w:r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председатель ПЦМК </w:t>
      </w:r>
      <w:r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B4540D" w:rsidRPr="00F06D5B">
        <w:rPr>
          <w:rFonts w:ascii="Times New Roman" w:hAnsi="Times New Roman" w:cs="Times New Roman"/>
          <w:sz w:val="28"/>
          <w:szCs w:val="28"/>
        </w:rPr>
        <w:t>.</w:t>
      </w:r>
    </w:p>
    <w:p w14:paraId="0A74B039" w14:textId="77777777" w:rsidR="00B4540D" w:rsidRPr="00F06D5B" w:rsidRDefault="00B95717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Синева</w:t>
      </w:r>
      <w:r w:rsidR="00B4540D" w:rsidRPr="00F06D5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14:paraId="39992C3C" w14:textId="77777777" w:rsidR="00B4540D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4442D61C" w14:textId="1FA715DD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производственной практики являются частью учебно-методического комплекса (УМК) </w:t>
      </w:r>
      <w:r w:rsidR="003968E4">
        <w:rPr>
          <w:rFonts w:ascii="Times New Roman" w:hAnsi="Times New Roman"/>
          <w:sz w:val="28"/>
          <w:szCs w:val="28"/>
        </w:rPr>
        <w:t>ПМ.03 УЧАСТИЕ В ИНТЕГРАЦИИ ПРОГРАММНЫХ МОДУЛЕЙ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14:paraId="531CC19E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производственной практики студентами, а также содержат требования по подготовке отчета о практике.</w:t>
      </w:r>
    </w:p>
    <w:p w14:paraId="113CB540" w14:textId="77777777" w:rsidR="00B4540D" w:rsidRPr="00CF43D1" w:rsidRDefault="00B4540D" w:rsidP="00B95717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</w:t>
      </w:r>
      <w:r w:rsidR="00B95717">
        <w:rPr>
          <w:rFonts w:ascii="Times New Roman" w:hAnsi="Times New Roman"/>
          <w:sz w:val="28"/>
          <w:szCs w:val="28"/>
        </w:rPr>
        <w:t xml:space="preserve">ции адресованы студентам очной </w:t>
      </w:r>
      <w:r w:rsidRPr="00CF43D1">
        <w:rPr>
          <w:rFonts w:ascii="Times New Roman" w:hAnsi="Times New Roman"/>
          <w:sz w:val="28"/>
          <w:szCs w:val="28"/>
        </w:rPr>
        <w:t xml:space="preserve">формы обучения. </w:t>
      </w:r>
    </w:p>
    <w:p w14:paraId="61020C79" w14:textId="77777777" w:rsidR="00B4540D" w:rsidRDefault="00B95717" w:rsidP="00B95717">
      <w:pPr>
        <w:ind w:right="2" w:firstLine="709"/>
        <w:rPr>
          <w:rFonts w:ascii="Times New Roman" w:hAnsi="Times New Roman"/>
          <w:sz w:val="28"/>
          <w:szCs w:val="28"/>
        </w:rPr>
      </w:pPr>
      <w:r w:rsidRPr="00B95717">
        <w:rPr>
          <w:rFonts w:ascii="Times New Roman" w:hAnsi="Times New Roman"/>
          <w:sz w:val="28"/>
          <w:szCs w:val="28"/>
        </w:rPr>
        <w:t xml:space="preserve">В электронном виде методические </w:t>
      </w:r>
      <w:r>
        <w:rPr>
          <w:rFonts w:ascii="Times New Roman" w:hAnsi="Times New Roman"/>
          <w:sz w:val="28"/>
          <w:szCs w:val="28"/>
        </w:rPr>
        <w:t>рекомендации размещены на файло</w:t>
      </w:r>
      <w:r w:rsidRPr="00B95717">
        <w:rPr>
          <w:rFonts w:ascii="Times New Roman" w:hAnsi="Times New Roman"/>
          <w:sz w:val="28"/>
          <w:szCs w:val="28"/>
        </w:rPr>
        <w:t>вом сервере колледжа, а также на сайте колледжа по адресу:www.pgk63.ru.</w:t>
      </w:r>
      <w:r w:rsidR="00B4540D" w:rsidRPr="00CF43D1">
        <w:rPr>
          <w:rFonts w:ascii="Times New Roman" w:hAnsi="Times New Roman"/>
          <w:sz w:val="28"/>
          <w:szCs w:val="28"/>
        </w:rPr>
        <w:br w:type="page"/>
      </w:r>
    </w:p>
    <w:p w14:paraId="26A56EF3" w14:textId="77777777"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339E36D2" w14:textId="77777777"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14:paraId="57A9E842" w14:textId="77777777"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Уважаемый студент!</w:t>
      </w:r>
    </w:p>
    <w:p w14:paraId="2C40213E" w14:textId="2C4B1D8D" w:rsidR="00B4540D" w:rsidRPr="000609D8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является составной частью профессионального модуля </w:t>
      </w:r>
      <w:r w:rsidR="003968E4">
        <w:rPr>
          <w:rFonts w:ascii="Times New Roman" w:hAnsi="Times New Roman"/>
          <w:sz w:val="28"/>
          <w:szCs w:val="28"/>
        </w:rPr>
        <w:t>ПМ.03 УЧАСТИЕ В ИНТЕГРАЦИИ ПРОГРАММНЫХ МОДУЛЕЙ</w:t>
      </w:r>
      <w:r w:rsidR="000609D8" w:rsidRPr="000609D8">
        <w:rPr>
          <w:rFonts w:ascii="Times New Roman" w:hAnsi="Times New Roman"/>
          <w:sz w:val="28"/>
          <w:szCs w:val="28"/>
        </w:rPr>
        <w:t xml:space="preserve"> по специальности 09.02.03 Программирование в компьютерных системах</w:t>
      </w:r>
      <w:r w:rsidRPr="000609D8">
        <w:rPr>
          <w:rFonts w:ascii="Times New Roman" w:hAnsi="Times New Roman"/>
          <w:sz w:val="28"/>
          <w:szCs w:val="28"/>
        </w:rPr>
        <w:t xml:space="preserve">. </w:t>
      </w:r>
    </w:p>
    <w:p w14:paraId="33480544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14:paraId="6CFECEF4" w14:textId="77777777" w:rsidR="00B4540D" w:rsidRPr="00CF43D1" w:rsidRDefault="00B4540D" w:rsidP="00F06B94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0609D8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 w:rsidR="000609D8">
        <w:rPr>
          <w:rFonts w:ascii="Times New Roman" w:hAnsi="Times New Roman" w:cs="Times New Roman"/>
          <w:sz w:val="28"/>
          <w:szCs w:val="28"/>
        </w:rPr>
        <w:t>;</w:t>
      </w:r>
    </w:p>
    <w:p w14:paraId="06564AE6" w14:textId="77777777" w:rsidR="00B4540D" w:rsidRPr="00CF43D1" w:rsidRDefault="00B4540D" w:rsidP="00F06B94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специальности </w:t>
      </w:r>
      <w:r w:rsidR="000609D8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 w:rsidR="000609D8">
        <w:rPr>
          <w:rFonts w:ascii="Times New Roman" w:hAnsi="Times New Roman" w:cs="Times New Roman"/>
          <w:sz w:val="28"/>
          <w:szCs w:val="28"/>
        </w:rPr>
        <w:t>;</w:t>
      </w:r>
    </w:p>
    <w:p w14:paraId="37840E88" w14:textId="5C37F795" w:rsidR="00B4540D" w:rsidRPr="00CF43D1" w:rsidRDefault="00B4540D" w:rsidP="00F06B9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3968E4">
        <w:rPr>
          <w:rFonts w:ascii="Times New Roman" w:hAnsi="Times New Roman"/>
          <w:sz w:val="28"/>
          <w:szCs w:val="28"/>
        </w:rPr>
        <w:t>ПМ.03 УЧАСТИЕ В ИНТЕГРАЦИИ ПРОГРАММНЫХ МОДУЛЕЙ</w:t>
      </w:r>
      <w:r w:rsidR="000609D8">
        <w:rPr>
          <w:rFonts w:ascii="Times New Roman" w:hAnsi="Times New Roman"/>
          <w:sz w:val="28"/>
          <w:szCs w:val="28"/>
        </w:rPr>
        <w:t>;</w:t>
      </w:r>
    </w:p>
    <w:p w14:paraId="602E3AFD" w14:textId="77777777" w:rsidR="00B4540D" w:rsidRDefault="00B4540D" w:rsidP="00F06B9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</w:t>
      </w:r>
      <w:r w:rsidR="00E03211" w:rsidRPr="00CF43D1">
        <w:rPr>
          <w:rFonts w:ascii="Times New Roman" w:hAnsi="Times New Roman"/>
          <w:sz w:val="28"/>
          <w:szCs w:val="28"/>
        </w:rPr>
        <w:t>ведущих учреждений</w:t>
      </w:r>
      <w:r w:rsidR="00E03211">
        <w:rPr>
          <w:rFonts w:ascii="Times New Roman" w:hAnsi="Times New Roman"/>
          <w:sz w:val="28"/>
          <w:szCs w:val="28"/>
        </w:rPr>
        <w:t>, промышленных и коммерческих предприятий</w:t>
      </w:r>
      <w:r w:rsidRPr="00CF43D1">
        <w:rPr>
          <w:rFonts w:ascii="Times New Roman" w:hAnsi="Times New Roman"/>
          <w:sz w:val="28"/>
          <w:szCs w:val="28"/>
        </w:rPr>
        <w:t>;</w:t>
      </w:r>
    </w:p>
    <w:p w14:paraId="6899F5F7" w14:textId="77777777" w:rsidR="00B4540D" w:rsidRPr="00CF43D1" w:rsidRDefault="00B4540D" w:rsidP="00F06B94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14:paraId="757E00CF" w14:textId="35827AC5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</w:t>
      </w:r>
      <w:r w:rsidRPr="004555B2">
        <w:rPr>
          <w:rFonts w:ascii="Times New Roman" w:hAnsi="Times New Roman"/>
          <w:sz w:val="28"/>
          <w:szCs w:val="28"/>
        </w:rPr>
        <w:t xml:space="preserve">модулю </w:t>
      </w:r>
      <w:r w:rsidR="003968E4">
        <w:rPr>
          <w:rFonts w:ascii="Times New Roman" w:hAnsi="Times New Roman"/>
          <w:sz w:val="28"/>
          <w:szCs w:val="28"/>
        </w:rPr>
        <w:t>ПМ.03 УЧАСТИЕ В ИНТЕГРАЦИИ ПРОГРАММНЫХ МОДУЛЕЙ</w:t>
      </w:r>
      <w:r w:rsidRPr="00CF43D1">
        <w:rPr>
          <w:rFonts w:ascii="Times New Roman" w:hAnsi="Times New Roman"/>
          <w:sz w:val="28"/>
          <w:szCs w:val="28"/>
        </w:rPr>
        <w:t xml:space="preserve"> учебн</w:t>
      </w:r>
      <w:r w:rsidR="004555B2">
        <w:rPr>
          <w:rFonts w:ascii="Times New Roman" w:hAnsi="Times New Roman"/>
          <w:sz w:val="28"/>
          <w:szCs w:val="28"/>
        </w:rPr>
        <w:t>ым планом предусмотрена учебная</w:t>
      </w:r>
      <w:r w:rsidRPr="00CF43D1">
        <w:rPr>
          <w:rFonts w:ascii="Times New Roman" w:hAnsi="Times New Roman"/>
          <w:sz w:val="28"/>
          <w:szCs w:val="28"/>
        </w:rPr>
        <w:t xml:space="preserve"> и производственная практики.</w:t>
      </w:r>
    </w:p>
    <w:p w14:paraId="7DF1FD9B" w14:textId="035FD6E2"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по профилю специальности направлена на формирование у студента общих и профессиональных компетенций, приобретение практического опыта по виду профессиональной деятельности </w:t>
      </w:r>
      <w:r w:rsidRPr="00CF43D1">
        <w:rPr>
          <w:rFonts w:ascii="Times New Roman" w:hAnsi="Times New Roman"/>
          <w:i/>
          <w:sz w:val="28"/>
          <w:szCs w:val="28"/>
        </w:rPr>
        <w:t xml:space="preserve">указать </w:t>
      </w:r>
      <w:r w:rsidR="002455A9">
        <w:rPr>
          <w:rFonts w:ascii="Times New Roman" w:hAnsi="Times New Roman"/>
          <w:sz w:val="28"/>
          <w:szCs w:val="28"/>
        </w:rPr>
        <w:t>УЧАСТИЕ В ИНТЕГРАЦИИ ПРОГРАММНЫХ МОДУЛЕЙ</w:t>
      </w:r>
      <w:r w:rsidRPr="00CF43D1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</w:t>
      </w:r>
      <w:r w:rsidR="004555B2">
        <w:rPr>
          <w:rFonts w:ascii="Times New Roman" w:hAnsi="Times New Roman"/>
          <w:sz w:val="28"/>
          <w:szCs w:val="28"/>
        </w:rPr>
        <w:t xml:space="preserve">ческие нормы поведения служащих и </w:t>
      </w:r>
      <w:r w:rsidRPr="00CF43D1">
        <w:rPr>
          <w:rFonts w:ascii="Times New Roman" w:hAnsi="Times New Roman"/>
          <w:sz w:val="28"/>
          <w:szCs w:val="28"/>
        </w:rPr>
        <w:t xml:space="preserve">работников </w:t>
      </w:r>
      <w:r w:rsidR="004555B2">
        <w:rPr>
          <w:rFonts w:ascii="Times New Roman" w:hAnsi="Times New Roman"/>
          <w:sz w:val="28"/>
          <w:szCs w:val="28"/>
        </w:rPr>
        <w:t>в сфере проектирования и разработки программных продуктов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14:paraId="479B1F9D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14:paraId="2518B110" w14:textId="77777777"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</w:t>
      </w:r>
      <w:r w:rsidR="004555B2">
        <w:rPr>
          <w:rFonts w:ascii="Times New Roman" w:hAnsi="Times New Roman"/>
          <w:i/>
          <w:sz w:val="28"/>
          <w:szCs w:val="28"/>
        </w:rPr>
        <w:t xml:space="preserve"> </w:t>
      </w:r>
      <w:r w:rsidR="004555B2">
        <w:rPr>
          <w:rFonts w:ascii="Times New Roman" w:hAnsi="Times New Roman"/>
          <w:sz w:val="28"/>
          <w:szCs w:val="28"/>
        </w:rPr>
        <w:t>техника-программиста</w:t>
      </w:r>
      <w:r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4555B2">
        <w:rPr>
          <w:rFonts w:ascii="Times New Roman" w:hAnsi="Times New Roman"/>
          <w:sz w:val="28"/>
          <w:szCs w:val="28"/>
        </w:rPr>
        <w:t>проектирования и разработки программных продуктов.</w:t>
      </w:r>
    </w:p>
    <w:p w14:paraId="3F4D8349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  <w:r w:rsidRPr="00CF43D1">
        <w:rPr>
          <w:rFonts w:ascii="Times New Roman" w:hAnsi="Times New Roman"/>
          <w:sz w:val="28"/>
          <w:szCs w:val="28"/>
        </w:rPr>
        <w:t xml:space="preserve"> </w:t>
      </w:r>
    </w:p>
    <w:p w14:paraId="1BB26482" w14:textId="77777777" w:rsidR="00B4540D" w:rsidRPr="00CF43D1" w:rsidRDefault="00B4540D" w:rsidP="00F06B94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14:paraId="25C692AA" w14:textId="77777777" w:rsidR="00B4540D" w:rsidRPr="00CF43D1" w:rsidRDefault="00B4540D" w:rsidP="00F06B94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студенты, не прошедшую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</w:p>
    <w:p w14:paraId="4DF54984" w14:textId="77777777" w:rsidR="00B4540D" w:rsidRPr="00CF43D1" w:rsidRDefault="00B4540D" w:rsidP="00F06B94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студенты, не прошедшие производственную практику без уважительной причины, отчисляются из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за академическую задолженность;</w:t>
      </w:r>
    </w:p>
    <w:p w14:paraId="56122AEA" w14:textId="77777777" w:rsidR="00B4540D" w:rsidRPr="00CF43D1" w:rsidRDefault="00B4540D" w:rsidP="00F06B94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студенты,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14:paraId="1205244F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требования к подготовке отчета по 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14:paraId="6A4EA13F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14:paraId="658CD0B7" w14:textId="77777777"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14:paraId="662FECB9" w14:textId="77777777"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14:paraId="579952CB" w14:textId="77777777"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14:paraId="300A0A91" w14:textId="77777777"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 ЦЕЛИ И ЗАДАЧИ ПРАКТИКИ</w:t>
      </w:r>
    </w:p>
    <w:p w14:paraId="0C4427D5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14:paraId="2DB8D0F9" w14:textId="76212ED0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является составной частью образовательного процесса по специальности </w:t>
      </w:r>
      <w:r w:rsidR="00E03211">
        <w:rPr>
          <w:rFonts w:ascii="Times New Roman" w:hAnsi="Times New Roman"/>
          <w:sz w:val="28"/>
          <w:szCs w:val="28"/>
        </w:rPr>
        <w:t>09.02.03 Программирование в компьютерных системах</w:t>
      </w:r>
      <w:r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деятельности</w:t>
      </w:r>
      <w:r w:rsidR="004555B2">
        <w:rPr>
          <w:rFonts w:ascii="Times New Roman" w:hAnsi="Times New Roman"/>
          <w:i/>
          <w:sz w:val="28"/>
          <w:szCs w:val="28"/>
        </w:rPr>
        <w:t xml:space="preserve"> </w:t>
      </w:r>
      <w:r w:rsidR="002455A9">
        <w:rPr>
          <w:rFonts w:ascii="Times New Roman" w:hAnsi="Times New Roman"/>
          <w:sz w:val="28"/>
          <w:szCs w:val="28"/>
        </w:rPr>
        <w:t>УЧАСТИЕ В ИНТЕГРАЦИИ ПРОГРАММНЫХ МОДУЛЕЙ</w:t>
      </w:r>
      <w:r w:rsidRPr="00CF43D1">
        <w:rPr>
          <w:rFonts w:ascii="Times New Roman" w:hAnsi="Times New Roman"/>
          <w:sz w:val="28"/>
          <w:szCs w:val="28"/>
        </w:rPr>
        <w:t xml:space="preserve">. Производственная практика является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14:paraId="2635BBF2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направлена на:</w:t>
      </w:r>
    </w:p>
    <w:p w14:paraId="7678046F" w14:textId="77777777" w:rsidR="00B4540D" w:rsidRPr="00CF43D1" w:rsidRDefault="00B4540D" w:rsidP="00F06B94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закрепление полученных теоретических знаний на основе практического участия в деятельности </w:t>
      </w:r>
      <w:r w:rsidR="00E03211" w:rsidRPr="00C27810">
        <w:rPr>
          <w:rFonts w:ascii="Times New Roman" w:hAnsi="Times New Roman"/>
          <w:sz w:val="28"/>
          <w:szCs w:val="28"/>
        </w:rPr>
        <w:t>любых коммерческих и промышленных организаций</w:t>
      </w:r>
      <w:r w:rsidR="00E03211">
        <w:rPr>
          <w:rFonts w:ascii="Times New Roman" w:hAnsi="Times New Roman"/>
          <w:sz w:val="28"/>
          <w:szCs w:val="28"/>
        </w:rPr>
        <w:t>;</w:t>
      </w:r>
    </w:p>
    <w:p w14:paraId="754F0823" w14:textId="77777777" w:rsidR="00B4540D" w:rsidRPr="00CF43D1" w:rsidRDefault="00B4540D" w:rsidP="00F06B94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приобретение опыта профессиональной деятельности и самостоятельной работы, </w:t>
      </w:r>
    </w:p>
    <w:p w14:paraId="73F8239E" w14:textId="77777777" w:rsidR="00B4540D" w:rsidRPr="00CF43D1" w:rsidRDefault="00B4540D" w:rsidP="00F06B94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отчета по практике.</w:t>
      </w:r>
    </w:p>
    <w:p w14:paraId="117B5CD0" w14:textId="20BFD8B9"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 w:rsidR="003968E4">
        <w:rPr>
          <w:rFonts w:ascii="Times New Roman" w:hAnsi="Times New Roman"/>
          <w:sz w:val="28"/>
          <w:szCs w:val="28"/>
        </w:rPr>
        <w:t>ПМ.03 УЧАСТИЕ В ИНТЕГРАЦИИ ПРОГРАММНЫХ МОДУЛЕЙ</w:t>
      </w:r>
      <w:r w:rsidRPr="00CF43D1">
        <w:rPr>
          <w:rFonts w:ascii="Times New Roman" w:hAnsi="Times New Roman"/>
          <w:sz w:val="28"/>
          <w:szCs w:val="28"/>
        </w:rPr>
        <w:t>.</w:t>
      </w:r>
    </w:p>
    <w:p w14:paraId="44A44724" w14:textId="77777777"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6D4A1707" w14:textId="77777777"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14:paraId="4E625769" w14:textId="77777777"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2DC03854" w14:textId="77777777" w:rsidR="00B4540D" w:rsidRPr="00CF43D1" w:rsidRDefault="00B4540D" w:rsidP="00F06B94">
      <w:pPr>
        <w:pStyle w:val="a8"/>
        <w:numPr>
          <w:ilvl w:val="3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Комплексное освоение обучающимися вида профессиональной деятельности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14:paraId="423DB88C" w14:textId="77777777" w:rsidR="00B4540D" w:rsidRPr="00CF43D1" w:rsidRDefault="00B4540D" w:rsidP="00993112">
      <w:pPr>
        <w:ind w:left="1080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Получение практического опыта:</w:t>
      </w:r>
    </w:p>
    <w:p w14:paraId="54DD9804" w14:textId="53605407" w:rsidR="00993112" w:rsidRPr="00993112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1-</w:t>
      </w:r>
      <w:r w:rsidRPr="0099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55A9" w:rsidRPr="002455A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участия в выработке требований к программному обеспечению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41DC464" w14:textId="60C1038F" w:rsidR="00993112" w:rsidRPr="00993112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ПО 2-</w:t>
      </w:r>
      <w:r w:rsidRPr="009931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55A9" w:rsidRPr="002455A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участия в проектировании программного обеспечения с использованием специализированных программных пакетов</w:t>
      </w:r>
      <w:r w:rsidR="002455A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AFFB22" w14:textId="49BC882D" w:rsidR="00993112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 в.1- </w:t>
      </w:r>
      <w:r w:rsidR="002455A9" w:rsidRPr="002455A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Регистрация и сохранение изменений исходного текста программного кода в соответствии с регламентом контроля версий;</w:t>
      </w:r>
    </w:p>
    <w:p w14:paraId="2C421FFE" w14:textId="33A0EADB" w:rsidR="00B4540D" w:rsidRDefault="00993112" w:rsidP="00993112">
      <w:pPr>
        <w:ind w:left="1344" w:hanging="777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в.2 - </w:t>
      </w:r>
      <w:r w:rsidR="002455A9" w:rsidRPr="002455A9">
        <w:rPr>
          <w:rFonts w:ascii="Times New Roman" w:eastAsia="Times New Roman" w:hAnsi="Times New Roman" w:cs="Times New Roman"/>
          <w:sz w:val="28"/>
          <w:szCs w:val="28"/>
          <w:lang w:eastAsia="ar-SA"/>
        </w:rPr>
        <w:t>Слияние, разделение и сравнение исходных текстов</w:t>
      </w:r>
      <w:r w:rsidRPr="0099311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FD2288A" w14:textId="77777777" w:rsidR="00993112" w:rsidRDefault="00993112" w:rsidP="00993112">
      <w:pPr>
        <w:ind w:left="1344" w:hanging="777"/>
        <w:jc w:val="left"/>
        <w:rPr>
          <w:rFonts w:ascii="Times New Roman" w:hAnsi="Times New Roman"/>
          <w:b/>
          <w:i/>
          <w:sz w:val="28"/>
          <w:szCs w:val="28"/>
        </w:rPr>
      </w:pPr>
    </w:p>
    <w:p w14:paraId="3C6A2B19" w14:textId="77777777" w:rsidR="00B4540D" w:rsidRPr="000659CA" w:rsidRDefault="000659CA" w:rsidP="000659CA">
      <w:pPr>
        <w:ind w:firstLine="708"/>
        <w:rPr>
          <w:rFonts w:ascii="Times New Roman" w:hAnsi="Times New Roman"/>
          <w:sz w:val="28"/>
          <w:szCs w:val="28"/>
        </w:rPr>
      </w:pPr>
      <w:r w:rsidRPr="000659CA">
        <w:rPr>
          <w:rFonts w:ascii="Times New Roman" w:hAnsi="Times New Roman"/>
          <w:sz w:val="28"/>
          <w:szCs w:val="28"/>
        </w:rPr>
        <w:t xml:space="preserve">2. </w:t>
      </w:r>
      <w:r w:rsidR="00B4540D" w:rsidRPr="000659CA">
        <w:rPr>
          <w:rFonts w:ascii="Times New Roman" w:hAnsi="Times New Roman"/>
          <w:sz w:val="28"/>
          <w:szCs w:val="28"/>
        </w:rPr>
        <w:t>Приобретение необходимых умений:</w:t>
      </w:r>
    </w:p>
    <w:p w14:paraId="50042663" w14:textId="10DE3C6C" w:rsidR="00993112" w:rsidRPr="00993112" w:rsidRDefault="00993112" w:rsidP="00993112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 xml:space="preserve">У 1 </w:t>
      </w:r>
      <w:r w:rsidR="002455A9" w:rsidRPr="002455A9">
        <w:rPr>
          <w:rFonts w:ascii="Times New Roman" w:hAnsi="Times New Roman" w:cs="Times New Roman"/>
          <w:sz w:val="28"/>
          <w:szCs w:val="28"/>
        </w:rPr>
        <w:t>владеть основными методологиями процессов разработки программного обеспечения</w:t>
      </w:r>
      <w:r w:rsidRPr="00993112">
        <w:rPr>
          <w:rFonts w:ascii="Times New Roman" w:hAnsi="Times New Roman" w:cs="Times New Roman"/>
          <w:sz w:val="28"/>
          <w:szCs w:val="28"/>
        </w:rPr>
        <w:t>;</w:t>
      </w:r>
    </w:p>
    <w:p w14:paraId="4B43E262" w14:textId="7F4E2508" w:rsidR="00993112" w:rsidRPr="00993112" w:rsidRDefault="00993112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993112">
        <w:rPr>
          <w:rFonts w:ascii="Times New Roman" w:hAnsi="Times New Roman" w:cs="Times New Roman"/>
          <w:sz w:val="28"/>
          <w:szCs w:val="28"/>
        </w:rPr>
        <w:t xml:space="preserve">У 2 </w:t>
      </w:r>
      <w:r w:rsidR="002455A9" w:rsidRPr="002455A9">
        <w:rPr>
          <w:rFonts w:ascii="Times New Roman" w:hAnsi="Times New Roman" w:cs="Times New Roman"/>
          <w:sz w:val="28"/>
          <w:szCs w:val="28"/>
        </w:rPr>
        <w:t>использовать методы для получения кода с заданной функциональностью и степенью качества</w:t>
      </w:r>
      <w:r w:rsidRPr="00993112">
        <w:rPr>
          <w:rFonts w:ascii="Times New Roman" w:hAnsi="Times New Roman" w:cs="Times New Roman"/>
          <w:sz w:val="28"/>
          <w:szCs w:val="28"/>
        </w:rPr>
        <w:t>;</w:t>
      </w:r>
    </w:p>
    <w:p w14:paraId="01864613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У.в 1</w:t>
      </w:r>
      <w:r w:rsidRPr="002455A9">
        <w:rPr>
          <w:rFonts w:ascii="Times New Roman" w:hAnsi="Times New Roman" w:cs="Times New Roman"/>
          <w:sz w:val="28"/>
          <w:szCs w:val="28"/>
        </w:rPr>
        <w:tab/>
        <w:t>Использовать вспомогательные инструментальные программные средства для обработки исходного текста программного кода;</w:t>
      </w:r>
    </w:p>
    <w:p w14:paraId="173AF177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У.в 2</w:t>
      </w:r>
      <w:r w:rsidRPr="002455A9">
        <w:rPr>
          <w:rFonts w:ascii="Times New Roman" w:hAnsi="Times New Roman" w:cs="Times New Roman"/>
          <w:sz w:val="28"/>
          <w:szCs w:val="28"/>
        </w:rPr>
        <w:tab/>
        <w:t>Применять современные компиляторы, отладчики и оптимизаторы программного кода;</w:t>
      </w:r>
    </w:p>
    <w:p w14:paraId="4B4E1C4D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У.в 3</w:t>
      </w:r>
      <w:r w:rsidRPr="002455A9">
        <w:rPr>
          <w:rFonts w:ascii="Times New Roman" w:hAnsi="Times New Roman" w:cs="Times New Roman"/>
          <w:sz w:val="28"/>
          <w:szCs w:val="28"/>
        </w:rPr>
        <w:tab/>
        <w:t>разрабатывать тест-кейсы и проверять результаты тест- кейсов,</w:t>
      </w:r>
    </w:p>
    <w:p w14:paraId="0EA0928D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У.в 4</w:t>
      </w:r>
      <w:r w:rsidRPr="002455A9">
        <w:rPr>
          <w:rFonts w:ascii="Times New Roman" w:hAnsi="Times New Roman" w:cs="Times New Roman"/>
          <w:sz w:val="28"/>
          <w:szCs w:val="28"/>
        </w:rPr>
        <w:tab/>
        <w:t>Производить отладку и исправление ошибок, составлять отчет о тест-процессе;</w:t>
      </w:r>
    </w:p>
    <w:p w14:paraId="4122DB7A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У.в 5</w:t>
      </w:r>
      <w:r w:rsidRPr="002455A9">
        <w:rPr>
          <w:rFonts w:ascii="Times New Roman" w:hAnsi="Times New Roman" w:cs="Times New Roman"/>
          <w:sz w:val="28"/>
          <w:szCs w:val="28"/>
        </w:rPr>
        <w:tab/>
        <w:t>Разрабатывать документацию пользователей, работать с технической документацией;</w:t>
      </w:r>
    </w:p>
    <w:p w14:paraId="4A392B86" w14:textId="77777777" w:rsid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У.в 6</w:t>
      </w:r>
      <w:r w:rsidRPr="002455A9">
        <w:rPr>
          <w:rFonts w:ascii="Times New Roman" w:hAnsi="Times New Roman" w:cs="Times New Roman"/>
          <w:sz w:val="28"/>
          <w:szCs w:val="28"/>
        </w:rPr>
        <w:tab/>
        <w:t>Выполнять действия, соответствующие установленному регламенту используемой системы контроля версий;</w:t>
      </w:r>
    </w:p>
    <w:p w14:paraId="615582D1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У1 ПС</w:t>
      </w:r>
      <w:r w:rsidRPr="002455A9">
        <w:rPr>
          <w:rFonts w:ascii="Times New Roman" w:hAnsi="Times New Roman" w:cs="Times New Roman"/>
          <w:sz w:val="28"/>
          <w:szCs w:val="28"/>
        </w:rPr>
        <w:tab/>
        <w:t>Использовать методы и приемы формализации задач;</w:t>
      </w:r>
    </w:p>
    <w:p w14:paraId="2888817D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У2 ПС</w:t>
      </w:r>
      <w:r w:rsidRPr="002455A9">
        <w:rPr>
          <w:rFonts w:ascii="Times New Roman" w:hAnsi="Times New Roman" w:cs="Times New Roman"/>
          <w:sz w:val="28"/>
          <w:szCs w:val="28"/>
        </w:rPr>
        <w:tab/>
        <w:t>Использовать выбранную систему контроля версий;</w:t>
      </w:r>
    </w:p>
    <w:p w14:paraId="17DC7207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У3 ПС</w:t>
      </w:r>
      <w:r w:rsidRPr="002455A9">
        <w:rPr>
          <w:rFonts w:ascii="Times New Roman" w:hAnsi="Times New Roman" w:cs="Times New Roman"/>
          <w:sz w:val="28"/>
          <w:szCs w:val="28"/>
        </w:rPr>
        <w:tab/>
        <w:t>Использовать динамическое моделирование и анализ (например, циклограмма, схема взаимодействия, диаграмма состояний, диаграмма деятельности);</w:t>
      </w:r>
    </w:p>
    <w:p w14:paraId="7F0F334E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У4 ПС</w:t>
      </w:r>
      <w:r w:rsidRPr="002455A9">
        <w:rPr>
          <w:rFonts w:ascii="Times New Roman" w:hAnsi="Times New Roman" w:cs="Times New Roman"/>
          <w:sz w:val="28"/>
          <w:szCs w:val="28"/>
        </w:rPr>
        <w:tab/>
        <w:t>Применять инструментарий для создания и актуализации исходных текстов программ;</w:t>
      </w:r>
    </w:p>
    <w:p w14:paraId="65E0352F" w14:textId="05304375" w:rsidR="00993112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У5 ПС</w:t>
      </w:r>
      <w:r w:rsidRPr="002455A9">
        <w:rPr>
          <w:rFonts w:ascii="Times New Roman" w:hAnsi="Times New Roman" w:cs="Times New Roman"/>
          <w:sz w:val="28"/>
          <w:szCs w:val="28"/>
        </w:rPr>
        <w:tab/>
        <w:t>Использовать возможности имеющейся технической и/или программной архитектуры;</w:t>
      </w:r>
    </w:p>
    <w:p w14:paraId="794FAE55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У1 WS</w:t>
      </w:r>
      <w:r w:rsidRPr="002455A9">
        <w:rPr>
          <w:rFonts w:ascii="Times New Roman" w:hAnsi="Times New Roman" w:cs="Times New Roman"/>
          <w:sz w:val="28"/>
          <w:szCs w:val="28"/>
        </w:rPr>
        <w:tab/>
        <w:t>Проектирование системы на основе:</w:t>
      </w:r>
    </w:p>
    <w:p w14:paraId="00DFEB5E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455A9">
        <w:rPr>
          <w:rFonts w:ascii="Times New Roman" w:hAnsi="Times New Roman" w:cs="Times New Roman"/>
          <w:sz w:val="28"/>
          <w:szCs w:val="28"/>
        </w:rPr>
        <w:tab/>
        <w:t>диаграммы классов, последовательности, состояний, деятельности;</w:t>
      </w:r>
    </w:p>
    <w:p w14:paraId="29552B9F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-</w:t>
      </w:r>
      <w:r w:rsidRPr="002455A9">
        <w:rPr>
          <w:rFonts w:ascii="Times New Roman" w:hAnsi="Times New Roman" w:cs="Times New Roman"/>
          <w:sz w:val="28"/>
          <w:szCs w:val="28"/>
        </w:rPr>
        <w:tab/>
        <w:t>схемы реляционной или объектной базы данных;</w:t>
      </w:r>
    </w:p>
    <w:p w14:paraId="43774EA0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-</w:t>
      </w:r>
      <w:r w:rsidRPr="002455A9">
        <w:rPr>
          <w:rFonts w:ascii="Times New Roman" w:hAnsi="Times New Roman" w:cs="Times New Roman"/>
          <w:sz w:val="28"/>
          <w:szCs w:val="28"/>
        </w:rPr>
        <w:tab/>
        <w:t>структуры человеко-машинного интерфейса;</w:t>
      </w:r>
    </w:p>
    <w:p w14:paraId="531029A0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-</w:t>
      </w:r>
      <w:r w:rsidRPr="002455A9">
        <w:rPr>
          <w:rFonts w:ascii="Times New Roman" w:hAnsi="Times New Roman" w:cs="Times New Roman"/>
          <w:sz w:val="28"/>
          <w:szCs w:val="28"/>
        </w:rPr>
        <w:tab/>
        <w:t>средств безопасности и контроля;</w:t>
      </w:r>
    </w:p>
    <w:p w14:paraId="2E19CB06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- структуры многозвенного приложения.</w:t>
      </w:r>
    </w:p>
    <w:p w14:paraId="2E8E6E3C" w14:textId="77777777" w:rsidR="002455A9" w:rsidRP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У2 WS</w:t>
      </w:r>
      <w:r w:rsidRPr="002455A9">
        <w:rPr>
          <w:rFonts w:ascii="Times New Roman" w:hAnsi="Times New Roman" w:cs="Times New Roman"/>
          <w:sz w:val="28"/>
          <w:szCs w:val="28"/>
        </w:rPr>
        <w:tab/>
        <w:t>Использовать средства моделирования и анализа ( например, диаграммы (схемы), описания (инструкции), описание действующего субъекта (актор), диаграммы вариантов использования пакетов; динамическое моделирование и анализ (например, циклограмма, схема взаимодействия, диаграмма состояний, диаграмма деятельности);</w:t>
      </w:r>
    </w:p>
    <w:p w14:paraId="6AA55222" w14:textId="6348CBDA" w:rsidR="002455A9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  <w:r w:rsidRPr="002455A9">
        <w:rPr>
          <w:rFonts w:ascii="Times New Roman" w:hAnsi="Times New Roman" w:cs="Times New Roman"/>
          <w:sz w:val="28"/>
          <w:szCs w:val="28"/>
        </w:rPr>
        <w:t>У3 WS</w:t>
      </w:r>
      <w:r w:rsidRPr="002455A9">
        <w:rPr>
          <w:rFonts w:ascii="Times New Roman" w:hAnsi="Times New Roman" w:cs="Times New Roman"/>
          <w:sz w:val="28"/>
          <w:szCs w:val="28"/>
        </w:rPr>
        <w:tab/>
        <w:t>Использовать инструменты моделирования и методы (например, диаграмма сущностей и связей, нормализация (стандартизация), словарь данных (база данных, содержащая информацию обо всех отношениях, версиях программ, спецификациях, и т.п.; может являться частью системы, которую она описывает)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C1679F" w14:textId="77777777" w:rsidR="002455A9" w:rsidRPr="00993112" w:rsidRDefault="002455A9" w:rsidP="002455A9">
      <w:pPr>
        <w:ind w:left="993" w:hanging="426"/>
        <w:rPr>
          <w:rFonts w:ascii="Times New Roman" w:hAnsi="Times New Roman" w:cs="Times New Roman"/>
          <w:sz w:val="28"/>
          <w:szCs w:val="28"/>
        </w:rPr>
      </w:pPr>
    </w:p>
    <w:p w14:paraId="65653EA3" w14:textId="77777777" w:rsidR="00B4540D" w:rsidRPr="00CF43D1" w:rsidRDefault="000659CA" w:rsidP="000659C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4540D" w:rsidRPr="00CF43D1">
        <w:rPr>
          <w:rFonts w:ascii="Times New Roman" w:hAnsi="Times New Roman"/>
          <w:sz w:val="28"/>
          <w:szCs w:val="28"/>
        </w:rPr>
        <w:t>Формирование профессиональных компетенций (ПК)</w:t>
      </w:r>
    </w:p>
    <w:p w14:paraId="7820E900" w14:textId="77777777"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5044"/>
        <w:gridCol w:w="2267"/>
      </w:tblGrid>
      <w:tr w:rsidR="002455A9" w:rsidRPr="002455A9" w14:paraId="6F21A802" w14:textId="77777777" w:rsidTr="00A52ED9">
        <w:trPr>
          <w:tblHeader/>
        </w:trPr>
        <w:tc>
          <w:tcPr>
            <w:tcW w:w="2611" w:type="dxa"/>
            <w:vAlign w:val="center"/>
          </w:tcPr>
          <w:p w14:paraId="2509E490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ПК</w:t>
            </w:r>
          </w:p>
        </w:tc>
        <w:tc>
          <w:tcPr>
            <w:tcW w:w="5044" w:type="dxa"/>
            <w:vAlign w:val="center"/>
          </w:tcPr>
          <w:p w14:paraId="07922455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267" w:type="dxa"/>
            <w:vAlign w:val="center"/>
          </w:tcPr>
          <w:p w14:paraId="0C889751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Результат должен найти отражение</w:t>
            </w:r>
          </w:p>
        </w:tc>
      </w:tr>
      <w:tr w:rsidR="002455A9" w:rsidRPr="002455A9" w14:paraId="083F1138" w14:textId="77777777" w:rsidTr="00A52ED9">
        <w:tc>
          <w:tcPr>
            <w:tcW w:w="2611" w:type="dxa"/>
            <w:vAlign w:val="center"/>
          </w:tcPr>
          <w:p w14:paraId="79374DA8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3.1.</w:t>
            </w:r>
          </w:p>
          <w:p w14:paraId="59AB2CD3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проектную и техническую документацию</w:t>
            </w:r>
          </w:p>
          <w:p w14:paraId="16E3922A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взаимодействия компонент программного обеспечения</w:t>
            </w:r>
          </w:p>
        </w:tc>
        <w:tc>
          <w:tcPr>
            <w:tcW w:w="5044" w:type="dxa"/>
            <w:vAlign w:val="center"/>
          </w:tcPr>
          <w:p w14:paraId="336B243C" w14:textId="77777777" w:rsidR="002455A9" w:rsidRPr="002455A9" w:rsidRDefault="002455A9" w:rsidP="00DF7E2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разработки ПО основана на обследовании системы</w:t>
            </w:r>
          </w:p>
          <w:p w14:paraId="3059D682" w14:textId="77777777" w:rsidR="002455A9" w:rsidRPr="002455A9" w:rsidRDefault="002455A9" w:rsidP="00DF7E2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проектирования программного продукта выбран исходя из особенностей предметной области разработки</w:t>
            </w:r>
          </w:p>
          <w:p w14:paraId="0187025C" w14:textId="77777777" w:rsidR="002455A9" w:rsidRPr="002455A9" w:rsidRDefault="002455A9" w:rsidP="00DF7E2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сущностей, их атрибутов и связей соответствует предметной области разработки</w:t>
            </w:r>
          </w:p>
          <w:p w14:paraId="337241B0" w14:textId="77777777" w:rsidR="002455A9" w:rsidRPr="002455A9" w:rsidRDefault="002455A9" w:rsidP="00DF7E2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схемы и диаграммы соответствуют требованиям разработки и принятой стратегии разработки ПО</w:t>
            </w:r>
          </w:p>
        </w:tc>
        <w:tc>
          <w:tcPr>
            <w:tcW w:w="2267" w:type="dxa"/>
            <w:vAlign w:val="center"/>
          </w:tcPr>
          <w:p w14:paraId="414ED49B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приложении к отчету по практике</w:t>
            </w:r>
          </w:p>
        </w:tc>
      </w:tr>
      <w:tr w:rsidR="002455A9" w:rsidRPr="002455A9" w14:paraId="2DF8E0EA" w14:textId="77777777" w:rsidTr="00A52ED9">
        <w:tc>
          <w:tcPr>
            <w:tcW w:w="2611" w:type="dxa"/>
            <w:vAlign w:val="center"/>
          </w:tcPr>
          <w:p w14:paraId="76845779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 Выполнять интеграцию модулей в программную систему</w:t>
            </w:r>
          </w:p>
        </w:tc>
        <w:tc>
          <w:tcPr>
            <w:tcW w:w="5044" w:type="dxa"/>
            <w:vAlign w:val="center"/>
          </w:tcPr>
          <w:p w14:paraId="4E1CBDC2" w14:textId="77777777" w:rsidR="002455A9" w:rsidRPr="002455A9" w:rsidRDefault="002455A9" w:rsidP="00DF7E2E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4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интеграции модулей в программную систему обоснован и выбран исходя из особенностей разрабатываемого программного продукта</w:t>
            </w:r>
          </w:p>
          <w:p w14:paraId="3FA89E9B" w14:textId="77777777" w:rsidR="002455A9" w:rsidRPr="002455A9" w:rsidRDefault="002455A9" w:rsidP="00DF7E2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3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модулей в программную систему производится с учётом особенностей операционного окружения</w:t>
            </w:r>
          </w:p>
        </w:tc>
        <w:tc>
          <w:tcPr>
            <w:tcW w:w="2267" w:type="dxa"/>
            <w:vAlign w:val="center"/>
          </w:tcPr>
          <w:p w14:paraId="42D98610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отчете по практике</w:t>
            </w:r>
          </w:p>
        </w:tc>
      </w:tr>
      <w:tr w:rsidR="002455A9" w:rsidRPr="002455A9" w14:paraId="3A35534C" w14:textId="77777777" w:rsidTr="00A52ED9">
        <w:tc>
          <w:tcPr>
            <w:tcW w:w="2611" w:type="dxa"/>
            <w:vAlign w:val="center"/>
          </w:tcPr>
          <w:p w14:paraId="3FD94753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3.3.</w:t>
            </w:r>
            <w:r w:rsidRPr="0024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D921E96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отладку программного продукта с использованием специализированных программных средств</w:t>
            </w:r>
          </w:p>
        </w:tc>
        <w:tc>
          <w:tcPr>
            <w:tcW w:w="5044" w:type="dxa"/>
            <w:vAlign w:val="center"/>
          </w:tcPr>
          <w:p w14:paraId="39AC1564" w14:textId="77777777" w:rsidR="002455A9" w:rsidRPr="002455A9" w:rsidRDefault="002455A9" w:rsidP="00DF7E2E">
            <w:pPr>
              <w:widowControl w:val="0"/>
              <w:numPr>
                <w:ilvl w:val="0"/>
                <w:numId w:val="31"/>
              </w:numPr>
              <w:tabs>
                <w:tab w:val="num" w:pos="-4987"/>
              </w:tabs>
              <w:autoSpaceDE w:val="0"/>
              <w:autoSpaceDN w:val="0"/>
              <w:adjustRightInd w:val="0"/>
              <w:spacing w:line="240" w:lineRule="auto"/>
              <w:ind w:left="4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 конкретный фрагмент, при выполнении которого произошло отклонение от предполагаемого вычислительного процесса</w:t>
            </w:r>
          </w:p>
          <w:p w14:paraId="19BD8050" w14:textId="77777777" w:rsidR="002455A9" w:rsidRPr="002455A9" w:rsidRDefault="002455A9" w:rsidP="00DF7E2E">
            <w:pPr>
              <w:widowControl w:val="0"/>
              <w:numPr>
                <w:ilvl w:val="0"/>
                <w:numId w:val="31"/>
              </w:numPr>
              <w:tabs>
                <w:tab w:val="num" w:pos="-4987"/>
              </w:tabs>
              <w:autoSpaceDE w:val="0"/>
              <w:autoSpaceDN w:val="0"/>
              <w:adjustRightInd w:val="0"/>
              <w:spacing w:line="240" w:lineRule="auto"/>
              <w:ind w:left="4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 версии о возможных причинах ошибки  проверены с использованием отладочных средств просмотра последовательности операторов или значений переменных</w:t>
            </w:r>
          </w:p>
        </w:tc>
        <w:tc>
          <w:tcPr>
            <w:tcW w:w="2267" w:type="dxa"/>
            <w:vAlign w:val="center"/>
          </w:tcPr>
          <w:p w14:paraId="15F02E85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отчете по практике</w:t>
            </w:r>
          </w:p>
        </w:tc>
      </w:tr>
      <w:tr w:rsidR="002455A9" w:rsidRPr="002455A9" w14:paraId="39F781F4" w14:textId="77777777" w:rsidTr="00A52ED9">
        <w:tc>
          <w:tcPr>
            <w:tcW w:w="2611" w:type="dxa"/>
            <w:vAlign w:val="center"/>
          </w:tcPr>
          <w:p w14:paraId="2AC9602E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3.4. 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разработку тестовых наборов и тестовых сценариев</w:t>
            </w:r>
          </w:p>
        </w:tc>
        <w:tc>
          <w:tcPr>
            <w:tcW w:w="5044" w:type="dxa"/>
            <w:vAlign w:val="center"/>
          </w:tcPr>
          <w:p w14:paraId="0A7B88D3" w14:textId="77777777" w:rsidR="002455A9" w:rsidRPr="002455A9" w:rsidRDefault="002455A9" w:rsidP="00DF7E2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Выбранный метод тестирования соответствует поставленным целям тестирования</w:t>
            </w:r>
          </w:p>
          <w:p w14:paraId="403CBE66" w14:textId="77777777" w:rsidR="002455A9" w:rsidRPr="002455A9" w:rsidRDefault="002455A9" w:rsidP="00DF7E2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Разработанный набор тестовых значений соответствует требованиям минимального набора тестирования</w:t>
            </w:r>
          </w:p>
          <w:p w14:paraId="75612E49" w14:textId="77777777" w:rsidR="002455A9" w:rsidRPr="002455A9" w:rsidRDefault="002455A9" w:rsidP="00DF7E2E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Составленные отладочные задания позволяют выполнить проверку контролируемых параметров</w:t>
            </w:r>
          </w:p>
        </w:tc>
        <w:tc>
          <w:tcPr>
            <w:tcW w:w="2267" w:type="dxa"/>
            <w:vAlign w:val="center"/>
          </w:tcPr>
          <w:p w14:paraId="2C39A18E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отчете по практике</w:t>
            </w:r>
          </w:p>
        </w:tc>
      </w:tr>
      <w:tr w:rsidR="002455A9" w:rsidRPr="002455A9" w14:paraId="7D8DD658" w14:textId="77777777" w:rsidTr="00A52ED9">
        <w:tc>
          <w:tcPr>
            <w:tcW w:w="2611" w:type="dxa"/>
            <w:vAlign w:val="center"/>
          </w:tcPr>
          <w:p w14:paraId="67413E69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3.5.  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инспектирование компонент программного</w:t>
            </w:r>
          </w:p>
          <w:p w14:paraId="4D043B01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продукта на предмет соответствия стандартам кодирования</w:t>
            </w:r>
          </w:p>
        </w:tc>
        <w:tc>
          <w:tcPr>
            <w:tcW w:w="5044" w:type="dxa"/>
            <w:vAlign w:val="center"/>
          </w:tcPr>
          <w:p w14:paraId="36586EAE" w14:textId="77777777" w:rsidR="002455A9" w:rsidRPr="002455A9" w:rsidRDefault="002455A9" w:rsidP="00DF7E2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Инспектирование компонент программного продукта выполнено по всем пунктам требований правил хорошего стиля программирования</w:t>
            </w:r>
          </w:p>
          <w:p w14:paraId="799AD077" w14:textId="77777777" w:rsidR="002455A9" w:rsidRPr="002455A9" w:rsidRDefault="002455A9" w:rsidP="00DF7E2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проведения инспектирования представлены в протоколе обследования</w:t>
            </w:r>
          </w:p>
        </w:tc>
        <w:tc>
          <w:tcPr>
            <w:tcW w:w="2267" w:type="dxa"/>
            <w:vAlign w:val="center"/>
          </w:tcPr>
          <w:p w14:paraId="433C5B78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отчете по практике</w:t>
            </w:r>
          </w:p>
        </w:tc>
      </w:tr>
      <w:tr w:rsidR="002455A9" w:rsidRPr="002455A9" w14:paraId="03F818CA" w14:textId="77777777" w:rsidTr="00A52ED9">
        <w:tc>
          <w:tcPr>
            <w:tcW w:w="2611" w:type="dxa"/>
            <w:vAlign w:val="center"/>
          </w:tcPr>
          <w:p w14:paraId="4564E04F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3.6.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Разрабатывать технологическую документацию</w:t>
            </w:r>
            <w:r w:rsidRPr="0024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9FE17BB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  <w:vAlign w:val="center"/>
          </w:tcPr>
          <w:p w14:paraId="33E14364" w14:textId="77777777" w:rsidR="002455A9" w:rsidRPr="002455A9" w:rsidRDefault="002455A9" w:rsidP="00DF7E2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необходимой документации определён согласно техническому заданию</w:t>
            </w:r>
          </w:p>
          <w:p w14:paraId="63E320BA" w14:textId="77777777" w:rsidR="002455A9" w:rsidRPr="002455A9" w:rsidRDefault="002455A9" w:rsidP="00DF7E2E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соответствует разработанному ПО</w:t>
            </w:r>
          </w:p>
        </w:tc>
        <w:tc>
          <w:tcPr>
            <w:tcW w:w="2267" w:type="dxa"/>
            <w:vAlign w:val="center"/>
          </w:tcPr>
          <w:p w14:paraId="1B6B71C3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отчете по практике</w:t>
            </w:r>
          </w:p>
        </w:tc>
      </w:tr>
    </w:tbl>
    <w:p w14:paraId="0E58D94C" w14:textId="77777777"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14:paraId="0194E5CC" w14:textId="77777777" w:rsidR="00B4540D" w:rsidRPr="00CF43D1" w:rsidRDefault="000659CA" w:rsidP="000659CA">
      <w:pPr>
        <w:ind w:left="360" w:firstLine="34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4540D" w:rsidRPr="00CF43D1">
        <w:rPr>
          <w:rFonts w:ascii="Times New Roman" w:hAnsi="Times New Roman"/>
          <w:sz w:val="28"/>
          <w:szCs w:val="28"/>
        </w:rPr>
        <w:t>Формирование общих компетенций (ОК)</w:t>
      </w:r>
    </w:p>
    <w:p w14:paraId="48407B88" w14:textId="77777777" w:rsidR="00B4540D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4367"/>
        <w:gridCol w:w="2546"/>
      </w:tblGrid>
      <w:tr w:rsidR="00993112" w:rsidRPr="00993112" w14:paraId="57F848DC" w14:textId="77777777" w:rsidTr="00993112">
        <w:tc>
          <w:tcPr>
            <w:tcW w:w="3033" w:type="dxa"/>
            <w:vAlign w:val="center"/>
          </w:tcPr>
          <w:p w14:paraId="6CCFE1A1" w14:textId="77777777" w:rsidR="00993112" w:rsidRPr="00993112" w:rsidRDefault="00993112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/>
                <w:sz w:val="28"/>
                <w:szCs w:val="28"/>
              </w:rPr>
              <w:t>Название ОК</w:t>
            </w:r>
          </w:p>
        </w:tc>
        <w:tc>
          <w:tcPr>
            <w:tcW w:w="4367" w:type="dxa"/>
            <w:vAlign w:val="center"/>
          </w:tcPr>
          <w:p w14:paraId="7E0FBEE4" w14:textId="77777777" w:rsidR="00993112" w:rsidRPr="00993112" w:rsidRDefault="00993112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/>
                <w:sz w:val="28"/>
                <w:szCs w:val="28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546" w:type="dxa"/>
            <w:vAlign w:val="center"/>
          </w:tcPr>
          <w:p w14:paraId="3D1B3620" w14:textId="77777777" w:rsidR="00993112" w:rsidRPr="00993112" w:rsidRDefault="00993112" w:rsidP="0099311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/>
                <w:sz w:val="28"/>
                <w:szCs w:val="28"/>
              </w:rPr>
              <w:t>Результат должен найти отражение</w:t>
            </w:r>
          </w:p>
        </w:tc>
      </w:tr>
      <w:tr w:rsidR="00993112" w:rsidRPr="00993112" w14:paraId="7BD7AA30" w14:textId="77777777" w:rsidTr="00993112">
        <w:tc>
          <w:tcPr>
            <w:tcW w:w="3033" w:type="dxa"/>
            <w:vAlign w:val="center"/>
          </w:tcPr>
          <w:p w14:paraId="6B0FF497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1. Понимать сущность и социальную значимость своей будущей профессии, проявлять к ней устойчивый интерес;</w:t>
            </w:r>
          </w:p>
        </w:tc>
        <w:tc>
          <w:tcPr>
            <w:tcW w:w="4367" w:type="dxa"/>
            <w:vAlign w:val="center"/>
          </w:tcPr>
          <w:p w14:paraId="5E27286F" w14:textId="77777777" w:rsidR="00993112" w:rsidRPr="00993112" w:rsidRDefault="00993112" w:rsidP="00DF7E2E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 интереса  к  будущей  профессии (участие  в  профориентационной  работе  ОУ, участие  в профессиональных  конкурсах, семинарах, конференциях, неделях ПЦМК, профессиональных клубах, учебных фирмах);</w:t>
            </w:r>
          </w:p>
          <w:p w14:paraId="1F47139A" w14:textId="77777777" w:rsidR="00993112" w:rsidRPr="00993112" w:rsidRDefault="00993112" w:rsidP="00DF7E2E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проявление  постоянной  творческой  инициативы в выполнении индивидуальных  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проектов по профилю специальности;</w:t>
            </w:r>
          </w:p>
          <w:p w14:paraId="04C7B64B" w14:textId="77777777" w:rsidR="00993112" w:rsidRPr="00993112" w:rsidRDefault="00993112" w:rsidP="00DF7E2E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наличие положительных отзывов по итогам прохождения производственной практики.</w:t>
            </w:r>
          </w:p>
        </w:tc>
        <w:tc>
          <w:tcPr>
            <w:tcW w:w="2546" w:type="dxa"/>
            <w:vAlign w:val="center"/>
          </w:tcPr>
          <w:p w14:paraId="7CA90953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В отчете о выполнении заданий производственной практики</w:t>
            </w:r>
          </w:p>
        </w:tc>
      </w:tr>
      <w:tr w:rsidR="00993112" w:rsidRPr="00993112" w14:paraId="37E1143F" w14:textId="77777777" w:rsidTr="00993112">
        <w:tc>
          <w:tcPr>
            <w:tcW w:w="3033" w:type="dxa"/>
            <w:vAlign w:val="center"/>
          </w:tcPr>
          <w:p w14:paraId="1BA8E927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367" w:type="dxa"/>
            <w:vAlign w:val="center"/>
          </w:tcPr>
          <w:p w14:paraId="3A053E6E" w14:textId="77777777" w:rsidR="00993112" w:rsidRPr="00993112" w:rsidRDefault="00993112" w:rsidP="00DF7E2E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Самостоятельный выбор и осознание  применения   и  внедрения  современных  форм  самоуправления  собственной  деятельностью;</w:t>
            </w:r>
          </w:p>
          <w:p w14:paraId="7638E3D0" w14:textId="77777777" w:rsidR="00993112" w:rsidRPr="00993112" w:rsidRDefault="00993112" w:rsidP="00DF7E2E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выбор   и осознание  применения   оптимальных  методов,  способов решения  профессиональных  задач;</w:t>
            </w:r>
          </w:p>
          <w:p w14:paraId="7F88AB4E" w14:textId="77777777" w:rsidR="00993112" w:rsidRPr="00993112" w:rsidRDefault="00993112" w:rsidP="00DF7E2E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обоснованная оценка  их  эффективности  и качества  выполнения в  профессиональной области.</w:t>
            </w:r>
          </w:p>
        </w:tc>
        <w:tc>
          <w:tcPr>
            <w:tcW w:w="2546" w:type="dxa"/>
            <w:vAlign w:val="center"/>
          </w:tcPr>
          <w:p w14:paraId="3920BC35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выполнении заданий производственной практики</w:t>
            </w:r>
          </w:p>
        </w:tc>
      </w:tr>
      <w:tr w:rsidR="00993112" w:rsidRPr="00993112" w14:paraId="137A5045" w14:textId="77777777" w:rsidTr="00993112">
        <w:tc>
          <w:tcPr>
            <w:tcW w:w="3033" w:type="dxa"/>
            <w:vAlign w:val="center"/>
          </w:tcPr>
          <w:p w14:paraId="50D28A4E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3. 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367" w:type="dxa"/>
            <w:vAlign w:val="center"/>
          </w:tcPr>
          <w:p w14:paraId="3810AEE0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Логически последовательное и обоснованное  решение  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 xml:space="preserve">стандартных и нестандартных   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профессиональных  задач; </w:t>
            </w:r>
          </w:p>
          <w:p w14:paraId="7311875C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уверенная, содержательная и аргументированная  защита собственной   точки  зрения;</w:t>
            </w:r>
          </w:p>
          <w:p w14:paraId="0282D946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адекватность принятия решения в стандартных и нестандартных ситуациях;</w:t>
            </w:r>
          </w:p>
          <w:p w14:paraId="70D607DA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оперативность принятия решения.</w:t>
            </w:r>
          </w:p>
        </w:tc>
        <w:tc>
          <w:tcPr>
            <w:tcW w:w="2546" w:type="dxa"/>
            <w:vAlign w:val="center"/>
          </w:tcPr>
          <w:p w14:paraId="5DF82397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выполнении заданий производственной практики</w:t>
            </w:r>
          </w:p>
        </w:tc>
      </w:tr>
      <w:tr w:rsidR="00993112" w:rsidRPr="00993112" w14:paraId="2DAEC1A6" w14:textId="77777777" w:rsidTr="00993112">
        <w:tc>
          <w:tcPr>
            <w:tcW w:w="3033" w:type="dxa"/>
            <w:vAlign w:val="center"/>
          </w:tcPr>
          <w:p w14:paraId="56661692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367" w:type="dxa"/>
            <w:vAlign w:val="center"/>
          </w:tcPr>
          <w:p w14:paraId="257CBF06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Эффективный  поиск, выбор  и использование необходимой  информации в профессиональной  деятельности;</w:t>
            </w:r>
          </w:p>
          <w:p w14:paraId="3DB916CE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оптимальные сроки  поиска и использования  различных источников информации;</w:t>
            </w:r>
          </w:p>
          <w:p w14:paraId="00ACBD93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свободное  владение  информацией.</w:t>
            </w:r>
          </w:p>
        </w:tc>
        <w:tc>
          <w:tcPr>
            <w:tcW w:w="2546" w:type="dxa"/>
            <w:vAlign w:val="center"/>
          </w:tcPr>
          <w:p w14:paraId="7DF1509E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выполнении заданий производственной практики</w:t>
            </w:r>
          </w:p>
        </w:tc>
      </w:tr>
      <w:tr w:rsidR="00993112" w:rsidRPr="00993112" w14:paraId="5AF36307" w14:textId="77777777" w:rsidTr="00993112">
        <w:tc>
          <w:tcPr>
            <w:tcW w:w="3033" w:type="dxa"/>
            <w:vAlign w:val="center"/>
          </w:tcPr>
          <w:p w14:paraId="2447D340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5. 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367" w:type="dxa"/>
            <w:vAlign w:val="center"/>
          </w:tcPr>
          <w:p w14:paraId="727FFED6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Уверенное владение программами, сопряженными  с профессиональной деятельностью; </w:t>
            </w:r>
          </w:p>
          <w:p w14:paraId="3360479C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умение выполнять работы, связанные с ведением профессионального делопроизводства;</w:t>
            </w:r>
          </w:p>
          <w:p w14:paraId="0FA80CDB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выбор и использование  различных  информационных источников, включая  электронные источники;</w:t>
            </w:r>
          </w:p>
          <w:p w14:paraId="3D01F797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обоснованный  анализ  и  оценка  полученной  информации.</w:t>
            </w:r>
          </w:p>
        </w:tc>
        <w:tc>
          <w:tcPr>
            <w:tcW w:w="2546" w:type="dxa"/>
            <w:vAlign w:val="center"/>
          </w:tcPr>
          <w:p w14:paraId="0F842104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В отчете о выполнении заданий производственной практики</w:t>
            </w:r>
          </w:p>
        </w:tc>
      </w:tr>
      <w:tr w:rsidR="00993112" w:rsidRPr="00993112" w14:paraId="48BA7E45" w14:textId="77777777" w:rsidTr="00993112">
        <w:tc>
          <w:tcPr>
            <w:tcW w:w="3033" w:type="dxa"/>
            <w:vAlign w:val="center"/>
          </w:tcPr>
          <w:p w14:paraId="462AF5CF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6. 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367" w:type="dxa"/>
            <w:vAlign w:val="center"/>
          </w:tcPr>
          <w:p w14:paraId="7924E01C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Конструктивное взаимодействие  с  обучающимися, преподавателями в  ходе  обучения;</w:t>
            </w:r>
          </w:p>
          <w:p w14:paraId="16B6912E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владение способами решения проблемных ситуаций, связанных с профессиональной деятельностью;</w:t>
            </w:r>
          </w:p>
          <w:p w14:paraId="74EC40B0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 взаимопомощи  и  взаимовыручки.</w:t>
            </w:r>
          </w:p>
        </w:tc>
        <w:tc>
          <w:tcPr>
            <w:tcW w:w="2546" w:type="dxa"/>
            <w:vAlign w:val="center"/>
          </w:tcPr>
          <w:p w14:paraId="267A9BDF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выполнении заданий производственной практики</w:t>
            </w:r>
          </w:p>
        </w:tc>
      </w:tr>
      <w:tr w:rsidR="00993112" w:rsidRPr="00993112" w14:paraId="1BCBA8C6" w14:textId="77777777" w:rsidTr="00993112">
        <w:tc>
          <w:tcPr>
            <w:tcW w:w="3033" w:type="dxa"/>
            <w:vAlign w:val="center"/>
          </w:tcPr>
          <w:p w14:paraId="358B091D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367" w:type="dxa"/>
            <w:vAlign w:val="center"/>
          </w:tcPr>
          <w:p w14:paraId="31E97487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умений оценивать результат работы команды (группы);</w:t>
            </w:r>
          </w:p>
          <w:p w14:paraId="64283476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анализ  и  коррекция  результатов  работы членов команды.</w:t>
            </w:r>
          </w:p>
        </w:tc>
        <w:tc>
          <w:tcPr>
            <w:tcW w:w="2546" w:type="dxa"/>
            <w:vAlign w:val="center"/>
          </w:tcPr>
          <w:p w14:paraId="75716F67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выполнении заданий производственной практики</w:t>
            </w:r>
          </w:p>
        </w:tc>
      </w:tr>
      <w:tr w:rsidR="00993112" w:rsidRPr="00993112" w14:paraId="4E38D067" w14:textId="77777777" w:rsidTr="00993112">
        <w:tc>
          <w:tcPr>
            <w:tcW w:w="3033" w:type="dxa"/>
            <w:vAlign w:val="center"/>
          </w:tcPr>
          <w:p w14:paraId="6F166C33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      </w:r>
          </w:p>
        </w:tc>
        <w:tc>
          <w:tcPr>
            <w:tcW w:w="4367" w:type="dxa"/>
            <w:vAlign w:val="center"/>
          </w:tcPr>
          <w:p w14:paraId="4A41CA2D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способности самостоятельной работы при изучении профессионального модуля;</w:t>
            </w:r>
          </w:p>
          <w:p w14:paraId="58F5FEAE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организация самостоятельной работы при изучении профессионального модуля;</w:t>
            </w:r>
          </w:p>
          <w:p w14:paraId="70384D59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составление  личных планов самообразования и саморазвития;</w:t>
            </w:r>
          </w:p>
          <w:p w14:paraId="3AFC3E00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подготовка портфолио студента;</w:t>
            </w:r>
          </w:p>
          <w:p w14:paraId="79E36AC6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критической самоанализ и самостоятельность при необходимости освоения новых компетенций;</w:t>
            </w:r>
          </w:p>
          <w:p w14:paraId="248439E6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самоанализ и коррекция результатов собственной работы.</w:t>
            </w:r>
          </w:p>
        </w:tc>
        <w:tc>
          <w:tcPr>
            <w:tcW w:w="2546" w:type="dxa"/>
            <w:vAlign w:val="center"/>
          </w:tcPr>
          <w:p w14:paraId="7FADEBB7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индивидуальном плане прохождения практики</w:t>
            </w:r>
          </w:p>
        </w:tc>
      </w:tr>
      <w:tr w:rsidR="00993112" w:rsidRPr="00993112" w14:paraId="1C4E4C07" w14:textId="77777777" w:rsidTr="00993112">
        <w:tc>
          <w:tcPr>
            <w:tcW w:w="3033" w:type="dxa"/>
            <w:vAlign w:val="center"/>
          </w:tcPr>
          <w:p w14:paraId="749FE23F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ОК 9. Ориентироваться в условиях частой смены технологий в профессиональной деятельности</w:t>
            </w:r>
          </w:p>
        </w:tc>
        <w:tc>
          <w:tcPr>
            <w:tcW w:w="4367" w:type="dxa"/>
            <w:vAlign w:val="center"/>
          </w:tcPr>
          <w:p w14:paraId="34B77B21" w14:textId="77777777" w:rsidR="00993112" w:rsidRPr="00993112" w:rsidRDefault="00993112" w:rsidP="00F06B9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интереса к изменениям в области профессиональной деятельности;</w:t>
            </w:r>
          </w:p>
          <w:p w14:paraId="7DFB7EB8" w14:textId="77777777" w:rsidR="00993112" w:rsidRPr="00993112" w:rsidRDefault="00993112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умение осуществлять поиск актуальной информации;</w:t>
            </w:r>
          </w:p>
          <w:p w14:paraId="343961F7" w14:textId="77777777" w:rsidR="00993112" w:rsidRPr="00993112" w:rsidRDefault="00993112" w:rsidP="00DF7E2E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2546" w:type="dxa"/>
            <w:vAlign w:val="center"/>
          </w:tcPr>
          <w:p w14:paraId="187003CB" w14:textId="77777777" w:rsidR="00993112" w:rsidRPr="00993112" w:rsidRDefault="00993112" w:rsidP="0099311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В отчете о выполнении заданий производственной практики</w:t>
            </w:r>
          </w:p>
        </w:tc>
      </w:tr>
    </w:tbl>
    <w:p w14:paraId="02C774C0" w14:textId="77777777"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14:paraId="38D692D0" w14:textId="77777777"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может быть организована </w:t>
      </w:r>
      <w:r w:rsidR="00414D25" w:rsidRPr="00414D25">
        <w:rPr>
          <w:rFonts w:ascii="Times New Roman" w:hAnsi="Times New Roman"/>
          <w:sz w:val="28"/>
          <w:szCs w:val="28"/>
        </w:rPr>
        <w:t>на промышленных и коммерческих предприятиях</w:t>
      </w:r>
      <w:r w:rsidR="00414D25">
        <w:rPr>
          <w:rFonts w:ascii="Times New Roman" w:hAnsi="Times New Roman"/>
          <w:sz w:val="28"/>
          <w:szCs w:val="28"/>
        </w:rPr>
        <w:t>:</w:t>
      </w:r>
    </w:p>
    <w:p w14:paraId="1ACAFDB9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АНО ДПО «Региональный центр охраны труда» </w:t>
      </w:r>
    </w:p>
    <w:p w14:paraId="7874699C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>ОАО «Безупречные системы»</w:t>
      </w:r>
    </w:p>
    <w:p w14:paraId="250489D9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ООО «Самарские коммунальные системы» </w:t>
      </w:r>
    </w:p>
    <w:p w14:paraId="3A290D31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ОАО «Кузнецов» </w:t>
      </w:r>
    </w:p>
    <w:p w14:paraId="53EBF5F4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>ОАО «Самарский трансформатор»</w:t>
      </w:r>
    </w:p>
    <w:p w14:paraId="1E4773B9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ОАО «Мегафон» </w:t>
      </w:r>
    </w:p>
    <w:p w14:paraId="362F5121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ОАО «Связьтранснефть» </w:t>
      </w:r>
    </w:p>
    <w:p w14:paraId="50483F6C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ООО «Волга-сервис» </w:t>
      </w:r>
    </w:p>
    <w:p w14:paraId="7EB5E34E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Производственный комплекс «Электро» </w:t>
      </w:r>
    </w:p>
    <w:p w14:paraId="22DE15B5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ЗАО «Средневолжский механический завод» </w:t>
      </w:r>
    </w:p>
    <w:p w14:paraId="3CF389A9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 xml:space="preserve">ООО НПК «Разумные решения» </w:t>
      </w:r>
    </w:p>
    <w:p w14:paraId="65F4E81E" w14:textId="77777777" w:rsidR="00993112" w:rsidRPr="00993112" w:rsidRDefault="00993112" w:rsidP="00F06B94">
      <w:pPr>
        <w:numPr>
          <w:ilvl w:val="0"/>
          <w:numId w:val="3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3112">
        <w:rPr>
          <w:rFonts w:ascii="Times New Roman" w:hAnsi="Times New Roman"/>
          <w:sz w:val="28"/>
          <w:szCs w:val="28"/>
        </w:rPr>
        <w:t>ОАО ПКК «Весна» и др.</w:t>
      </w:r>
    </w:p>
    <w:p w14:paraId="7F79AAED" w14:textId="77777777" w:rsidR="000659CA" w:rsidRDefault="000659CA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99F32BE" w14:textId="77777777"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 СОДЕРЖАНИЕ ПРАКТИКИ</w:t>
      </w:r>
    </w:p>
    <w:p w14:paraId="6B6A8B8C" w14:textId="77777777"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14:paraId="717862AE" w14:textId="197E2F3F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2455A9">
        <w:rPr>
          <w:rFonts w:ascii="Times New Roman" w:hAnsi="Times New Roman"/>
          <w:sz w:val="28"/>
          <w:szCs w:val="28"/>
        </w:rPr>
        <w:t>УЧАСТИЕ В ИНТЕГРАЦИИ ПРОГРАММНЫХ МОДУЛЕЙ</w:t>
      </w:r>
      <w:r w:rsidRPr="00CF43D1">
        <w:rPr>
          <w:rFonts w:ascii="Times New Roman" w:hAnsi="Times New Roman"/>
          <w:sz w:val="28"/>
          <w:szCs w:val="28"/>
        </w:rPr>
        <w:t xml:space="preserve"> и способствовать формированию общих компетенций (ОК). </w:t>
      </w:r>
    </w:p>
    <w:p w14:paraId="326EB1E9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практики по профилю своей специальности. При составлении плана следует руководствоваться заданиями практики. </w:t>
      </w:r>
    </w:p>
    <w:p w14:paraId="5BAC057E" w14:textId="77777777"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Задания практики</w:t>
      </w:r>
    </w:p>
    <w:p w14:paraId="715BA868" w14:textId="77777777"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648"/>
        <w:gridCol w:w="3288"/>
        <w:gridCol w:w="1842"/>
        <w:gridCol w:w="3969"/>
      </w:tblGrid>
      <w:tr w:rsidR="002455A9" w:rsidRPr="002455A9" w14:paraId="6ACFFC7C" w14:textId="77777777" w:rsidTr="00A52ED9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8C9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9F07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985F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Коды, </w:t>
            </w:r>
          </w:p>
          <w:p w14:paraId="099263A2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формируемых ПК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FFA3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Комментарии по выполнению задания</w:t>
            </w:r>
          </w:p>
        </w:tc>
      </w:tr>
      <w:tr w:rsidR="002455A9" w:rsidRPr="002455A9" w14:paraId="258236F4" w14:textId="77777777" w:rsidTr="00A52ED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0CF2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tabs>
                <w:tab w:val="num" w:pos="5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68F9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</w:t>
            </w:r>
            <w:r w:rsidRPr="00245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писание программного продукта (анализ предметной области и объектов информатизации по выбранной теме проекта)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FC2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AE6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анализа предметной области (</w:t>
            </w:r>
            <w:r w:rsidRPr="00245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см. приложение К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построить структурную схему предприятия (</w:t>
            </w:r>
            <w:r w:rsidRPr="00245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см. приложение Л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-диаграмму для базы данных  (с</w:t>
            </w:r>
            <w:r w:rsidRPr="00245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 приложение Н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455A9" w:rsidRPr="002455A9" w14:paraId="2CBD1C18" w14:textId="77777777" w:rsidTr="00A52ED9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E99D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DA4" w14:textId="77777777" w:rsidR="002455A9" w:rsidRPr="002455A9" w:rsidRDefault="002455A9" w:rsidP="00DF7E2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line="240" w:lineRule="auto"/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требования к программному продукту и описать </w:t>
            </w:r>
            <w:r w:rsidRPr="0024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интеграцию модулей программного обеспечения в программную систему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9980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A76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результатам исследования предметной области  (</w:t>
            </w:r>
            <w:r w:rsidRPr="00245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см. приложение К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построить функциональную схему своего программного продукта (</w:t>
            </w:r>
            <w:r w:rsidRPr="00245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см. приложение М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объектов автоматизации (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UML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-диаграммы) 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245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см. приложение 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П)</w:t>
            </w:r>
          </w:p>
        </w:tc>
      </w:tr>
      <w:tr w:rsidR="002455A9" w:rsidRPr="002455A9" w14:paraId="29B2C1FF" w14:textId="77777777" w:rsidTr="00A52ED9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8C6C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4EC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техническое задание на выполнение работ по разработке своего ПП в соответствии со стандартом ГОСТ 19.201-78 «Техническое задание»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849C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14:paraId="55603B53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 3.6</w:t>
            </w:r>
          </w:p>
          <w:p w14:paraId="67D0BEAF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01E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Разработать требования к функциональным, техническим характеристикам, программной совместимости, программной документации в соответствии с ГОСТом (</w:t>
            </w:r>
            <w:r w:rsidRPr="002455A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см. приложение Т</w:t>
            </w: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  <w:tr w:rsidR="002455A9" w:rsidRPr="002455A9" w14:paraId="3CCD1279" w14:textId="77777777" w:rsidTr="00A52ED9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17F9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81C" w14:textId="77777777" w:rsidR="002455A9" w:rsidRPr="002455A9" w:rsidRDefault="002455A9" w:rsidP="00DF7E2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line="240" w:lineRule="auto"/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 созданного технического задания составить график выполнения работ по проекту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9D0A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4C9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Определить стадии и этапы разработки программного продукта (</w:t>
            </w:r>
            <w:r w:rsidRPr="002455A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 xml:space="preserve">см. задание на КП) </w:t>
            </w:r>
          </w:p>
        </w:tc>
      </w:tr>
      <w:tr w:rsidR="002455A9" w:rsidRPr="002455A9" w14:paraId="69A95701" w14:textId="77777777" w:rsidTr="00A52ED9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4C0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698" w14:textId="77777777" w:rsidR="002455A9" w:rsidRPr="002455A9" w:rsidRDefault="002455A9" w:rsidP="00DF7E2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line="240" w:lineRule="auto"/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выбрать законченный фрагмент программы и выполнить документирование программного кода согласно ГОСТ 19.402-78 ЕСПД. 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«Описание программы»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6B94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3.3</w:t>
            </w:r>
          </w:p>
          <w:p w14:paraId="6320D5BE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3.5</w:t>
            </w:r>
          </w:p>
          <w:p w14:paraId="7DB4D713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A2D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Представить фрагменты листингов (</w:t>
            </w:r>
            <w:r w:rsidRPr="002455A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см. приложение Р</w:t>
            </w: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 и скриншоты приложения (</w:t>
            </w:r>
            <w:r w:rsidRPr="002455A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см. приложение С</w:t>
            </w: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  <w:tr w:rsidR="002455A9" w:rsidRPr="002455A9" w14:paraId="79D53F64" w14:textId="77777777" w:rsidTr="00A52ED9">
        <w:trPr>
          <w:trHeight w:val="13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638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788D" w14:textId="77777777" w:rsidR="002455A9" w:rsidRPr="002455A9" w:rsidRDefault="002455A9" w:rsidP="00DF7E2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line="240" w:lineRule="auto"/>
              <w:ind w:left="0"/>
              <w:contextualSpacing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программу приемо-сдаточных испытаний для своего ПО ГОСТ 19.301-79. Программа и методики испытаний.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AA1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14:paraId="4A85F16C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B66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тест-план (</w:t>
            </w:r>
            <w:r w:rsidRPr="002455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см. приложение У</w:t>
            </w: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455A9" w:rsidRPr="002455A9" w14:paraId="546899B5" w14:textId="77777777" w:rsidTr="00A52ED9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C708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05E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инструкция для пользователя. ГОСТ 19.505-79. Руководство пользователя.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3468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3.2,</w:t>
            </w:r>
          </w:p>
          <w:p w14:paraId="2C1266F4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14:paraId="59046B11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8C4F82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A05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операции, аварийные ситуации, рекомендации по освоению (</w:t>
            </w:r>
            <w:r w:rsidRPr="002455A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см. приложение Ф</w:t>
            </w: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  <w:tr w:rsidR="002455A9" w:rsidRPr="002455A9" w14:paraId="2AF63A43" w14:textId="77777777" w:rsidTr="00A52ED9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111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AA0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руководство администратора  по  ГОСТ 19.503-79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609D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3.2,</w:t>
            </w:r>
          </w:p>
          <w:p w14:paraId="7D061B42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14:paraId="6E50A3F7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37A3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назначение и условия выполнения программы (</w:t>
            </w:r>
            <w:r w:rsidRPr="002455A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см. приложение Х</w:t>
            </w: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  <w:tr w:rsidR="002455A9" w:rsidRPr="002455A9" w14:paraId="05D235B3" w14:textId="77777777" w:rsidTr="00A52ED9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F235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B3D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Описать мероприятия по обеспечению техники безопасности при работе с компьютером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0C9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FC1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Инструкция по технике безопасности </w:t>
            </w: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Pr="002455A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см. приложение Ш</w:t>
            </w:r>
            <w:r w:rsidRPr="002455A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  <w:tr w:rsidR="002455A9" w:rsidRPr="002455A9" w14:paraId="09CB8418" w14:textId="77777777" w:rsidTr="00A52ED9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B8C" w14:textId="77777777" w:rsidR="002455A9" w:rsidRPr="002455A9" w:rsidRDefault="002455A9" w:rsidP="00DF7E2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AA8E" w14:textId="77777777" w:rsidR="002455A9" w:rsidRPr="002455A9" w:rsidRDefault="002455A9" w:rsidP="002455A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отчет по практике в бумажном и электронном виде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440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412" w14:textId="77777777" w:rsidR="002455A9" w:rsidRPr="002455A9" w:rsidRDefault="002455A9" w:rsidP="002455A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2C8A4ACA" w14:textId="77777777"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5064027F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27C0972F" w14:textId="77777777"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4D3A2822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предметной области </w:t>
      </w: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(приложение К);</w:t>
      </w:r>
    </w:p>
    <w:p w14:paraId="4B22880D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Структурная схема организации </w:t>
      </w: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(приложение Л);</w:t>
      </w:r>
    </w:p>
    <w:p w14:paraId="06CA438D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 схема ПП </w:t>
      </w: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(приложение М);</w:t>
      </w:r>
    </w:p>
    <w:p w14:paraId="188E301F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r w:rsidRPr="002455A9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-диаграмма</w:t>
      </w: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(для базы данных) (приложение Н); </w:t>
      </w:r>
    </w:p>
    <w:p w14:paraId="21D8DC12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UML </w:t>
      </w:r>
      <w:r w:rsidRPr="002455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диаграммы (</w:t>
      </w: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приложение П)</w:t>
      </w:r>
    </w:p>
    <w:p w14:paraId="177F6AF8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Документированные фрагменты листингов процедур ПП</w:t>
      </w: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(приложение Р);</w:t>
      </w:r>
    </w:p>
    <w:p w14:paraId="0E376A10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Интерфейс приложения </w:t>
      </w: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(приложение С);</w:t>
      </w:r>
    </w:p>
    <w:p w14:paraId="7EECA39A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Техническое задание (приложение Т);</w:t>
      </w:r>
    </w:p>
    <w:p w14:paraId="574D4933" w14:textId="77777777" w:rsidR="002455A9" w:rsidRPr="002455A9" w:rsidRDefault="002455A9" w:rsidP="00DF7E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тест-план (приложение У);</w:t>
      </w:r>
    </w:p>
    <w:p w14:paraId="4AFE05EA" w14:textId="77777777" w:rsidR="002455A9" w:rsidRPr="002455A9" w:rsidRDefault="002455A9" w:rsidP="00DF7E2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руководство пользователя (приложение Ф);</w:t>
      </w:r>
    </w:p>
    <w:p w14:paraId="0E35BA6D" w14:textId="77777777" w:rsidR="002455A9" w:rsidRPr="002455A9" w:rsidRDefault="002455A9" w:rsidP="00DF7E2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руководство администратора (приложение Х);</w:t>
      </w:r>
    </w:p>
    <w:p w14:paraId="3E3DA7F6" w14:textId="77777777" w:rsidR="002455A9" w:rsidRPr="002455A9" w:rsidRDefault="002455A9" w:rsidP="00DF7E2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Стандарты структуры и содержания документов (приложение Ц);</w:t>
      </w:r>
    </w:p>
    <w:p w14:paraId="5E616354" w14:textId="6F8D82B4" w:rsidR="002455A9" w:rsidRPr="002455A9" w:rsidRDefault="002455A9" w:rsidP="00DF7E2E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Инструкция по технике безопасности при работе с компьютером (при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ло</w:t>
      </w:r>
      <w:r w:rsidRPr="002455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жение Ш).</w:t>
      </w:r>
    </w:p>
    <w:p w14:paraId="080F59C7" w14:textId="77777777" w:rsidR="000659CA" w:rsidRDefault="000659CA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FF3E3D6" w14:textId="77777777"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 ОРГАНИЗАЦИЯ И РУКОВОДСТВО ПРАКТИКОЙ</w:t>
      </w:r>
    </w:p>
    <w:p w14:paraId="5A786517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14:paraId="57CB0B81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Общее руководство практикой осуществляет заместитель директора по УПР/заведующий отделением, курирующие процесс организации и прохождения всех видов практик в соответствии с учебными планами по специальностям.</w:t>
      </w:r>
    </w:p>
    <w:p w14:paraId="23854023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 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14:paraId="49FA443F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>профессиональной образовательной 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14:paraId="2119144F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14:paraId="5A2CD1FF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0480FF6E" w14:textId="77777777" w:rsidR="00B4540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14:paraId="63D3BFA1" w14:textId="77777777" w:rsidR="000659CA" w:rsidRPr="00CF43D1" w:rsidRDefault="000659CA" w:rsidP="00B4540D">
      <w:pPr>
        <w:ind w:firstLine="709"/>
        <w:rPr>
          <w:rFonts w:ascii="Times New Roman" w:hAnsi="Times New Roman"/>
          <w:sz w:val="28"/>
          <w:szCs w:val="28"/>
        </w:rPr>
      </w:pPr>
    </w:p>
    <w:p w14:paraId="4D6B64D2" w14:textId="77777777" w:rsidR="00B4540D" w:rsidRPr="00CF43D1" w:rsidRDefault="000659CA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3.1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Основные права и обязанности обучающихся в период прохождения практики</w:t>
      </w:r>
    </w:p>
    <w:p w14:paraId="2C07A442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14:paraId="3C3534E5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14:paraId="603B0284" w14:textId="77777777"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52DC6D2D" w14:textId="77777777"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14:paraId="6D552E69" w14:textId="77777777"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14:paraId="77E274E4" w14:textId="77777777"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14:paraId="45AB4DAF" w14:textId="77777777"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14:paraId="57CFF9FB" w14:textId="77777777"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14:paraId="60B5EFFE" w14:textId="77777777"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14:paraId="3EC4CCFF" w14:textId="77777777" w:rsidR="00B4540D" w:rsidRPr="00CF43D1" w:rsidRDefault="00B4540D" w:rsidP="00F06B94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14:paraId="1EF937CB" w14:textId="77777777"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14:paraId="59DE2276" w14:textId="77777777"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14:paraId="39DD0027" w14:textId="77777777" w:rsidR="00B4540D" w:rsidRPr="00CF43D1" w:rsidRDefault="00B4540D" w:rsidP="00DF7E2E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14:paraId="6E5BB899" w14:textId="77777777" w:rsidR="00B4540D" w:rsidRPr="00CF43D1" w:rsidRDefault="00B4540D" w:rsidP="00DF7E2E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14:paraId="4FC5BD04" w14:textId="77777777" w:rsidR="00B4540D" w:rsidRPr="00CF43D1" w:rsidRDefault="00B4540D" w:rsidP="00DF7E2E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14:paraId="6FF130F8" w14:textId="77777777" w:rsidR="00B4540D" w:rsidRPr="00CF43D1" w:rsidRDefault="00B4540D" w:rsidP="00DF7E2E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в трёхдневный срок представить руководителю практики подтверждение о приёме на практику (договор двусторонний).</w:t>
      </w:r>
    </w:p>
    <w:p w14:paraId="12F0973A" w14:textId="77777777"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14:paraId="32E64CBC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14:paraId="481A98C5" w14:textId="77777777"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3F639A8E" w14:textId="77777777"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14:paraId="6B2CFD05" w14:textId="77777777"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14:paraId="37F394F0" w14:textId="77777777"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14:paraId="16A5993A" w14:textId="77777777"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14:paraId="69F3F7F8" w14:textId="77777777" w:rsidR="00B4540D" w:rsidRPr="00CF43D1" w:rsidRDefault="00B4540D" w:rsidP="00F06B94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административных мероприятиях.</w:t>
      </w:r>
    </w:p>
    <w:p w14:paraId="4F7CE43F" w14:textId="77777777"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14:paraId="054D2818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14:paraId="7C07E713" w14:textId="77777777" w:rsidR="00B4540D" w:rsidRPr="00CF43D1" w:rsidRDefault="00B4540D" w:rsidP="00F06B94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14:paraId="5638B33F" w14:textId="77777777" w:rsidR="00B4540D" w:rsidRPr="00CF43D1" w:rsidRDefault="00B4540D" w:rsidP="00F06B94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14:paraId="58414EBA" w14:textId="77777777" w:rsidR="00B4540D" w:rsidRPr="00CF43D1" w:rsidRDefault="00B4540D" w:rsidP="00F06B94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14:paraId="5C76236A" w14:textId="77777777" w:rsidR="00B4540D" w:rsidRPr="00CF43D1" w:rsidRDefault="00B4540D" w:rsidP="00F06B94">
      <w:pPr>
        <w:numPr>
          <w:ilvl w:val="0"/>
          <w:numId w:val="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14:paraId="3B397E49" w14:textId="77777777" w:rsidR="00B4540D" w:rsidRPr="00782651" w:rsidRDefault="00B4540D" w:rsidP="00DF7E2E">
      <w:pPr>
        <w:pStyle w:val="a8"/>
        <w:numPr>
          <w:ilvl w:val="1"/>
          <w:numId w:val="29"/>
        </w:numPr>
        <w:ind w:left="993"/>
        <w:jc w:val="left"/>
        <w:rPr>
          <w:rFonts w:ascii="Times New Roman" w:hAnsi="Times New Roman"/>
          <w:b/>
          <w:sz w:val="28"/>
          <w:szCs w:val="28"/>
        </w:rPr>
      </w:pPr>
      <w:r w:rsidRPr="00782651">
        <w:rPr>
          <w:rFonts w:ascii="Times New Roman" w:hAnsi="Times New Roman"/>
          <w:b/>
          <w:sz w:val="28"/>
          <w:szCs w:val="28"/>
        </w:rPr>
        <w:lastRenderedPageBreak/>
        <w:t xml:space="preserve">Обязанности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</w:p>
    <w:p w14:paraId="27AE9C20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14:paraId="70A836C9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14:paraId="004AC1F2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проводит организационное собрание с обучающимися перед началом практики;</w:t>
      </w:r>
    </w:p>
    <w:p w14:paraId="4EFF1D61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14:paraId="2C17027C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своевременного начала практики, прибытия и нормативов работы обучающихся на предприятии/в организации;</w:t>
      </w:r>
    </w:p>
    <w:p w14:paraId="09C714A9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посещает предприятие/организацию, в котором обучающийся проходит практику;</w:t>
      </w:r>
    </w:p>
    <w:p w14:paraId="3570410E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14:paraId="2E7C8FA0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оказывает консультативную помощь обучающимся при сборе материалов, при подготовке отчета;</w:t>
      </w:r>
    </w:p>
    <w:p w14:paraId="7B9EC949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обучающегося;</w:t>
      </w:r>
    </w:p>
    <w:p w14:paraId="159CDF65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аттестационного листа-характеристики на каждого практиканта по итогам практики;</w:t>
      </w:r>
    </w:p>
    <w:p w14:paraId="3E32F27E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14:paraId="438DAC95" w14:textId="77777777" w:rsidR="00B4540D" w:rsidRPr="00782651" w:rsidRDefault="00B4540D" w:rsidP="00DF7E2E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14:paraId="2D229DAE" w14:textId="77777777"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14:paraId="2407F5FA" w14:textId="77777777" w:rsidR="009C43BE" w:rsidRDefault="009C43BE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0744286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3.3 Обязанности куратора практики от предприятия</w:t>
      </w:r>
    </w:p>
    <w:p w14:paraId="6728EC30" w14:textId="77777777" w:rsidR="00B4540D" w:rsidRPr="00CF43D1" w:rsidRDefault="00B4540D" w:rsidP="00B4540D">
      <w:pPr>
        <w:jc w:val="left"/>
        <w:rPr>
          <w:rFonts w:ascii="Times New Roman" w:hAnsi="Times New Roman"/>
          <w:i/>
          <w:sz w:val="28"/>
          <w:szCs w:val="28"/>
        </w:rPr>
      </w:pPr>
    </w:p>
    <w:p w14:paraId="27F9E1A7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14:paraId="385292F1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14:paraId="52DC0822" w14:textId="77777777" w:rsidR="00B4540D" w:rsidRPr="00782651" w:rsidRDefault="00B4540D" w:rsidP="00DF7E2E">
      <w:pPr>
        <w:pStyle w:val="a8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выполнению на рабочем месте;</w:t>
      </w:r>
    </w:p>
    <w:p w14:paraId="5E30DF5C" w14:textId="77777777" w:rsidR="00B4540D" w:rsidRPr="00782651" w:rsidRDefault="00B4540D" w:rsidP="00DF7E2E">
      <w:pPr>
        <w:pStyle w:val="a8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14:paraId="13F5B28D" w14:textId="77777777" w:rsidR="00B4540D" w:rsidRPr="00782651" w:rsidRDefault="00B4540D" w:rsidP="00DF7E2E">
      <w:pPr>
        <w:pStyle w:val="a8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14:paraId="53CF94CD" w14:textId="77777777" w:rsidR="00B4540D" w:rsidRPr="00782651" w:rsidRDefault="00B4540D" w:rsidP="00DF7E2E">
      <w:pPr>
        <w:pStyle w:val="a8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14:paraId="5D8C648C" w14:textId="77777777" w:rsidR="00B4540D" w:rsidRPr="00782651" w:rsidRDefault="00B4540D" w:rsidP="00DF7E2E">
      <w:pPr>
        <w:pStyle w:val="a8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14:paraId="6DFA3429" w14:textId="77777777" w:rsidR="00B4540D" w:rsidRPr="00782651" w:rsidRDefault="00B4540D" w:rsidP="00DF7E2E">
      <w:pPr>
        <w:pStyle w:val="a8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 случае необходимости, вносит коррективы в содержание и процесс организации практики студентов;</w:t>
      </w:r>
    </w:p>
    <w:p w14:paraId="32AFF8EA" w14:textId="77777777" w:rsidR="00B4540D" w:rsidRPr="00782651" w:rsidRDefault="00B4540D" w:rsidP="00DF7E2E">
      <w:pPr>
        <w:pStyle w:val="a8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14:paraId="23ECF1C4" w14:textId="77777777" w:rsidR="00B4540D" w:rsidRPr="00782651" w:rsidRDefault="00B4540D" w:rsidP="00DF7E2E">
      <w:pPr>
        <w:pStyle w:val="a8"/>
        <w:numPr>
          <w:ilvl w:val="0"/>
          <w:numId w:val="16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14:paraId="5403ADFD" w14:textId="77777777"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2C36AF2F" w14:textId="77777777"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8EB639C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 ТРЕБОВАНИЯ К ОФОРМЛЕНИЮ ОТЧЕТА</w:t>
      </w:r>
    </w:p>
    <w:p w14:paraId="095920BB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14:paraId="3B495D3B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088A7C39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43CC5DBD" w14:textId="77777777"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14:paraId="1234FCFF" w14:textId="77777777"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F43D1" w14:paraId="419F5F26" w14:textId="77777777" w:rsidTr="00B4540D">
        <w:trPr>
          <w:tblHeader/>
        </w:trPr>
        <w:tc>
          <w:tcPr>
            <w:tcW w:w="815" w:type="dxa"/>
            <w:vAlign w:val="center"/>
          </w:tcPr>
          <w:p w14:paraId="15DA743E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78AA2B70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79" w:type="dxa"/>
            <w:vAlign w:val="center"/>
          </w:tcPr>
          <w:p w14:paraId="33515B61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14:paraId="532B5D19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14:paraId="2D73411A" w14:textId="77777777" w:rsidTr="00B4540D">
        <w:tc>
          <w:tcPr>
            <w:tcW w:w="815" w:type="dxa"/>
            <w:vAlign w:val="center"/>
          </w:tcPr>
          <w:p w14:paraId="1A121132" w14:textId="77777777" w:rsidR="00B4540D" w:rsidRPr="00CF43D1" w:rsidRDefault="00B4540D" w:rsidP="00DF7E2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14:paraId="422A5D37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14:paraId="6E46EDB4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14:paraId="321A13B8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1.</w:t>
            </w:r>
          </w:p>
        </w:tc>
      </w:tr>
      <w:tr w:rsidR="00B4540D" w:rsidRPr="00CF43D1" w14:paraId="6BB6660E" w14:textId="77777777" w:rsidTr="00B4540D">
        <w:tc>
          <w:tcPr>
            <w:tcW w:w="815" w:type="dxa"/>
            <w:vAlign w:val="center"/>
          </w:tcPr>
          <w:p w14:paraId="39955252" w14:textId="77777777" w:rsidR="00B4540D" w:rsidRPr="00CF43D1" w:rsidRDefault="00B4540D" w:rsidP="00DF7E2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14:paraId="3083DF65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14:paraId="4E1DE3BB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2.</w:t>
            </w:r>
          </w:p>
        </w:tc>
      </w:tr>
      <w:tr w:rsidR="00B4540D" w:rsidRPr="00CF43D1" w14:paraId="758DBAA1" w14:textId="77777777" w:rsidTr="00B4540D">
        <w:tc>
          <w:tcPr>
            <w:tcW w:w="815" w:type="dxa"/>
            <w:vAlign w:val="center"/>
          </w:tcPr>
          <w:p w14:paraId="4F762138" w14:textId="77777777" w:rsidR="00B4540D" w:rsidRPr="00CF43D1" w:rsidRDefault="00B4540D" w:rsidP="00DF7E2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14:paraId="01E53E2F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14:paraId="528F4692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3.</w:t>
            </w:r>
          </w:p>
          <w:p w14:paraId="5D934367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14:paraId="753A69A7" w14:textId="77777777" w:rsidTr="00B4540D">
        <w:tc>
          <w:tcPr>
            <w:tcW w:w="815" w:type="dxa"/>
            <w:vAlign w:val="center"/>
          </w:tcPr>
          <w:p w14:paraId="593DA820" w14:textId="77777777" w:rsidR="00B4540D" w:rsidRPr="00CF43D1" w:rsidRDefault="00B4540D" w:rsidP="00DF7E2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14:paraId="2D67B45C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Отзыв о прохождении производственной практики.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400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Шаблон в приложении 4. </w:t>
            </w:r>
          </w:p>
          <w:p w14:paraId="6763A83F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Отзыв пишется от первого лица. </w:t>
            </w:r>
          </w:p>
        </w:tc>
      </w:tr>
      <w:tr w:rsidR="00B4540D" w:rsidRPr="00CF43D1" w14:paraId="37C31C92" w14:textId="77777777" w:rsidTr="00B4540D">
        <w:tc>
          <w:tcPr>
            <w:tcW w:w="815" w:type="dxa"/>
            <w:vAlign w:val="center"/>
          </w:tcPr>
          <w:p w14:paraId="5CF413AB" w14:textId="77777777" w:rsidR="00B4540D" w:rsidRPr="00CF43D1" w:rsidRDefault="00B4540D" w:rsidP="00DF7E2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14:paraId="1AA36575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14:paraId="09780748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5.</w:t>
            </w:r>
          </w:p>
          <w:p w14:paraId="5CBC1D76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является обязательной составной частью отчета по 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B4540D" w:rsidRPr="00CF43D1" w14:paraId="3DE62B01" w14:textId="77777777" w:rsidTr="00B4540D">
        <w:tc>
          <w:tcPr>
            <w:tcW w:w="815" w:type="dxa"/>
            <w:vAlign w:val="center"/>
          </w:tcPr>
          <w:p w14:paraId="532BEBAC" w14:textId="77777777" w:rsidR="00B4540D" w:rsidRPr="00CF43D1" w:rsidRDefault="00B4540D" w:rsidP="00DF7E2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14:paraId="56FD0F22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производственной практики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A6989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Шаблон в приложении 6.</w:t>
            </w:r>
          </w:p>
          <w:p w14:paraId="6CEF92F8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B4540D" w:rsidRPr="00CF43D1" w14:paraId="65339344" w14:textId="77777777" w:rsidTr="00B4540D">
        <w:tc>
          <w:tcPr>
            <w:tcW w:w="815" w:type="dxa"/>
            <w:vAlign w:val="center"/>
          </w:tcPr>
          <w:p w14:paraId="420CA965" w14:textId="77777777" w:rsidR="00B4540D" w:rsidRPr="00CF43D1" w:rsidRDefault="00B4540D" w:rsidP="00DF7E2E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14:paraId="7ACB4DF9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14:paraId="647B31D5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Приложения представляют собой материал, подтверждающий выполнение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lastRenderedPageBreak/>
              <w:t>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14:paraId="06A57E35" w14:textId="77777777"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14:paraId="15E77D51" w14:textId="77777777"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14:paraId="6CBF3988" w14:textId="77777777"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CF43D1" w14:paraId="7AFB24C6" w14:textId="77777777" w:rsidTr="00B4540D">
        <w:trPr>
          <w:tblHeader/>
        </w:trPr>
        <w:tc>
          <w:tcPr>
            <w:tcW w:w="811" w:type="dxa"/>
          </w:tcPr>
          <w:p w14:paraId="7F0EFD94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7D231B9C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97" w:type="dxa"/>
          </w:tcPr>
          <w:p w14:paraId="46E731D2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14:paraId="2E6F32C3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14:paraId="0574E5F0" w14:textId="77777777" w:rsidTr="00B4540D">
        <w:tc>
          <w:tcPr>
            <w:tcW w:w="811" w:type="dxa"/>
          </w:tcPr>
          <w:p w14:paraId="0FBEBA24" w14:textId="77777777" w:rsidR="00B4540D" w:rsidRPr="00CF43D1" w:rsidRDefault="00B4540D" w:rsidP="00DF7E2E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14:paraId="22F7B472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в адрес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139" w:type="dxa"/>
          </w:tcPr>
          <w:p w14:paraId="13D24A31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B4540D" w:rsidRPr="00CF43D1" w14:paraId="744B64FC" w14:textId="77777777" w:rsidTr="00B4540D">
        <w:trPr>
          <w:trHeight w:val="1620"/>
        </w:trPr>
        <w:tc>
          <w:tcPr>
            <w:tcW w:w="811" w:type="dxa"/>
          </w:tcPr>
          <w:p w14:paraId="70A5DB23" w14:textId="77777777" w:rsidR="00B4540D" w:rsidRPr="00CF43D1" w:rsidRDefault="00B4540D" w:rsidP="00DF7E2E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14:paraId="25D4BB56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Анкета руководителя/куратора от предприятия.</w:t>
            </w:r>
          </w:p>
          <w:p w14:paraId="6D23A230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B120460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14:paraId="4D3E90F2" w14:textId="77777777" w:rsidR="00B4540D" w:rsidRPr="00CF43D1" w:rsidRDefault="00B4540D" w:rsidP="00414D2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Бланк анкеты выдается заведующим отделением (или иным должностным лицом, ответственным за проведение практики в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). Анкета заполняется лично представителем (куратором) предприятия/организации, подписывается и заверяется печатью.</w:t>
            </w:r>
          </w:p>
        </w:tc>
      </w:tr>
    </w:tbl>
    <w:p w14:paraId="0B6E05EB" w14:textId="77777777"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16E5D147" w14:textId="77777777"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сервере колледжа по адре</w:t>
      </w:r>
      <w:r>
        <w:rPr>
          <w:rFonts w:ascii="Times New Roman" w:hAnsi="Times New Roman"/>
          <w:bCs/>
          <w:sz w:val="28"/>
          <w:szCs w:val="28"/>
        </w:rPr>
        <w:t>су:….</w:t>
      </w:r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его различных разделов.</w:t>
      </w:r>
    </w:p>
    <w:p w14:paraId="099A6085" w14:textId="77777777"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02758BFD" w14:textId="77777777"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14:paraId="728808D4" w14:textId="77777777"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14:paraId="67C79564" w14:textId="77777777" w:rsidR="00B4540D" w:rsidRPr="00CF43D1" w:rsidRDefault="00B4540D" w:rsidP="00DF7E2E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14:paraId="6EBB0F24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14:paraId="1940D4E9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r w:rsidRPr="00CF43D1">
        <w:rPr>
          <w:rFonts w:ascii="Times New Roman" w:hAnsi="Times New Roman"/>
          <w:sz w:val="28"/>
          <w:szCs w:val="28"/>
          <w:lang w:val="en-US"/>
        </w:rPr>
        <w:t>Times</w:t>
      </w:r>
      <w:r w:rsidRPr="00CF43D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  <w:lang w:val="en-US"/>
        </w:rPr>
        <w:t>New</w:t>
      </w:r>
      <w:r w:rsidRPr="00CF43D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  <w:lang w:val="en-US"/>
        </w:rPr>
        <w:t>Roman</w:t>
      </w:r>
      <w:r w:rsidRPr="00CF43D1">
        <w:rPr>
          <w:rFonts w:ascii="Times New Roman" w:hAnsi="Times New Roman"/>
          <w:sz w:val="28"/>
          <w:szCs w:val="28"/>
        </w:rPr>
        <w:t>;</w:t>
      </w:r>
    </w:p>
    <w:p w14:paraId="6734B9CC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2, левое – 3, правое – 1;</w:t>
      </w:r>
    </w:p>
    <w:p w14:paraId="6CC8A810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14:paraId="68E46FA9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14:paraId="1E9C9E5B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14:paraId="7973DB7A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сверху по центру;</w:t>
      </w:r>
    </w:p>
    <w:p w14:paraId="6CB7D007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14:paraId="62B48E5B" w14:textId="77777777" w:rsidR="00B4540D" w:rsidRPr="00CF43D1" w:rsidRDefault="00B4540D" w:rsidP="00F06B94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14:paraId="43C635F7" w14:textId="77777777" w:rsidR="00B4540D" w:rsidRPr="00CF43D1" w:rsidRDefault="00B4540D" w:rsidP="00DF7E2E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14:paraId="261116B4" w14:textId="77777777" w:rsidR="00B4540D" w:rsidRPr="00CF43D1" w:rsidRDefault="00B4540D" w:rsidP="00DF7E2E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14:paraId="246DFF2A" w14:textId="3DD46682" w:rsidR="00B4540D" w:rsidRPr="00CF43D1" w:rsidRDefault="00B4540D" w:rsidP="002455A9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0" w:name="_Toc317155567"/>
      <w:bookmarkStart w:id="1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0"/>
      <w:bookmarkEnd w:id="1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2455A9">
        <w:rPr>
          <w:rFonts w:ascii="Times New Roman" w:hAnsi="Times New Roman"/>
          <w:b/>
          <w:bCs/>
          <w:sz w:val="28"/>
          <w:szCs w:val="28"/>
        </w:rPr>
        <w:t>А</w:t>
      </w:r>
      <w:r w:rsidR="002455A9">
        <w:rPr>
          <w:rFonts w:ascii="Times New Roman" w:hAnsi="Times New Roman"/>
          <w:b/>
          <w:bCs/>
          <w:sz w:val="28"/>
          <w:szCs w:val="28"/>
        </w:rPr>
        <w:br/>
      </w:r>
      <w:r w:rsidRPr="00CF43D1">
        <w:rPr>
          <w:rFonts w:ascii="Times New Roman" w:hAnsi="Times New Roman"/>
          <w:sz w:val="28"/>
          <w:szCs w:val="28"/>
        </w:rPr>
        <w:t>Шаблон титульного листа отчета</w:t>
      </w:r>
    </w:p>
    <w:p w14:paraId="2AE2AC26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4F308FE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14:paraId="0AACD44A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58D075" w14:textId="77777777" w:rsidR="00B4540D" w:rsidRPr="00CF43D1" w:rsidRDefault="009C43BE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F43D1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14:paraId="2141ED7A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940140B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A4DE913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9F35A25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D5E18E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14:paraId="433AF38E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14:paraId="479E68CD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274EA0" w14:textId="7AADEC29" w:rsidR="00B4540D" w:rsidRPr="00CF43D1" w:rsidRDefault="00414D25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14D25">
        <w:rPr>
          <w:rFonts w:ascii="Times New Roman" w:hAnsi="Times New Roman"/>
          <w:b/>
          <w:sz w:val="28"/>
          <w:szCs w:val="28"/>
        </w:rPr>
        <w:t xml:space="preserve">ПМ. 02 </w:t>
      </w:r>
      <w:r w:rsidR="002455A9">
        <w:rPr>
          <w:rFonts w:ascii="Times New Roman" w:hAnsi="Times New Roman"/>
          <w:b/>
          <w:sz w:val="28"/>
          <w:szCs w:val="28"/>
        </w:rPr>
        <w:t>УЧАСТИЕ В ИНТЕГРАЦИИ ПРОГРАММНЫХ МОДУЛЕЙ</w:t>
      </w:r>
    </w:p>
    <w:p w14:paraId="360014E9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C2EFEBE" w14:textId="77777777" w:rsidR="00B4540D" w:rsidRPr="00CF43D1" w:rsidRDefault="00414D25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09.02.03 </w:t>
      </w:r>
      <w:r w:rsidRPr="00414D25">
        <w:rPr>
          <w:rFonts w:ascii="Times New Roman" w:hAnsi="Times New Roman"/>
          <w:b/>
          <w:i/>
          <w:sz w:val="28"/>
          <w:szCs w:val="28"/>
        </w:rPr>
        <w:t>«Программирование в компьютерных системах»</w:t>
      </w:r>
    </w:p>
    <w:p w14:paraId="71EF9F87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10C7FC73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632C8BBC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3EF9A1D5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14:paraId="571D4BAC" w14:textId="77777777" w:rsidTr="00B4540D">
        <w:tc>
          <w:tcPr>
            <w:tcW w:w="5294" w:type="dxa"/>
          </w:tcPr>
          <w:p w14:paraId="09C24FDC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 xml:space="preserve">Обучающегося гр. </w:t>
            </w:r>
            <w:r w:rsidR="00414D25" w:rsidRPr="00414D25">
              <w:rPr>
                <w:rFonts w:ascii="Times New Roman" w:hAnsi="Times New Roman"/>
                <w:sz w:val="28"/>
                <w:szCs w:val="28"/>
                <w:u w:val="single"/>
              </w:rPr>
              <w:t>ПКС-4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</w:p>
          <w:p w14:paraId="7E7E587A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14:paraId="50152AF1" w14:textId="77777777"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14:paraId="1114AB60" w14:textId="77777777" w:rsidTr="00B4540D">
        <w:tc>
          <w:tcPr>
            <w:tcW w:w="5294" w:type="dxa"/>
          </w:tcPr>
          <w:p w14:paraId="19ECE372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14:paraId="2FDE5DB6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14:paraId="00BDEC08" w14:textId="77777777"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14:paraId="47613123" w14:textId="77777777" w:rsidTr="00B4540D">
        <w:tc>
          <w:tcPr>
            <w:tcW w:w="5294" w:type="dxa"/>
          </w:tcPr>
          <w:p w14:paraId="60FF4BC1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14:paraId="3D0A1433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14:paraId="46B5CC08" w14:textId="77777777"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14:paraId="7C81E197" w14:textId="77777777" w:rsidTr="00B4540D">
        <w:trPr>
          <w:trHeight w:val="850"/>
        </w:trPr>
        <w:tc>
          <w:tcPr>
            <w:tcW w:w="5294" w:type="dxa"/>
          </w:tcPr>
          <w:p w14:paraId="76A6EA92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14:paraId="1DB8561E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43CC84E8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1813811D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3F4CFE4A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ab/>
      </w:r>
      <w:r w:rsidRPr="00CF43D1">
        <w:rPr>
          <w:rFonts w:ascii="Times New Roman" w:hAnsi="Times New Roman"/>
          <w:sz w:val="28"/>
          <w:szCs w:val="28"/>
          <w:vertAlign w:val="superscript"/>
        </w:rPr>
        <w:tab/>
      </w:r>
      <w:r w:rsidRPr="00CF43D1">
        <w:rPr>
          <w:rFonts w:ascii="Times New Roman" w:hAnsi="Times New Roman"/>
          <w:sz w:val="28"/>
          <w:szCs w:val="28"/>
          <w:vertAlign w:val="superscript"/>
        </w:rPr>
        <w:tab/>
      </w:r>
    </w:p>
    <w:p w14:paraId="07C44509" w14:textId="77777777" w:rsidR="00414D25" w:rsidRDefault="00414D25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99302E" w14:textId="77777777" w:rsidR="00B4540D" w:rsidRPr="00CF43D1" w:rsidRDefault="00414D25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 w:rsidRPr="00414D25">
        <w:rPr>
          <w:rFonts w:ascii="Times New Roman" w:hAnsi="Times New Roman"/>
          <w:b/>
          <w:sz w:val="28"/>
          <w:szCs w:val="28"/>
        </w:rPr>
        <w:t>20__ г.</w:t>
      </w:r>
    </w:p>
    <w:p w14:paraId="672A1A36" w14:textId="06F9552B" w:rsidR="00B4540D" w:rsidRPr="00CF43D1" w:rsidRDefault="00B4540D" w:rsidP="005F0FCE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5F0FCE">
        <w:rPr>
          <w:rFonts w:ascii="Times New Roman" w:hAnsi="Times New Roman"/>
          <w:b/>
          <w:bCs/>
          <w:sz w:val="28"/>
          <w:szCs w:val="28"/>
        </w:rPr>
        <w:t>Б</w:t>
      </w:r>
      <w:r w:rsidR="002455A9">
        <w:rPr>
          <w:rFonts w:ascii="Times New Roman" w:hAnsi="Times New Roman"/>
          <w:b/>
          <w:bCs/>
          <w:sz w:val="28"/>
          <w:szCs w:val="28"/>
        </w:rPr>
        <w:br/>
      </w:r>
      <w:r w:rsidRPr="00CF43D1">
        <w:rPr>
          <w:rFonts w:ascii="Times New Roman" w:hAnsi="Times New Roman"/>
          <w:sz w:val="28"/>
          <w:szCs w:val="28"/>
        </w:rPr>
        <w:t>Шаблон внутренней описи документов</w:t>
      </w:r>
    </w:p>
    <w:p w14:paraId="553C7C66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7D2A1A" w14:textId="77777777"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C4E124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14:paraId="73FDF6AB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14:paraId="70ED0118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4F4FE30A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студента (ки)</w:t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гр.</w:t>
      </w:r>
      <w:r w:rsidR="00414D25" w:rsidRPr="00414D25">
        <w:rPr>
          <w:rFonts w:ascii="Times New Roman" w:hAnsi="Times New Roman"/>
          <w:sz w:val="28"/>
          <w:szCs w:val="28"/>
          <w:u w:val="single"/>
        </w:rPr>
        <w:t xml:space="preserve"> ПКС-</w:t>
      </w:r>
      <w:r w:rsidR="00414D25">
        <w:rPr>
          <w:rFonts w:ascii="Times New Roman" w:hAnsi="Times New Roman"/>
          <w:sz w:val="28"/>
          <w:szCs w:val="28"/>
          <w:u w:val="single"/>
        </w:rPr>
        <w:t>4</w:t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</w:p>
    <w:p w14:paraId="46C5D112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2DF28298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4B88E001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B4540D" w:rsidRPr="00CF43D1" w14:paraId="297D05B8" w14:textId="77777777" w:rsidTr="00B4540D">
        <w:trPr>
          <w:trHeight w:val="327"/>
        </w:trPr>
        <w:tc>
          <w:tcPr>
            <w:tcW w:w="1157" w:type="dxa"/>
            <w:vAlign w:val="center"/>
          </w:tcPr>
          <w:p w14:paraId="5D065796" w14:textId="77777777"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75AEB6F" w14:textId="77777777"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14:paraId="5606E846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14:paraId="6209B54C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14:paraId="1C91EA61" w14:textId="77777777" w:rsidTr="00B4540D">
        <w:trPr>
          <w:trHeight w:val="343"/>
        </w:trPr>
        <w:tc>
          <w:tcPr>
            <w:tcW w:w="1157" w:type="dxa"/>
            <w:vAlign w:val="center"/>
          </w:tcPr>
          <w:p w14:paraId="3C5126E8" w14:textId="77777777" w:rsidR="00B4540D" w:rsidRPr="00CF43D1" w:rsidRDefault="00B4540D" w:rsidP="00DF7E2E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14:paraId="104E5B90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1560" w:type="dxa"/>
            <w:vAlign w:val="center"/>
          </w:tcPr>
          <w:p w14:paraId="291B6F84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14:paraId="1A85E524" w14:textId="77777777" w:rsidTr="00B4540D">
        <w:trPr>
          <w:trHeight w:val="343"/>
        </w:trPr>
        <w:tc>
          <w:tcPr>
            <w:tcW w:w="1157" w:type="dxa"/>
            <w:vAlign w:val="center"/>
          </w:tcPr>
          <w:p w14:paraId="24D95365" w14:textId="77777777" w:rsidR="00B4540D" w:rsidRPr="00CF43D1" w:rsidRDefault="00B4540D" w:rsidP="00DF7E2E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14:paraId="40612075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Отзыв о прохождении практики.</w:t>
            </w:r>
          </w:p>
        </w:tc>
        <w:tc>
          <w:tcPr>
            <w:tcW w:w="1560" w:type="dxa"/>
            <w:vAlign w:val="center"/>
          </w:tcPr>
          <w:p w14:paraId="69270F61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14:paraId="01833A33" w14:textId="77777777" w:rsidTr="00B4540D">
        <w:trPr>
          <w:trHeight w:val="343"/>
        </w:trPr>
        <w:tc>
          <w:tcPr>
            <w:tcW w:w="1157" w:type="dxa"/>
            <w:vAlign w:val="center"/>
          </w:tcPr>
          <w:p w14:paraId="1DB454F2" w14:textId="77777777" w:rsidR="00B4540D" w:rsidRPr="00CF43D1" w:rsidRDefault="00B4540D" w:rsidP="00DF7E2E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14:paraId="2A2B8A9A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14:paraId="637102BF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14:paraId="0474F08E" w14:textId="77777777" w:rsidTr="00B4540D">
        <w:trPr>
          <w:trHeight w:val="343"/>
        </w:trPr>
        <w:tc>
          <w:tcPr>
            <w:tcW w:w="1157" w:type="dxa"/>
            <w:vAlign w:val="center"/>
          </w:tcPr>
          <w:p w14:paraId="225C5DB8" w14:textId="77777777" w:rsidR="00B4540D" w:rsidRPr="00CF43D1" w:rsidRDefault="00B4540D" w:rsidP="00DF7E2E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14:paraId="4C840F3F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560" w:type="dxa"/>
            <w:vAlign w:val="center"/>
          </w:tcPr>
          <w:p w14:paraId="0149BA19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14:paraId="48A63688" w14:textId="77777777" w:rsidTr="00B4540D">
        <w:trPr>
          <w:trHeight w:val="343"/>
        </w:trPr>
        <w:tc>
          <w:tcPr>
            <w:tcW w:w="1157" w:type="dxa"/>
            <w:vAlign w:val="center"/>
          </w:tcPr>
          <w:p w14:paraId="153D3628" w14:textId="77777777" w:rsidR="00B4540D" w:rsidRPr="00CF43D1" w:rsidRDefault="00B4540D" w:rsidP="00DF7E2E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14:paraId="68534ED7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</w:tc>
        <w:tc>
          <w:tcPr>
            <w:tcW w:w="1560" w:type="dxa"/>
            <w:vAlign w:val="center"/>
          </w:tcPr>
          <w:p w14:paraId="5F04726A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14:paraId="30BD2410" w14:textId="77777777" w:rsidTr="00B4540D">
        <w:trPr>
          <w:trHeight w:val="343"/>
        </w:trPr>
        <w:tc>
          <w:tcPr>
            <w:tcW w:w="1157" w:type="dxa"/>
            <w:vAlign w:val="center"/>
          </w:tcPr>
          <w:p w14:paraId="2B86DA12" w14:textId="77777777" w:rsidR="00B4540D" w:rsidRPr="00CF43D1" w:rsidRDefault="00B4540D" w:rsidP="00DF7E2E">
            <w:pPr>
              <w:numPr>
                <w:ilvl w:val="0"/>
                <w:numId w:val="20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14:paraId="6F68B622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CF43D1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  <w:vAlign w:val="center"/>
          </w:tcPr>
          <w:p w14:paraId="1F202F23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31D4530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74F4384C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5820B119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414D25" w:rsidRPr="00414D25">
        <w:rPr>
          <w:rFonts w:ascii="Times New Roman" w:hAnsi="Times New Roman"/>
          <w:sz w:val="28"/>
          <w:szCs w:val="28"/>
        </w:rPr>
        <w:t xml:space="preserve"> 20__ г.</w:t>
      </w:r>
      <w:r w:rsidRPr="00CF43D1">
        <w:rPr>
          <w:rFonts w:ascii="Times New Roman" w:hAnsi="Times New Roman"/>
          <w:sz w:val="28"/>
          <w:szCs w:val="28"/>
        </w:rPr>
        <w:t xml:space="preserve"> </w:t>
      </w:r>
    </w:p>
    <w:p w14:paraId="7936DEBA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490B6CD2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565A99D1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6CCBC57C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</w:p>
    <w:p w14:paraId="606408BA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14:paraId="78AFA9F3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0617BC14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.</w:t>
      </w:r>
    </w:p>
    <w:p w14:paraId="7EE83C7C" w14:textId="45DF2286" w:rsidR="00B4540D" w:rsidRPr="00CF43D1" w:rsidRDefault="00B4540D" w:rsidP="005F0FCE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5F0FCE">
        <w:rPr>
          <w:rFonts w:ascii="Times New Roman" w:hAnsi="Times New Roman"/>
          <w:b/>
          <w:bCs/>
          <w:sz w:val="28"/>
          <w:szCs w:val="28"/>
        </w:rPr>
        <w:t>В</w:t>
      </w:r>
      <w:r w:rsidR="005F0FCE">
        <w:rPr>
          <w:rFonts w:ascii="Times New Roman" w:hAnsi="Times New Roman"/>
          <w:b/>
          <w:bCs/>
          <w:sz w:val="28"/>
          <w:szCs w:val="28"/>
        </w:rPr>
        <w:br/>
      </w:r>
      <w:r w:rsidRPr="00CF43D1">
        <w:rPr>
          <w:rFonts w:ascii="Times New Roman" w:hAnsi="Times New Roman"/>
          <w:sz w:val="28"/>
          <w:szCs w:val="28"/>
        </w:rPr>
        <w:t>Шаблон индивидуального плана</w:t>
      </w:r>
    </w:p>
    <w:p w14:paraId="2E654A8C" w14:textId="77777777" w:rsidR="00B4540D" w:rsidRPr="00CF43D1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EE9AD1B" w14:textId="77777777" w:rsidR="00B4540D" w:rsidRPr="00CF43D1" w:rsidRDefault="00B4540D" w:rsidP="00B4540D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CF43D1" w14:paraId="2B1102EB" w14:textId="77777777" w:rsidTr="00B4540D">
        <w:tc>
          <w:tcPr>
            <w:tcW w:w="5495" w:type="dxa"/>
          </w:tcPr>
          <w:p w14:paraId="65A2D340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328F3490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14:paraId="3AE04AE2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14:paraId="49A5A062" w14:textId="77777777" w:rsidR="00B4540D" w:rsidRPr="00CF43D1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14:paraId="7206B919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_____ _________________ </w:t>
            </w:r>
            <w:r w:rsidR="00414D25" w:rsidRPr="00414D25">
              <w:rPr>
                <w:rFonts w:ascii="Times New Roman" w:hAnsi="Times New Roman"/>
                <w:sz w:val="28"/>
                <w:szCs w:val="28"/>
              </w:rPr>
              <w:t>20__ г.</w:t>
            </w:r>
          </w:p>
        </w:tc>
        <w:tc>
          <w:tcPr>
            <w:tcW w:w="4536" w:type="dxa"/>
          </w:tcPr>
          <w:p w14:paraId="06F7EAB3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6FF376D1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Руководитель практики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</w:p>
          <w:p w14:paraId="6A222D0E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14:paraId="3C27591D" w14:textId="77777777" w:rsidR="00B4540D" w:rsidRPr="00CF43D1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14:paraId="4C927E02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_____ _________________ </w:t>
            </w:r>
            <w:r w:rsidR="00414D25" w:rsidRPr="00414D25">
              <w:rPr>
                <w:rFonts w:ascii="Times New Roman" w:hAnsi="Times New Roman"/>
                <w:sz w:val="28"/>
                <w:szCs w:val="28"/>
              </w:rPr>
              <w:t>20__ г.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F8EFB7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A9B721" w14:textId="77777777"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E34AF2" w14:textId="77777777"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ИНДИВИДУАЛЬНЫЙ ПЛАН</w:t>
      </w:r>
    </w:p>
    <w:p w14:paraId="65BF1D93" w14:textId="77777777"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14:paraId="6FDE6D63" w14:textId="77777777" w:rsidR="00B4540D" w:rsidRPr="00782651" w:rsidRDefault="00B4540D" w:rsidP="00B4540D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CF43D1" w14:paraId="0E2305AC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431758C4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71B51CF5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663" w:type="dxa"/>
            <w:vAlign w:val="center"/>
          </w:tcPr>
          <w:p w14:paraId="4C24E754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14:paraId="3ECB52F7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14:paraId="193A9238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14:paraId="77082291" w14:textId="77777777"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B4540D" w:rsidRPr="00CF43D1" w14:paraId="7C8F4B13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709D47A9" w14:textId="77777777" w:rsidR="00B4540D" w:rsidRPr="00CF43D1" w:rsidRDefault="00B4540D" w:rsidP="00DF7E2E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CD316BA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14:paraId="291BD2FC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79D93A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14:paraId="5BB99CD3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20402345" w14:textId="77777777" w:rsidR="00B4540D" w:rsidRPr="00CF43D1" w:rsidRDefault="00B4540D" w:rsidP="00DF7E2E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795E236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Ознакомительная экскурсия по предприятию. Изучить следующие вопросы:</w:t>
            </w:r>
          </w:p>
          <w:p w14:paraId="2C140AC9" w14:textId="77777777"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структура предприятия;</w:t>
            </w:r>
          </w:p>
          <w:p w14:paraId="17EE7A58" w14:textId="77777777"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14:paraId="32D833B9" w14:textId="77777777"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распорядка;</w:t>
            </w:r>
          </w:p>
          <w:p w14:paraId="2B450B10" w14:textId="77777777"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функции главных специалистов предприятия;</w:t>
            </w:r>
          </w:p>
          <w:p w14:paraId="12C629E6" w14:textId="77777777"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перспективы развития производства;</w:t>
            </w:r>
          </w:p>
          <w:p w14:paraId="57422229" w14:textId="77777777" w:rsidR="00B4540D" w:rsidRPr="00CF43D1" w:rsidRDefault="00B4540D" w:rsidP="00F06B94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14:paraId="1F257549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1124B1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14:paraId="0885570E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7AC234AC" w14:textId="77777777" w:rsidR="00B4540D" w:rsidRPr="00CF43D1" w:rsidRDefault="00B4540D" w:rsidP="00DF7E2E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076BAB84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14:paraId="489F9256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BDCD9A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14:paraId="285940A0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7E6959D9" w14:textId="77777777" w:rsidR="00B4540D" w:rsidRPr="00CF43D1" w:rsidRDefault="00B4540D" w:rsidP="00DF7E2E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AA8C8A7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</w:t>
            </w: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указать наименование вида работ.</w:t>
            </w:r>
          </w:p>
        </w:tc>
        <w:tc>
          <w:tcPr>
            <w:tcW w:w="993" w:type="dxa"/>
            <w:vAlign w:val="center"/>
          </w:tcPr>
          <w:p w14:paraId="28267B06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74A4C2D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14:paraId="58A66035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031111A5" w14:textId="77777777" w:rsidR="00B4540D" w:rsidRPr="00CF43D1" w:rsidRDefault="00B4540D" w:rsidP="00DF7E2E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40DEA069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</w:t>
            </w: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указать наименование вида работ.</w:t>
            </w:r>
          </w:p>
        </w:tc>
        <w:tc>
          <w:tcPr>
            <w:tcW w:w="993" w:type="dxa"/>
            <w:vAlign w:val="center"/>
          </w:tcPr>
          <w:p w14:paraId="37BCC233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72F824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14:paraId="6AE3E142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01C5B703" w14:textId="77777777" w:rsidR="00B4540D" w:rsidRPr="00CF43D1" w:rsidRDefault="00B4540D" w:rsidP="00DF7E2E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190A94D5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Работа дублёром </w:t>
            </w:r>
            <w:r w:rsidRPr="00CF43D1">
              <w:rPr>
                <w:rFonts w:ascii="Times New Roman" w:hAnsi="Times New Roman"/>
                <w:i/>
                <w:iCs/>
                <w:sz w:val="28"/>
                <w:szCs w:val="28"/>
              </w:rPr>
              <w:t>(название должности и подразделения).</w:t>
            </w:r>
          </w:p>
        </w:tc>
        <w:tc>
          <w:tcPr>
            <w:tcW w:w="993" w:type="dxa"/>
            <w:vAlign w:val="center"/>
          </w:tcPr>
          <w:p w14:paraId="45FC5F56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E23A4F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14:paraId="5694B5F9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434584DB" w14:textId="77777777" w:rsidR="00B4540D" w:rsidRPr="00CF43D1" w:rsidRDefault="00B4540D" w:rsidP="00DF7E2E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D06A457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14:paraId="62DB9530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F74EBF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14:paraId="121C5262" w14:textId="77777777" w:rsidTr="00B4540D">
        <w:trPr>
          <w:trHeight w:val="397"/>
        </w:trPr>
        <w:tc>
          <w:tcPr>
            <w:tcW w:w="709" w:type="dxa"/>
            <w:vAlign w:val="center"/>
          </w:tcPr>
          <w:p w14:paraId="22160154" w14:textId="77777777" w:rsidR="00B4540D" w:rsidRPr="00CF43D1" w:rsidRDefault="00B4540D" w:rsidP="00DF7E2E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413DAE42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 w:rsidRPr="00CF43D1">
              <w:rPr>
                <w:rFonts w:ascii="Times New Roman" w:hAnsi="Times New Roman"/>
                <w:iCs/>
                <w:sz w:val="28"/>
                <w:szCs w:val="28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14:paraId="76530366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9B64FB2" w14:textId="77777777"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913099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540243DC" w14:textId="77777777" w:rsidR="00B4540D" w:rsidRPr="00CF43D1" w:rsidRDefault="00B4540D" w:rsidP="00414D2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Обучающийся </w:t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Фамилия И.О.</w:t>
      </w:r>
    </w:p>
    <w:p w14:paraId="75F2266F" w14:textId="77777777" w:rsidR="00B4540D" w:rsidRPr="00CF43D1" w:rsidRDefault="00B4540D" w:rsidP="00B4540D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14:paraId="65B97685" w14:textId="77777777"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i/>
          <w:sz w:val="28"/>
          <w:szCs w:val="28"/>
        </w:rPr>
        <w:lastRenderedPageBreak/>
        <w:t>Примечания для обучающихся:</w:t>
      </w:r>
    </w:p>
    <w:p w14:paraId="1704B272" w14:textId="77777777" w:rsidR="00B4540D" w:rsidRPr="00481AD6" w:rsidRDefault="00B4540D" w:rsidP="00DF7E2E">
      <w:pPr>
        <w:pStyle w:val="a8"/>
        <w:numPr>
          <w:ilvl w:val="0"/>
          <w:numId w:val="2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предприятия.</w:t>
      </w:r>
    </w:p>
    <w:p w14:paraId="2A3E88FF" w14:textId="77777777" w:rsidR="00B4540D" w:rsidRPr="00481AD6" w:rsidRDefault="00B4540D" w:rsidP="00DF7E2E">
      <w:pPr>
        <w:pStyle w:val="a8"/>
        <w:numPr>
          <w:ilvl w:val="0"/>
          <w:numId w:val="2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3C1A6059" w14:textId="77777777" w:rsidR="00B4540D" w:rsidRPr="00481AD6" w:rsidRDefault="00B4540D" w:rsidP="00DF7E2E">
      <w:pPr>
        <w:pStyle w:val="a8"/>
        <w:numPr>
          <w:ilvl w:val="0"/>
          <w:numId w:val="2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14:paraId="5AEF1BA2" w14:textId="77777777" w:rsidR="00B4540D" w:rsidRPr="00481AD6" w:rsidRDefault="00B4540D" w:rsidP="00DF7E2E">
      <w:pPr>
        <w:pStyle w:val="a8"/>
        <w:numPr>
          <w:ilvl w:val="0"/>
          <w:numId w:val="2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План подписывается студентом.</w:t>
      </w:r>
    </w:p>
    <w:p w14:paraId="3E5ADB7C" w14:textId="437EF4F1" w:rsidR="00B4540D" w:rsidRPr="00CC09D0" w:rsidRDefault="00B4540D" w:rsidP="005F0FCE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bookmarkStart w:id="2" w:name="_Toc317155572"/>
      <w:bookmarkStart w:id="3" w:name="_Toc317155908"/>
      <w:r w:rsidRPr="00CF43D1">
        <w:rPr>
          <w:rFonts w:ascii="Times New Roman" w:hAnsi="Times New Roman"/>
          <w:sz w:val="28"/>
          <w:szCs w:val="28"/>
        </w:rPr>
        <w:br w:type="page"/>
      </w:r>
      <w:bookmarkStart w:id="4" w:name="_Toc317155573"/>
      <w:bookmarkStart w:id="5" w:name="_Toc317155574"/>
      <w:bookmarkStart w:id="6" w:name="_Toc317155909"/>
      <w:bookmarkStart w:id="7" w:name="_Toc317155910"/>
      <w:bookmarkEnd w:id="2"/>
      <w:bookmarkEnd w:id="3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5F0FCE">
        <w:rPr>
          <w:rFonts w:ascii="Times New Roman" w:hAnsi="Times New Roman"/>
          <w:b/>
          <w:sz w:val="28"/>
          <w:szCs w:val="28"/>
        </w:rPr>
        <w:t>Г</w:t>
      </w:r>
      <w:r w:rsidR="005F0FCE"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sz w:val="28"/>
          <w:szCs w:val="28"/>
        </w:rPr>
        <w:t>Шаблон отчета о выполнении заданий практики</w:t>
      </w:r>
    </w:p>
    <w:p w14:paraId="3EA2EE14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B943A6E" w14:textId="77777777"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92342C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14:paraId="13E86E41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14:paraId="56DA672A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13B48EE7" w14:textId="77777777"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в </w:t>
      </w:r>
      <w:r w:rsidRPr="00CC09D0">
        <w:rPr>
          <w:rFonts w:ascii="Times New Roman" w:hAnsi="Times New Roman"/>
          <w:i/>
          <w:sz w:val="28"/>
          <w:szCs w:val="28"/>
        </w:rPr>
        <w:t>указать название организации.</w:t>
      </w:r>
    </w:p>
    <w:p w14:paraId="10DAE2D4" w14:textId="77777777" w:rsidR="006944E0" w:rsidRPr="003968E4" w:rsidRDefault="006944E0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83C8741" w14:textId="77777777"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ходе прохождения практики мной были изучены ……….. ххххххххххххх текст    хххххххххх.</w:t>
      </w:r>
    </w:p>
    <w:p w14:paraId="051D90D9" w14:textId="77777777" w:rsidR="006944E0" w:rsidRPr="006944E0" w:rsidRDefault="006944E0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5A4A8C34" w14:textId="77777777" w:rsidR="006944E0" w:rsidRPr="006944E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</w:t>
      </w:r>
      <w:r w:rsidR="006944E0">
        <w:rPr>
          <w:rFonts w:ascii="Times New Roman" w:hAnsi="Times New Roman"/>
          <w:sz w:val="28"/>
          <w:szCs w:val="28"/>
        </w:rPr>
        <w:t>нимал(а) участие в ………хххххххх.</w:t>
      </w:r>
    </w:p>
    <w:p w14:paraId="78F189A5" w14:textId="77777777" w:rsidR="006944E0" w:rsidRPr="006944E0" w:rsidRDefault="006944E0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653A6837" w14:textId="77777777"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Мной, совместно с куратором, были составлены …хххххххххххххх.</w:t>
      </w:r>
    </w:p>
    <w:p w14:paraId="0CBCE7C4" w14:textId="77777777" w:rsidR="006944E0" w:rsidRPr="003968E4" w:rsidRDefault="006944E0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4613FF41" w14:textId="77777777"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приложения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(схема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организации, образцы документов, презентация и др.) Заканчивается отчет выводом по итогам  прохождения практики.</w:t>
      </w:r>
      <w:r w:rsidRPr="00CC09D0">
        <w:rPr>
          <w:rFonts w:ascii="Times New Roman" w:hAnsi="Times New Roman"/>
          <w:sz w:val="28"/>
          <w:szCs w:val="28"/>
        </w:rPr>
        <w:t xml:space="preserve"> </w:t>
      </w:r>
    </w:p>
    <w:p w14:paraId="08342B2C" w14:textId="77777777" w:rsidR="006944E0" w:rsidRPr="003968E4" w:rsidRDefault="006944E0" w:rsidP="00B4540D">
      <w:pPr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468E032" w14:textId="77777777"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r w:rsidRPr="00CC09D0">
        <w:rPr>
          <w:rFonts w:ascii="Times New Roman" w:hAnsi="Times New Roman"/>
          <w:sz w:val="28"/>
          <w:szCs w:val="28"/>
        </w:rPr>
        <w:t>ххххххххххххх текст    хххххххххх.</w:t>
      </w:r>
    </w:p>
    <w:p w14:paraId="566DB441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4"/>
    <w:bookmarkEnd w:id="5"/>
    <w:bookmarkEnd w:id="6"/>
    <w:bookmarkEnd w:id="7"/>
    <w:p w14:paraId="4DFDF17B" w14:textId="36BD5398" w:rsidR="00B4540D" w:rsidRPr="00CC09D0" w:rsidRDefault="00B4540D" w:rsidP="005F0FCE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5F0FCE">
        <w:rPr>
          <w:rFonts w:ascii="Times New Roman" w:hAnsi="Times New Roman"/>
          <w:b/>
          <w:sz w:val="28"/>
          <w:szCs w:val="28"/>
        </w:rPr>
        <w:t>Д</w:t>
      </w:r>
      <w:r w:rsidR="005F0FCE"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14:paraId="2225DE37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1CAB85A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0F1C66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АТТЕСТАЦИОННЫЙ ЛИСТ-ХАРАКТЕРИСТИКА ОБУЧАЮЩЕГОСЯ</w:t>
      </w:r>
    </w:p>
    <w:p w14:paraId="53C16EBD" w14:textId="77777777"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«ПОВОЛЖСКИЙ ГОСУДАРСТВЕННЫЙ КОЛЛЕДЖ»</w:t>
      </w:r>
    </w:p>
    <w:p w14:paraId="3EC221E6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389B5B35" w14:textId="77777777" w:rsidR="006944E0" w:rsidRPr="006944E0" w:rsidRDefault="006944E0" w:rsidP="006944E0">
      <w:pPr>
        <w:spacing w:line="276" w:lineRule="auto"/>
        <w:rPr>
          <w:rFonts w:ascii="Times New Roman" w:hAnsi="Times New Roman"/>
          <w:sz w:val="28"/>
          <w:szCs w:val="28"/>
        </w:rPr>
      </w:pPr>
      <w:r w:rsidRPr="006944E0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</w:t>
      </w:r>
      <w:r w:rsidRPr="006944E0">
        <w:rPr>
          <w:rFonts w:ascii="Times New Roman" w:hAnsi="Times New Roman"/>
          <w:sz w:val="28"/>
          <w:szCs w:val="28"/>
          <w:u w:val="single"/>
        </w:rPr>
        <w:t xml:space="preserve"> ,гр. ПКС-4   , 4 курса</w:t>
      </w:r>
    </w:p>
    <w:p w14:paraId="3B06D440" w14:textId="77777777" w:rsidR="006944E0" w:rsidRPr="006944E0" w:rsidRDefault="006944E0" w:rsidP="006944E0">
      <w:pPr>
        <w:spacing w:line="276" w:lineRule="auto"/>
        <w:ind w:left="2124" w:firstLine="708"/>
        <w:rPr>
          <w:rFonts w:ascii="Times New Roman" w:hAnsi="Times New Roman"/>
          <w:i/>
          <w:sz w:val="28"/>
          <w:szCs w:val="28"/>
          <w:vertAlign w:val="superscript"/>
        </w:rPr>
      </w:pPr>
      <w:r w:rsidRPr="006944E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6944E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14:paraId="1009667B" w14:textId="77777777" w:rsidR="006944E0" w:rsidRPr="006944E0" w:rsidRDefault="006944E0" w:rsidP="006944E0">
      <w:pPr>
        <w:spacing w:line="276" w:lineRule="auto"/>
        <w:rPr>
          <w:rFonts w:ascii="Times New Roman" w:hAnsi="Times New Roman"/>
          <w:sz w:val="28"/>
          <w:szCs w:val="28"/>
        </w:rPr>
      </w:pPr>
      <w:r w:rsidRPr="006944E0">
        <w:rPr>
          <w:rFonts w:ascii="Times New Roman" w:hAnsi="Times New Roman"/>
          <w:sz w:val="28"/>
          <w:szCs w:val="28"/>
        </w:rPr>
        <w:t>Проходил (а) практику с  ____ ________ 20__ г. по ____ ________ 20__ г.</w:t>
      </w:r>
    </w:p>
    <w:p w14:paraId="53AD3E3F" w14:textId="75FC08B3" w:rsidR="00B4540D" w:rsidRPr="00CC09D0" w:rsidRDefault="006944E0" w:rsidP="006944E0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6944E0">
        <w:rPr>
          <w:rFonts w:ascii="Times New Roman" w:hAnsi="Times New Roman"/>
          <w:sz w:val="28"/>
          <w:szCs w:val="28"/>
        </w:rPr>
        <w:t xml:space="preserve">по </w:t>
      </w:r>
      <w:r w:rsidR="003968E4">
        <w:rPr>
          <w:rFonts w:ascii="Times New Roman" w:hAnsi="Times New Roman"/>
          <w:sz w:val="28"/>
          <w:szCs w:val="28"/>
          <w:u w:val="single"/>
        </w:rPr>
        <w:t>ПМ.03 УЧАСТИЕ В ИНТЕГРАЦИИ ПРОГРАММНЫХ МОДУЛЕЙ</w:t>
      </w:r>
      <w:r>
        <w:rPr>
          <w:rFonts w:ascii="Times New Roman" w:hAnsi="Times New Roman"/>
          <w:sz w:val="28"/>
          <w:szCs w:val="28"/>
        </w:rPr>
        <w:t>______</w:t>
      </w:r>
      <w:r w:rsidR="002455A9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6944E0">
        <w:rPr>
          <w:rFonts w:ascii="Times New Roman" w:hAnsi="Times New Roman"/>
          <w:sz w:val="28"/>
          <w:szCs w:val="28"/>
        </w:rPr>
        <w:t>.</w:t>
      </w:r>
    </w:p>
    <w:p w14:paraId="3839CE41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на/в   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14:paraId="1CAA6583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14:paraId="50051A85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14:paraId="6ED7488A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14:paraId="5406C95F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обучающийся/щаяся посетил(а) ________ дней, по уважительной причине отсутствовал(а) _______ дней, пропуски без уважительной причине составили ______ дней.</w:t>
      </w:r>
    </w:p>
    <w:p w14:paraId="23682970" w14:textId="77777777"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Обучающийся/щаяся соблюдал(а)/не соблюдал(а) трудовую дисциплину, правила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(нужное подчеркнуть).</w:t>
      </w:r>
    </w:p>
    <w:p w14:paraId="6E0A850D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________________________________________________________</w:t>
      </w:r>
    </w:p>
    <w:p w14:paraId="249F3BFC" w14:textId="77777777"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0BCCFA8E" w14:textId="77777777"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51B4E26A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14:paraId="235EEBA1" w14:textId="77777777"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0B824147" w14:textId="77777777" w:rsidR="00B4540D" w:rsidRPr="005E753C" w:rsidRDefault="00B4540D" w:rsidP="00F06B94">
      <w:pPr>
        <w:pStyle w:val="a8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Обучающийся/щаяся выполнил(а) следующие задания (виды работ):</w:t>
      </w:r>
    </w:p>
    <w:p w14:paraId="1F0F06B4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1E80ECED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14:paraId="530E0927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985"/>
        <w:gridCol w:w="2409"/>
      </w:tblGrid>
      <w:tr w:rsidR="00B4540D" w:rsidRPr="00CC09D0" w14:paraId="46863A4C" w14:textId="77777777" w:rsidTr="00F06B94">
        <w:trPr>
          <w:tblHeader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FAD4" w14:textId="77777777"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Задания (виды работ), выполненные обучающимся/щейся в ходе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72CF" w14:textId="77777777"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0FDE" w14:textId="77777777"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14:paraId="048A98FC" w14:textId="77777777"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куратора</w:t>
            </w:r>
          </w:p>
          <w:p w14:paraId="541BB89D" w14:textId="77777777" w:rsidR="00B4540D" w:rsidRPr="00CC09D0" w:rsidRDefault="00B4540D" w:rsidP="00F06B9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5A9" w:rsidRPr="00CC09D0" w14:paraId="3EBAD996" w14:textId="77777777" w:rsidTr="00F06B94">
        <w:trPr>
          <w:trHeight w:val="46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897" w14:textId="3A387D31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Ознакомиться с производс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венно-хозяйственной дея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тельностью предприятия (организации); построить структурную схему организации.</w:t>
            </w:r>
            <w:r w:rsidRPr="002455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5944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</w:p>
          <w:p w14:paraId="401D4265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3.6</w:t>
            </w:r>
          </w:p>
          <w:p w14:paraId="4B8E70AC" w14:textId="242786F0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BD4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3D369775" w14:textId="77777777" w:rsidTr="00F06B94">
        <w:trPr>
          <w:trHeight w:val="41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39B" w14:textId="4B24488B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описание предметной области по теме проекта,  построить модель 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автоматизации (</w:t>
            </w:r>
            <w:r w:rsidRPr="002455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UML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-диаграммы) или предметной области (</w:t>
            </w:r>
            <w:r w:rsidRPr="002455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-диаграмма).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F9A3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3.1</w:t>
            </w:r>
          </w:p>
          <w:p w14:paraId="02CDD216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3.6</w:t>
            </w:r>
          </w:p>
          <w:p w14:paraId="4C0ED90E" w14:textId="49FFD270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D51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4CD348E6" w14:textId="77777777" w:rsidTr="006B7EB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473B" w14:textId="26860599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составить техническое задание на выполнение 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бот по разработке своего пр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граммного продукта в соответствии со стандартом ГОСТ 19.201-78 «Те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ническое зад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ние»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71D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</w:p>
          <w:p w14:paraId="55F40056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3.6</w:t>
            </w:r>
          </w:p>
          <w:p w14:paraId="7F829991" w14:textId="7E917461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AF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507ED94C" w14:textId="77777777" w:rsidTr="006B7EB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445" w14:textId="77777777" w:rsidR="002455A9" w:rsidRPr="002455A9" w:rsidRDefault="002455A9" w:rsidP="00DF7E2E">
            <w:pPr>
              <w:pStyle w:val="a8"/>
              <w:numPr>
                <w:ilvl w:val="0"/>
                <w:numId w:val="37"/>
              </w:numPr>
              <w:spacing w:before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на основе  созданного технического зад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ния составить график выполнения работ по проекту;</w:t>
            </w:r>
          </w:p>
          <w:p w14:paraId="60A08BE6" w14:textId="76A5FB31" w:rsidR="002455A9" w:rsidRPr="002455A9" w:rsidRDefault="002455A9" w:rsidP="002455A9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описать стадии разработки ПО для своей задачи ГОСТ 19.102-77 «Стадии разрабо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ки»;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992C" w14:textId="6BDD5D3B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4A9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0A230D03" w14:textId="77777777" w:rsidTr="006B7EB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167" w14:textId="30B4C78E" w:rsidR="002455A9" w:rsidRPr="002455A9" w:rsidRDefault="002455A9" w:rsidP="002455A9">
            <w:pPr>
              <w:shd w:val="clear" w:color="auto" w:fill="FFFFFF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выбрать законченный фрагмент програ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мы и выполнить документирование програм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ного кода согласно ГОСТ 19.402-78 ЕСПД. «Описание пр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граммы» (с листингами и скриншотами), описать интеграцию </w:t>
            </w:r>
            <w:r w:rsidRPr="002455A9">
              <w:rPr>
                <w:rFonts w:ascii="Times New Roman" w:hAnsi="Times New Roman" w:cs="Times New Roman"/>
                <w:bCs/>
                <w:sz w:val="28"/>
                <w:szCs w:val="28"/>
              </w:rPr>
              <w:t>мод</w:t>
            </w:r>
            <w:r w:rsidRPr="002455A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2455A9">
              <w:rPr>
                <w:rFonts w:ascii="Times New Roman" w:hAnsi="Times New Roman" w:cs="Times New Roman"/>
                <w:bCs/>
                <w:sz w:val="28"/>
                <w:szCs w:val="28"/>
              </w:rPr>
              <w:t>лей программного обеспечения в программную сист</w:t>
            </w:r>
            <w:r w:rsidRPr="002455A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455A9">
              <w:rPr>
                <w:rFonts w:ascii="Times New Roman" w:hAnsi="Times New Roman" w:cs="Times New Roman"/>
                <w:bCs/>
                <w:sz w:val="28"/>
                <w:szCs w:val="28"/>
              </w:rPr>
              <w:t>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B933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</w:p>
          <w:p w14:paraId="7AEEAB0C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</w:p>
          <w:p w14:paraId="4C9F5942" w14:textId="22584D2F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5B3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12D3B574" w14:textId="77777777" w:rsidTr="006B7EB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C6A" w14:textId="6E45DDE3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разработать программу приемо-сдаточных исп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таний для своего ПО ГОСТ 19.301-79. Составить тест-план.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9887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</w:p>
          <w:p w14:paraId="1819C351" w14:textId="5EF0185B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B8FE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5C414603" w14:textId="77777777" w:rsidTr="006B7EB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A10" w14:textId="1911DA6E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составить инструкцию для пользователя. ГОСТ 19.505-79. Руководство пользоват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ля.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8CCF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ПК 3.5 </w:t>
            </w:r>
          </w:p>
          <w:p w14:paraId="0C8E7720" w14:textId="167BD3D8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BBE6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50AA587E" w14:textId="77777777" w:rsidTr="006B7EB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AAA" w14:textId="6A559A34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Разработать руководство администратора по ГОСТ 19.503-79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F00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ПК 3.5 </w:t>
            </w:r>
          </w:p>
          <w:p w14:paraId="645CE4C7" w14:textId="5247F74B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CD4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06B2A5CD" w14:textId="77777777" w:rsidTr="006B7EB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DB2" w14:textId="0D1330C7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описать мероприятия по обеспечению техники безопасности при работе с компьют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ром;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49EC" w14:textId="07B5F9EC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EC8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55A9" w:rsidRPr="00CC09D0" w14:paraId="42BCAE19" w14:textId="77777777" w:rsidTr="00F06B94">
        <w:trPr>
          <w:trHeight w:val="495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6678" w14:textId="4DFCDDD0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оформить отчет по практике в бумажном и эле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тронном виде.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787" w14:textId="77777777" w:rsidR="002455A9" w:rsidRPr="002455A9" w:rsidRDefault="002455A9" w:rsidP="00245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6C7" w14:textId="77777777" w:rsidR="002455A9" w:rsidRPr="00CC09D0" w:rsidRDefault="002455A9" w:rsidP="002455A9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B6FCDF2" w14:textId="77777777"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6B3CA716" w14:textId="77777777"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практики от предприятия/организации.</w:t>
      </w:r>
    </w:p>
    <w:p w14:paraId="10E2DF98" w14:textId="77777777"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AA89392" w14:textId="77777777" w:rsidR="00B4540D" w:rsidRPr="005E753C" w:rsidRDefault="00B4540D" w:rsidP="00F06B94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следующие профессиональные компетенции:</w:t>
      </w:r>
    </w:p>
    <w:p w14:paraId="60324192" w14:textId="77777777"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0A6FB6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7"/>
        <w:gridCol w:w="1843"/>
      </w:tblGrid>
      <w:tr w:rsidR="00B4540D" w:rsidRPr="00CC09D0" w14:paraId="2B6C4C96" w14:textId="77777777" w:rsidTr="006944E0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3B49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Название ПК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32C4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727B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 ПК</w:t>
            </w:r>
          </w:p>
          <w:p w14:paraId="08FF9408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освоена/</w:t>
            </w:r>
          </w:p>
          <w:p w14:paraId="4FDEA4FD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 освоена</w:t>
            </w:r>
          </w:p>
        </w:tc>
      </w:tr>
      <w:tr w:rsidR="002455A9" w:rsidRPr="00CC09D0" w14:paraId="52A62CDF" w14:textId="77777777" w:rsidTr="002E08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B08" w14:textId="77777777" w:rsidR="002455A9" w:rsidRPr="002455A9" w:rsidRDefault="002455A9" w:rsidP="002455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  <w:r w:rsidRPr="00245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4C2E5B0" w14:textId="120CEDE2" w:rsidR="002455A9" w:rsidRPr="002455A9" w:rsidRDefault="002455A9" w:rsidP="002455A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Анализировать проек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ную и техническую документ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цию на уровне взаимоде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ствия компонент пр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граммного обеспечения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260" w14:textId="77777777" w:rsidR="002455A9" w:rsidRPr="002455A9" w:rsidRDefault="002455A9" w:rsidP="00DF7E2E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Стратегия разработки ПО основана на обследовании си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  <w:p w14:paraId="6CAB8F66" w14:textId="77777777" w:rsidR="002455A9" w:rsidRPr="002455A9" w:rsidRDefault="002455A9" w:rsidP="00DF7E2E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Метод проектирования програм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ного продукта выбран исходя из особенн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стей предметной области разр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ботки</w:t>
            </w:r>
          </w:p>
          <w:p w14:paraId="0CA92615" w14:textId="77777777" w:rsidR="002455A9" w:rsidRPr="002455A9" w:rsidRDefault="002455A9" w:rsidP="00DF7E2E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Описание сущностей, их атриб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тов и связей соответствует предметной обла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ти разработки</w:t>
            </w:r>
          </w:p>
          <w:p w14:paraId="2778D88B" w14:textId="5026A801" w:rsidR="002455A9" w:rsidRPr="002455A9" w:rsidRDefault="002455A9" w:rsidP="00DF7E2E">
            <w:pPr>
              <w:pStyle w:val="af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Разработанные схемы и диаграммы с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ответствуют требованиям разработки и принятой стратегии разработки 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090" w14:textId="77777777" w:rsidR="002455A9" w:rsidRPr="00CC09D0" w:rsidRDefault="002455A9" w:rsidP="002455A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5A9" w:rsidRPr="00CC09D0" w14:paraId="07907AD4" w14:textId="77777777" w:rsidTr="002E08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6C3" w14:textId="77777777" w:rsidR="002455A9" w:rsidRPr="002455A9" w:rsidRDefault="002455A9" w:rsidP="0024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</w:p>
          <w:p w14:paraId="4C144AD1" w14:textId="405059A3" w:rsidR="002455A9" w:rsidRPr="002455A9" w:rsidRDefault="002455A9" w:rsidP="002455A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Выполнять интеграцию 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дулей в программную си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тему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9C5" w14:textId="77777777" w:rsidR="002455A9" w:rsidRPr="002455A9" w:rsidRDefault="002455A9" w:rsidP="00DF7E2E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метод интеграции модулей в програм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ную систему обоснован и выбран исходя из особенностей разрабатываемого пр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граммного продукта</w:t>
            </w:r>
          </w:p>
          <w:p w14:paraId="41870BAB" w14:textId="04AB9BF1" w:rsidR="002455A9" w:rsidRPr="002455A9" w:rsidRDefault="002455A9" w:rsidP="00DF7E2E">
            <w:pPr>
              <w:pStyle w:val="af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интеграция модулей в программную си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тему производится с учётом особенностей операционного окр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6D7E" w14:textId="77777777" w:rsidR="002455A9" w:rsidRPr="00CC09D0" w:rsidRDefault="002455A9" w:rsidP="002455A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5A9" w:rsidRPr="00CC09D0" w14:paraId="7E2DB801" w14:textId="77777777" w:rsidTr="002E08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CE3" w14:textId="77777777" w:rsidR="002455A9" w:rsidRPr="002455A9" w:rsidRDefault="002455A9" w:rsidP="0024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ПК 3.3 </w:t>
            </w:r>
          </w:p>
          <w:p w14:paraId="4CC4DAD3" w14:textId="73014AB7" w:rsidR="002455A9" w:rsidRPr="002455A9" w:rsidRDefault="002455A9" w:rsidP="002455A9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Выполнять отладку пр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граммного продукта с 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пользованием специализ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рованных программных средств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101" w14:textId="77777777" w:rsidR="002455A9" w:rsidRPr="002455A9" w:rsidRDefault="002455A9" w:rsidP="00DF7E2E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определён конкретный фрагмент, при выполнении которого произошло откл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нение от предполагаемого вычислител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ного проце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са.</w:t>
            </w:r>
          </w:p>
          <w:p w14:paraId="57CEBBF8" w14:textId="0C0F84B1" w:rsidR="002455A9" w:rsidRPr="002455A9" w:rsidRDefault="002455A9" w:rsidP="00DF7E2E">
            <w:pPr>
              <w:numPr>
                <w:ilvl w:val="0"/>
                <w:numId w:val="27"/>
              </w:numPr>
              <w:spacing w:line="240" w:lineRule="auto"/>
              <w:ind w:left="400" w:hanging="32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сформированные версии о возмо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ных причинах ошибки  проверены с испол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зованием отладочных средств просмотра последовательности операторов или зн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чений переме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EC44" w14:textId="77777777" w:rsidR="002455A9" w:rsidRPr="00CC09D0" w:rsidRDefault="002455A9" w:rsidP="002455A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5A9" w:rsidRPr="00CC09D0" w14:paraId="27921DBF" w14:textId="77777777" w:rsidTr="002E08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AD3" w14:textId="77777777" w:rsidR="002455A9" w:rsidRPr="002455A9" w:rsidRDefault="002455A9" w:rsidP="0024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ПК 3.4 </w:t>
            </w:r>
          </w:p>
          <w:p w14:paraId="3AF8ED42" w14:textId="7BCC9C40" w:rsidR="002455A9" w:rsidRPr="002455A9" w:rsidRDefault="002455A9" w:rsidP="002455A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Осуществлять разр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ботку тестовых наборов и тест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 xml:space="preserve">вых сценариев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D893" w14:textId="77777777" w:rsidR="002455A9" w:rsidRPr="002455A9" w:rsidRDefault="002455A9" w:rsidP="00DF7E2E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Выбранный метод тестирования соо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ветствует поставленным целям тестир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14:paraId="2195799D" w14:textId="77777777" w:rsidR="002455A9" w:rsidRPr="002455A9" w:rsidRDefault="002455A9" w:rsidP="00DF7E2E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Разработанный набор тестовых значений соответствует требованиям минимальн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го набора тест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  <w:p w14:paraId="7AB2D038" w14:textId="7E673966" w:rsidR="002455A9" w:rsidRPr="002455A9" w:rsidRDefault="002455A9" w:rsidP="00DF7E2E">
            <w:pPr>
              <w:pStyle w:val="af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00" w:hanging="32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Составленные отладочные задания п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зволяют выполнить проверку контрол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руемых параме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CFB" w14:textId="77777777" w:rsidR="002455A9" w:rsidRPr="00CC09D0" w:rsidRDefault="002455A9" w:rsidP="002455A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5A9" w:rsidRPr="00CC09D0" w14:paraId="7FB899B4" w14:textId="77777777" w:rsidTr="002E08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E23" w14:textId="67ED7BB5" w:rsidR="002455A9" w:rsidRPr="002455A9" w:rsidRDefault="002455A9" w:rsidP="0024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3.5 Производить 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спектирование ко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понент программного продукта на предмет соответствия ста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дартам код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CF8F" w14:textId="77777777" w:rsidR="002455A9" w:rsidRPr="002455A9" w:rsidRDefault="002455A9" w:rsidP="00DF7E2E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31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инспектирование компонент програм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ного продукта выполнено по всем пун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там требований правил хорошего стиля программ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  <w:p w14:paraId="1324456A" w14:textId="1FBA5DA5" w:rsidR="002455A9" w:rsidRPr="002455A9" w:rsidRDefault="002455A9" w:rsidP="00DF7E2E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результат проведения инспектир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вания представлены в протоколе обследования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BF08" w14:textId="77777777" w:rsidR="002455A9" w:rsidRPr="00CC09D0" w:rsidRDefault="002455A9" w:rsidP="002455A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5A9" w:rsidRPr="00CC09D0" w14:paraId="304ED2E4" w14:textId="77777777" w:rsidTr="002E08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113" w14:textId="5AFD3E1B" w:rsidR="002455A9" w:rsidRPr="002455A9" w:rsidRDefault="002455A9" w:rsidP="00245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ПК 3.6 Разрабатывать те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нологическую документ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460" w14:textId="77777777" w:rsidR="002455A9" w:rsidRPr="002455A9" w:rsidRDefault="002455A9" w:rsidP="00DF7E2E">
            <w:pPr>
              <w:numPr>
                <w:ilvl w:val="0"/>
                <w:numId w:val="31"/>
              </w:numPr>
              <w:tabs>
                <w:tab w:val="clear" w:pos="1440"/>
              </w:tabs>
              <w:spacing w:line="240" w:lineRule="auto"/>
              <w:ind w:left="31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перечень необходимой документ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ции определён согласно техническому зад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  <w:p w14:paraId="6B144F68" w14:textId="1F97264D" w:rsidR="002455A9" w:rsidRPr="002455A9" w:rsidRDefault="002455A9" w:rsidP="00DF7E2E">
            <w:pPr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документация соответствует разработа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55A9">
              <w:rPr>
                <w:rFonts w:ascii="Times New Roman" w:hAnsi="Times New Roman" w:cs="Times New Roman"/>
                <w:sz w:val="28"/>
                <w:szCs w:val="28"/>
              </w:rPr>
              <w:t>ному 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9E4" w14:textId="77777777" w:rsidR="002455A9" w:rsidRPr="00CC09D0" w:rsidRDefault="002455A9" w:rsidP="002455A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8BE395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30A691A3" w14:textId="77777777" w:rsidR="00B4540D" w:rsidRPr="005E753C" w:rsidRDefault="00B4540D" w:rsidP="00F06B94">
      <w:pPr>
        <w:pStyle w:val="a8"/>
        <w:numPr>
          <w:ilvl w:val="3"/>
          <w:numId w:val="7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У обучающегося/обучающейся были сформированы общие компетенции (элементы компетенций):</w:t>
      </w:r>
    </w:p>
    <w:p w14:paraId="012DF123" w14:textId="77777777"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5A8873CD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497"/>
        <w:gridCol w:w="1874"/>
      </w:tblGrid>
      <w:tr w:rsidR="00B4540D" w:rsidRPr="00CC09D0" w14:paraId="6CC2E402" w14:textId="77777777" w:rsidTr="00B4540D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022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Название ОК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C36F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Элементы ОК, продемонстрированные обучающимся/щейся  во время практики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CF3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 ОК</w:t>
            </w:r>
          </w:p>
          <w:p w14:paraId="042645E4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освоена/</w:t>
            </w:r>
          </w:p>
          <w:p w14:paraId="4B53E69D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 освоена</w:t>
            </w:r>
          </w:p>
        </w:tc>
      </w:tr>
      <w:tr w:rsidR="006944E0" w:rsidRPr="00CC09D0" w14:paraId="17325D19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0BCD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1. Понимать сущность и социальную значимость своей будущей профессии, проявлять к ней устойчивый интерес;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80AD" w14:textId="77777777" w:rsidR="006944E0" w:rsidRPr="00993112" w:rsidRDefault="006944E0" w:rsidP="00DF7E2E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 интереса  к  будущей  профессии (участие  в  профориентационной  работе  ОУ, участие  в профессиональных  конкурсах, семинарах, конференциях, неделях ПЦМК, профессиональных клубах, учебных фирмах);</w:t>
            </w:r>
          </w:p>
          <w:p w14:paraId="45045872" w14:textId="77777777" w:rsidR="006944E0" w:rsidRPr="00993112" w:rsidRDefault="006944E0" w:rsidP="00DF7E2E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 постоянной  творческой  инициативы в выполнении индивидуальных  проектов по профилю специальности;</w:t>
            </w:r>
          </w:p>
          <w:p w14:paraId="52C1E0F5" w14:textId="77777777" w:rsidR="006944E0" w:rsidRPr="00993112" w:rsidRDefault="006944E0" w:rsidP="00DF7E2E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наличие положительных отзывов по итогам прохождения производственной практики.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525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14:paraId="6210E4A0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36EB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6A4" w14:textId="77777777" w:rsidR="006944E0" w:rsidRPr="00993112" w:rsidRDefault="006944E0" w:rsidP="00DF7E2E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Самостоятельный выбор и осознание  применения   и  внедрения  современных  форм  самоуправления  собственной  деятельностью;</w:t>
            </w:r>
          </w:p>
          <w:p w14:paraId="3C993DEF" w14:textId="77777777" w:rsidR="006944E0" w:rsidRPr="00993112" w:rsidRDefault="006944E0" w:rsidP="00DF7E2E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выбор   и осознание  применения   оптимальных  методов,  способов решения  профессиональных  задач;</w:t>
            </w:r>
          </w:p>
          <w:p w14:paraId="5DE9C7D3" w14:textId="77777777" w:rsidR="006944E0" w:rsidRPr="00993112" w:rsidRDefault="006944E0" w:rsidP="00DF7E2E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обоснованная оценка  их  эффективности  и качества  выполнения в  профессиональной области.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6DC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14:paraId="6A322BDF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DF5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3. 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60F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Логически последовательное и обоснованное  решение  </w:t>
            </w:r>
            <w:r w:rsidRPr="00993112">
              <w:rPr>
                <w:rFonts w:ascii="Times New Roman" w:hAnsi="Times New Roman"/>
                <w:sz w:val="28"/>
                <w:szCs w:val="28"/>
              </w:rPr>
              <w:t xml:space="preserve">стандартных и нестандартных   </w:t>
            </w: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профессиональных  задач; </w:t>
            </w:r>
          </w:p>
          <w:p w14:paraId="4CFAE00F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уверенная, содержательная и аргументированная  защита собственной   точки  зрения;</w:t>
            </w:r>
          </w:p>
          <w:p w14:paraId="4F728BA5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адекватность принятия решения в стандартных и нестандартных ситуациях;</w:t>
            </w:r>
          </w:p>
          <w:p w14:paraId="78641DDE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оперативность принятия решения.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130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14:paraId="6039AE97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F742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25F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Эффективный  поиск, выбор  и использование необходимой  информации в профессиональной  деятельности;</w:t>
            </w:r>
          </w:p>
          <w:p w14:paraId="3D7386B8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оптимальные сроки  поиска и использования  различных источников информации;</w:t>
            </w:r>
          </w:p>
          <w:p w14:paraId="14042361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свободное  владение  информацией.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EE3E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14:paraId="3E69AB6D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D09E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5. 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F73E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Уверенное владение программами, сопряженными  с профессиональной деятельностью; </w:t>
            </w:r>
          </w:p>
          <w:p w14:paraId="374FE80E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умение выполнять работы, связанные с ведением профессионального делопроизводства;</w:t>
            </w:r>
          </w:p>
          <w:p w14:paraId="0F863575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выбор и использование  различных  информационных источников, включая  электронные источники;</w:t>
            </w:r>
          </w:p>
          <w:p w14:paraId="2ABD9136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обоснованный  анализ  и  оценка  полученной  информации.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97F0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14:paraId="3E33D3E6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5B3F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lastRenderedPageBreak/>
              <w:t>ОК 6. 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7A3E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Конструктивное взаимодействие  с  обучающимися, преподавателями в  ходе  обучения;</w:t>
            </w:r>
          </w:p>
          <w:p w14:paraId="20058E31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владение способами решения проблемных ситуаций, связанных с профессиональной деятельностью;</w:t>
            </w:r>
          </w:p>
          <w:p w14:paraId="102CB656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 взаимопомощи  и  взаимовыручки.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AE20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14:paraId="5A13209F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E2F6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15B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умений оценивать результат работы команды (группы);</w:t>
            </w:r>
          </w:p>
          <w:p w14:paraId="3A9ED872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анализ  и  коррекция  результатов  работы членов команды.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394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14:paraId="08A333FF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758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8DCF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Демонстрация способности самостоятельной работы при изучении профессионального модуля;</w:t>
            </w:r>
          </w:p>
          <w:p w14:paraId="54D2F293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организация самостоятельной работы при изучении профессионального модуля;</w:t>
            </w:r>
          </w:p>
          <w:p w14:paraId="3BB0C9F8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составление  личных планов самообразования и саморазвития;</w:t>
            </w:r>
          </w:p>
          <w:p w14:paraId="0840FD66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подготовка портфолио студента;</w:t>
            </w:r>
          </w:p>
          <w:p w14:paraId="4045DE6A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критической самоанализ и самостоятельность при необходимости освоения новых компетенций;</w:t>
            </w:r>
          </w:p>
          <w:p w14:paraId="5372505D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самоанализ и коррекция результатов собственной работы.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E10A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E0" w:rsidRPr="00CC09D0" w14:paraId="101B9720" w14:textId="77777777" w:rsidTr="00B4540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7EAC" w14:textId="77777777" w:rsidR="006944E0" w:rsidRPr="00993112" w:rsidRDefault="006944E0" w:rsidP="006944E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sz w:val="28"/>
                <w:szCs w:val="28"/>
              </w:rPr>
              <w:t>ОК 9. Ориентироваться в условиях частой смены технологий в профессиональной деятельности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7FCC" w14:textId="77777777" w:rsidR="006944E0" w:rsidRPr="00993112" w:rsidRDefault="006944E0" w:rsidP="00F06B9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Проявление интереса к изменениям в области профессиональной деятельности;</w:t>
            </w:r>
          </w:p>
          <w:p w14:paraId="3019A3EE" w14:textId="77777777" w:rsidR="006944E0" w:rsidRPr="00993112" w:rsidRDefault="006944E0" w:rsidP="00DF7E2E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>умение осуществлять поиск актуальной информации;</w:t>
            </w:r>
          </w:p>
          <w:p w14:paraId="62B2ADBC" w14:textId="77777777" w:rsidR="006944E0" w:rsidRPr="00993112" w:rsidRDefault="006944E0" w:rsidP="00DF7E2E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93112">
              <w:rPr>
                <w:rFonts w:ascii="Times New Roman" w:hAnsi="Times New Roman"/>
                <w:bCs/>
                <w:sz w:val="28"/>
                <w:szCs w:val="28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020D" w14:textId="77777777" w:rsidR="006944E0" w:rsidRPr="00CC09D0" w:rsidRDefault="006944E0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815768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3602EDC6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обучающийся/обучающаяся проявил(а) себя:</w:t>
      </w:r>
    </w:p>
    <w:p w14:paraId="2968993A" w14:textId="77777777" w:rsidR="00B4540D" w:rsidRPr="00CC09D0" w:rsidRDefault="00B4540D" w:rsidP="006944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2CCB06CF" w14:textId="77777777" w:rsidR="00B4540D" w:rsidRPr="00CC09D0" w:rsidRDefault="00B4540D" w:rsidP="006944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</w:t>
      </w:r>
    </w:p>
    <w:p w14:paraId="03D10AA5" w14:textId="77777777" w:rsidR="00B4540D" w:rsidRPr="00CC09D0" w:rsidRDefault="00B4540D" w:rsidP="006944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05920E72" w14:textId="77777777" w:rsidR="00B4540D" w:rsidRPr="00CC09D0" w:rsidRDefault="00B4540D" w:rsidP="006944E0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4F40EF39" w14:textId="77777777"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CC09D0">
        <w:rPr>
          <w:rFonts w:ascii="Times New Roman" w:hAnsi="Times New Roman"/>
          <w:sz w:val="28"/>
          <w:szCs w:val="28"/>
        </w:rPr>
        <w:tab/>
        <w:t xml:space="preserve">    </w:t>
      </w:r>
      <w:r w:rsidRPr="00CC09D0">
        <w:rPr>
          <w:rFonts w:ascii="Times New Roman" w:hAnsi="Times New Roman"/>
          <w:i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14:paraId="09264650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C640E0E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практике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(по пятибалльной системе</w:t>
      </w:r>
      <w:r w:rsidR="006944E0">
        <w:rPr>
          <w:rFonts w:ascii="Times New Roman" w:hAnsi="Times New Roman"/>
          <w:sz w:val="28"/>
          <w:szCs w:val="28"/>
        </w:rPr>
        <w:t>__________________</w:t>
      </w:r>
    </w:p>
    <w:p w14:paraId="457C0242" w14:textId="77777777"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416F6948" w14:textId="77777777"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i/>
          <w:sz w:val="28"/>
          <w:szCs w:val="28"/>
        </w:rPr>
        <w:t xml:space="preserve"> итоговая оценка по практике выставляется руководителем практики от колледжа по согласованию с куратором практики от предприятия/организации на основе оценок выполнения заданий практики, освоения ОК и ПК в данном аттестационном листе-характеристике, а также на основе предоставленного обучающимс/щейся отчета. Отчет по практике должен содержать требуемый комплект графических, аудио-, фото-, видео- и иных материалов, наглядных образцов изделий, документов, подтверждающих  выполнение заданий практики и освоения ОК и ПК.</w:t>
      </w:r>
    </w:p>
    <w:p w14:paraId="6A26B7AF" w14:textId="77777777"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CC09D0">
        <w:rPr>
          <w:rFonts w:ascii="Times New Roman" w:hAnsi="Times New Roman"/>
          <w:b/>
          <w:i/>
          <w:sz w:val="28"/>
          <w:szCs w:val="28"/>
          <w:u w:val="single"/>
        </w:rPr>
        <w:t>Внимание!</w:t>
      </w:r>
      <w:r w:rsidRPr="00CC09D0">
        <w:rPr>
          <w:rFonts w:ascii="Times New Roman" w:hAnsi="Times New Roman"/>
          <w:i/>
          <w:sz w:val="28"/>
          <w:szCs w:val="28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14:paraId="6A61AE2E" w14:textId="77777777"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40641359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14:paraId="5A4701BE" w14:textId="77777777" w:rsidR="00B4540D" w:rsidRPr="00CC09D0" w:rsidRDefault="00B4540D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14:paraId="711AA9A4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14:paraId="26EAEDB1" w14:textId="77777777"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14:paraId="1DAD758C" w14:textId="77777777"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14:paraId="228331F6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14:paraId="1E206364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  <w:t xml:space="preserve">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14:paraId="5B91AF92" w14:textId="77777777"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14:paraId="7F094F60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14:paraId="2336FFD3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10011580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14:paraId="14A28CCB" w14:textId="77777777"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ознакомлен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14:paraId="3B00118D" w14:textId="77777777"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>И.О. Фамилия</w:t>
      </w:r>
    </w:p>
    <w:p w14:paraId="0CAE24D8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14:paraId="0FC8250C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799D46E4" w14:textId="4292DD27" w:rsidR="00B4540D" w:rsidRPr="00CC09D0" w:rsidRDefault="00B4540D" w:rsidP="005F0FCE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5F0FCE">
        <w:rPr>
          <w:rFonts w:ascii="Times New Roman" w:hAnsi="Times New Roman"/>
          <w:b/>
          <w:bCs/>
          <w:sz w:val="28"/>
          <w:szCs w:val="28"/>
        </w:rPr>
        <w:t>Е</w:t>
      </w:r>
      <w:r w:rsidR="005F0FCE">
        <w:rPr>
          <w:rFonts w:ascii="Times New Roman" w:hAnsi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/>
          <w:sz w:val="28"/>
          <w:szCs w:val="28"/>
        </w:rPr>
        <w:t>Шаблон дневника практики</w:t>
      </w:r>
    </w:p>
    <w:p w14:paraId="21B58ED8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35AB3E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14:paraId="1EF73AE6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9B4713" w14:textId="77777777" w:rsidR="00B4540D" w:rsidRPr="00CC09D0" w:rsidRDefault="009C43B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14:paraId="19025C40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99CD82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6DA7ED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D015AE" w14:textId="77777777"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DC5ADF" w14:textId="77777777"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9712BA" w14:textId="77777777"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62AC1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14:paraId="68932F5D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14:paraId="718CE95C" w14:textId="77777777"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E161D0" w14:textId="2C08D252" w:rsidR="006944E0" w:rsidRPr="006944E0" w:rsidRDefault="003968E4" w:rsidP="006944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ПМ.03 УЧАСТИЕ В ИНТЕГРАЦИИ ПРОГРАММНЫХ МОДУЛЕЙ</w:t>
      </w:r>
    </w:p>
    <w:p w14:paraId="727237E9" w14:textId="77777777" w:rsidR="006944E0" w:rsidRPr="006944E0" w:rsidRDefault="006944E0" w:rsidP="006944E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2D7CD33" w14:textId="77777777" w:rsidR="00B4540D" w:rsidRPr="00CC09D0" w:rsidRDefault="006944E0" w:rsidP="006944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4E0">
        <w:rPr>
          <w:rFonts w:ascii="Times New Roman" w:hAnsi="Times New Roman"/>
          <w:b/>
          <w:sz w:val="28"/>
          <w:szCs w:val="28"/>
        </w:rPr>
        <w:t>09.02.03 Программирование в компьютерных системах</w:t>
      </w:r>
    </w:p>
    <w:p w14:paraId="4BE7D234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1777E2F8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6D4B01E8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71951BDC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005ACD6C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Студента (ки) </w:t>
      </w:r>
      <w:r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36875D82" w14:textId="77777777"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14:paraId="021B23B1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14:paraId="6634E888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14:paraId="16C9A232" w14:textId="77777777"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14:paraId="50601B26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11FE697C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14:paraId="68216401" w14:textId="77777777"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14:paraId="64066FC6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65FAF0F8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66FB4577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50A4CB3C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5D1590F1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1F6646B8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31B3BA2A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56F9B55F" w14:textId="77777777"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44AFEEBA" w14:textId="77777777" w:rsidR="00B4540D" w:rsidRPr="00CC09D0" w:rsidRDefault="006944E0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, </w:t>
      </w:r>
      <w:r w:rsidRPr="006944E0">
        <w:rPr>
          <w:rFonts w:ascii="Times New Roman" w:hAnsi="Times New Roman"/>
          <w:b/>
          <w:sz w:val="28"/>
          <w:szCs w:val="28"/>
        </w:rPr>
        <w:t>2</w:t>
      </w:r>
      <w:r w:rsidR="00B4540D" w:rsidRPr="00CC09D0">
        <w:rPr>
          <w:rFonts w:ascii="Times New Roman" w:hAnsi="Times New Roman"/>
          <w:b/>
          <w:sz w:val="28"/>
          <w:szCs w:val="28"/>
        </w:rPr>
        <w:t>0</w:t>
      </w:r>
      <w:r w:rsidRPr="006944E0">
        <w:rPr>
          <w:rFonts w:ascii="Times New Roman" w:hAnsi="Times New Roman"/>
          <w:b/>
          <w:sz w:val="28"/>
          <w:szCs w:val="28"/>
        </w:rPr>
        <w:t>___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="00B4540D"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="00B4540D"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 w:rsidR="00B4540D">
        <w:rPr>
          <w:rFonts w:ascii="Times New Roman" w:hAnsi="Times New Roman"/>
          <w:b/>
          <w:sz w:val="28"/>
          <w:szCs w:val="28"/>
        </w:rPr>
        <w:t xml:space="preserve"> </w:t>
      </w:r>
      <w:r w:rsidR="00B4540D"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14:paraId="2C664105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9226C" w14:textId="77777777"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14:paraId="4A0A7F9F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CC09D0" w14:paraId="430DDC16" w14:textId="77777777" w:rsidTr="00B4540D">
        <w:trPr>
          <w:jc w:val="center"/>
        </w:trPr>
        <w:tc>
          <w:tcPr>
            <w:tcW w:w="1388" w:type="dxa"/>
          </w:tcPr>
          <w:p w14:paraId="0FCED04E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14:paraId="0C19F623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14:paraId="5B046039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14:paraId="51EC5DCC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14:paraId="73D734F2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14:paraId="22171FF4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14:paraId="6C3186D0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B4540D" w:rsidRPr="00CC09D0" w14:paraId="35F6484C" w14:textId="77777777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14:paraId="05C12205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5D42CE1D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66EA267E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14:paraId="3FD3A88F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40D" w:rsidRPr="00CC09D0" w14:paraId="7256085E" w14:textId="7777777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44056FD" w14:textId="77777777"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7355F768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4401464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7FF197B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52D5FD04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98BE3AD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6AA427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3CC5525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78F46510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291E56F5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6585300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5750AF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6632187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2AE187AA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08313C32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BFAB273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B9C9728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315FA7E8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3DB948F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7948BBD5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3DF056E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DE040C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1F22CB4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14DCE4F8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7B981997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765ACDFE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149D6D9B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76828F2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09BB9036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5DFE1080" w14:textId="7777777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1ABBFB" w14:textId="77777777"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3DAA450E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4827FEC1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416515B1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2B41DAF0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6CBD93C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559D1BB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61CF9B0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747AEF7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6F2845F2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1878E4E8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0F2693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1EBAD05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7FD6D14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1B5008F8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7104022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57955DB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5ADF95FD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4E89E62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5B70A1EE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874C38B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27EA73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2FE14B76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7118B1F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6908EC20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0B0106B3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416AAF5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34D53376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7223F8B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6FE308DF" w14:textId="7777777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65786A2" w14:textId="77777777"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36D4A3C2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169B1814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56F77F7F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2FBFC9E2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3D835C4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489389A1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5F13AED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112767A4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496A79FA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6BB0ABA1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3B53918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0A5C466F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1106B56B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1A86797C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14D636D4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9020FAB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5F201D36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6E0D97D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3E76D8D4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33EF3907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B6B971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6990F7A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79795320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25D69685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70690D90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093A314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1880E38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23A5AC7A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1151D482" w14:textId="7777777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45929C2" w14:textId="77777777"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5BA3CF3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365165B8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6BB81D88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32B07DE6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B523A80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C9AE79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0DB444D6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57C16E4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5877C82A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37DAADCE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B4A9C1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5852F98B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023C258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09F44E60" w14:textId="77777777" w:rsidTr="00B4540D">
        <w:trPr>
          <w:cantSplit/>
          <w:jc w:val="center"/>
        </w:trPr>
        <w:tc>
          <w:tcPr>
            <w:tcW w:w="1388" w:type="dxa"/>
            <w:vMerge/>
          </w:tcPr>
          <w:p w14:paraId="0646C83C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47C492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0F0F9FE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6576645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072964CF" w14:textId="77777777" w:rsidTr="00B4540D">
        <w:trPr>
          <w:cantSplit/>
          <w:jc w:val="center"/>
        </w:trPr>
        <w:tc>
          <w:tcPr>
            <w:tcW w:w="1388" w:type="dxa"/>
            <w:vMerge/>
          </w:tcPr>
          <w:p w14:paraId="7C6F7A82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BBBD1E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4F713EF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4688BF8D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528F4F65" w14:textId="77777777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14:paraId="5A0D11D8" w14:textId="77777777"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4272719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14:paraId="3B7CC42A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14:paraId="3C7E40F8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227159F4" w14:textId="7777777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EE5C5B5" w14:textId="77777777" w:rsidR="00B4540D" w:rsidRPr="00CC09D0" w:rsidRDefault="006944E0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B4540D" w:rsidRPr="00CC09D0">
              <w:rPr>
                <w:rFonts w:ascii="Times New Roman" w:hAnsi="Times New Roman"/>
                <w:b/>
                <w:sz w:val="28"/>
                <w:szCs w:val="28"/>
              </w:rPr>
              <w:t>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2FDE9FCD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14:paraId="0AA5364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14:paraId="7F20A546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36AAC1D3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7194B24A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088BA1D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4858E6D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159CAD2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19116237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4FDA98A3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01E8F04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7F61523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539BBF94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006234FC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4AF19C7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20C5BD2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1F2B51EC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5BF27AE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54599FBB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52975015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1E819BD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10301CF0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20D2DC4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14:paraId="3C3A6A6F" w14:textId="7777777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14:paraId="0D51A027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F79BC22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14:paraId="4C330E29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14:paraId="5DB3225E" w14:textId="77777777"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811E896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5214882D" w14:textId="77777777" w:rsidR="00B4540D" w:rsidRPr="00CC09D0" w:rsidRDefault="00B4540D" w:rsidP="006944E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Подпись  руководителя практики от ОУ   ______________________</w:t>
      </w:r>
    </w:p>
    <w:p w14:paraId="78B8FD56" w14:textId="77777777"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6BDBC805" w14:textId="77777777" w:rsidR="00B4540D" w:rsidRPr="00DD3E11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Или</w:t>
      </w:r>
    </w:p>
    <w:p w14:paraId="69956AB7" w14:textId="77777777"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2BD4E9" w14:textId="77777777"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 Примечание для обучающихся:</w:t>
      </w:r>
    </w:p>
    <w:p w14:paraId="4093ADBC" w14:textId="77777777" w:rsidR="00B4540D" w:rsidRPr="00CF43D1" w:rsidRDefault="00B4540D" w:rsidP="00F06B94">
      <w:pPr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записи в дневнике должны соответствовать заданию и графику прохождения практики;</w:t>
      </w:r>
    </w:p>
    <w:p w14:paraId="7C7CDCE2" w14:textId="77777777" w:rsidR="00B4540D" w:rsidRPr="00CF43D1" w:rsidRDefault="00B4540D" w:rsidP="00F06B94">
      <w:pPr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раз в две недели;</w:t>
      </w:r>
    </w:p>
    <w:p w14:paraId="5D32D744" w14:textId="77777777" w:rsidR="00B4540D" w:rsidRPr="00CF43D1" w:rsidRDefault="00B4540D" w:rsidP="00F06B94">
      <w:pPr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14:paraId="02792DA3" w14:textId="77777777" w:rsidR="00B4540D" w:rsidRPr="00CF43D1" w:rsidRDefault="00B4540D" w:rsidP="00F06B94">
      <w:pPr>
        <w:numPr>
          <w:ilvl w:val="0"/>
          <w:numId w:val="11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14:paraId="7DD88933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77145234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3827E0E4" w14:textId="113D5630" w:rsidR="00B4540D" w:rsidRPr="00CF43D1" w:rsidRDefault="00B4540D" w:rsidP="005F0FCE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5F0FCE">
        <w:rPr>
          <w:rFonts w:ascii="Times New Roman" w:hAnsi="Times New Roman"/>
          <w:b/>
          <w:sz w:val="28"/>
          <w:szCs w:val="28"/>
        </w:rPr>
        <w:t>Ж</w:t>
      </w:r>
      <w:r w:rsidR="005F0FCE">
        <w:rPr>
          <w:rFonts w:ascii="Times New Roman" w:hAnsi="Times New Roman"/>
          <w:b/>
          <w:sz w:val="28"/>
          <w:szCs w:val="28"/>
        </w:rPr>
        <w:br/>
      </w:r>
      <w:r w:rsidRPr="00CF43D1">
        <w:rPr>
          <w:rFonts w:ascii="Times New Roman" w:hAnsi="Times New Roman"/>
          <w:sz w:val="28"/>
          <w:szCs w:val="28"/>
        </w:rPr>
        <w:t>Шаблон карточки инструктажа</w:t>
      </w:r>
    </w:p>
    <w:p w14:paraId="6CEB4BA4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9C1B0FE" w14:textId="77777777"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14:paraId="36AFAEA8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0CCC2738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1 Вводный инструктаж</w:t>
      </w:r>
    </w:p>
    <w:p w14:paraId="0F094E10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B4540D" w:rsidRPr="00CF43D1" w14:paraId="56D44A45" w14:textId="77777777" w:rsidTr="00B4540D">
        <w:tc>
          <w:tcPr>
            <w:tcW w:w="4928" w:type="dxa"/>
            <w:shd w:val="clear" w:color="auto" w:fill="auto"/>
          </w:tcPr>
          <w:p w14:paraId="7304708F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14:paraId="0C5F195C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14:paraId="375C9831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14:paraId="76476B5C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14:paraId="2CEEA747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14:paraId="5A941633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получил(а) и усвоил(а)</w:t>
            </w:r>
          </w:p>
          <w:p w14:paraId="7E248056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95C4CF7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14:paraId="450184F5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14:paraId="6656940D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14:paraId="227AA9E4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322CFB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04F472F4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14:paraId="30EA9EFB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B4540D" w:rsidRPr="00CF43D1" w14:paraId="791AE005" w14:textId="77777777" w:rsidTr="00B4540D">
        <w:tc>
          <w:tcPr>
            <w:tcW w:w="4928" w:type="dxa"/>
            <w:shd w:val="clear" w:color="auto" w:fill="auto"/>
          </w:tcPr>
          <w:p w14:paraId="33E1E0B2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14:paraId="7B75DA83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14:paraId="734CC939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14:paraId="63D096CD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14:paraId="5436237E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14:paraId="3BFC7DA1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14:paraId="606C4FB2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63A4112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14:paraId="73DF2E78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14:paraId="5406B71D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14:paraId="20ABC7C0" w14:textId="77777777"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1126C4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14:paraId="0808E5ED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14:paraId="58697BD4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61C05FD6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14:paraId="2C297D32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4EB4A295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____ _______________20___г.</w:t>
      </w:r>
    </w:p>
    <w:p w14:paraId="02CE098C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14:paraId="3550E40D" w14:textId="77777777"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14:paraId="7B49964C" w14:textId="77777777" w:rsidR="000659CA" w:rsidRDefault="00B4540D" w:rsidP="000659CA">
      <w:pPr>
        <w:spacing w:line="276" w:lineRule="auto"/>
        <w:ind w:left="2832" w:firstLine="708"/>
        <w:jc w:val="left"/>
        <w:rPr>
          <w:rFonts w:ascii="Times New Roman" w:hAnsi="Times New Roman"/>
          <w:b/>
          <w:sz w:val="28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подпись </w:t>
      </w:r>
      <w:r w:rsidRPr="00DD3E11">
        <w:rPr>
          <w:rFonts w:ascii="Times New Roman" w:hAnsi="Times New Roman"/>
          <w:i/>
          <w:sz w:val="24"/>
          <w:szCs w:val="28"/>
        </w:rPr>
        <w:tab/>
      </w:r>
      <w:r w:rsidRPr="00DD3E11">
        <w:rPr>
          <w:rFonts w:ascii="Times New Roman" w:hAnsi="Times New Roman"/>
          <w:i/>
          <w:sz w:val="24"/>
          <w:szCs w:val="28"/>
        </w:rPr>
        <w:tab/>
        <w:t>Фамилия И.О.</w:t>
      </w:r>
      <w:r w:rsidR="000659CA">
        <w:rPr>
          <w:rFonts w:ascii="Times New Roman" w:hAnsi="Times New Roman"/>
          <w:b/>
          <w:sz w:val="28"/>
          <w:szCs w:val="28"/>
        </w:rPr>
        <w:br w:type="page"/>
      </w:r>
    </w:p>
    <w:p w14:paraId="5117CEB4" w14:textId="722CFAC2" w:rsidR="00F06B94" w:rsidRPr="00F06B94" w:rsidRDefault="00F06B94" w:rsidP="00F06B9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_Toc374026943"/>
      <w:bookmarkStart w:id="9" w:name="_Toc405538733"/>
      <w:bookmarkStart w:id="10" w:name="_Toc405541545"/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bookmarkEnd w:id="8"/>
      <w:r w:rsidR="005F0FC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06B9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06B94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Описание предметной области </w:t>
      </w:r>
      <w:bookmarkEnd w:id="9"/>
      <w:bookmarkEnd w:id="10"/>
    </w:p>
    <w:p w14:paraId="1961BB37" w14:textId="77777777" w:rsidR="00F06B94" w:rsidRPr="00F06B94" w:rsidRDefault="00F06B94" w:rsidP="00F06B94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D7795" w14:textId="77777777" w:rsidR="005F0FCE" w:rsidRPr="005F0FCE" w:rsidRDefault="005F0FCE" w:rsidP="005F0F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предметной области</w:t>
      </w:r>
    </w:p>
    <w:p w14:paraId="2AC1813F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применения предлагаемой версии системы «Тектон» является промышленное предприятие, обобщенная схема информационного взаимодействия в ходе деятельности которого представлена на рис. 2.</w:t>
      </w:r>
    </w:p>
    <w:p w14:paraId="5C8819DD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представляет функциональное деление бизнеса на управленческий блок и блок основной деятельности.</w:t>
      </w:r>
    </w:p>
    <w:p w14:paraId="6C55142A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блок основной деятельности входят:</w:t>
      </w:r>
    </w:p>
    <w:p w14:paraId="16F38A25" w14:textId="77777777" w:rsidR="005F0FCE" w:rsidRPr="005F0FCE" w:rsidRDefault="005F0FCE" w:rsidP="00DF7E2E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производственно-коммерческая деятельность;</w:t>
      </w:r>
    </w:p>
    <w:p w14:paraId="18075CB9" w14:textId="77777777" w:rsidR="005F0FCE" w:rsidRPr="005F0FCE" w:rsidRDefault="005F0FCE" w:rsidP="00DF7E2E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закупками; </w:t>
      </w:r>
    </w:p>
    <w:p w14:paraId="6D7CF048" w14:textId="77777777" w:rsidR="005F0FCE" w:rsidRPr="005F0FCE" w:rsidRDefault="005F0FCE" w:rsidP="00DF7E2E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производство; </w:t>
      </w:r>
    </w:p>
    <w:p w14:paraId="6D1AFA82" w14:textId="77777777" w:rsidR="005F0FCE" w:rsidRPr="005F0FCE" w:rsidRDefault="005F0FCE" w:rsidP="00DF7E2E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продажами; </w:t>
      </w:r>
    </w:p>
    <w:p w14:paraId="3F092CE9" w14:textId="77777777" w:rsidR="005F0FCE" w:rsidRPr="005F0FCE" w:rsidRDefault="005F0FCE" w:rsidP="00DF7E2E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 ТМЦ; </w:t>
      </w:r>
    </w:p>
    <w:p w14:paraId="5E0CBED5" w14:textId="77777777" w:rsidR="005F0FCE" w:rsidRPr="005F0FCE" w:rsidRDefault="005F0FCE" w:rsidP="00DF7E2E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финансами; </w:t>
      </w:r>
    </w:p>
    <w:p w14:paraId="2A01E991" w14:textId="77777777" w:rsidR="005F0FCE" w:rsidRPr="005F0FCE" w:rsidRDefault="005F0FCE" w:rsidP="00DF7E2E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персоналом. </w:t>
      </w:r>
    </w:p>
    <w:p w14:paraId="266A20A4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управленческий блок входят функции управления предприятием в целом:</w:t>
      </w:r>
    </w:p>
    <w:p w14:paraId="5072F98F" w14:textId="77777777" w:rsidR="005F0FCE" w:rsidRPr="005F0FCE" w:rsidRDefault="005F0FCE" w:rsidP="00DF7E2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учет; </w:t>
      </w:r>
    </w:p>
    <w:p w14:paraId="65DCD5D0" w14:textId="77777777" w:rsidR="005F0FCE" w:rsidRPr="005F0FCE" w:rsidRDefault="005F0FCE" w:rsidP="00DF7E2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экономические расчеты; </w:t>
      </w:r>
    </w:p>
    <w:p w14:paraId="640377DC" w14:textId="77777777" w:rsidR="005F0FCE" w:rsidRPr="005F0FCE" w:rsidRDefault="005F0FCE" w:rsidP="00DF7E2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и контроль основной деятельности. </w:t>
      </w:r>
    </w:p>
    <w:p w14:paraId="741A10F4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учет осуществляется в ходе основной деятельности в подразделениях и консолидируется по предприятию в целом по объектам и показателям бухгалтерского учета в главной бухгалтерии, по прочим существенным параметрам в планово-экономической службе предприятия.</w:t>
      </w:r>
    </w:p>
    <w:p w14:paraId="27095F45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подразделений осуществляется на основании принятия решений по оперативной и аналитической отчетности и передачи решений для исполнения в блок основной деятельности.</w:t>
      </w:r>
    </w:p>
    <w:p w14:paraId="0986D533" w14:textId="23077FD6" w:rsidR="00F06B94" w:rsidRPr="00F06B94" w:rsidRDefault="00F06B94" w:rsidP="00F06B9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F06B94">
        <w:rPr>
          <w:rFonts w:ascii="Times New Roman" w:eastAsia="Times New Roman" w:hAnsi="Times New Roman" w:cs="Times New Roman"/>
          <w:b/>
          <w:bCs/>
          <w:i/>
          <w:sz w:val="32"/>
          <w:szCs w:val="24"/>
        </w:rPr>
        <w:br w:type="page"/>
      </w:r>
      <w:bookmarkStart w:id="11" w:name="_Toc405538734"/>
      <w:bookmarkStart w:id="12" w:name="_Toc405541546"/>
      <w:r w:rsidRPr="00F06B94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ПРИЛОЖЕНИЕ </w:t>
      </w:r>
      <w:r w:rsidR="005F0FCE">
        <w:rPr>
          <w:rFonts w:ascii="Times New Roman" w:eastAsia="Times New Roman" w:hAnsi="Times New Roman" w:cs="Times New Roman"/>
          <w:b/>
          <w:bCs/>
          <w:sz w:val="28"/>
          <w:szCs w:val="24"/>
        </w:rPr>
        <w:t>Л</w:t>
      </w:r>
      <w:r w:rsidRPr="00F06B94">
        <w:rPr>
          <w:rFonts w:ascii="Times New Roman" w:eastAsia="Times New Roman" w:hAnsi="Times New Roman" w:cs="Times New Roman"/>
          <w:bCs/>
          <w:i/>
          <w:sz w:val="28"/>
          <w:szCs w:val="24"/>
        </w:rPr>
        <w:br/>
      </w:r>
      <w:bookmarkEnd w:id="11"/>
      <w:bookmarkEnd w:id="12"/>
      <w:r w:rsidR="005F0FCE" w:rsidRPr="005F0FCE">
        <w:rPr>
          <w:rFonts w:ascii="Times New Roman" w:eastAsia="Times New Roman" w:hAnsi="Times New Roman" w:cs="Times New Roman"/>
          <w:bCs/>
          <w:sz w:val="28"/>
          <w:szCs w:val="24"/>
        </w:rPr>
        <w:t>Пример структурной схемы предприятия</w:t>
      </w:r>
    </w:p>
    <w:p w14:paraId="14ADA945" w14:textId="77777777" w:rsidR="00F06B94" w:rsidRPr="00F06B94" w:rsidRDefault="00F06B94" w:rsidP="00F06B94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5BC8AE" w14:textId="77777777" w:rsidR="005F0FCE" w:rsidRPr="00E27309" w:rsidRDefault="005F0FCE" w:rsidP="005F0FCE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E27309">
        <w:rPr>
          <w:b/>
          <w:bCs/>
          <w:sz w:val="28"/>
          <w:szCs w:val="28"/>
        </w:rPr>
        <w:t>Стру</w:t>
      </w:r>
      <w:r w:rsidRPr="00E27309">
        <w:rPr>
          <w:b/>
          <w:bCs/>
          <w:sz w:val="28"/>
          <w:szCs w:val="28"/>
        </w:rPr>
        <w:t>к</w:t>
      </w:r>
      <w:r w:rsidRPr="00E27309">
        <w:rPr>
          <w:b/>
          <w:bCs/>
          <w:sz w:val="28"/>
          <w:szCs w:val="28"/>
        </w:rPr>
        <w:t xml:space="preserve">турная схема </w:t>
      </w:r>
    </w:p>
    <w:p w14:paraId="062E95A7" w14:textId="4280401F" w:rsidR="005F0FCE" w:rsidRDefault="005F0FCE" w:rsidP="005F0FCE">
      <w:pPr>
        <w:pStyle w:val="3"/>
        <w:jc w:val="right"/>
        <w:rPr>
          <w:i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4DC4BFC" wp14:editId="031472AE">
            <wp:simplePos x="0" y="0"/>
            <wp:positionH relativeFrom="column">
              <wp:posOffset>194310</wp:posOffset>
            </wp:positionH>
            <wp:positionV relativeFrom="paragraph">
              <wp:posOffset>137160</wp:posOffset>
            </wp:positionV>
            <wp:extent cx="6029960" cy="7207885"/>
            <wp:effectExtent l="0" t="0" r="8890" b="0"/>
            <wp:wrapTight wrapText="bothSides">
              <wp:wrapPolygon edited="0">
                <wp:start x="7575" y="0"/>
                <wp:lineTo x="2252" y="856"/>
                <wp:lineTo x="2252" y="1941"/>
                <wp:lineTo x="887" y="2283"/>
                <wp:lineTo x="136" y="2569"/>
                <wp:lineTo x="68" y="5595"/>
                <wp:lineTo x="205" y="6850"/>
                <wp:lineTo x="2115" y="7421"/>
                <wp:lineTo x="3275" y="7421"/>
                <wp:lineTo x="751" y="7821"/>
                <wp:lineTo x="68" y="7992"/>
                <wp:lineTo x="68" y="9305"/>
                <wp:lineTo x="1092" y="10162"/>
                <wp:lineTo x="1160" y="11988"/>
                <wp:lineTo x="409" y="12902"/>
                <wp:lineTo x="205" y="13301"/>
                <wp:lineTo x="68" y="13701"/>
                <wp:lineTo x="68" y="20323"/>
                <wp:lineTo x="751" y="21122"/>
                <wp:lineTo x="819" y="21351"/>
                <wp:lineTo x="21427" y="21522"/>
                <wp:lineTo x="21564" y="21522"/>
                <wp:lineTo x="21564" y="13358"/>
                <wp:lineTo x="21086" y="12902"/>
                <wp:lineTo x="21222" y="9477"/>
                <wp:lineTo x="17537" y="9248"/>
                <wp:lineTo x="17879" y="9248"/>
                <wp:lineTo x="20199" y="9077"/>
                <wp:lineTo x="19994" y="7536"/>
                <wp:lineTo x="19926" y="7421"/>
                <wp:lineTo x="21564" y="6908"/>
                <wp:lineTo x="21564" y="2512"/>
                <wp:lineTo x="20676" y="2283"/>
                <wp:lineTo x="18083" y="1941"/>
                <wp:lineTo x="18220" y="913"/>
                <wp:lineTo x="17128" y="685"/>
                <wp:lineTo x="13784" y="0"/>
                <wp:lineTo x="7575" y="0"/>
              </wp:wrapPolygon>
            </wp:wrapTight>
            <wp:docPr id="2" name="Рисунок 2" descr="j2.GIF (6585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j2.GIF (65852 bytes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FE45C" w14:textId="77777777" w:rsidR="005F0FCE" w:rsidRDefault="005F0FCE" w:rsidP="005F0FCE">
      <w:pPr>
        <w:pStyle w:val="3"/>
        <w:jc w:val="right"/>
        <w:rPr>
          <w:i/>
          <w:szCs w:val="28"/>
        </w:rPr>
      </w:pPr>
    </w:p>
    <w:p w14:paraId="7C587C34" w14:textId="77777777" w:rsidR="005F0FCE" w:rsidRDefault="005F0FCE" w:rsidP="005F0FCE">
      <w:pPr>
        <w:pStyle w:val="3"/>
        <w:jc w:val="right"/>
        <w:rPr>
          <w:i/>
          <w:szCs w:val="28"/>
        </w:rPr>
      </w:pPr>
    </w:p>
    <w:p w14:paraId="69A1CE79" w14:textId="77777777" w:rsidR="005F0FCE" w:rsidRDefault="005F0FCE" w:rsidP="005F0FCE">
      <w:pPr>
        <w:pStyle w:val="3"/>
        <w:jc w:val="right"/>
        <w:rPr>
          <w:i/>
          <w:szCs w:val="28"/>
        </w:rPr>
      </w:pPr>
    </w:p>
    <w:p w14:paraId="7F7AF442" w14:textId="77777777" w:rsidR="005F0FCE" w:rsidRDefault="005F0FCE" w:rsidP="005F0FCE">
      <w:pPr>
        <w:pStyle w:val="3"/>
        <w:jc w:val="right"/>
        <w:rPr>
          <w:i/>
          <w:szCs w:val="28"/>
        </w:rPr>
      </w:pPr>
    </w:p>
    <w:p w14:paraId="2AF9954B" w14:textId="77777777" w:rsidR="005F0FCE" w:rsidRDefault="005F0FCE" w:rsidP="005F0FCE">
      <w:pPr>
        <w:pStyle w:val="3"/>
        <w:jc w:val="right"/>
        <w:rPr>
          <w:i/>
          <w:szCs w:val="28"/>
        </w:rPr>
      </w:pPr>
    </w:p>
    <w:p w14:paraId="43E127E7" w14:textId="77777777" w:rsidR="005F0FCE" w:rsidRDefault="005F0FCE" w:rsidP="005F0FCE">
      <w:pPr>
        <w:pStyle w:val="3"/>
        <w:jc w:val="right"/>
        <w:rPr>
          <w:i/>
          <w:szCs w:val="28"/>
        </w:rPr>
      </w:pPr>
    </w:p>
    <w:p w14:paraId="2FC4919A" w14:textId="77777777" w:rsidR="005F0FCE" w:rsidRDefault="005F0FCE" w:rsidP="005F0FCE">
      <w:pPr>
        <w:pStyle w:val="3"/>
        <w:jc w:val="right"/>
        <w:rPr>
          <w:i/>
          <w:szCs w:val="28"/>
        </w:rPr>
      </w:pPr>
    </w:p>
    <w:p w14:paraId="23127BC4" w14:textId="77777777" w:rsidR="005F0FCE" w:rsidRDefault="005F0FCE" w:rsidP="005F0FCE">
      <w:pPr>
        <w:pStyle w:val="3"/>
        <w:jc w:val="right"/>
        <w:rPr>
          <w:i/>
          <w:szCs w:val="28"/>
        </w:rPr>
      </w:pPr>
    </w:p>
    <w:p w14:paraId="0D021973" w14:textId="77777777" w:rsidR="005F0FCE" w:rsidRPr="005F0FCE" w:rsidRDefault="005F0FCE" w:rsidP="005F0FC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5F0FCE">
        <w:rPr>
          <w:rFonts w:ascii="Times New Roman" w:hAnsi="Times New Roman" w:cs="Times New Roman"/>
          <w:bCs/>
          <w:sz w:val="24"/>
          <w:szCs w:val="24"/>
        </w:rPr>
        <w:t>Рисунок 1 - Структурная схема системы “Те</w:t>
      </w:r>
      <w:r w:rsidRPr="005F0FCE">
        <w:rPr>
          <w:rFonts w:ascii="Times New Roman" w:hAnsi="Times New Roman" w:cs="Times New Roman"/>
          <w:bCs/>
          <w:sz w:val="24"/>
          <w:szCs w:val="24"/>
        </w:rPr>
        <w:t>к</w:t>
      </w:r>
      <w:r w:rsidRPr="005F0FCE">
        <w:rPr>
          <w:rFonts w:ascii="Times New Roman" w:hAnsi="Times New Roman" w:cs="Times New Roman"/>
          <w:bCs/>
          <w:sz w:val="24"/>
          <w:szCs w:val="24"/>
        </w:rPr>
        <w:t>тон”</w:t>
      </w:r>
    </w:p>
    <w:p w14:paraId="08ED2AFE" w14:textId="0B3740DF" w:rsidR="00F06B94" w:rsidRPr="00F06B94" w:rsidRDefault="00F06B94" w:rsidP="00F06B94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4"/>
        </w:rPr>
      </w:pPr>
      <w:r w:rsidRPr="003968E4">
        <w:rPr>
          <w:rFonts w:ascii="Arial" w:eastAsia="Times New Roman" w:hAnsi="Arial" w:cs="Arial"/>
          <w:b/>
          <w:bCs/>
          <w:i/>
          <w:sz w:val="32"/>
          <w:szCs w:val="24"/>
        </w:rPr>
        <w:br w:type="page"/>
      </w:r>
      <w:bookmarkStart w:id="13" w:name="_Toc405538735"/>
      <w:bookmarkStart w:id="14" w:name="_Toc405541547"/>
      <w:r w:rsidRPr="00F06B94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ПРИЛОЖЕНИЕ </w:t>
      </w:r>
      <w:r w:rsidR="005F0FCE">
        <w:rPr>
          <w:rFonts w:ascii="Times New Roman" w:eastAsia="Times New Roman" w:hAnsi="Times New Roman" w:cs="Times New Roman"/>
          <w:b/>
          <w:bCs/>
          <w:sz w:val="28"/>
          <w:szCs w:val="24"/>
        </w:rPr>
        <w:t>М</w:t>
      </w:r>
      <w:r w:rsidRPr="00F06B94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br/>
      </w:r>
      <w:bookmarkEnd w:id="13"/>
      <w:bookmarkEnd w:id="14"/>
      <w:r w:rsidR="005F0FCE" w:rsidRPr="005F0FCE">
        <w:rPr>
          <w:rFonts w:ascii="Times New Roman" w:eastAsia="Times New Roman" w:hAnsi="Times New Roman" w:cs="Times New Roman"/>
          <w:bCs/>
          <w:sz w:val="28"/>
          <w:szCs w:val="24"/>
        </w:rPr>
        <w:t>Пример функциональной схемы</w:t>
      </w:r>
    </w:p>
    <w:p w14:paraId="0D9718EF" w14:textId="77777777" w:rsidR="00F06B94" w:rsidRPr="00F06B94" w:rsidRDefault="00F06B94" w:rsidP="00F06B9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69905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Toc405538736"/>
      <w:bookmarkStart w:id="16" w:name="_Toc405541548"/>
    </w:p>
    <w:p w14:paraId="52093566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Функциональная схема </w:t>
      </w:r>
    </w:p>
    <w:p w14:paraId="46526910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570F0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A9722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4B511" w14:textId="2098EDF0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5EF6F6CA" wp14:editId="384094CA">
            <wp:simplePos x="0" y="0"/>
            <wp:positionH relativeFrom="column">
              <wp:posOffset>-162560</wp:posOffset>
            </wp:positionH>
            <wp:positionV relativeFrom="paragraph">
              <wp:posOffset>32385</wp:posOffset>
            </wp:positionV>
            <wp:extent cx="6120130" cy="5429250"/>
            <wp:effectExtent l="0" t="0" r="0" b="0"/>
            <wp:wrapTight wrapText="bothSides">
              <wp:wrapPolygon edited="0">
                <wp:start x="0" y="0"/>
                <wp:lineTo x="0" y="21524"/>
                <wp:lineTo x="17750" y="21524"/>
                <wp:lineTo x="17817" y="20615"/>
                <wp:lineTo x="21515" y="19781"/>
                <wp:lineTo x="21515" y="11520"/>
                <wp:lineTo x="20237" y="10914"/>
                <wp:lineTo x="21515" y="10914"/>
                <wp:lineTo x="21515" y="9019"/>
                <wp:lineTo x="20170" y="8488"/>
                <wp:lineTo x="20372" y="2728"/>
                <wp:lineTo x="20036" y="2653"/>
                <wp:lineTo x="17145" y="2425"/>
                <wp:lineTo x="17145" y="0"/>
                <wp:lineTo x="0" y="0"/>
              </wp:wrapPolygon>
            </wp:wrapTight>
            <wp:docPr id="4" name="Рисунок 4" descr="wpe3D.jpg (103689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wpe3D.jpg (103689 bytes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30C1D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4A48F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9A445" w14:textId="25ECE0E3" w:rsid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C2FFF" w14:textId="364A00B6" w:rsid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A0D00" w14:textId="2CA18C66" w:rsid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3DEE6" w14:textId="5FDB0015" w:rsid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F205C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FA5E2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BBF7F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E304C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FA02F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11D57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Рисунок 2 - Функциональная схема и взаимосвязь элементов ИС ТЕКТОН</w:t>
      </w:r>
    </w:p>
    <w:p w14:paraId="4E8E96C7" w14:textId="77777777" w:rsidR="005F0FCE" w:rsidRDefault="005F0FCE" w:rsidP="005F0FC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</w:pPr>
    </w:p>
    <w:p w14:paraId="0899474D" w14:textId="0D1B4566" w:rsidR="005F0FCE" w:rsidRPr="008A5FB8" w:rsidRDefault="00F06B94" w:rsidP="005F0FCE">
      <w:pPr>
        <w:keepNext/>
        <w:keepLines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MS Gothic" w:hAnsi="Times New Roman" w:cs="Mangal"/>
          <w:b/>
          <w:bCs/>
          <w:sz w:val="28"/>
          <w:szCs w:val="28"/>
        </w:rPr>
      </w:pPr>
      <w:r w:rsidRPr="00F06B94">
        <w:rPr>
          <w:rFonts w:ascii="Times New Roman" w:eastAsia="Times New Roman" w:hAnsi="Times New Roman" w:cs="Times New Roman"/>
          <w:b/>
          <w:bCs/>
          <w:sz w:val="32"/>
          <w:szCs w:val="24"/>
        </w:rPr>
        <w:br w:type="page"/>
      </w:r>
      <w:bookmarkEnd w:id="15"/>
      <w:bookmarkEnd w:id="16"/>
      <w:r w:rsidR="005F0FCE" w:rsidRPr="008A5FB8">
        <w:rPr>
          <w:rFonts w:ascii="Times New Roman" w:eastAsia="MS Gothic" w:hAnsi="Times New Roman" w:cs="Mangal"/>
          <w:b/>
          <w:bCs/>
          <w:sz w:val="28"/>
          <w:szCs w:val="28"/>
        </w:rPr>
        <w:lastRenderedPageBreak/>
        <w:t xml:space="preserve">ПРИЛОЖЕНИЕ </w:t>
      </w:r>
      <w:r w:rsidR="005F0FCE">
        <w:rPr>
          <w:rFonts w:ascii="Times New Roman" w:eastAsia="MS Gothic" w:hAnsi="Times New Roman" w:cs="Mangal"/>
          <w:b/>
          <w:bCs/>
          <w:sz w:val="28"/>
          <w:szCs w:val="28"/>
        </w:rPr>
        <w:t>Н</w:t>
      </w:r>
      <w:r w:rsidR="005F0FCE" w:rsidRPr="008A5FB8">
        <w:rPr>
          <w:rFonts w:ascii="Times New Roman" w:eastAsia="MS Gothic" w:hAnsi="Times New Roman" w:cs="Mangal"/>
          <w:b/>
          <w:bCs/>
          <w:sz w:val="28"/>
          <w:szCs w:val="28"/>
        </w:rPr>
        <w:t xml:space="preserve"> </w:t>
      </w:r>
      <w:r w:rsidR="005F0FCE" w:rsidRPr="008A5FB8">
        <w:rPr>
          <w:rFonts w:ascii="Times New Roman" w:eastAsia="MS Gothic" w:hAnsi="Times New Roman" w:cs="Mangal"/>
          <w:b/>
          <w:bCs/>
          <w:sz w:val="28"/>
          <w:szCs w:val="28"/>
        </w:rPr>
        <w:br/>
      </w:r>
      <w:r w:rsidR="005F0FCE" w:rsidRPr="000137C3">
        <w:rPr>
          <w:rFonts w:ascii="Times New Roman" w:hAnsi="Times New Roman" w:cs="Times New Roman"/>
          <w:sz w:val="28"/>
          <w:szCs w:val="28"/>
        </w:rPr>
        <w:t>Разработка UML диаграмм</w:t>
      </w:r>
    </w:p>
    <w:p w14:paraId="7B50FEA1" w14:textId="77777777" w:rsidR="005F0FCE" w:rsidRPr="008A5FB8" w:rsidRDefault="005F0FCE" w:rsidP="005F0FC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D456663" w14:textId="77777777" w:rsidR="005F0FCE" w:rsidRPr="00483FA8" w:rsidRDefault="005F0FCE" w:rsidP="005F0F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69D">
        <w:rPr>
          <w:rFonts w:ascii="Times New Roman" w:hAnsi="Times New Roman" w:cs="Times New Roman"/>
          <w:b/>
          <w:bCs/>
          <w:sz w:val="28"/>
          <w:szCs w:val="28"/>
        </w:rPr>
        <w:t>Разработка UML диаграмм</w:t>
      </w:r>
    </w:p>
    <w:p w14:paraId="1A75E691" w14:textId="77777777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81B133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0E4DE4D" wp14:editId="47311341">
            <wp:extent cx="6128657" cy="6085115"/>
            <wp:effectExtent l="19050" t="0" r="5443" b="0"/>
            <wp:docPr id="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2564" t="12198" r="40526" b="24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57" cy="60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D8E03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DB8D1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3 -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UML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-диаграмма вариантов использования</w:t>
      </w:r>
    </w:p>
    <w:p w14:paraId="23A81ED1" w14:textId="77777777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3B31032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D6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40BC71F1" wp14:editId="186BEF6A">
            <wp:extent cx="6139815" cy="6837045"/>
            <wp:effectExtent l="19050" t="0" r="0" b="0"/>
            <wp:docPr id="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5527" t="12024" r="61882" b="8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683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10098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0840F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4 -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UML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-диаграмма последовательностей</w:t>
      </w:r>
    </w:p>
    <w:p w14:paraId="5DD7202B" w14:textId="77777777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674E4E5" w14:textId="77777777" w:rsid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7FCC6635" wp14:editId="5F7A0201">
            <wp:extent cx="5568587" cy="5116286"/>
            <wp:effectExtent l="19050" t="0" r="0" b="0"/>
            <wp:docPr id="5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3347" t="16203" r="50127" b="3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587" cy="511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FA010B" w14:textId="6A42243B" w:rsid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5 -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UML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-диаграмма классов</w:t>
      </w:r>
    </w:p>
    <w:p w14:paraId="3206BA4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5AB08" w14:textId="77777777" w:rsidR="005F0FCE" w:rsidRDefault="005F0FCE" w:rsidP="005F0FCE">
      <w:pPr>
        <w:pStyle w:val="a8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ABB8DA" wp14:editId="64DF70E3">
            <wp:extent cx="5191760" cy="3112529"/>
            <wp:effectExtent l="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95" cy="312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F3F4E" w14:textId="77777777" w:rsidR="005F0FCE" w:rsidRDefault="005F0FCE" w:rsidP="005F0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6 - ER-диаграмма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DA0E0D" w14:textId="4C0CAFDF" w:rsidR="005F0FCE" w:rsidRPr="008A5FB8" w:rsidRDefault="005F0FCE" w:rsidP="005F0FCE">
      <w:pPr>
        <w:keepNext/>
        <w:keepLines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MS Gothic" w:hAnsi="Times New Roman" w:cs="Mangal"/>
          <w:b/>
          <w:bCs/>
          <w:sz w:val="28"/>
          <w:szCs w:val="28"/>
        </w:rPr>
      </w:pP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MS Gothic" w:hAnsi="Times New Roman" w:cs="Mangal"/>
          <w:b/>
          <w:bCs/>
          <w:sz w:val="28"/>
          <w:szCs w:val="28"/>
        </w:rPr>
        <w:t>П</w:t>
      </w: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Руководство пользователя</w:t>
      </w:r>
    </w:p>
    <w:p w14:paraId="4059F691" w14:textId="77777777" w:rsidR="005F0FCE" w:rsidRPr="008A5FB8" w:rsidRDefault="005F0FCE" w:rsidP="005F0FC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654FD74" w14:textId="77777777" w:rsidR="005F0FCE" w:rsidRPr="00483FA8" w:rsidRDefault="005F0FCE" w:rsidP="005F0F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FA8">
        <w:rPr>
          <w:rFonts w:ascii="Times New Roman" w:hAnsi="Times New Roman" w:cs="Times New Roman"/>
          <w:b/>
          <w:bCs/>
          <w:sz w:val="28"/>
          <w:szCs w:val="28"/>
        </w:rPr>
        <w:t>Руководство пользователя</w:t>
      </w:r>
    </w:p>
    <w:p w14:paraId="158C30BF" w14:textId="77777777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E36CE8D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руководства пользователя:</w:t>
      </w:r>
    </w:p>
    <w:p w14:paraId="579ED5C8" w14:textId="77777777" w:rsidR="005F0FCE" w:rsidRPr="007A5D63" w:rsidRDefault="005F0FCE" w:rsidP="00DF7E2E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user_guide1" w:tooltip="Руководство пользователя (пример формирования)" w:history="1">
        <w:r w:rsidRPr="007A5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Введение. </w:t>
        </w:r>
      </w:hyperlink>
    </w:p>
    <w:p w14:paraId="037C3C57" w14:textId="77777777" w:rsidR="005F0FCE" w:rsidRPr="007A5D63" w:rsidRDefault="005F0FCE" w:rsidP="00DF7E2E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user_guide2" w:tooltip="Руководство пользователя (пример формирования)" w:history="1">
        <w:r w:rsidRPr="007A5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Назначение и условия применения. </w:t>
        </w:r>
      </w:hyperlink>
    </w:p>
    <w:p w14:paraId="5023918C" w14:textId="77777777" w:rsidR="005F0FCE" w:rsidRPr="007A5D63" w:rsidRDefault="005F0FCE" w:rsidP="00DF7E2E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user_guide3" w:tooltip="Руководство пользователя (пример формирования)" w:history="1">
        <w:r w:rsidRPr="007A5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Подготовка к работе.</w:t>
        </w:r>
      </w:hyperlink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938DAF" w14:textId="77777777" w:rsidR="005F0FCE" w:rsidRPr="007A5D63" w:rsidRDefault="005F0FCE" w:rsidP="00DF7E2E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anchor="user_guide4" w:tooltip="Руководство пользователя (пример формирования)" w:history="1">
        <w:r w:rsidRPr="007A5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Описание операций. </w:t>
        </w:r>
      </w:hyperlink>
    </w:p>
    <w:p w14:paraId="5AAF6D01" w14:textId="77777777" w:rsidR="005F0FCE" w:rsidRPr="007A5D63" w:rsidRDefault="005F0FCE" w:rsidP="00DF7E2E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anchor="user_guide5" w:tooltip="Руководство пользователя (пример формирования)" w:history="1">
        <w:r w:rsidRPr="007A5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Аварийные ситуации. </w:t>
        </w:r>
      </w:hyperlink>
    </w:p>
    <w:p w14:paraId="16F5B813" w14:textId="77777777" w:rsidR="005F0FCE" w:rsidRPr="007A5D63" w:rsidRDefault="005F0FCE" w:rsidP="00DF7E2E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anchor="user_guide6" w:tooltip="Руководство пользователя (пример формирования)" w:history="1">
        <w:r w:rsidRPr="007A5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Рекомендации по освоению. </w:t>
        </w:r>
      </w:hyperlink>
    </w:p>
    <w:p w14:paraId="6BA37C47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445884271"/>
      <w:bookmarkStart w:id="18" w:name="_Toc445884585"/>
      <w:bookmarkStart w:id="19" w:name="_Toc445884649"/>
      <w:bookmarkStart w:id="20" w:name="_Toc445885269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</w:t>
      </w:r>
      <w:bookmarkEnd w:id="17"/>
      <w:bookmarkEnd w:id="18"/>
      <w:bookmarkEnd w:id="19"/>
      <w:bookmarkEnd w:id="20"/>
    </w:p>
    <w:p w14:paraId="79E3A5A7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настоящего документа применяются при:</w:t>
      </w:r>
    </w:p>
    <w:p w14:paraId="2D56ED3B" w14:textId="77777777" w:rsidR="005F0FCE" w:rsidRPr="007A5D63" w:rsidRDefault="005F0FCE" w:rsidP="00DF7E2E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предварительных комплексных испытаниях; </w:t>
      </w:r>
    </w:p>
    <w:p w14:paraId="7AD7CA1F" w14:textId="77777777" w:rsidR="005F0FCE" w:rsidRPr="007A5D63" w:rsidRDefault="005F0FCE" w:rsidP="00DF7E2E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опытной эксплуатации; </w:t>
      </w:r>
    </w:p>
    <w:p w14:paraId="4371F15C" w14:textId="77777777" w:rsidR="005F0FCE" w:rsidRPr="007A5D63" w:rsidRDefault="005F0FCE" w:rsidP="00DF7E2E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приемочных испытаниях; </w:t>
      </w:r>
    </w:p>
    <w:p w14:paraId="0545380F" w14:textId="77777777" w:rsidR="005F0FCE" w:rsidRPr="007A5D63" w:rsidRDefault="005F0FCE" w:rsidP="00DF7E2E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промышленной эксплуатации. </w:t>
      </w:r>
    </w:p>
    <w:p w14:paraId="4B843E90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Toc445884272"/>
      <w:bookmarkStart w:id="22" w:name="_Toc445884586"/>
      <w:bookmarkStart w:id="23" w:name="_Toc445884650"/>
      <w:bookmarkStart w:id="24" w:name="_Toc445885270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описание возможностей</w:t>
      </w:r>
      <w:bookmarkEnd w:id="21"/>
      <w:bookmarkEnd w:id="22"/>
      <w:bookmarkEnd w:id="23"/>
      <w:bookmarkEnd w:id="24"/>
    </w:p>
    <w:p w14:paraId="2B60ED1C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моделирует работу отдела АСУ, позволяет вести учет документов и маршрутов по карте.</w:t>
      </w:r>
    </w:p>
    <w:p w14:paraId="407519FF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Toc445884273"/>
      <w:bookmarkStart w:id="26" w:name="_Toc445884587"/>
      <w:bookmarkStart w:id="27" w:name="_Toc445884651"/>
      <w:bookmarkStart w:id="28" w:name="_Toc445885271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Уровень подготовки пользователя</w:t>
      </w:r>
      <w:bookmarkEnd w:id="25"/>
      <w:bookmarkEnd w:id="26"/>
      <w:bookmarkEnd w:id="27"/>
      <w:bookmarkEnd w:id="28"/>
    </w:p>
    <w:p w14:paraId="677328C5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ПО должен иметь опыт работы с ОС MS Windows 7,8,10 а так же обладать следующими знаниями:</w:t>
      </w:r>
    </w:p>
    <w:p w14:paraId="47F0054D" w14:textId="77777777" w:rsidR="005F0FCE" w:rsidRPr="007A5D63" w:rsidRDefault="005F0FCE" w:rsidP="00DF7E2E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соответствующую предметную область; </w:t>
      </w:r>
    </w:p>
    <w:p w14:paraId="5E083EDA" w14:textId="77777777" w:rsidR="005F0FCE" w:rsidRPr="007A5D63" w:rsidRDefault="005F0FCE" w:rsidP="00DF7E2E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иметь навыки работы с аналитическими приложениями. </w:t>
      </w:r>
    </w:p>
    <w:p w14:paraId="7D600FE7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Toc445884274"/>
      <w:bookmarkStart w:id="30" w:name="_Toc445884588"/>
      <w:bookmarkStart w:id="31" w:name="_Toc445884652"/>
      <w:bookmarkStart w:id="32" w:name="_Toc445885272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эксплуатационной документации, с которой необходимо ознакомиться пользователю</w:t>
      </w:r>
      <w:bookmarkEnd w:id="29"/>
      <w:bookmarkEnd w:id="30"/>
      <w:bookmarkEnd w:id="31"/>
      <w:bookmarkEnd w:id="32"/>
    </w:p>
    <w:p w14:paraId="694F0188" w14:textId="77777777" w:rsidR="005F0FCE" w:rsidRPr="007A5D63" w:rsidRDefault="005F0FCE" w:rsidP="00DF7E2E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руководство пользователя</w:t>
      </w:r>
    </w:p>
    <w:p w14:paraId="16FABEE9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3" w:name="_Toc445884275"/>
      <w:bookmarkStart w:id="34" w:name="_Toc445884589"/>
      <w:bookmarkStart w:id="35" w:name="_Toc445884653"/>
      <w:bookmarkStart w:id="36" w:name="_Toc445885273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 условия применения</w:t>
      </w:r>
      <w:bookmarkEnd w:id="33"/>
      <w:bookmarkEnd w:id="34"/>
      <w:bookmarkEnd w:id="35"/>
      <w:bookmarkEnd w:id="36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C7AB7D4" w14:textId="77777777" w:rsidR="005F0FCE" w:rsidRPr="007A5D63" w:rsidRDefault="005F0FCE" w:rsidP="00DF7E2E">
      <w:pPr>
        <w:widowControl w:val="0"/>
        <w:numPr>
          <w:ilvl w:val="0"/>
          <w:numId w:val="5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Автоматизация осуществляемых на предприятии процессов позволит хранить информацию в одной базе, информация в которую вводится с помощью удобного интерфейса.</w:t>
      </w:r>
    </w:p>
    <w:p w14:paraId="7AEB08EB" w14:textId="77777777" w:rsidR="005F0FCE" w:rsidRPr="007A5D63" w:rsidRDefault="005F0FCE" w:rsidP="00DF7E2E">
      <w:pPr>
        <w:widowControl w:val="0"/>
        <w:numPr>
          <w:ilvl w:val="0"/>
          <w:numId w:val="55"/>
        </w:numPr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собственной автоматизированной системы позволит учесть все особенности учета на предприятии, то есть разработать только то, что нужно для данного предприятия. </w:t>
      </w:r>
    </w:p>
    <w:p w14:paraId="25C21576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7" w:name="_Toc445884276"/>
      <w:bookmarkStart w:id="38" w:name="_Toc445884590"/>
      <w:bookmarkStart w:id="39" w:name="_Toc445884654"/>
      <w:bookmarkStart w:id="40" w:name="_Toc445885274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</w:t>
      </w:r>
      <w:bookmarkEnd w:id="37"/>
      <w:bookmarkEnd w:id="38"/>
      <w:bookmarkEnd w:id="39"/>
      <w:bookmarkEnd w:id="40"/>
    </w:p>
    <w:p w14:paraId="21BE0D89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1" w:name="_Toc445884277"/>
      <w:bookmarkStart w:id="42" w:name="_Toc445884591"/>
      <w:bookmarkStart w:id="43" w:name="_Toc445884655"/>
      <w:bookmarkStart w:id="44" w:name="_Toc445885275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и содержание дистрибутивного носителя данных</w:t>
      </w:r>
      <w:bookmarkEnd w:id="41"/>
      <w:bookmarkEnd w:id="42"/>
      <w:bookmarkEnd w:id="43"/>
      <w:bookmarkEnd w:id="44"/>
    </w:p>
    <w:p w14:paraId="131A070E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с ПО необходимо следующее программное обеспечение:</w:t>
      </w:r>
    </w:p>
    <w:p w14:paraId="688D6618" w14:textId="77777777" w:rsidR="005F0FCE" w:rsidRPr="007A5D63" w:rsidRDefault="005F0FCE" w:rsidP="00DF7E2E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операционная система Windows; </w:t>
      </w:r>
    </w:p>
    <w:p w14:paraId="1392A7E6" w14:textId="77777777" w:rsidR="005F0FCE" w:rsidRPr="007A5D63" w:rsidRDefault="005F0FCE" w:rsidP="00DF7E2E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 Explorer/Google Chrome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3FDBB9" w14:textId="77777777" w:rsidR="005F0FCE" w:rsidRPr="007A5D63" w:rsidRDefault="005F0FCE" w:rsidP="00DF7E2E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Установленное приложение «Программа подготовки отчетов отдела АСУ»</w:t>
      </w:r>
    </w:p>
    <w:p w14:paraId="38DD38C0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5" w:name="_Toc445884278"/>
      <w:bookmarkStart w:id="46" w:name="_Toc445884592"/>
      <w:bookmarkStart w:id="47" w:name="_Toc445884656"/>
      <w:bookmarkStart w:id="48" w:name="_Toc445885276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загрузки данных и программ</w:t>
      </w:r>
      <w:bookmarkEnd w:id="45"/>
      <w:bookmarkEnd w:id="46"/>
      <w:bookmarkEnd w:id="47"/>
      <w:bookmarkEnd w:id="48"/>
    </w:p>
    <w:p w14:paraId="19D6F0FF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работы с приложением «Программа подготовки отчетов отдела АСУ» на рабочем месте пользователя необходимо выполнить следующие действия:</w:t>
      </w:r>
    </w:p>
    <w:p w14:paraId="65E838E8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запускаемый файл с программой и дважды кликнуть мышкой на значке.</w:t>
      </w:r>
    </w:p>
    <w:p w14:paraId="18DC070F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9" w:name="_Toc445884279"/>
      <w:bookmarkStart w:id="50" w:name="_Toc445884593"/>
      <w:bookmarkStart w:id="51" w:name="_Toc445884657"/>
      <w:bookmarkStart w:id="52" w:name="_Toc445885277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проверки работоспособности</w:t>
      </w:r>
      <w:bookmarkEnd w:id="49"/>
      <w:bookmarkEnd w:id="50"/>
      <w:bookmarkEnd w:id="51"/>
      <w:bookmarkEnd w:id="52"/>
    </w:p>
    <w:p w14:paraId="4C0777B5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доступности приложением «Программа подготовки отчетов отдела АСУ» с рабочего места пользователя необходимо выполнить следующие действия:</w:t>
      </w:r>
    </w:p>
    <w:p w14:paraId="55882981" w14:textId="77777777" w:rsidR="005F0FCE" w:rsidRPr="007A5D63" w:rsidRDefault="005F0FCE" w:rsidP="00DF7E2E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приложение, для этого необходимо дважды кликнуть мышкой на значке программы;</w:t>
      </w:r>
    </w:p>
    <w:p w14:paraId="63AD1007" w14:textId="77777777" w:rsidR="005F0FCE" w:rsidRPr="007A5D63" w:rsidRDefault="005F0FCE" w:rsidP="00DF7E2E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Убедиться, что в окне открылось приложение «Программа подготовки отчетов отдела АСУ». </w:t>
      </w:r>
    </w:p>
    <w:p w14:paraId="014CD867" w14:textId="77777777" w:rsidR="005F0FCE" w:rsidRDefault="005F0FCE" w:rsidP="00DF7E2E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приложение не запускается, то следует обратиться в службу поддержки.</w:t>
      </w:r>
      <w:bookmarkStart w:id="53" w:name="_Toc445884280"/>
      <w:bookmarkStart w:id="54" w:name="_Toc445884594"/>
      <w:bookmarkStart w:id="55" w:name="_Toc445884658"/>
      <w:bookmarkStart w:id="56" w:name="_Toc445885278"/>
    </w:p>
    <w:p w14:paraId="7C16A48E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lef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3E42F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Описание операций</w:t>
      </w:r>
      <w:bookmarkEnd w:id="53"/>
      <w:bookmarkEnd w:id="54"/>
      <w:bookmarkEnd w:id="55"/>
      <w:bookmarkEnd w:id="56"/>
    </w:p>
    <w:p w14:paraId="0F45A330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7" w:name="_Toc445884281"/>
      <w:bookmarkStart w:id="58" w:name="_Toc445884595"/>
      <w:bookmarkStart w:id="59" w:name="_Toc445884659"/>
      <w:bookmarkStart w:id="60" w:name="_Toc445885279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Выполняемые функции и задачи</w:t>
      </w:r>
      <w:bookmarkEnd w:id="57"/>
      <w:bookmarkEnd w:id="58"/>
      <w:bookmarkEnd w:id="59"/>
      <w:bookmarkEnd w:id="60"/>
    </w:p>
    <w:p w14:paraId="7D92202E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«Программа подготовки отчетов отдела АСУ» выполняет функции и задачи, приведенные в таблице ниже:</w:t>
      </w:r>
    </w:p>
    <w:p w14:paraId="69E98A4E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6</w:t>
      </w:r>
    </w:p>
    <w:p w14:paraId="3F6BCD72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задачи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3173"/>
        <w:gridCol w:w="3570"/>
      </w:tblGrid>
      <w:tr w:rsidR="005F0FCE" w:rsidRPr="007A5D63" w14:paraId="0C978246" w14:textId="77777777" w:rsidTr="00A52ED9"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4" w:type="dxa"/>
              <w:left w:w="122" w:type="dxa"/>
              <w:bottom w:w="54" w:type="dxa"/>
              <w:right w:w="122" w:type="dxa"/>
            </w:tcMar>
            <w:hideMark/>
          </w:tcPr>
          <w:p w14:paraId="25B5529A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4" w:type="dxa"/>
              <w:left w:w="122" w:type="dxa"/>
              <w:bottom w:w="54" w:type="dxa"/>
              <w:right w:w="122" w:type="dxa"/>
            </w:tcMar>
            <w:hideMark/>
          </w:tcPr>
          <w:p w14:paraId="382E9CA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4" w:type="dxa"/>
              <w:left w:w="122" w:type="dxa"/>
              <w:bottom w:w="54" w:type="dxa"/>
              <w:right w:w="122" w:type="dxa"/>
            </w:tcMar>
            <w:hideMark/>
          </w:tcPr>
          <w:p w14:paraId="6F3CDA8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5F0FCE" w:rsidRPr="007A5D63" w14:paraId="3F6841ED" w14:textId="77777777" w:rsidTr="00A52ED9">
        <w:trPr>
          <w:trHeight w:val="1437"/>
        </w:trPr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2B6D7133" w14:textId="77777777" w:rsidR="005F0FCE" w:rsidRPr="007A5D63" w:rsidRDefault="005F0FCE" w:rsidP="00A5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Отображение расстояния и времени пути</w:t>
            </w:r>
          </w:p>
          <w:p w14:paraId="209C8D18" w14:textId="77777777" w:rsidR="005F0FCE" w:rsidRPr="007A5D63" w:rsidRDefault="005F0FCE" w:rsidP="00A5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30DD83D9" w14:textId="77777777" w:rsidR="005F0FCE" w:rsidRPr="007A5D63" w:rsidRDefault="005F0FCE" w:rsidP="00A5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координат и времени</w:t>
            </w:r>
          </w:p>
          <w:p w14:paraId="3D17E32A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5872991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вводятся на главной форме с помощью окон для введения координат</w:t>
            </w:r>
          </w:p>
        </w:tc>
      </w:tr>
      <w:tr w:rsidR="005F0FCE" w:rsidRPr="007A5D63" w14:paraId="379A7061" w14:textId="77777777" w:rsidTr="00A52ED9">
        <w:trPr>
          <w:trHeight w:val="1416"/>
        </w:trPr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1DB605E1" w14:textId="77777777" w:rsidR="005F0FCE" w:rsidRPr="007A5D63" w:rsidRDefault="005F0FCE" w:rsidP="00A5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Отображение маршрута на карте.</w:t>
            </w:r>
          </w:p>
          <w:p w14:paraId="6B0C47FA" w14:textId="77777777" w:rsidR="005F0FCE" w:rsidRPr="007A5D63" w:rsidRDefault="005F0FCE" w:rsidP="00A5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5132275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маршрута в специальном окне 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0C1C5FF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подсчитывает координаты и после отправки запроса в 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maps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выводит маршрут на экран</w:t>
            </w:r>
          </w:p>
        </w:tc>
      </w:tr>
      <w:tr w:rsidR="005F0FCE" w:rsidRPr="007A5D63" w14:paraId="240966C1" w14:textId="77777777" w:rsidTr="00A52ED9">
        <w:trPr>
          <w:trHeight w:val="1594"/>
        </w:trPr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3AD6176C" w14:textId="77777777" w:rsidR="005F0FCE" w:rsidRPr="007A5D63" w:rsidRDefault="005F0FCE" w:rsidP="00A5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документами</w:t>
            </w: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424D707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отчетов и протоколов, с возможностью хранения в УБД</w:t>
            </w:r>
          </w:p>
        </w:tc>
        <w:tc>
          <w:tcPr>
            <w:tcW w:w="18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2FDF493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специальном окне находится образец документа, с помощью которого можно составить отчет или протокол.</w:t>
            </w:r>
          </w:p>
        </w:tc>
      </w:tr>
      <w:tr w:rsidR="005F0FCE" w:rsidRPr="007A5D63" w14:paraId="7CF017A8" w14:textId="77777777" w:rsidTr="00A52ED9">
        <w:trPr>
          <w:trHeight w:val="1293"/>
        </w:trPr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17B7B96E" w14:textId="77777777" w:rsidR="005F0FCE" w:rsidRPr="007A5D63" w:rsidRDefault="005F0FCE" w:rsidP="00A5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документов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7E517717" w14:textId="77777777" w:rsidR="005F0FCE" w:rsidRPr="007A5D63" w:rsidRDefault="005F0FCE" w:rsidP="00A52E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документов в *.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формате.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1652AE2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 документ сохраняется на локальном компьютере</w:t>
            </w:r>
          </w:p>
        </w:tc>
      </w:tr>
    </w:tbl>
    <w:p w14:paraId="21C89426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ind w:left="708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E8430F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1" w:name="_Toc445884282"/>
      <w:bookmarkStart w:id="62" w:name="_Toc445884596"/>
      <w:bookmarkStart w:id="63" w:name="_Toc445884660"/>
      <w:bookmarkStart w:id="64" w:name="_Toc445885280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операций технологического процесса обработки данных, необходимых для выполнения задач</w:t>
      </w:r>
      <w:bookmarkEnd w:id="61"/>
      <w:bookmarkEnd w:id="62"/>
      <w:bookmarkEnd w:id="63"/>
      <w:bookmarkEnd w:id="64"/>
    </w:p>
    <w:p w14:paraId="37615457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приведено описание пользовательских операций для выполнения каждой из задач.</w:t>
      </w:r>
    </w:p>
    <w:p w14:paraId="2BED68CB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 «</w:t>
      </w:r>
      <w:r w:rsidRPr="007A5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Расчет координат и времени</w:t>
      </w:r>
      <w:r w:rsidRPr="007A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DDA0FC2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1: запуск программы</w:t>
      </w:r>
    </w:p>
    <w:p w14:paraId="419B616A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Условия, при соблюдении которых возможно выполнение операции:</w:t>
      </w:r>
    </w:p>
    <w:p w14:paraId="00F4F47B" w14:textId="77777777" w:rsidR="005F0FCE" w:rsidRPr="007A5D63" w:rsidRDefault="005F0FCE" w:rsidP="00DF7E2E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пользователя загружен. </w:t>
      </w:r>
    </w:p>
    <w:p w14:paraId="5053C569" w14:textId="77777777" w:rsidR="005F0FCE" w:rsidRPr="007A5D63" w:rsidRDefault="005F0FCE" w:rsidP="00DF7E2E">
      <w:pPr>
        <w:widowControl w:val="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установлено. </w:t>
      </w:r>
    </w:p>
    <w:p w14:paraId="38C925DD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7BE50A0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Подготовительные действия: </w:t>
      </w:r>
    </w:p>
    <w:p w14:paraId="7B27CC95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компьютере пользователя необходимо выполнить действия, приведенные в п. 3.2 настоящего документа.</w:t>
      </w:r>
    </w:p>
    <w:p w14:paraId="40E074C1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действия в требуемой последовательности:</w:t>
      </w:r>
    </w:p>
    <w:p w14:paraId="7DEBD711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иконке «Составление отчетов» рабочего стола произвести двойной щелчок левой кнопкой мышки. </w:t>
      </w:r>
    </w:p>
    <w:p w14:paraId="5BA6A7E7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Заключительные действия: </w:t>
      </w:r>
    </w:p>
    <w:p w14:paraId="23842528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требуются.</w:t>
      </w:r>
    </w:p>
    <w:p w14:paraId="1F923A03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Ресурсы, расходуемые на операцию:</w:t>
      </w:r>
    </w:p>
    <w:p w14:paraId="47C84DB2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секунд.</w:t>
      </w:r>
    </w:p>
    <w:p w14:paraId="6A597FE0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2: ввод данных</w:t>
      </w:r>
    </w:p>
    <w:p w14:paraId="068BA8E4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Условия, при соблюдении которых возможно выполнение операции:</w:t>
      </w:r>
    </w:p>
    <w:p w14:paraId="36DAF79D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запущено</w:t>
      </w:r>
    </w:p>
    <w:p w14:paraId="095A1223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Подготовительные действия:</w:t>
      </w:r>
    </w:p>
    <w:p w14:paraId="5F7682DC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требуются.</w:t>
      </w:r>
    </w:p>
    <w:p w14:paraId="608709F6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действия в требуемой последовательности:</w:t>
      </w:r>
    </w:p>
    <w:p w14:paraId="37960C9E" w14:textId="77777777" w:rsidR="005F0FCE" w:rsidRPr="007A5D63" w:rsidRDefault="005F0FCE" w:rsidP="00DF7E2E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появившемся окне «расчет координат» с помощью полей для координат и т.д., ввести данные.</w:t>
      </w:r>
    </w:p>
    <w:p w14:paraId="126ED29B" w14:textId="77777777" w:rsidR="005F0FCE" w:rsidRPr="007A5D63" w:rsidRDefault="005F0FCE" w:rsidP="00DF7E2E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заполнить поля данными и нажать кнопку</w:t>
      </w:r>
    </w:p>
    <w:p w14:paraId="4092498B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Заключительные действия:</w:t>
      </w:r>
    </w:p>
    <w:p w14:paraId="471C2D0B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работы с формой выбрать пункт «Закрыть».</w:t>
      </w:r>
    </w:p>
    <w:p w14:paraId="1EF8C6C8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Ресурсы, расходуемые на операцию:</w:t>
      </w:r>
    </w:p>
    <w:p w14:paraId="48EE9A95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количества вводимых данных.</w:t>
      </w:r>
    </w:p>
    <w:p w14:paraId="04AD1B40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Задача: «Вывод маршрута в специальном окне»</w:t>
      </w:r>
    </w:p>
    <w:p w14:paraId="7FFB26E9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Условия, при соблюдении которых возможно выполнение операции:</w:t>
      </w:r>
    </w:p>
    <w:p w14:paraId="6110AF7B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запущено</w:t>
      </w:r>
    </w:p>
    <w:p w14:paraId="5828DED1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Подготовительные действия:</w:t>
      </w:r>
    </w:p>
    <w:p w14:paraId="32F8EFAA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требуются.</w:t>
      </w:r>
    </w:p>
    <w:p w14:paraId="130F0A47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действия в требуемой последовательности:</w:t>
      </w:r>
    </w:p>
    <w:p w14:paraId="4309FE24" w14:textId="77777777" w:rsidR="005F0FCE" w:rsidRPr="007A5D63" w:rsidRDefault="005F0FCE" w:rsidP="00DF7E2E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появившемся окне «расчет координат» ввести координаты и прочие данные</w:t>
      </w:r>
    </w:p>
    <w:p w14:paraId="71677554" w14:textId="77777777" w:rsidR="005F0FCE" w:rsidRPr="007A5D63" w:rsidRDefault="005F0FCE" w:rsidP="00DF7E2E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на кнопку «Отобразить на карте»</w:t>
      </w:r>
    </w:p>
    <w:p w14:paraId="290D17F2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Заключительные действия:</w:t>
      </w:r>
    </w:p>
    <w:p w14:paraId="765C5F46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работы с формой выбрать пункт «Закрыть».</w:t>
      </w:r>
    </w:p>
    <w:p w14:paraId="50C001C1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Ресурсы, расходуемые на операцию:</w:t>
      </w:r>
    </w:p>
    <w:p w14:paraId="711036BB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количества вводимых данных.</w:t>
      </w:r>
    </w:p>
    <w:p w14:paraId="16109A2C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Задача: «Создание отчетов и протоколов, с возможностью хранения в УБД»</w:t>
      </w:r>
    </w:p>
    <w:p w14:paraId="15F755BD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Условия, при соблюдении которых возможно выполнение операции:</w:t>
      </w:r>
    </w:p>
    <w:p w14:paraId="4CA0FFA3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запущено</w:t>
      </w:r>
    </w:p>
    <w:p w14:paraId="577BF119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Подготовительные действия:</w:t>
      </w:r>
    </w:p>
    <w:p w14:paraId="48DD209A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требуются.</w:t>
      </w:r>
    </w:p>
    <w:p w14:paraId="66388996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действия в требуемой последовательности:</w:t>
      </w:r>
    </w:p>
    <w:p w14:paraId="220330F0" w14:textId="77777777" w:rsidR="005F0FCE" w:rsidRPr="007A5D63" w:rsidRDefault="005F0FCE" w:rsidP="00DF7E2E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окно «Составление отчета»</w:t>
      </w:r>
    </w:p>
    <w:p w14:paraId="6F791ACF" w14:textId="77777777" w:rsidR="005F0FCE" w:rsidRPr="007A5D63" w:rsidRDefault="005F0FCE" w:rsidP="00DF7E2E">
      <w:pPr>
        <w:widowControl w:val="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форм информацией</w:t>
      </w:r>
    </w:p>
    <w:p w14:paraId="14067D2D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Задача: «Сохранение документов в *.doc формате.»</w:t>
      </w:r>
    </w:p>
    <w:p w14:paraId="57FCD221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Условия, при соблюдении которых возможно выполнение операции:</w:t>
      </w:r>
    </w:p>
    <w:p w14:paraId="19163154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запущено</w:t>
      </w:r>
    </w:p>
    <w:p w14:paraId="036F283B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действия в требуемой последовательности:</w:t>
      </w:r>
    </w:p>
    <w:p w14:paraId="5A670233" w14:textId="77777777" w:rsidR="005F0FCE" w:rsidRPr="007A5D63" w:rsidRDefault="005F0FCE" w:rsidP="00DF7E2E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появившемся окне «составление отчетов» заполнить образец документа</w:t>
      </w:r>
    </w:p>
    <w:p w14:paraId="3CCC4328" w14:textId="77777777" w:rsidR="005F0FCE" w:rsidRPr="007A5D63" w:rsidRDefault="005F0FCE" w:rsidP="00DF7E2E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на кнопку «Сохранить как»</w:t>
      </w:r>
    </w:p>
    <w:p w14:paraId="03392D34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Заключительные действия:</w:t>
      </w:r>
    </w:p>
    <w:p w14:paraId="4387C4EF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работы с формой выбрать пункт «Закрыть».</w:t>
      </w:r>
    </w:p>
    <w:p w14:paraId="4A9AE2A3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Ресурсы, расходуемые на операцию:</w:t>
      </w:r>
    </w:p>
    <w:p w14:paraId="32F56194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количества вводимых данных.</w:t>
      </w:r>
    </w:p>
    <w:p w14:paraId="0AAD46D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2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Аварийные ситуации</w:t>
      </w:r>
    </w:p>
    <w:p w14:paraId="3483FC1A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ошибок при работе приложения «Создание отчетов отдела АСУ», не описанных ниже в данном разделе, необходимо обращаться к сотруднику подразделения технической поддержки. </w:t>
      </w:r>
    </w:p>
    <w:p w14:paraId="466B424B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7</w:t>
      </w:r>
    </w:p>
    <w:p w14:paraId="1BDB10B7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при работе приложения</w:t>
      </w:r>
    </w:p>
    <w:tbl>
      <w:tblPr>
        <w:tblW w:w="508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2835"/>
        <w:gridCol w:w="2180"/>
        <w:gridCol w:w="2873"/>
      </w:tblGrid>
      <w:tr w:rsidR="005F0FCE" w:rsidRPr="007A5D63" w14:paraId="50AE7FB6" w14:textId="77777777" w:rsidTr="00A52E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3E1CEB5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767C23B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1372300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1EA8E6E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Требуемые действия пользователя при возникновении ошибки</w:t>
            </w:r>
          </w:p>
        </w:tc>
      </w:tr>
      <w:tr w:rsidR="005F0FCE" w:rsidRPr="007A5D63" w14:paraId="3E13E8AB" w14:textId="77777777" w:rsidTr="00A52ED9">
        <w:trPr>
          <w:trHeight w:val="15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51663C8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данных</w:t>
            </w:r>
          </w:p>
          <w:p w14:paraId="5A2C4DC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70B16DA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невозможность ввода данных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61C800F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некорректных данных</w:t>
            </w:r>
          </w:p>
          <w:p w14:paraId="50D9322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(несоответствие типов данных)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3765239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корректные данные</w:t>
            </w:r>
          </w:p>
        </w:tc>
      </w:tr>
      <w:tr w:rsidR="005F0FCE" w:rsidRPr="007A5D63" w14:paraId="117E7BD1" w14:textId="77777777" w:rsidTr="00A52E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1CD1CF8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Некорректные данные в форму отчета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381314A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не выведены</w:t>
            </w:r>
          </w:p>
          <w:p w14:paraId="4F0B533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0084EA1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данных не подходящих по формату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</w:tcPr>
          <w:p w14:paraId="0615E85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корректный формат</w:t>
            </w:r>
          </w:p>
        </w:tc>
      </w:tr>
      <w:tr w:rsidR="005F0FCE" w:rsidRPr="007A5D63" w14:paraId="51F3BE03" w14:textId="77777777" w:rsidTr="00A52E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3C60C0B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Сбой в электропитании рабочей 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66CE51D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электропитания рабочей станции или произошел сбой в электропитании.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14260F2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станция выключилась или перезагрузилась.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4" w:type="dxa"/>
              <w:left w:w="122" w:type="dxa"/>
              <w:bottom w:w="54" w:type="dxa"/>
              <w:right w:w="122" w:type="dxa"/>
            </w:tcMar>
            <w:vAlign w:val="center"/>
            <w:hideMark/>
          </w:tcPr>
          <w:p w14:paraId="13201C8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Перезагрузить рабочую станцию.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0ECD57CD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5" w:name="_Toc445884283"/>
      <w:bookmarkStart w:id="66" w:name="_Toc445884597"/>
      <w:bookmarkStart w:id="67" w:name="_Toc445884661"/>
      <w:bookmarkStart w:id="68" w:name="_Toc445885281"/>
    </w:p>
    <w:p w14:paraId="76AE1DB9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освоению</w:t>
      </w:r>
      <w:bookmarkEnd w:id="65"/>
      <w:bookmarkEnd w:id="66"/>
      <w:bookmarkEnd w:id="67"/>
      <w:bookmarkEnd w:id="68"/>
    </w:p>
    <w:p w14:paraId="10B742A3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литература:</w:t>
      </w:r>
    </w:p>
    <w:p w14:paraId="61842794" w14:textId="77777777" w:rsidR="005F0FCE" w:rsidRPr="007A5D63" w:rsidRDefault="005F0FCE" w:rsidP="00DF7E2E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line="240" w:lineRule="auto"/>
        <w:ind w:left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руководство пользователя</w:t>
      </w:r>
    </w:p>
    <w:p w14:paraId="25EF33BB" w14:textId="77777777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4A0540A" w14:textId="77777777" w:rsidR="005F0FCE" w:rsidRDefault="005F0FCE" w:rsidP="005F0FCE">
      <w:pPr>
        <w:spacing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C4EBEE" w14:textId="7EA3E7B3" w:rsidR="005F0FCE" w:rsidRPr="008A5FB8" w:rsidRDefault="005F0FCE" w:rsidP="005F0FCE">
      <w:pPr>
        <w:keepNext/>
        <w:keepLines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MS Gothic" w:hAnsi="Times New Roman" w:cs="Mangal"/>
          <w:b/>
          <w:bCs/>
          <w:sz w:val="28"/>
          <w:szCs w:val="28"/>
        </w:rPr>
      </w:pP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MS Gothic" w:hAnsi="Times New Roman" w:cs="Mangal"/>
          <w:b/>
          <w:bCs/>
          <w:sz w:val="28"/>
          <w:szCs w:val="28"/>
        </w:rPr>
        <w:t>Р</w:t>
      </w: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t xml:space="preserve"> </w:t>
      </w: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Руководство администратора</w:t>
      </w:r>
    </w:p>
    <w:p w14:paraId="1E9C03AC" w14:textId="77777777" w:rsidR="005F0FCE" w:rsidRPr="008A5FB8" w:rsidRDefault="005F0FCE" w:rsidP="005F0FC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2459AD9" w14:textId="77777777" w:rsidR="005F0FCE" w:rsidRPr="00483FA8" w:rsidRDefault="005F0FCE" w:rsidP="005F0F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FA8"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администратора</w:t>
      </w:r>
    </w:p>
    <w:p w14:paraId="23526DF8" w14:textId="77777777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C519597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программы</w:t>
      </w:r>
    </w:p>
    <w:p w14:paraId="50E49B2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АИС «Поликлиника».</w:t>
      </w:r>
    </w:p>
    <w:p w14:paraId="6D21AE3D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написана на языке программирования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 в среде компилятора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visualstudio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2012.</w:t>
      </w:r>
    </w:p>
    <w:p w14:paraId="40265066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программы</w:t>
      </w:r>
    </w:p>
    <w:p w14:paraId="18E724CF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_Toc421613179"/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предназначена для автоматизации деятельности поликлиники.</w:t>
      </w:r>
      <w:bookmarkEnd w:id="69"/>
    </w:p>
    <w:p w14:paraId="767BE52C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выполнения программы</w:t>
      </w:r>
    </w:p>
    <w:p w14:paraId="0A13D03C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была разработана на компьютере с ОС Windows 7. Процессор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AMDPhenom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tm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970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Quad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CoreProcessor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2.20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GHz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, 64-разрядная операционная система, клавиатура и мышь.При таких условиях программа будет функционировать. Также обязательно требуется набор библиотек .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ramework и сервер. </w:t>
      </w:r>
    </w:p>
    <w:p w14:paraId="35283C07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АИС«Поликлиника» занимает 57,0 МБ (59 844 640 байт) дискового пространства.</w:t>
      </w:r>
    </w:p>
    <w:p w14:paraId="6393B527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программы</w:t>
      </w:r>
    </w:p>
    <w:p w14:paraId="3499867D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подключение к базе данных требуется указать:</w:t>
      </w:r>
    </w:p>
    <w:p w14:paraId="00C943C7" w14:textId="77777777" w:rsidR="005F0FCE" w:rsidRPr="007A5D63" w:rsidRDefault="005F0FCE" w:rsidP="00DF7E2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</w:p>
    <w:p w14:paraId="4439DF04" w14:textId="77777777" w:rsidR="005F0FCE" w:rsidRPr="007A5D63" w:rsidRDefault="005F0FCE" w:rsidP="00DF7E2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</w:t>
      </w:r>
    </w:p>
    <w:p w14:paraId="7B2D7F5B" w14:textId="77777777" w:rsidR="005F0FCE" w:rsidRPr="007A5D63" w:rsidRDefault="005F0FCE" w:rsidP="00DF7E2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Пароль при использовании</w:t>
      </w:r>
    </w:p>
    <w:p w14:paraId="1B7BC8BC" w14:textId="77777777" w:rsidR="005F0FCE" w:rsidRPr="007A5D63" w:rsidRDefault="005F0FCE" w:rsidP="00DF7E2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Кодировку базы данных</w:t>
      </w:r>
    </w:p>
    <w:p w14:paraId="76D0A5BE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E5C763" wp14:editId="601F085D">
            <wp:extent cx="3540760" cy="1073785"/>
            <wp:effectExtent l="19050" t="0" r="2540" b="0"/>
            <wp:docPr id="10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354DF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7 –Запись на прием</w:t>
      </w:r>
    </w:p>
    <w:p w14:paraId="0C8BC9C1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7A350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записи на прием открывается для редактирования в проекте «Терминал» через файл «WindowsFormsApplication1.sln». </w:t>
      </w:r>
    </w:p>
    <w:p w14:paraId="2AD128BA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с работой всей базы данных находятся в проекте «админка».</w:t>
      </w:r>
    </w:p>
    <w:p w14:paraId="35143A4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редактирования этих данных требуется открыть файл в этом проекте с именем «WindowsFormsApplication1.sln»</w:t>
      </w:r>
    </w:p>
    <w:p w14:paraId="640D171A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доктора находится в проекте «Врач». Для редактирования данной формы требуется открыть файл в этом проекте с именем «Доктор.sln»[14].</w:t>
      </w:r>
    </w:p>
    <w:p w14:paraId="653C21B3" w14:textId="70FCAD5E" w:rsidR="005F0FCE" w:rsidRDefault="005F0FC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8ABACB" w14:textId="04E3D121" w:rsidR="005F0FCE" w:rsidRPr="005F0FCE" w:rsidRDefault="005F0FCE" w:rsidP="005F0FCE">
      <w:pPr>
        <w:keepNext/>
        <w:pBdr>
          <w:bottom w:val="single" w:sz="4" w:space="1" w:color="auto"/>
        </w:pBdr>
        <w:tabs>
          <w:tab w:val="left" w:pos="5245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bookmarkStart w:id="70" w:name="_Toc475973657"/>
      <w:r w:rsidRPr="005F0F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</w:t>
      </w:r>
      <w:r w:rsidRPr="005F0F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br/>
      </w:r>
      <w:r w:rsidRPr="005F0FCE"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>Примерные фрагменты листингов</w:t>
      </w:r>
      <w:r w:rsidRPr="005F0FCE">
        <w:rPr>
          <w:rFonts w:ascii="Times New Roman CYR" w:eastAsia="Times New Roman" w:hAnsi="Times New Roman CYR" w:cs="Times New Roman CYR"/>
          <w:bCs/>
          <w:sz w:val="28"/>
          <w:szCs w:val="24"/>
          <w:lang w:val="x-none" w:eastAsia="x-none"/>
        </w:rPr>
        <w:t xml:space="preserve"> процедур программного продукта</w:t>
      </w:r>
      <w:bookmarkEnd w:id="70"/>
    </w:p>
    <w:p w14:paraId="542CC6A7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CDC464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представлена часть программного кода с комментариями.</w:t>
      </w:r>
    </w:p>
    <w:p w14:paraId="74F4145B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DD3B4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sign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:= 1;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if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dlon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&lt; 0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then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sign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:= -1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;    //Рассчет координат, соотношение миль к км\ч и времени на путь</w:t>
      </w:r>
    </w:p>
    <w:p w14:paraId="576F88EA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if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abs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dlon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 &gt; 180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then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dlon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:=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sign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* (360 -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abs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dlon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)); 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//Рассчет координат, соотношение миль к км\ч и времени на путь</w:t>
      </w:r>
    </w:p>
    <w:p w14:paraId="6CE461C1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dep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:=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cos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abs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lat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2*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pi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/180)+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abs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lat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1*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pi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/180))/2 ) *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dlon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 xml:space="preserve"> //Рассчет координат, соотношение миль к км\ч и времени на путь</w:t>
      </w:r>
    </w:p>
    <w:p w14:paraId="108726C5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dist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:= 60*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sqrt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dlat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*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dlat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+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dep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*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dep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 xml:space="preserve"> //Рассчет координат, соотношение миль к км\ч и времени на путь</w:t>
      </w:r>
    </w:p>
    <w:p w14:paraId="2BE71E92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dkm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:=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dist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* 1.852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;  //Рассчет координат, соотношение миль к км\ч и времени на путь</w:t>
      </w:r>
    </w:p>
    <w:p w14:paraId="5C8C9A0F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angle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:= 0; 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//Рассчет координат, соотношение миль к км\ч и времени на путь</w:t>
      </w:r>
    </w:p>
    <w:p w14:paraId="18FF152E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if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lat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 &lt;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lat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1)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then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angle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:= 180; 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//Рассчет координат, соотношение миль к км\ч и времени на путь</w:t>
      </w:r>
    </w:p>
    <w:p w14:paraId="0CDC567D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if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dlon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&lt;&gt; 0)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then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angle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:= 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arctan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dlat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/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abs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dlon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))*180/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pi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;  //Рассчет координат, соотношение миль к км\ч и времени на путь</w:t>
      </w:r>
    </w:p>
    <w:p w14:paraId="7BEEA58A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D519ED0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procedure TForm13.Button2Click(Sender: TObject);</w:t>
      </w:r>
    </w:p>
    <w:p w14:paraId="0F4658D3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begin</w:t>
      </w:r>
    </w:p>
    <w:p w14:paraId="18CA402A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Edit1.Text:= '0'; Edit2.Text:= '0';   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>//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Очистить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 xml:space="preserve">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поле</w:t>
      </w:r>
    </w:p>
    <w:p w14:paraId="220C56DD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Edit5.Text:= '0'; Edit6.Text:= '0';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>//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Очистить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 xml:space="preserve">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поле</w:t>
      </w:r>
    </w:p>
    <w:p w14:paraId="4E6D1A53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Edit3.Text:= '0'; Edit4.Text:= '0';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>//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Очистить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 xml:space="preserve">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поле</w:t>
      </w:r>
    </w:p>
    <w:p w14:paraId="4A97CB47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Edit7.Text:= '0'; Edit8.Text:= '0';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>//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Очистить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 xml:space="preserve">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поле</w:t>
      </w:r>
    </w:p>
    <w:p w14:paraId="3C5E3690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Edit9.Text:= '0'; //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Очистить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поле</w:t>
      </w:r>
    </w:p>
    <w:p w14:paraId="05600F01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Label11.Caption:= '-'; Label13.Caption:= '-';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>//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Очистить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 xml:space="preserve">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поле</w:t>
      </w:r>
    </w:p>
    <w:p w14:paraId="512C40ED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Label14.Caption:= '-'; Label17.Caption:= '-';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>//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Очистить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 xml:space="preserve">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поле</w:t>
      </w:r>
    </w:p>
    <w:p w14:paraId="29C39A58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Label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27.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Caption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:= '-';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//Очистить поле</w:t>
      </w:r>
    </w:p>
    <w:p w14:paraId="5004D811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end;</w:t>
      </w:r>
    </w:p>
    <w:p w14:paraId="64E1E38F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48E3C78E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procedure TForm13.Button3Click(Sender: TObject);</w:t>
      </w:r>
    </w:p>
    <w:p w14:paraId="656B6DEC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begin</w:t>
      </w:r>
    </w:p>
    <w:p w14:paraId="6564E0AE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>form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12.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Close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;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//Закрытие формы</w:t>
      </w:r>
    </w:p>
    <w:p w14:paraId="6A0C6D44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form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13.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Close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;//Закрытие формы</w:t>
      </w:r>
    </w:p>
    <w:p w14:paraId="79C8C5C8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end;</w:t>
      </w:r>
    </w:p>
    <w:p w14:paraId="26588211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2C829C1F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procedure TForm13.Button4Click(Sender: TObject);</w:t>
      </w:r>
    </w:p>
    <w:p w14:paraId="29AC11DA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begin</w:t>
      </w:r>
    </w:p>
    <w:p w14:paraId="4935A1B3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form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14.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Visible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:=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true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;//Открыть форму заполнения документа</w:t>
      </w:r>
    </w:p>
    <w:p w14:paraId="29893123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form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1.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ADOTable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1.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Insert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>;{Постоянное обновление УБД чтобы избежать ошибок и получение некорректных данных}</w:t>
      </w:r>
    </w:p>
    <w:p w14:paraId="0F2ECEC7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end;</w:t>
      </w:r>
    </w:p>
    <w:p w14:paraId="11BF7193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7874E09A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procedure TForm13.Button5Click(Sender: TObject);</w:t>
      </w:r>
    </w:p>
    <w:p w14:paraId="36D969BC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begin</w:t>
      </w:r>
    </w:p>
    <w:p w14:paraId="4DBA1974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webbrowser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1.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navigate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('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https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://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www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google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com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/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maps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/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dir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/'+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1.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text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+'.'+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5.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text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+','+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2.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text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+'.'+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6.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text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+'/'+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3.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text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+'.'+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7.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text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+','+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4.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text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+'.'+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edit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8.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text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>+'/@53.6668431,49.1437356,7</w:t>
      </w:r>
      <w:r w:rsidRPr="005F0FCE">
        <w:rPr>
          <w:rFonts w:ascii="Courier New" w:eastAsia="Times New Roman" w:hAnsi="Courier New" w:cs="Courier New"/>
          <w:sz w:val="24"/>
          <w:szCs w:val="24"/>
          <w:lang w:val="en-US" w:eastAsia="ru-RU"/>
        </w:rPr>
        <w:t>z</w:t>
      </w:r>
      <w:r w:rsidRPr="005F0FC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');  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 xml:space="preserve">//Установка связи в сервисом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>Google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eastAsia="ru-RU"/>
        </w:rPr>
        <w:t xml:space="preserve"> </w:t>
      </w:r>
      <w:r w:rsidRPr="005F0FCE">
        <w:rPr>
          <w:rFonts w:ascii="Courier New" w:eastAsia="Times New Roman" w:hAnsi="Courier New" w:cs="Courier New"/>
          <w:color w:val="008000"/>
          <w:sz w:val="24"/>
          <w:szCs w:val="24"/>
          <w:lang w:val="en-US" w:eastAsia="ru-RU"/>
        </w:rPr>
        <w:t>Maps</w:t>
      </w:r>
    </w:p>
    <w:p w14:paraId="776F4DE8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right="2"/>
        <w:jc w:val="lef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F0FC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end</w:t>
      </w:r>
      <w:r w:rsidRPr="005F0F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;</w:t>
      </w:r>
    </w:p>
    <w:p w14:paraId="040CA429" w14:textId="77777777" w:rsidR="005F0FCE" w:rsidRPr="005F0FCE" w:rsidRDefault="005F0FCE" w:rsidP="005F0FCE">
      <w:pPr>
        <w:keepNext/>
        <w:spacing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4027B81" w14:textId="0884C4D4" w:rsidR="005F0FCE" w:rsidRPr="005F0FCE" w:rsidRDefault="005F0FCE" w:rsidP="005F0FCE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  <w:bookmarkStart w:id="71" w:name="_Toc475969999"/>
      <w:r w:rsidRPr="005F0FCE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br w:type="page"/>
      </w:r>
      <w:bookmarkStart w:id="72" w:name="_Toc475973658"/>
      <w:r w:rsidRPr="005F0FCE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lastRenderedPageBreak/>
        <w:t xml:space="preserve">ПРИЛОЖЕНИЕ </w:t>
      </w:r>
      <w:bookmarkEnd w:id="71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Т</w:t>
      </w:r>
      <w:r w:rsidRPr="005F0FCE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br/>
      </w:r>
      <w:r w:rsidRPr="005F0FCE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Примеры скриншотов интерфейса ПП</w:t>
      </w:r>
      <w:bookmarkEnd w:id="72"/>
    </w:p>
    <w:p w14:paraId="1E48F010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6F2E5460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3" w:name="_Toc475970000"/>
      <w:r w:rsidRPr="005F0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Делфи - проект: интерфейс  приложения БД «Билеты»</w:t>
      </w:r>
      <w:bookmarkEnd w:id="73"/>
    </w:p>
    <w:p w14:paraId="74644080" w14:textId="03C4ED71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FC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0" wp14:anchorId="18B21C49" wp14:editId="48C5E803">
            <wp:simplePos x="0" y="0"/>
            <wp:positionH relativeFrom="column">
              <wp:posOffset>73025</wp:posOffset>
            </wp:positionH>
            <wp:positionV relativeFrom="paragraph">
              <wp:posOffset>164465</wp:posOffset>
            </wp:positionV>
            <wp:extent cx="5937885" cy="6099810"/>
            <wp:effectExtent l="0" t="0" r="5715" b="0"/>
            <wp:wrapTight wrapText="bothSides">
              <wp:wrapPolygon edited="0">
                <wp:start x="0" y="0"/>
                <wp:lineTo x="0" y="21519"/>
                <wp:lineTo x="21551" y="21519"/>
                <wp:lineTo x="21551" y="0"/>
                <wp:lineTo x="0" y="0"/>
              </wp:wrapPolygon>
            </wp:wrapTight>
            <wp:docPr id="13" name="Рисунок 13" descr="C:\Users\teacher\Searches\Desktop\rab2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teacher\Searches\Desktop\rab2_2.b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09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FC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9 -  скриншот интерфейса ПП</w:t>
      </w:r>
    </w:p>
    <w:p w14:paraId="2893EC5B" w14:textId="450B7525" w:rsidR="005F0FCE" w:rsidRPr="002D7CD5" w:rsidRDefault="005F0FCE" w:rsidP="005F0FCE">
      <w:pPr>
        <w:spacing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F0FC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3381F595" w14:textId="2A74DB6F" w:rsidR="005F0FCE" w:rsidRPr="008A5FB8" w:rsidRDefault="005F0FCE" w:rsidP="005F0FCE">
      <w:pPr>
        <w:keepNext/>
        <w:keepLines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MS Gothic" w:hAnsi="Times New Roman" w:cs="Mangal"/>
          <w:b/>
          <w:bCs/>
          <w:sz w:val="28"/>
          <w:szCs w:val="28"/>
        </w:rPr>
      </w:pP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MS Gothic" w:hAnsi="Times New Roman" w:cs="Mangal"/>
          <w:b/>
          <w:bCs/>
          <w:sz w:val="28"/>
          <w:szCs w:val="28"/>
        </w:rPr>
        <w:t>У</w:t>
      </w: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t xml:space="preserve"> </w:t>
      </w: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Техническое задание на разработку программного продукта</w:t>
      </w:r>
    </w:p>
    <w:p w14:paraId="1BB725E7" w14:textId="77777777" w:rsidR="005F0FCE" w:rsidRPr="008A5FB8" w:rsidRDefault="005F0FCE" w:rsidP="005F0FC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C35E16A" w14:textId="77777777" w:rsidR="005F0FCE" w:rsidRPr="00483FA8" w:rsidRDefault="005F0FCE" w:rsidP="005F0F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FA8">
        <w:rPr>
          <w:rFonts w:ascii="Times New Roman" w:hAnsi="Times New Roman" w:cs="Times New Roman"/>
          <w:b/>
          <w:bCs/>
          <w:sz w:val="28"/>
          <w:szCs w:val="28"/>
        </w:rPr>
        <w:t>Техническое задание на разработку программного продукта</w:t>
      </w:r>
    </w:p>
    <w:p w14:paraId="1A1578D3" w14:textId="77777777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4C8FDE9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14:paraId="6DC1A384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техническое задание предназначено на разработку АИС «Поликлиника», предназначенной для использования сотрудниками поликлиники и пациентами данной поликлиники.</w:t>
      </w:r>
    </w:p>
    <w:p w14:paraId="38AAF0E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4" w:name="_Toc421613129"/>
      <w:bookmarkStart w:id="75" w:name="_Toc413143383"/>
      <w:bookmarkStart w:id="76" w:name="_Toc413671999"/>
      <w:bookmarkStart w:id="77" w:name="_Toc417305732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Наименование</w:t>
      </w:r>
      <w:bookmarkEnd w:id="74"/>
      <w:bookmarkEnd w:id="75"/>
      <w:bookmarkEnd w:id="76"/>
      <w:bookmarkEnd w:id="77"/>
    </w:p>
    <w:p w14:paraId="10E94BDA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информационная система «Поликлиника»</w:t>
      </w:r>
    </w:p>
    <w:p w14:paraId="610FB3EC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_Toc413143385"/>
      <w:bookmarkStart w:id="79" w:name="_Toc413672001"/>
      <w:bookmarkStart w:id="80" w:name="_Toc417305733"/>
      <w:bookmarkStart w:id="81" w:name="_Toc421613130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Краткая характеристика области применения программы</w:t>
      </w:r>
      <w:bookmarkEnd w:id="78"/>
      <w:bookmarkEnd w:id="79"/>
      <w:bookmarkEnd w:id="80"/>
      <w:bookmarkEnd w:id="81"/>
    </w:p>
    <w:p w14:paraId="32765ABF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применения данной системы – поликлиники РФ. Данная АИС предназначена для автоматизации деятельности поликлиники. Будет возможность записи на прием через терминал. Программа будет работать с базой данных поликлиники, считывая оттуда различные данные, необходимые для работы автоматизированной информационной системы. </w:t>
      </w:r>
    </w:p>
    <w:p w14:paraId="01842E74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2" w:name="_Toc413143386"/>
      <w:bookmarkStart w:id="83" w:name="_Toc413672002"/>
      <w:bookmarkStart w:id="84" w:name="_Toc417305734"/>
      <w:bookmarkStart w:id="85" w:name="_Toc421613131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разработки</w:t>
      </w:r>
      <w:bookmarkEnd w:id="82"/>
      <w:bookmarkEnd w:id="83"/>
      <w:bookmarkEnd w:id="84"/>
      <w:bookmarkEnd w:id="85"/>
    </w:p>
    <w:p w14:paraId="46F6BC2E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разработки является установленная тема ВКР АИС «Поликлиника».</w:t>
      </w:r>
    </w:p>
    <w:p w14:paraId="029E18B7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6" w:name="_Toc413143390"/>
      <w:bookmarkStart w:id="87" w:name="_Toc413672006"/>
      <w:bookmarkStart w:id="88" w:name="_Toc417305736"/>
      <w:bookmarkStart w:id="89" w:name="_Toc421613133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Функциональное назначение программы</w:t>
      </w:r>
      <w:bookmarkEnd w:id="86"/>
      <w:bookmarkEnd w:id="87"/>
      <w:bookmarkEnd w:id="88"/>
      <w:bookmarkEnd w:id="89"/>
    </w:p>
    <w:p w14:paraId="0626E7E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система разрабатывается с целью автоматизации деятельности поликлиники, уменьшение затрачиваемого времени на различные операции и включает в себя следующие возможности: просмотр и редактирование информации о врачах и пациентах, запись на прием, добавление разнообразных данных, печать таблиц, экспорт таблиц в 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9BE822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0" w:name="_Toc413143391"/>
      <w:bookmarkStart w:id="91" w:name="_Toc413672007"/>
      <w:bookmarkStart w:id="92" w:name="_Toc417305737"/>
      <w:bookmarkStart w:id="93" w:name="_Toc421613134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Эксплуатационное назначение </w:t>
      </w:r>
      <w:bookmarkEnd w:id="90"/>
      <w:bookmarkEnd w:id="91"/>
      <w:bookmarkEnd w:id="92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АИС</w:t>
      </w:r>
      <w:bookmarkEnd w:id="93"/>
    </w:p>
    <w:p w14:paraId="01252EF2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автоматизировать деятельность поликлиники. Разгрузить работников поликлиники от некоторой работы. Предоставить возможность без особого труда записаться на прием пациентам через терминал.</w:t>
      </w:r>
    </w:p>
    <w:p w14:paraId="533057FE" w14:textId="77777777" w:rsidR="005F0FCE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4" w:name="_Toc412884163"/>
      <w:bookmarkStart w:id="95" w:name="_Toc413143394"/>
      <w:bookmarkStart w:id="96" w:name="_Toc413672010"/>
      <w:bookmarkStart w:id="97" w:name="_Toc417305739"/>
      <w:bookmarkStart w:id="98" w:name="_Toc421613136"/>
    </w:p>
    <w:p w14:paraId="0A86B2E7" w14:textId="6012FAE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составу выполняемых функций</w:t>
      </w:r>
      <w:bookmarkEnd w:id="94"/>
      <w:bookmarkEnd w:id="95"/>
      <w:bookmarkEnd w:id="96"/>
      <w:bookmarkEnd w:id="97"/>
      <w:bookmarkEnd w:id="98"/>
    </w:p>
    <w:p w14:paraId="6C89ED7E" w14:textId="77777777" w:rsidR="005F0FCE" w:rsidRPr="007A5D63" w:rsidRDefault="005F0FCE" w:rsidP="005F0FCE">
      <w:pPr>
        <w:widowControl w:val="0"/>
        <w:numPr>
          <w:ilvl w:val="1"/>
          <w:numId w:val="0"/>
        </w:num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АИС должна обеспечивать возможность выполнения перечисленных ниже функций:</w:t>
      </w:r>
    </w:p>
    <w:p w14:paraId="0268F6DC" w14:textId="77777777" w:rsidR="005F0FCE" w:rsidRPr="007A5D63" w:rsidRDefault="005F0FCE" w:rsidP="00DF7E2E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данных;</w:t>
      </w:r>
    </w:p>
    <w:p w14:paraId="0FD3019C" w14:textId="77777777" w:rsidR="005F0FCE" w:rsidRPr="007A5D63" w:rsidRDefault="005F0FCE" w:rsidP="00DF7E2E">
      <w:pPr>
        <w:widowControl w:val="0"/>
        <w:numPr>
          <w:ilvl w:val="0"/>
          <w:numId w:val="60"/>
        </w:num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Редактирование данных;</w:t>
      </w:r>
    </w:p>
    <w:p w14:paraId="2CF16D2E" w14:textId="77777777" w:rsidR="005F0FCE" w:rsidRPr="007A5D63" w:rsidRDefault="005F0FCE" w:rsidP="00DF7E2E">
      <w:pPr>
        <w:widowControl w:val="0"/>
        <w:numPr>
          <w:ilvl w:val="0"/>
          <w:numId w:val="60"/>
        </w:num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поиска информации по параметрам;</w:t>
      </w:r>
    </w:p>
    <w:p w14:paraId="44F64E55" w14:textId="77777777" w:rsidR="005F0FCE" w:rsidRPr="007A5D63" w:rsidRDefault="005F0FCE" w:rsidP="00DF7E2E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данных;</w:t>
      </w:r>
    </w:p>
    <w:p w14:paraId="3827FDCD" w14:textId="77777777" w:rsidR="005F0FCE" w:rsidRPr="007A5D63" w:rsidRDefault="005F0FCE" w:rsidP="00DF7E2E">
      <w:pPr>
        <w:widowControl w:val="0"/>
        <w:numPr>
          <w:ilvl w:val="0"/>
          <w:numId w:val="60"/>
        </w:num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прием;</w:t>
      </w:r>
    </w:p>
    <w:p w14:paraId="71408307" w14:textId="77777777" w:rsidR="005F0FCE" w:rsidRPr="007A5D63" w:rsidRDefault="005F0FCE" w:rsidP="00DF7E2E">
      <w:pPr>
        <w:widowControl w:val="0"/>
        <w:numPr>
          <w:ilvl w:val="0"/>
          <w:numId w:val="60"/>
        </w:num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отчетов</w:t>
      </w:r>
      <w:r w:rsidRPr="007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2EF906A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9" w:name="_Toc421613137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входных данных</w:t>
      </w:r>
      <w:bookmarkEnd w:id="99"/>
    </w:p>
    <w:p w14:paraId="4B840980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Входные данные программы должны быть организованы в виде вводимого в специальную форму текста или файла, соответствующего определенному шаблону. </w:t>
      </w:r>
    </w:p>
    <w:p w14:paraId="236D48EC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 указанного формата должны размещаться (храниться) на локальных или съемных носителях, отформатированных согласно требованиям операционной системы. </w:t>
      </w:r>
    </w:p>
    <w:p w14:paraId="32933BE9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0" w:name="_Toc413143396"/>
      <w:bookmarkStart w:id="101" w:name="_Toc413672012"/>
      <w:bookmarkStart w:id="102" w:name="_Toc417305741"/>
      <w:bookmarkStart w:id="103" w:name="_Toc421613138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выходных данных</w:t>
      </w:r>
      <w:bookmarkEnd w:id="100"/>
      <w:bookmarkEnd w:id="101"/>
      <w:bookmarkEnd w:id="102"/>
      <w:bookmarkEnd w:id="103"/>
    </w:p>
    <w:p w14:paraId="556E19A2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Выходные данные программы должны быть организованы в виде отчетов или таблиц. </w:t>
      </w:r>
    </w:p>
    <w:p w14:paraId="7BDA3A55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_Toc421613139"/>
      <w:bookmarkStart w:id="105" w:name="_Toc422125054"/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Файлы указанного формата должны храниться на локальных или съемных носителях, отформатированных согласно требованиям операционной системы. Отчеты формируются в режиме реального времени и передаются пользователю в формате «.accdb». При желании любой отчет можно сохранить отдельно.</w:t>
      </w:r>
      <w:bookmarkStart w:id="106" w:name="_Toc412884165"/>
      <w:bookmarkStart w:id="107" w:name="_Toc413143398"/>
      <w:bookmarkStart w:id="108" w:name="_Toc413672014"/>
      <w:bookmarkStart w:id="109" w:name="_Toc417305742"/>
      <w:bookmarkEnd w:id="104"/>
      <w:bookmarkEnd w:id="105"/>
    </w:p>
    <w:p w14:paraId="7DFCD0F3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0" w:name="_Toc421613140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надежности</w:t>
      </w:r>
      <w:bookmarkEnd w:id="106"/>
      <w:bookmarkEnd w:id="107"/>
      <w:bookmarkEnd w:id="108"/>
      <w:bookmarkEnd w:id="109"/>
      <w:bookmarkEnd w:id="110"/>
    </w:p>
    <w:p w14:paraId="66E90711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устойчивое функционирование АИС, контроль входной и выходной информации.</w:t>
      </w:r>
    </w:p>
    <w:p w14:paraId="14C0FCB5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блокировку некорректных действий пользо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вателя при работе с системой.</w:t>
      </w:r>
    </w:p>
    <w:p w14:paraId="4AAB63F3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1" w:name="_Toc413143402"/>
      <w:bookmarkStart w:id="112" w:name="_Toc413672018"/>
      <w:bookmarkStart w:id="113" w:name="_Toc417305743"/>
      <w:bookmarkStart w:id="114" w:name="_Toc421613141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эксплуатации</w:t>
      </w:r>
      <w:bookmarkEnd w:id="111"/>
      <w:bookmarkEnd w:id="112"/>
      <w:bookmarkEnd w:id="113"/>
      <w:bookmarkEnd w:id="114"/>
    </w:p>
    <w:p w14:paraId="2C2643F6" w14:textId="77777777" w:rsidR="005F0FCE" w:rsidRPr="007A5D63" w:rsidRDefault="005F0FCE" w:rsidP="005F0FC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системы должен быть выделен администратор.</w:t>
      </w:r>
    </w:p>
    <w:p w14:paraId="5309F04F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15" w:name="_Toc417305744"/>
      <w:bookmarkStart w:id="116" w:name="_Toc421613142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составу и параметрам технических средств</w:t>
      </w:r>
      <w:bookmarkEnd w:id="115"/>
      <w:bookmarkEnd w:id="116"/>
    </w:p>
    <w:p w14:paraId="3F54EC87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технических средств должен входить персональный компьютер, 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сервер. Так же необходимы кабеля для создания сети, сетевые карты на каждом компьютере и маршрутизатор. </w:t>
      </w:r>
    </w:p>
    <w:p w14:paraId="3802CB1D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7" w:name="_Toc413143407"/>
      <w:bookmarkStart w:id="118" w:name="_Toc413672023"/>
      <w:bookmarkStart w:id="119" w:name="_Toc417305745"/>
      <w:bookmarkStart w:id="120" w:name="_Toc421613143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21" w:name="_Toc413143408"/>
      <w:bookmarkStart w:id="122" w:name="_Toc413672024"/>
      <w:bookmarkStart w:id="123" w:name="_Toc417305746"/>
      <w:bookmarkStart w:id="124" w:name="_Toc421613144"/>
      <w:bookmarkEnd w:id="117"/>
      <w:bookmarkEnd w:id="118"/>
      <w:bookmarkEnd w:id="119"/>
      <w:bookmarkEnd w:id="120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информационным структурам и методам решения</w:t>
      </w:r>
      <w:bookmarkEnd w:id="121"/>
      <w:bookmarkEnd w:id="122"/>
      <w:bookmarkEnd w:id="123"/>
      <w:bookmarkEnd w:id="124"/>
    </w:p>
    <w:p w14:paraId="5E36E9B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должны содержать интересующую информацию. </w:t>
      </w:r>
    </w:p>
    <w:p w14:paraId="7BB18EBC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Интерфейс программы должен быть понятен пользователю.</w:t>
      </w:r>
    </w:p>
    <w:p w14:paraId="65BDC066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5" w:name="_Toc413143409"/>
      <w:bookmarkStart w:id="126" w:name="_Toc413672025"/>
      <w:bookmarkStart w:id="127" w:name="_Toc417305747"/>
      <w:bookmarkStart w:id="128" w:name="_Toc421613145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исходным кодам и языкам программирования</w:t>
      </w:r>
      <w:bookmarkEnd w:id="125"/>
      <w:bookmarkEnd w:id="126"/>
      <w:bookmarkEnd w:id="127"/>
      <w:bookmarkEnd w:id="128"/>
    </w:p>
    <w:p w14:paraId="3B8AFDDE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Исходные коды программы будут реализованы на языке программирования 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#. В качестве интегрированной среды разработки программы использовалась 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VisualStudio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2012. Взаимодействие 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WampServer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приложения в 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VisualStudio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 реализуется через дополнительный модуль 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data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dll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5E3A0E4E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9" w:name="_Toc413143417"/>
      <w:bookmarkStart w:id="130" w:name="_Toc413672033"/>
      <w:bookmarkStart w:id="131" w:name="_Toc417305749"/>
      <w:bookmarkStart w:id="132" w:name="_Toc421613146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Технико-экономические показатели</w:t>
      </w:r>
      <w:bookmarkEnd w:id="129"/>
      <w:bookmarkEnd w:id="130"/>
      <w:bookmarkEnd w:id="131"/>
      <w:bookmarkEnd w:id="132"/>
    </w:p>
    <w:p w14:paraId="7443AC4F" w14:textId="77777777" w:rsidR="005F0FCE" w:rsidRPr="007A5D63" w:rsidRDefault="005F0FCE" w:rsidP="005F0FCE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Разрабатываемые программные модули должны быть самодокументированы, т.е. тексты программ должны содержать все необходимые комментарии.</w:t>
      </w:r>
    </w:p>
    <w:p w14:paraId="63365B11" w14:textId="77777777" w:rsidR="005F0FCE" w:rsidRPr="007A5D63" w:rsidRDefault="005F0FCE" w:rsidP="005F0FCE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Разрабатываемая программа должна включать справочную информацию о работе программы, описания методов сорти</w:t>
      </w: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ровки и подсказки учащимся.</w:t>
      </w:r>
    </w:p>
    <w:p w14:paraId="37508B7F" w14:textId="77777777" w:rsidR="005F0FCE" w:rsidRPr="007A5D63" w:rsidRDefault="005F0FCE" w:rsidP="005F0FCE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сопровождающей документации должны входить:</w:t>
      </w:r>
    </w:p>
    <w:p w14:paraId="28044554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задание;</w:t>
      </w:r>
    </w:p>
    <w:p w14:paraId="46E47837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записка;</w:t>
      </w:r>
    </w:p>
    <w:p w14:paraId="45E4A182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программы;</w:t>
      </w:r>
    </w:p>
    <w:p w14:paraId="6F14D5A9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программы;</w:t>
      </w:r>
    </w:p>
    <w:p w14:paraId="0D55A1A5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применения;</w:t>
      </w:r>
    </w:p>
    <w:p w14:paraId="2926E420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 эксплуатационных документов;</w:t>
      </w:r>
    </w:p>
    <w:p w14:paraId="540A6768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и методики испытаний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2E2DDB12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системного программиста;</w:t>
      </w:r>
    </w:p>
    <w:p w14:paraId="303A16A9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программиста;</w:t>
      </w:r>
    </w:p>
    <w:p w14:paraId="3F84120F" w14:textId="77777777" w:rsidR="005F0FCE" w:rsidRPr="007A5D63" w:rsidRDefault="005F0FCE" w:rsidP="00DF7E2E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оператора;</w:t>
      </w:r>
    </w:p>
    <w:p w14:paraId="48B599EC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3" w:name="_Toc417305750"/>
      <w:bookmarkStart w:id="134" w:name="_Toc421613147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Стадии и этапы разработки</w:t>
      </w:r>
      <w:bookmarkEnd w:id="133"/>
      <w:bookmarkEnd w:id="134"/>
    </w:p>
    <w:p w14:paraId="79DECFB8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должна быть проведена в три стадии:</w:t>
      </w:r>
    </w:p>
    <w:p w14:paraId="73D3AFA4" w14:textId="77777777" w:rsidR="005F0FCE" w:rsidRPr="007A5D63" w:rsidRDefault="005F0FCE" w:rsidP="00DF7E2E">
      <w:pPr>
        <w:widowControl w:val="0"/>
        <w:numPr>
          <w:ilvl w:val="0"/>
          <w:numId w:val="59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технического задания;</w:t>
      </w:r>
    </w:p>
    <w:p w14:paraId="1B0612B4" w14:textId="77777777" w:rsidR="005F0FCE" w:rsidRPr="007A5D63" w:rsidRDefault="005F0FCE" w:rsidP="00DF7E2E">
      <w:pPr>
        <w:widowControl w:val="0"/>
        <w:numPr>
          <w:ilvl w:val="0"/>
          <w:numId w:val="59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проектирование;</w:t>
      </w:r>
    </w:p>
    <w:p w14:paraId="53083B10" w14:textId="77777777" w:rsidR="005F0FCE" w:rsidRPr="007A5D63" w:rsidRDefault="005F0FCE" w:rsidP="00DF7E2E">
      <w:pPr>
        <w:widowControl w:val="0"/>
        <w:numPr>
          <w:ilvl w:val="0"/>
          <w:numId w:val="59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внедрение;</w:t>
      </w:r>
    </w:p>
    <w:p w14:paraId="7DCEAD13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5" w:name="_Toc413143421"/>
      <w:bookmarkStart w:id="136" w:name="_Toc413672037"/>
      <w:bookmarkStart w:id="137" w:name="_Toc417305751"/>
      <w:bookmarkStart w:id="138" w:name="_Toc421613148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разработки</w:t>
      </w:r>
      <w:bookmarkEnd w:id="135"/>
      <w:bookmarkEnd w:id="136"/>
      <w:bookmarkEnd w:id="137"/>
      <w:bookmarkEnd w:id="138"/>
    </w:p>
    <w:p w14:paraId="7CD2B10D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стадии разработки технического задания должен быть выполнен этап </w:t>
      </w: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разработки, согласования и утверждения настоящего технического задания.</w:t>
      </w:r>
    </w:p>
    <w:p w14:paraId="39DF495E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стадии рабочего проектирования должны быть выполнены перечисленные ниже этапы работ:</w:t>
      </w:r>
    </w:p>
    <w:p w14:paraId="460E688D" w14:textId="77777777" w:rsidR="005F0FCE" w:rsidRPr="007A5D63" w:rsidRDefault="005F0FCE" w:rsidP="00DF7E2E">
      <w:pPr>
        <w:widowControl w:val="0"/>
        <w:numPr>
          <w:ilvl w:val="0"/>
          <w:numId w:val="56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программы;</w:t>
      </w:r>
    </w:p>
    <w:p w14:paraId="31CDB50D" w14:textId="77777777" w:rsidR="005F0FCE" w:rsidRPr="007A5D63" w:rsidRDefault="005F0FCE" w:rsidP="00DF7E2E">
      <w:pPr>
        <w:widowControl w:val="0"/>
        <w:numPr>
          <w:ilvl w:val="0"/>
          <w:numId w:val="56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программной документации;</w:t>
      </w:r>
    </w:p>
    <w:p w14:paraId="3BA786AB" w14:textId="77777777" w:rsidR="005F0FCE" w:rsidRPr="007A5D63" w:rsidRDefault="005F0FCE" w:rsidP="00DF7E2E">
      <w:pPr>
        <w:widowControl w:val="0"/>
        <w:numPr>
          <w:ilvl w:val="0"/>
          <w:numId w:val="56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испытания программы;</w:t>
      </w:r>
    </w:p>
    <w:p w14:paraId="24E62AE2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стадии внедрения должен быть выполнен этап разработки - подготовка и передача программы.</w:t>
      </w:r>
    </w:p>
    <w:p w14:paraId="2D07F4FF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9" w:name="_Toc413143424"/>
      <w:bookmarkStart w:id="140" w:name="_Toc413672040"/>
      <w:bookmarkStart w:id="141" w:name="_Toc417305753"/>
      <w:bookmarkStart w:id="142" w:name="_Toc421613150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испытаний</w:t>
      </w:r>
      <w:bookmarkEnd w:id="139"/>
      <w:bookmarkEnd w:id="140"/>
      <w:bookmarkEnd w:id="141"/>
      <w:bookmarkEnd w:id="142"/>
    </w:p>
    <w:p w14:paraId="254EACC3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АИС устанавливают следующие основные виды испытаний:</w:t>
      </w:r>
    </w:p>
    <w:p w14:paraId="56466B50" w14:textId="77777777" w:rsidR="005F0FCE" w:rsidRPr="007A5D63" w:rsidRDefault="005F0FCE" w:rsidP="00DF7E2E">
      <w:pPr>
        <w:widowControl w:val="0"/>
        <w:numPr>
          <w:ilvl w:val="0"/>
          <w:numId w:val="57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предварительные;</w:t>
      </w:r>
    </w:p>
    <w:p w14:paraId="668FB7EC" w14:textId="77777777" w:rsidR="005F0FCE" w:rsidRPr="007A5D63" w:rsidRDefault="005F0FCE" w:rsidP="00DF7E2E">
      <w:pPr>
        <w:widowControl w:val="0"/>
        <w:numPr>
          <w:ilvl w:val="0"/>
          <w:numId w:val="57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опытная эксплуатация;</w:t>
      </w:r>
    </w:p>
    <w:p w14:paraId="328FCD19" w14:textId="77777777" w:rsidR="005F0FCE" w:rsidRPr="007A5D63" w:rsidRDefault="005F0FCE" w:rsidP="00DF7E2E">
      <w:pPr>
        <w:widowControl w:val="0"/>
        <w:numPr>
          <w:ilvl w:val="0"/>
          <w:numId w:val="57"/>
        </w:numPr>
        <w:autoSpaceDE w:val="0"/>
        <w:autoSpaceDN w:val="0"/>
        <w:adjustRightInd w:val="0"/>
        <w:contextualSpacing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приемочные;</w:t>
      </w:r>
    </w:p>
    <w:p w14:paraId="51BC154B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3" w:name="_Toc413143427"/>
      <w:bookmarkStart w:id="144" w:name="_Toc413672043"/>
      <w:bookmarkStart w:id="145" w:name="_Toc417305755"/>
      <w:bookmarkStart w:id="146" w:name="_Toc421613152"/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согласования и утверждения приемочной документации</w:t>
      </w:r>
      <w:bookmarkEnd w:id="143"/>
      <w:bookmarkEnd w:id="144"/>
      <w:bookmarkEnd w:id="145"/>
      <w:bookmarkEnd w:id="146"/>
    </w:p>
    <w:p w14:paraId="3789B696" w14:textId="77777777" w:rsidR="005F0FCE" w:rsidRPr="007A5D63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согласования и утверждения приемочной документации регламентируется организационно-распорядительной документацией организаций, принимающих участие в создании автоматизированной системы. Поскольку имеется твердая уверенность в том, что таковой ОРД в настоящее время ни у кого из организаций-участников не имеется. При изучении указанного документа становится понятно, что для согласования и утверждения приемочной документации придется создавать приемочную комиссию, назначать председателя и так далее. </w:t>
      </w:r>
    </w:p>
    <w:p w14:paraId="0CD37478" w14:textId="2E6E740C" w:rsidR="005F0FCE" w:rsidRPr="008A5FB8" w:rsidRDefault="005F0FCE" w:rsidP="005F0FCE">
      <w:pPr>
        <w:keepNext/>
        <w:keepLines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MS Gothic" w:hAnsi="Times New Roman" w:cs="Mangal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MS Gothic" w:hAnsi="Times New Roman" w:cs="Mangal"/>
          <w:b/>
          <w:bCs/>
          <w:sz w:val="28"/>
          <w:szCs w:val="28"/>
        </w:rPr>
        <w:t>Ф</w:t>
      </w: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t xml:space="preserve"> </w:t>
      </w:r>
      <w:r w:rsidRPr="008A5FB8">
        <w:rPr>
          <w:rFonts w:ascii="Times New Roman" w:eastAsia="MS Gothic" w:hAnsi="Times New Roman" w:cs="Mangal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Протоколы тестирования программного продукта</w:t>
      </w:r>
    </w:p>
    <w:p w14:paraId="2727CE33" w14:textId="77777777" w:rsidR="005F0FCE" w:rsidRPr="008A5FB8" w:rsidRDefault="005F0FCE" w:rsidP="005F0FC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D1E539E" w14:textId="77777777" w:rsidR="005F0FCE" w:rsidRPr="00483FA8" w:rsidRDefault="005F0FCE" w:rsidP="005F0F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FA8">
        <w:rPr>
          <w:rFonts w:ascii="Times New Roman" w:hAnsi="Times New Roman" w:cs="Times New Roman"/>
          <w:b/>
          <w:bCs/>
          <w:sz w:val="28"/>
          <w:szCs w:val="28"/>
        </w:rPr>
        <w:t>Протоколы тестирования программного продукта</w:t>
      </w:r>
    </w:p>
    <w:p w14:paraId="4F7AAD1D" w14:textId="1416400E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4A420F1" w14:textId="4992E8D7" w:rsidR="005F0FCE" w:rsidRDefault="005F0FCE" w:rsidP="005F0F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тестирования программного продукта представлены в таблицах ниже.</w:t>
      </w:r>
    </w:p>
    <w:p w14:paraId="0A2D2F69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8</w:t>
      </w:r>
    </w:p>
    <w:p w14:paraId="028097C1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Функциональное тестирование: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1984"/>
        <w:gridCol w:w="1843"/>
      </w:tblGrid>
      <w:tr w:rsidR="005F0FCE" w:rsidRPr="007A5D63" w14:paraId="1F70B80C" w14:textId="77777777" w:rsidTr="00A52ED9">
        <w:trPr>
          <w:tblHeader/>
        </w:trPr>
        <w:tc>
          <w:tcPr>
            <w:tcW w:w="1384" w:type="dxa"/>
            <w:vAlign w:val="center"/>
          </w:tcPr>
          <w:p w14:paraId="1A4A7AF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2126" w:type="dxa"/>
            <w:vAlign w:val="center"/>
          </w:tcPr>
          <w:p w14:paraId="365C23E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2127" w:type="dxa"/>
            <w:vAlign w:val="center"/>
          </w:tcPr>
          <w:p w14:paraId="07D970E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84" w:type="dxa"/>
            <w:vAlign w:val="center"/>
          </w:tcPr>
          <w:p w14:paraId="3BCCA1D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Полученный</w:t>
            </w:r>
          </w:p>
          <w:p w14:paraId="346A564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843" w:type="dxa"/>
            <w:vAlign w:val="center"/>
          </w:tcPr>
          <w:p w14:paraId="6E7BD39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Фатальные ошибки</w:t>
            </w:r>
          </w:p>
        </w:tc>
      </w:tr>
      <w:tr w:rsidR="005F0FCE" w:rsidRPr="007A5D63" w14:paraId="415C3196" w14:textId="77777777" w:rsidTr="00A52ED9">
        <w:tc>
          <w:tcPr>
            <w:tcW w:w="1384" w:type="dxa"/>
            <w:vAlign w:val="center"/>
          </w:tcPr>
          <w:p w14:paraId="425171C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98611A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Авторизация пользователя</w:t>
            </w:r>
          </w:p>
        </w:tc>
        <w:tc>
          <w:tcPr>
            <w:tcW w:w="2126" w:type="dxa"/>
            <w:vAlign w:val="center"/>
          </w:tcPr>
          <w:p w14:paraId="3760A01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данных для входа в поле Логин и Пароль</w:t>
            </w:r>
          </w:p>
        </w:tc>
        <w:tc>
          <w:tcPr>
            <w:tcW w:w="2127" w:type="dxa"/>
            <w:vAlign w:val="center"/>
          </w:tcPr>
          <w:p w14:paraId="10E988F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об успешной авторизации и разблокировка окна</w:t>
            </w:r>
          </w:p>
        </w:tc>
        <w:tc>
          <w:tcPr>
            <w:tcW w:w="1984" w:type="dxa"/>
            <w:vAlign w:val="center"/>
          </w:tcPr>
          <w:p w14:paraId="6A37341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Сообщение о успешной авторизации и разблокировка окна</w:t>
            </w:r>
          </w:p>
        </w:tc>
        <w:tc>
          <w:tcPr>
            <w:tcW w:w="1843" w:type="dxa"/>
            <w:vAlign w:val="center"/>
          </w:tcPr>
          <w:p w14:paraId="62D5DBC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5DD39DB7" w14:textId="77777777" w:rsidTr="00A52ED9">
        <w:trPr>
          <w:trHeight w:val="480"/>
        </w:trPr>
        <w:tc>
          <w:tcPr>
            <w:tcW w:w="1384" w:type="dxa"/>
            <w:vMerge w:val="restart"/>
            <w:vAlign w:val="center"/>
          </w:tcPr>
          <w:p w14:paraId="08E7235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644281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Заметка пользователя</w:t>
            </w:r>
          </w:p>
        </w:tc>
        <w:tc>
          <w:tcPr>
            <w:tcW w:w="2126" w:type="dxa"/>
            <w:vAlign w:val="center"/>
          </w:tcPr>
          <w:p w14:paraId="1FC1A4AA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текста в поле общей заметки</w:t>
            </w:r>
          </w:p>
        </w:tc>
        <w:tc>
          <w:tcPr>
            <w:tcW w:w="2127" w:type="dxa"/>
            <w:vAlign w:val="center"/>
          </w:tcPr>
          <w:p w14:paraId="62D6BFB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текста при перезагрузке</w:t>
            </w:r>
          </w:p>
        </w:tc>
        <w:tc>
          <w:tcPr>
            <w:tcW w:w="1984" w:type="dxa"/>
            <w:vAlign w:val="center"/>
          </w:tcPr>
          <w:p w14:paraId="63866F0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Сохранение текста при перезагрузке</w:t>
            </w:r>
          </w:p>
        </w:tc>
        <w:tc>
          <w:tcPr>
            <w:tcW w:w="1843" w:type="dxa"/>
            <w:vAlign w:val="center"/>
          </w:tcPr>
          <w:p w14:paraId="375F4B2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723F8961" w14:textId="77777777" w:rsidTr="00A52ED9">
        <w:trPr>
          <w:trHeight w:val="1850"/>
        </w:trPr>
        <w:tc>
          <w:tcPr>
            <w:tcW w:w="1384" w:type="dxa"/>
            <w:vMerge/>
            <w:vAlign w:val="center"/>
          </w:tcPr>
          <w:p w14:paraId="1A56614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EDFAF6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текста в поле своей заметки</w:t>
            </w:r>
          </w:p>
        </w:tc>
        <w:tc>
          <w:tcPr>
            <w:tcW w:w="2127" w:type="dxa"/>
            <w:vAlign w:val="center"/>
          </w:tcPr>
          <w:p w14:paraId="6659A40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текста в базу данных</w:t>
            </w:r>
          </w:p>
        </w:tc>
        <w:tc>
          <w:tcPr>
            <w:tcW w:w="1984" w:type="dxa"/>
            <w:vAlign w:val="center"/>
          </w:tcPr>
          <w:p w14:paraId="17F608F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Ошибка</w:t>
            </w: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/</w:t>
            </w:r>
          </w:p>
          <w:p w14:paraId="54C1D71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отсутствие результата</w:t>
            </w:r>
          </w:p>
          <w:p w14:paraId="2B64BF5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(Исправлено)</w:t>
            </w:r>
          </w:p>
        </w:tc>
        <w:tc>
          <w:tcPr>
            <w:tcW w:w="1843" w:type="dxa"/>
            <w:vAlign w:val="center"/>
          </w:tcPr>
          <w:p w14:paraId="530DDC8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Неверный алгоритм добавления в базу данных</w:t>
            </w:r>
          </w:p>
          <w:p w14:paraId="55D1F20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(Исправлен)</w:t>
            </w:r>
          </w:p>
        </w:tc>
      </w:tr>
      <w:tr w:rsidR="005F0FCE" w:rsidRPr="007A5D63" w14:paraId="34FA897F" w14:textId="77777777" w:rsidTr="00A52ED9">
        <w:tc>
          <w:tcPr>
            <w:tcW w:w="1384" w:type="dxa"/>
            <w:vAlign w:val="center"/>
          </w:tcPr>
          <w:p w14:paraId="0A8631F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937C7F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Опции пользователя</w:t>
            </w:r>
          </w:p>
        </w:tc>
        <w:tc>
          <w:tcPr>
            <w:tcW w:w="2126" w:type="dxa"/>
            <w:vAlign w:val="center"/>
          </w:tcPr>
          <w:p w14:paraId="4BFE420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данных для смены пароля и логина</w:t>
            </w:r>
          </w:p>
        </w:tc>
        <w:tc>
          <w:tcPr>
            <w:tcW w:w="2127" w:type="dxa"/>
            <w:vAlign w:val="center"/>
          </w:tcPr>
          <w:p w14:paraId="743768A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логина и пароля для входа текущего пользователя</w:t>
            </w:r>
          </w:p>
        </w:tc>
        <w:tc>
          <w:tcPr>
            <w:tcW w:w="1984" w:type="dxa"/>
            <w:vAlign w:val="center"/>
          </w:tcPr>
          <w:p w14:paraId="0CB66FF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Смена логина и пароля для входа текущего пользователя</w:t>
            </w:r>
          </w:p>
        </w:tc>
        <w:tc>
          <w:tcPr>
            <w:tcW w:w="1843" w:type="dxa"/>
            <w:vAlign w:val="center"/>
          </w:tcPr>
          <w:p w14:paraId="4DF1168A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3772D99E" w14:textId="77777777" w:rsidTr="00A52ED9">
        <w:tc>
          <w:tcPr>
            <w:tcW w:w="1384" w:type="dxa"/>
            <w:vAlign w:val="center"/>
          </w:tcPr>
          <w:p w14:paraId="0A798D0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425033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пользователя</w:t>
            </w:r>
          </w:p>
        </w:tc>
        <w:tc>
          <w:tcPr>
            <w:tcW w:w="2126" w:type="dxa"/>
            <w:vAlign w:val="center"/>
          </w:tcPr>
          <w:p w14:paraId="4AFA1AF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форме «Персонал» и ввод данных в поле добавления пользователя</w:t>
            </w:r>
          </w:p>
        </w:tc>
        <w:tc>
          <w:tcPr>
            <w:tcW w:w="2127" w:type="dxa"/>
            <w:vAlign w:val="center"/>
          </w:tcPr>
          <w:p w14:paraId="77EA686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нового пользователя с данными</w:t>
            </w:r>
          </w:p>
        </w:tc>
        <w:tc>
          <w:tcPr>
            <w:tcW w:w="1984" w:type="dxa"/>
            <w:vAlign w:val="center"/>
          </w:tcPr>
          <w:p w14:paraId="76B400F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Создание нового пользователя с данными</w:t>
            </w:r>
          </w:p>
        </w:tc>
        <w:tc>
          <w:tcPr>
            <w:tcW w:w="1843" w:type="dxa"/>
            <w:vAlign w:val="center"/>
          </w:tcPr>
          <w:p w14:paraId="72971ED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Ошибка сохранения – база данных не активна</w:t>
            </w:r>
          </w:p>
          <w:p w14:paraId="2A87D13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(Исправлено)</w:t>
            </w:r>
          </w:p>
        </w:tc>
      </w:tr>
      <w:tr w:rsidR="005F0FCE" w:rsidRPr="007A5D63" w14:paraId="3EF5221C" w14:textId="77777777" w:rsidTr="00A52ED9">
        <w:tc>
          <w:tcPr>
            <w:tcW w:w="1384" w:type="dxa"/>
            <w:vAlign w:val="center"/>
          </w:tcPr>
          <w:p w14:paraId="4C134EA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BBE193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правого выдвижного меню</w:t>
            </w:r>
          </w:p>
        </w:tc>
        <w:tc>
          <w:tcPr>
            <w:tcW w:w="2126" w:type="dxa"/>
            <w:vAlign w:val="center"/>
          </w:tcPr>
          <w:p w14:paraId="66DB238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 закрытие меню</w:t>
            </w:r>
          </w:p>
          <w:p w14:paraId="7FEFFC1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34A6E1B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Плавное выдвижение меню</w:t>
            </w:r>
          </w:p>
        </w:tc>
        <w:tc>
          <w:tcPr>
            <w:tcW w:w="1984" w:type="dxa"/>
            <w:vAlign w:val="center"/>
          </w:tcPr>
          <w:p w14:paraId="012DD79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Плавное выдвижение меню</w:t>
            </w:r>
          </w:p>
        </w:tc>
        <w:tc>
          <w:tcPr>
            <w:tcW w:w="1843" w:type="dxa"/>
            <w:vAlign w:val="center"/>
          </w:tcPr>
          <w:p w14:paraId="56B37DF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79DB3501" w14:textId="77777777" w:rsidTr="00A52ED9">
        <w:trPr>
          <w:trHeight w:val="2102"/>
        </w:trPr>
        <w:tc>
          <w:tcPr>
            <w:tcW w:w="1384" w:type="dxa"/>
            <w:vAlign w:val="center"/>
          </w:tcPr>
          <w:p w14:paraId="5D2A714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0477F5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верхнего меню</w:t>
            </w:r>
          </w:p>
        </w:tc>
        <w:tc>
          <w:tcPr>
            <w:tcW w:w="2126" w:type="dxa"/>
            <w:vAlign w:val="center"/>
          </w:tcPr>
          <w:p w14:paraId="11EDE7D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Нажатие на вкладки вывода форм</w:t>
            </w:r>
          </w:p>
        </w:tc>
        <w:tc>
          <w:tcPr>
            <w:tcW w:w="2127" w:type="dxa"/>
            <w:vAlign w:val="center"/>
          </w:tcPr>
          <w:p w14:paraId="6EE3901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всех вкладок и совместимость функций</w:t>
            </w:r>
          </w:p>
        </w:tc>
        <w:tc>
          <w:tcPr>
            <w:tcW w:w="1984" w:type="dxa"/>
            <w:vAlign w:val="center"/>
          </w:tcPr>
          <w:p w14:paraId="2B1AFD7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Работа всех вкладок и совместимость функций</w:t>
            </w:r>
          </w:p>
        </w:tc>
        <w:tc>
          <w:tcPr>
            <w:tcW w:w="1843" w:type="dxa"/>
            <w:vAlign w:val="center"/>
          </w:tcPr>
          <w:p w14:paraId="457BCDD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 выдвижении главная форма заезжает на надпись</w:t>
            </w:r>
          </w:p>
          <w:p w14:paraId="3993E59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(Исправлен)</w:t>
            </w:r>
          </w:p>
        </w:tc>
      </w:tr>
      <w:tr w:rsidR="005F0FCE" w:rsidRPr="007A5D63" w14:paraId="2458611B" w14:textId="77777777" w:rsidTr="00A52ED9">
        <w:tc>
          <w:tcPr>
            <w:tcW w:w="1384" w:type="dxa"/>
            <w:vAlign w:val="center"/>
          </w:tcPr>
          <w:p w14:paraId="698D6A3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14:paraId="712F92F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тестирование элементов формы</w:t>
            </w:r>
          </w:p>
        </w:tc>
        <w:tc>
          <w:tcPr>
            <w:tcW w:w="2126" w:type="dxa"/>
            <w:vAlign w:val="center"/>
          </w:tcPr>
          <w:p w14:paraId="492624A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использование протестированных элементов </w:t>
            </w:r>
          </w:p>
        </w:tc>
        <w:tc>
          <w:tcPr>
            <w:tcW w:w="2127" w:type="dxa"/>
            <w:vAlign w:val="center"/>
          </w:tcPr>
          <w:p w14:paraId="5758547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ошибок, работа функций </w:t>
            </w:r>
          </w:p>
        </w:tc>
        <w:tc>
          <w:tcPr>
            <w:tcW w:w="1984" w:type="dxa"/>
            <w:vAlign w:val="center"/>
          </w:tcPr>
          <w:p w14:paraId="72AD052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Отсутствие ошибок, работа функций</w:t>
            </w:r>
          </w:p>
        </w:tc>
        <w:tc>
          <w:tcPr>
            <w:tcW w:w="1843" w:type="dxa"/>
            <w:vAlign w:val="center"/>
          </w:tcPr>
          <w:p w14:paraId="72AAFA7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6D1CC21D" w14:textId="77777777" w:rsidTr="00A52ED9">
        <w:trPr>
          <w:trHeight w:val="645"/>
        </w:trPr>
        <w:tc>
          <w:tcPr>
            <w:tcW w:w="1384" w:type="dxa"/>
            <w:vMerge w:val="restart"/>
            <w:vAlign w:val="center"/>
          </w:tcPr>
          <w:p w14:paraId="6D921E9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9ACD2F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элемента</w:t>
            </w:r>
          </w:p>
        </w:tc>
        <w:tc>
          <w:tcPr>
            <w:tcW w:w="2126" w:type="dxa"/>
            <w:vAlign w:val="center"/>
          </w:tcPr>
          <w:p w14:paraId="1625F91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форме «Склад» и ввод данных в поле добавления товара</w:t>
            </w:r>
          </w:p>
        </w:tc>
        <w:tc>
          <w:tcPr>
            <w:tcW w:w="2127" w:type="dxa"/>
            <w:vAlign w:val="center"/>
          </w:tcPr>
          <w:p w14:paraId="49D2ADE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товара в БД и сохранение</w:t>
            </w:r>
          </w:p>
        </w:tc>
        <w:tc>
          <w:tcPr>
            <w:tcW w:w="1984" w:type="dxa"/>
            <w:vAlign w:val="center"/>
          </w:tcPr>
          <w:p w14:paraId="3265F44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Добавление товара в БД и сохранение</w:t>
            </w:r>
          </w:p>
        </w:tc>
        <w:tc>
          <w:tcPr>
            <w:tcW w:w="1843" w:type="dxa"/>
            <w:vAlign w:val="center"/>
          </w:tcPr>
          <w:p w14:paraId="0C59D3B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32D5E201" w14:textId="77777777" w:rsidTr="00A52ED9">
        <w:trPr>
          <w:trHeight w:val="645"/>
        </w:trPr>
        <w:tc>
          <w:tcPr>
            <w:tcW w:w="1384" w:type="dxa"/>
            <w:vMerge/>
          </w:tcPr>
          <w:p w14:paraId="034FC52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64C25E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форме «Клиенты и поставщики» и ввод данных в поле добавления лица</w:t>
            </w:r>
          </w:p>
        </w:tc>
        <w:tc>
          <w:tcPr>
            <w:tcW w:w="2127" w:type="dxa"/>
            <w:vAlign w:val="center"/>
          </w:tcPr>
          <w:p w14:paraId="52566DC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товара в БД и сохранение</w:t>
            </w:r>
          </w:p>
        </w:tc>
        <w:tc>
          <w:tcPr>
            <w:tcW w:w="1984" w:type="dxa"/>
            <w:vAlign w:val="center"/>
          </w:tcPr>
          <w:p w14:paraId="58BF376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Ошибка</w:t>
            </w: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/</w:t>
            </w:r>
          </w:p>
          <w:p w14:paraId="3ABC38EA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отсутствие результата</w:t>
            </w:r>
          </w:p>
          <w:p w14:paraId="61E0371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(Исправлено)</w:t>
            </w:r>
          </w:p>
        </w:tc>
        <w:tc>
          <w:tcPr>
            <w:tcW w:w="1843" w:type="dxa"/>
            <w:vAlign w:val="center"/>
          </w:tcPr>
          <w:p w14:paraId="71AE04C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Неверный алгоритм добавления данных в </w:t>
            </w: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combobox</w:t>
            </w:r>
          </w:p>
          <w:p w14:paraId="3BFB4D6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(Исправлен)</w:t>
            </w:r>
          </w:p>
        </w:tc>
      </w:tr>
      <w:tr w:rsidR="005F0FCE" w:rsidRPr="007A5D63" w14:paraId="266D1AE1" w14:textId="77777777" w:rsidTr="00A52ED9">
        <w:tc>
          <w:tcPr>
            <w:tcW w:w="1384" w:type="dxa"/>
            <w:vAlign w:val="center"/>
          </w:tcPr>
          <w:p w14:paraId="524C1BE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4CD82B9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элемента</w:t>
            </w:r>
          </w:p>
        </w:tc>
        <w:tc>
          <w:tcPr>
            <w:tcW w:w="2126" w:type="dxa"/>
            <w:vAlign w:val="center"/>
          </w:tcPr>
          <w:p w14:paraId="1C0D073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форме «Склад»,нажатие кнопки «удалить»</w:t>
            </w:r>
          </w:p>
        </w:tc>
        <w:tc>
          <w:tcPr>
            <w:tcW w:w="2127" w:type="dxa"/>
            <w:vAlign w:val="center"/>
          </w:tcPr>
          <w:p w14:paraId="3AD9934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Удаления элемента БД</w:t>
            </w:r>
          </w:p>
        </w:tc>
        <w:tc>
          <w:tcPr>
            <w:tcW w:w="1984" w:type="dxa"/>
            <w:vAlign w:val="center"/>
          </w:tcPr>
          <w:p w14:paraId="47F3F8A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Удаления элемента БД</w:t>
            </w:r>
          </w:p>
        </w:tc>
        <w:tc>
          <w:tcPr>
            <w:tcW w:w="1843" w:type="dxa"/>
            <w:vAlign w:val="center"/>
          </w:tcPr>
          <w:p w14:paraId="759669F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67F5BAEA" w14:textId="77777777" w:rsidTr="00A52ED9">
        <w:tc>
          <w:tcPr>
            <w:tcW w:w="1384" w:type="dxa"/>
            <w:vAlign w:val="center"/>
          </w:tcPr>
          <w:p w14:paraId="42ACE8E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E6FC47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сортировки по чекбоксам</w:t>
            </w:r>
          </w:p>
        </w:tc>
        <w:tc>
          <w:tcPr>
            <w:tcW w:w="2126" w:type="dxa"/>
            <w:vAlign w:val="center"/>
          </w:tcPr>
          <w:p w14:paraId="20D15F0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форме «Склад» и выбор элемента сортировки по группе товара</w:t>
            </w:r>
          </w:p>
        </w:tc>
        <w:tc>
          <w:tcPr>
            <w:tcW w:w="2127" w:type="dxa"/>
            <w:vAlign w:val="center"/>
          </w:tcPr>
          <w:p w14:paraId="1B36656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по выбранному значению в таблице</w:t>
            </w:r>
          </w:p>
        </w:tc>
        <w:tc>
          <w:tcPr>
            <w:tcW w:w="1984" w:type="dxa"/>
            <w:vAlign w:val="center"/>
          </w:tcPr>
          <w:p w14:paraId="10DC270A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Сортировка по выбранному значению в таблице</w:t>
            </w:r>
          </w:p>
        </w:tc>
        <w:tc>
          <w:tcPr>
            <w:tcW w:w="1843" w:type="dxa"/>
            <w:vAlign w:val="center"/>
          </w:tcPr>
          <w:p w14:paraId="68D2543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659516B8" w14:textId="77777777" w:rsidTr="00A52ED9">
        <w:tc>
          <w:tcPr>
            <w:tcW w:w="1384" w:type="dxa"/>
            <w:vAlign w:val="center"/>
          </w:tcPr>
          <w:p w14:paraId="5910834A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989976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Совместимость поиска с сортировкой</w:t>
            </w:r>
          </w:p>
        </w:tc>
        <w:tc>
          <w:tcPr>
            <w:tcW w:w="2126" w:type="dxa"/>
            <w:vAlign w:val="center"/>
          </w:tcPr>
          <w:p w14:paraId="5E815AD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к форме «Склад» и выбор элемента сортировки по группе товара и ввод в поле «поиск» </w:t>
            </w:r>
          </w:p>
        </w:tc>
        <w:tc>
          <w:tcPr>
            <w:tcW w:w="2127" w:type="dxa"/>
            <w:vAlign w:val="center"/>
          </w:tcPr>
          <w:p w14:paraId="2387254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по выбранному значению и по полю поиск в таблице</w:t>
            </w:r>
          </w:p>
        </w:tc>
        <w:tc>
          <w:tcPr>
            <w:tcW w:w="1984" w:type="dxa"/>
            <w:vAlign w:val="center"/>
          </w:tcPr>
          <w:p w14:paraId="12ADE49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Сортировка по выбранному значению и по полю поиск в таблице</w:t>
            </w:r>
          </w:p>
        </w:tc>
        <w:tc>
          <w:tcPr>
            <w:tcW w:w="1843" w:type="dxa"/>
            <w:vAlign w:val="center"/>
          </w:tcPr>
          <w:p w14:paraId="34275FD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755A2E3D" w14:textId="77777777" w:rsidTr="00A52ED9">
        <w:trPr>
          <w:trHeight w:val="1772"/>
        </w:trPr>
        <w:tc>
          <w:tcPr>
            <w:tcW w:w="1384" w:type="dxa"/>
            <w:vAlign w:val="center"/>
          </w:tcPr>
          <w:p w14:paraId="2395799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866938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по дате</w:t>
            </w:r>
          </w:p>
        </w:tc>
        <w:tc>
          <w:tcPr>
            <w:tcW w:w="2126" w:type="dxa"/>
            <w:vAlign w:val="center"/>
          </w:tcPr>
          <w:p w14:paraId="5235D38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форме «журнал продаж» и выбор сортировки между датами</w:t>
            </w:r>
          </w:p>
        </w:tc>
        <w:tc>
          <w:tcPr>
            <w:tcW w:w="2127" w:type="dxa"/>
            <w:vAlign w:val="center"/>
          </w:tcPr>
          <w:p w14:paraId="7600615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по выбранным датам в таблице</w:t>
            </w:r>
          </w:p>
        </w:tc>
        <w:tc>
          <w:tcPr>
            <w:tcW w:w="1984" w:type="dxa"/>
            <w:vAlign w:val="center"/>
          </w:tcPr>
          <w:p w14:paraId="07A43B0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Ошибка при выборе начальной даты между 6 и 13 числами</w:t>
            </w:r>
          </w:p>
          <w:p w14:paraId="42783F8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(Исправлено)</w:t>
            </w:r>
          </w:p>
        </w:tc>
        <w:tc>
          <w:tcPr>
            <w:tcW w:w="1843" w:type="dxa"/>
            <w:vAlign w:val="center"/>
          </w:tcPr>
          <w:p w14:paraId="1A2AC1D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511F82C8" w14:textId="77777777" w:rsidTr="00A52ED9">
        <w:trPr>
          <w:trHeight w:val="1933"/>
        </w:trPr>
        <w:tc>
          <w:tcPr>
            <w:tcW w:w="1384" w:type="dxa"/>
            <w:vAlign w:val="center"/>
          </w:tcPr>
          <w:p w14:paraId="1FACC6A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24DF57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продажи </w:t>
            </w:r>
          </w:p>
        </w:tc>
        <w:tc>
          <w:tcPr>
            <w:tcW w:w="2126" w:type="dxa"/>
            <w:vAlign w:val="center"/>
          </w:tcPr>
          <w:p w14:paraId="43CEDFA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окно продажи товара и заполнение полей и таблицы, выполнение процедуры</w:t>
            </w:r>
          </w:p>
        </w:tc>
        <w:tc>
          <w:tcPr>
            <w:tcW w:w="2127" w:type="dxa"/>
            <w:vAlign w:val="center"/>
          </w:tcPr>
          <w:p w14:paraId="7266C21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новой записи в журнал, очистка окна</w:t>
            </w:r>
          </w:p>
        </w:tc>
        <w:tc>
          <w:tcPr>
            <w:tcW w:w="1984" w:type="dxa"/>
            <w:vAlign w:val="center"/>
          </w:tcPr>
          <w:p w14:paraId="6B30BD9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Добавление новой записи в журнал, отчистка окна</w:t>
            </w:r>
          </w:p>
        </w:tc>
        <w:tc>
          <w:tcPr>
            <w:tcW w:w="1843" w:type="dxa"/>
            <w:vAlign w:val="center"/>
          </w:tcPr>
          <w:p w14:paraId="47E5ACB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75959D56" w14:textId="77777777" w:rsidTr="00A52ED9">
        <w:tc>
          <w:tcPr>
            <w:tcW w:w="1384" w:type="dxa"/>
            <w:vAlign w:val="center"/>
          </w:tcPr>
          <w:p w14:paraId="40E9032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629E5F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поставки</w:t>
            </w:r>
          </w:p>
        </w:tc>
        <w:tc>
          <w:tcPr>
            <w:tcW w:w="2126" w:type="dxa"/>
            <w:vAlign w:val="center"/>
          </w:tcPr>
          <w:p w14:paraId="50686B4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в окно поставки товара и заполнение полей и таблицы, выполнение процедуры</w:t>
            </w:r>
          </w:p>
        </w:tc>
        <w:tc>
          <w:tcPr>
            <w:tcW w:w="2127" w:type="dxa"/>
            <w:vAlign w:val="center"/>
          </w:tcPr>
          <w:p w14:paraId="50E788B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новой записи в журнал, очистка окна</w:t>
            </w:r>
          </w:p>
        </w:tc>
        <w:tc>
          <w:tcPr>
            <w:tcW w:w="1984" w:type="dxa"/>
            <w:vAlign w:val="center"/>
          </w:tcPr>
          <w:p w14:paraId="5D75724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Добавление новой записи в журнал, отчистка окна</w:t>
            </w:r>
          </w:p>
        </w:tc>
        <w:tc>
          <w:tcPr>
            <w:tcW w:w="1843" w:type="dxa"/>
            <w:vAlign w:val="center"/>
          </w:tcPr>
          <w:p w14:paraId="7DAD1F4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7D89DFE2" w14:textId="77777777" w:rsidTr="00A52ED9">
        <w:tc>
          <w:tcPr>
            <w:tcW w:w="1384" w:type="dxa"/>
            <w:vAlign w:val="center"/>
          </w:tcPr>
          <w:p w14:paraId="07C1F57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6F193A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 базы склада</w:t>
            </w:r>
          </w:p>
        </w:tc>
        <w:tc>
          <w:tcPr>
            <w:tcW w:w="2126" w:type="dxa"/>
            <w:vAlign w:val="center"/>
          </w:tcPr>
          <w:p w14:paraId="6CB9DF2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Переход к форме «Склад» и 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изменения количества товара </w:t>
            </w:r>
          </w:p>
        </w:tc>
        <w:tc>
          <w:tcPr>
            <w:tcW w:w="2127" w:type="dxa"/>
            <w:vAlign w:val="center"/>
          </w:tcPr>
          <w:p w14:paraId="31B1EC0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Значения изменились в 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количество продаж/поставок</w:t>
            </w:r>
          </w:p>
        </w:tc>
        <w:tc>
          <w:tcPr>
            <w:tcW w:w="1984" w:type="dxa"/>
            <w:vAlign w:val="center"/>
          </w:tcPr>
          <w:p w14:paraId="11B97A5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Ошибка: Продажа не </w:t>
            </w: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вычиталась из базы</w:t>
            </w:r>
          </w:p>
          <w:p w14:paraId="1396A68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(Исправлено)</w:t>
            </w:r>
          </w:p>
        </w:tc>
        <w:tc>
          <w:tcPr>
            <w:tcW w:w="1843" w:type="dxa"/>
            <w:vAlign w:val="center"/>
          </w:tcPr>
          <w:p w14:paraId="15807EB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5F0FCE" w:rsidRPr="007A5D63" w14:paraId="21FA35FC" w14:textId="77777777" w:rsidTr="00A52ED9">
        <w:tc>
          <w:tcPr>
            <w:tcW w:w="1384" w:type="dxa"/>
            <w:vAlign w:val="center"/>
          </w:tcPr>
          <w:p w14:paraId="2D5EE42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C637A2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отчётов</w:t>
            </w:r>
          </w:p>
        </w:tc>
        <w:tc>
          <w:tcPr>
            <w:tcW w:w="2126" w:type="dxa"/>
            <w:vAlign w:val="center"/>
          </w:tcPr>
          <w:p w14:paraId="7F52A0D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на просмотр и сохранение всех отчётов</w:t>
            </w:r>
          </w:p>
        </w:tc>
        <w:tc>
          <w:tcPr>
            <w:tcW w:w="2127" w:type="dxa"/>
            <w:vAlign w:val="center"/>
          </w:tcPr>
          <w:p w14:paraId="1FF0E3B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ошибок, правильное заполнение отчётов</w:t>
            </w:r>
          </w:p>
        </w:tc>
        <w:tc>
          <w:tcPr>
            <w:tcW w:w="1984" w:type="dxa"/>
            <w:vAlign w:val="center"/>
          </w:tcPr>
          <w:p w14:paraId="775CE9A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Неверные данные в отчёте по клиентам</w:t>
            </w:r>
          </w:p>
          <w:p w14:paraId="427D77E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(Исправлено)</w:t>
            </w:r>
          </w:p>
        </w:tc>
        <w:tc>
          <w:tcPr>
            <w:tcW w:w="1843" w:type="dxa"/>
            <w:vAlign w:val="center"/>
          </w:tcPr>
          <w:p w14:paraId="626D9BA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3AD5B6E7" w14:textId="77777777" w:rsidTr="00A52ED9">
        <w:tc>
          <w:tcPr>
            <w:tcW w:w="1384" w:type="dxa"/>
            <w:vAlign w:val="center"/>
          </w:tcPr>
          <w:p w14:paraId="16F5BAD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6C0ECAE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переменных отчётов</w:t>
            </w:r>
          </w:p>
        </w:tc>
        <w:tc>
          <w:tcPr>
            <w:tcW w:w="2126" w:type="dxa"/>
            <w:vAlign w:val="center"/>
          </w:tcPr>
          <w:p w14:paraId="0E8C2F6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отчётов и просмотр переменных</w:t>
            </w:r>
          </w:p>
        </w:tc>
        <w:tc>
          <w:tcPr>
            <w:tcW w:w="2127" w:type="dxa"/>
            <w:vAlign w:val="center"/>
          </w:tcPr>
          <w:p w14:paraId="33046B8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выбранные переменные из программы</w:t>
            </w:r>
          </w:p>
        </w:tc>
        <w:tc>
          <w:tcPr>
            <w:tcW w:w="1984" w:type="dxa"/>
            <w:vAlign w:val="center"/>
          </w:tcPr>
          <w:p w14:paraId="4B9CCD7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Верно выбранные переменные из программы</w:t>
            </w:r>
          </w:p>
        </w:tc>
        <w:tc>
          <w:tcPr>
            <w:tcW w:w="1843" w:type="dxa"/>
            <w:vAlign w:val="center"/>
          </w:tcPr>
          <w:p w14:paraId="598412E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33D6A259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C1EEF6C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9</w:t>
      </w:r>
    </w:p>
    <w:p w14:paraId="59D3D9D3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Тестирование в определенной среде: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3209"/>
        <w:gridCol w:w="3266"/>
      </w:tblGrid>
      <w:tr w:rsidR="005F0FCE" w:rsidRPr="007A5D63" w14:paraId="40DD624A" w14:textId="77777777" w:rsidTr="00A52ED9">
        <w:tc>
          <w:tcPr>
            <w:tcW w:w="3473" w:type="dxa"/>
          </w:tcPr>
          <w:p w14:paraId="2F585A7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3473" w:type="dxa"/>
          </w:tcPr>
          <w:p w14:paraId="6B92F61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Разрешение экрана</w:t>
            </w:r>
          </w:p>
        </w:tc>
        <w:tc>
          <w:tcPr>
            <w:tcW w:w="3474" w:type="dxa"/>
          </w:tcPr>
          <w:p w14:paraId="7FF6F9E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Ошибки</w:t>
            </w: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несоответствия</w:t>
            </w:r>
          </w:p>
        </w:tc>
      </w:tr>
      <w:tr w:rsidR="005F0FCE" w:rsidRPr="007A5D63" w14:paraId="333E4575" w14:textId="77777777" w:rsidTr="00A52ED9">
        <w:tc>
          <w:tcPr>
            <w:tcW w:w="3473" w:type="dxa"/>
          </w:tcPr>
          <w:p w14:paraId="08108F3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 8.1</w:t>
            </w:r>
          </w:p>
        </w:tc>
        <w:tc>
          <w:tcPr>
            <w:tcW w:w="3473" w:type="dxa"/>
          </w:tcPr>
          <w:p w14:paraId="7E53251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1366x768</w:t>
            </w:r>
          </w:p>
        </w:tc>
        <w:tc>
          <w:tcPr>
            <w:tcW w:w="3474" w:type="dxa"/>
          </w:tcPr>
          <w:p w14:paraId="56C3DE9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F0FCE" w:rsidRPr="007A5D63" w14:paraId="39EAE435" w14:textId="77777777" w:rsidTr="00A52ED9">
        <w:tc>
          <w:tcPr>
            <w:tcW w:w="3473" w:type="dxa"/>
          </w:tcPr>
          <w:p w14:paraId="76FB58B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Windows </w:t>
            </w: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3" w:type="dxa"/>
          </w:tcPr>
          <w:p w14:paraId="2388568E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1280х1024</w:t>
            </w:r>
          </w:p>
        </w:tc>
        <w:tc>
          <w:tcPr>
            <w:tcW w:w="3474" w:type="dxa"/>
          </w:tcPr>
          <w:p w14:paraId="406D3DD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F0FCE" w:rsidRPr="007A5D63" w14:paraId="2AD259D3" w14:textId="77777777" w:rsidTr="00A52ED9">
        <w:tc>
          <w:tcPr>
            <w:tcW w:w="3473" w:type="dxa"/>
          </w:tcPr>
          <w:p w14:paraId="0341A37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 8</w:t>
            </w:r>
          </w:p>
        </w:tc>
        <w:tc>
          <w:tcPr>
            <w:tcW w:w="3473" w:type="dxa"/>
          </w:tcPr>
          <w:p w14:paraId="0827E5E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1280х1024</w:t>
            </w:r>
          </w:p>
        </w:tc>
        <w:tc>
          <w:tcPr>
            <w:tcW w:w="3474" w:type="dxa"/>
          </w:tcPr>
          <w:p w14:paraId="7DAB2C6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F0FCE" w:rsidRPr="007A5D63" w14:paraId="6815AD66" w14:textId="77777777" w:rsidTr="00A52ED9">
        <w:tc>
          <w:tcPr>
            <w:tcW w:w="3473" w:type="dxa"/>
          </w:tcPr>
          <w:p w14:paraId="62CCC10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Windows XP</w:t>
            </w:r>
          </w:p>
        </w:tc>
        <w:tc>
          <w:tcPr>
            <w:tcW w:w="3473" w:type="dxa"/>
          </w:tcPr>
          <w:p w14:paraId="641701E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1024x768</w:t>
            </w:r>
          </w:p>
        </w:tc>
        <w:tc>
          <w:tcPr>
            <w:tcW w:w="3474" w:type="dxa"/>
          </w:tcPr>
          <w:p w14:paraId="61B140F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22AA1D50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3582E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10</w:t>
      </w:r>
    </w:p>
    <w:p w14:paraId="13CADFEA" w14:textId="77777777" w:rsidR="005F0FCE" w:rsidRPr="007A5D63" w:rsidRDefault="005F0FCE" w:rsidP="005F0FC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Стресс-тестирование: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099"/>
        <w:gridCol w:w="1922"/>
        <w:gridCol w:w="2053"/>
        <w:gridCol w:w="1780"/>
      </w:tblGrid>
      <w:tr w:rsidR="005F0FCE" w:rsidRPr="007A5D63" w14:paraId="384B278D" w14:textId="77777777" w:rsidTr="00A52ED9">
        <w:trPr>
          <w:tblHeader/>
        </w:trPr>
        <w:tc>
          <w:tcPr>
            <w:tcW w:w="1913" w:type="dxa"/>
            <w:vAlign w:val="center"/>
          </w:tcPr>
          <w:p w14:paraId="68FCC99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2302" w:type="dxa"/>
            <w:vAlign w:val="center"/>
          </w:tcPr>
          <w:p w14:paraId="44CE2E1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2101" w:type="dxa"/>
            <w:vAlign w:val="center"/>
          </w:tcPr>
          <w:p w14:paraId="34CB4E2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212" w:type="dxa"/>
            <w:vAlign w:val="center"/>
          </w:tcPr>
          <w:p w14:paraId="7682C6B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Полученный</w:t>
            </w:r>
          </w:p>
          <w:p w14:paraId="120D9D4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892" w:type="dxa"/>
            <w:vAlign w:val="center"/>
          </w:tcPr>
          <w:p w14:paraId="2F570442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Фатальные ошибки</w:t>
            </w:r>
          </w:p>
        </w:tc>
      </w:tr>
      <w:tr w:rsidR="005F0FCE" w:rsidRPr="007A5D63" w14:paraId="5E4F7690" w14:textId="77777777" w:rsidTr="00A52ED9">
        <w:trPr>
          <w:trHeight w:val="1713"/>
        </w:trPr>
        <w:tc>
          <w:tcPr>
            <w:tcW w:w="1913" w:type="dxa"/>
            <w:vAlign w:val="center"/>
          </w:tcPr>
          <w:p w14:paraId="36392251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8E64BF3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Авторизация пользователя</w:t>
            </w:r>
          </w:p>
        </w:tc>
        <w:tc>
          <w:tcPr>
            <w:tcW w:w="2302" w:type="dxa"/>
            <w:vAlign w:val="center"/>
          </w:tcPr>
          <w:p w14:paraId="45FC90E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некорректных данных для входа в поле Логин и Пароль</w:t>
            </w:r>
          </w:p>
        </w:tc>
        <w:tc>
          <w:tcPr>
            <w:tcW w:w="2101" w:type="dxa"/>
            <w:vAlign w:val="center"/>
          </w:tcPr>
          <w:p w14:paraId="054FCFC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неверном вводе данных</w:t>
            </w:r>
          </w:p>
        </w:tc>
        <w:tc>
          <w:tcPr>
            <w:tcW w:w="2212" w:type="dxa"/>
            <w:vAlign w:val="center"/>
          </w:tcPr>
          <w:p w14:paraId="61E2C14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Сообщение о неверном вводе данных</w:t>
            </w:r>
          </w:p>
          <w:p w14:paraId="531EE07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Align w:val="center"/>
          </w:tcPr>
          <w:p w14:paraId="6297381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1F0E8D12" w14:textId="77777777" w:rsidTr="00A52ED9">
        <w:tc>
          <w:tcPr>
            <w:tcW w:w="1913" w:type="dxa"/>
            <w:vAlign w:val="center"/>
          </w:tcPr>
          <w:p w14:paraId="2984529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4617AB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Добавление товара, групп,</w:t>
            </w:r>
          </w:p>
          <w:p w14:paraId="3AADB518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клиентов.</w:t>
            </w:r>
          </w:p>
        </w:tc>
        <w:tc>
          <w:tcPr>
            <w:tcW w:w="2302" w:type="dxa"/>
            <w:vAlign w:val="center"/>
          </w:tcPr>
          <w:p w14:paraId="350921CD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некорректных данных</w:t>
            </w:r>
          </w:p>
        </w:tc>
        <w:tc>
          <w:tcPr>
            <w:tcW w:w="2101" w:type="dxa"/>
            <w:vAlign w:val="center"/>
          </w:tcPr>
          <w:p w14:paraId="3A628546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неверном вводе данных</w:t>
            </w:r>
          </w:p>
        </w:tc>
        <w:tc>
          <w:tcPr>
            <w:tcW w:w="2212" w:type="dxa"/>
            <w:vAlign w:val="center"/>
          </w:tcPr>
          <w:p w14:paraId="709F931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Сообщение о неверном вводе данных</w:t>
            </w:r>
          </w:p>
        </w:tc>
        <w:tc>
          <w:tcPr>
            <w:tcW w:w="1892" w:type="dxa"/>
            <w:vAlign w:val="center"/>
          </w:tcPr>
          <w:p w14:paraId="34D9B55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196A4F33" w14:textId="77777777" w:rsidTr="00A52ED9">
        <w:tc>
          <w:tcPr>
            <w:tcW w:w="1913" w:type="dxa"/>
            <w:vAlign w:val="center"/>
          </w:tcPr>
          <w:p w14:paraId="0C46A37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CF8C68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 продажи товара</w:t>
            </w:r>
          </w:p>
        </w:tc>
        <w:tc>
          <w:tcPr>
            <w:tcW w:w="2302" w:type="dxa"/>
            <w:vAlign w:val="center"/>
          </w:tcPr>
          <w:p w14:paraId="3EE3C29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некорректных данных</w:t>
            </w:r>
          </w:p>
        </w:tc>
        <w:tc>
          <w:tcPr>
            <w:tcW w:w="2101" w:type="dxa"/>
            <w:vAlign w:val="center"/>
          </w:tcPr>
          <w:p w14:paraId="42ABF2A4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Невозможность ввода некорректных данных</w:t>
            </w:r>
          </w:p>
        </w:tc>
        <w:tc>
          <w:tcPr>
            <w:tcW w:w="2212" w:type="dxa"/>
            <w:vAlign w:val="center"/>
          </w:tcPr>
          <w:p w14:paraId="59885FB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Неверное форматирование полей</w:t>
            </w:r>
          </w:p>
          <w:p w14:paraId="5FCD8730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(Исправлено)</w:t>
            </w:r>
          </w:p>
        </w:tc>
        <w:tc>
          <w:tcPr>
            <w:tcW w:w="1892" w:type="dxa"/>
            <w:vAlign w:val="center"/>
          </w:tcPr>
          <w:p w14:paraId="6AC818B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5F0FCE" w:rsidRPr="007A5D63" w14:paraId="02BD65F6" w14:textId="77777777" w:rsidTr="00A52ED9">
        <w:tc>
          <w:tcPr>
            <w:tcW w:w="1913" w:type="dxa"/>
            <w:vAlign w:val="center"/>
          </w:tcPr>
          <w:p w14:paraId="1E6D1C17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ADB598C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 поставки товара</w:t>
            </w:r>
          </w:p>
        </w:tc>
        <w:tc>
          <w:tcPr>
            <w:tcW w:w="2302" w:type="dxa"/>
            <w:vAlign w:val="center"/>
          </w:tcPr>
          <w:p w14:paraId="2C073CBB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некорректных данных</w:t>
            </w:r>
          </w:p>
        </w:tc>
        <w:tc>
          <w:tcPr>
            <w:tcW w:w="2101" w:type="dxa"/>
            <w:vAlign w:val="center"/>
          </w:tcPr>
          <w:p w14:paraId="2CB1A8DA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Невозможность ввода некорректных данных</w:t>
            </w:r>
          </w:p>
        </w:tc>
        <w:tc>
          <w:tcPr>
            <w:tcW w:w="2212" w:type="dxa"/>
            <w:vAlign w:val="center"/>
          </w:tcPr>
          <w:p w14:paraId="36A781A5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Ошибка в заполнении данными поля поставщика</w:t>
            </w:r>
          </w:p>
          <w:p w14:paraId="53257799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(Исправлено)</w:t>
            </w:r>
          </w:p>
        </w:tc>
        <w:tc>
          <w:tcPr>
            <w:tcW w:w="1892" w:type="dxa"/>
            <w:vAlign w:val="center"/>
          </w:tcPr>
          <w:p w14:paraId="5F6A0E8F" w14:textId="77777777" w:rsidR="005F0FCE" w:rsidRPr="007A5D63" w:rsidRDefault="005F0FCE" w:rsidP="00A52E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5D6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36FD31F6" w14:textId="77777777" w:rsidR="005F0FCE" w:rsidRPr="007A5D63" w:rsidRDefault="005F0FCE" w:rsidP="005F0FC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A726890" w14:textId="77777777" w:rsidR="005F0FCE" w:rsidRDefault="005F0FCE" w:rsidP="005F0FCE">
      <w:pPr>
        <w:spacing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DC9001" w14:textId="201D0359" w:rsidR="005F0FCE" w:rsidRPr="005F0FCE" w:rsidRDefault="005F0FCE" w:rsidP="005F0FCE">
      <w:pPr>
        <w:keepNext/>
        <w:pBdr>
          <w:bottom w:val="single" w:sz="4" w:space="1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</w:pPr>
      <w:r w:rsidRPr="005F0FCE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x-none" w:eastAsia="x-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x-none"/>
        </w:rPr>
        <w:t>Х</w:t>
      </w:r>
      <w:r w:rsidRPr="005F0FCE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x-none" w:eastAsia="x-none"/>
        </w:rPr>
        <w:br/>
      </w:r>
      <w:r w:rsidRPr="005F0FCE"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>Инструкция по технике безопасности</w:t>
      </w:r>
    </w:p>
    <w:p w14:paraId="4E8D6A34" w14:textId="77777777" w:rsidR="005F0FCE" w:rsidRPr="005F0FCE" w:rsidRDefault="005F0FCE" w:rsidP="005F0FC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301FB0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 технике безопасности при работе на компьютере</w:t>
      </w:r>
      <w:bookmarkStart w:id="147" w:name="_Toc420927573"/>
      <w:bookmarkStart w:id="148" w:name="_Toc450816820"/>
      <w:bookmarkStart w:id="149" w:name="_Toc475903278"/>
      <w:bookmarkStart w:id="150" w:name="_Toc475965007"/>
    </w:p>
    <w:p w14:paraId="2B3C71C3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мер защиты информации от несанкционированного доступа</w:t>
      </w:r>
      <w:bookmarkEnd w:id="147"/>
      <w:bookmarkEnd w:id="148"/>
      <w:bookmarkEnd w:id="149"/>
      <w:bookmarkEnd w:id="150"/>
    </w:p>
    <w:p w14:paraId="48E522FA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>Защита программного обеспечения преследует цели:</w:t>
      </w:r>
    </w:p>
    <w:p w14:paraId="197BA232" w14:textId="77777777" w:rsidR="005F0FCE" w:rsidRPr="005F0FCE" w:rsidRDefault="005F0FCE" w:rsidP="00DF7E2E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>ограничение несанкционированного доступа к программам или</w:t>
      </w:r>
      <w:r w:rsidRPr="005F0FC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5F0FC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их</w:t>
      </w: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преднамеренное разрушение и хищение; </w:t>
      </w:r>
    </w:p>
    <w:p w14:paraId="370A15AE" w14:textId="77777777" w:rsidR="005F0FCE" w:rsidRPr="005F0FCE" w:rsidRDefault="005F0FCE" w:rsidP="00DF7E2E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исключение несанкционированного копирования (тиражирования) программ. </w:t>
      </w:r>
    </w:p>
    <w:p w14:paraId="18EE92EC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Программный продукт и базы данных должны быть защищены по нескольким направ</w:t>
      </w: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 xml:space="preserve">лениям от воздействия: </w:t>
      </w:r>
    </w:p>
    <w:p w14:paraId="138731FE" w14:textId="77777777" w:rsidR="005F0FCE" w:rsidRPr="005F0FCE" w:rsidRDefault="005F0FCE" w:rsidP="00DF7E2E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>человека — хищение машинных носителей и документации программного обеспе</w:t>
      </w: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 xml:space="preserve">чения; нарушение работоспособности программного продукта и др.; </w:t>
      </w:r>
    </w:p>
    <w:p w14:paraId="449590F9" w14:textId="77777777" w:rsidR="005F0FCE" w:rsidRPr="005F0FCE" w:rsidRDefault="005F0FCE" w:rsidP="00DF7E2E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аппаратуры — подключение к компьютеру аппаратных средств для считывания программ и данных или их физического разрушения; </w:t>
      </w:r>
    </w:p>
    <w:p w14:paraId="38E78709" w14:textId="77777777" w:rsidR="005F0FCE" w:rsidRPr="005F0FCE" w:rsidRDefault="005F0FCE" w:rsidP="00DF7E2E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специализированных программ — приведение программного продукта или базы данных в неработоспособное состояние (например, вирусное заражение), несанкциониро</w:t>
      </w: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 xml:space="preserve">ванное копирование программ и базы данных и т.д. </w:t>
      </w:r>
    </w:p>
    <w:p w14:paraId="2534314C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Самый простой и доступный способ защиты программных продуктов и базы дан</w:t>
      </w: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 xml:space="preserve">ных — </w:t>
      </w:r>
      <w:r w:rsidRPr="005F0FCE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ограничение доступа.</w:t>
      </w: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 доступа к программному продукту и базе данных строится путем:</w:t>
      </w:r>
    </w:p>
    <w:p w14:paraId="5E53FFF5" w14:textId="77777777" w:rsidR="005F0FCE" w:rsidRPr="005F0FCE" w:rsidRDefault="005F0FCE" w:rsidP="00DF7E2E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парольной защиты программ при их запуске; </w:t>
      </w:r>
    </w:p>
    <w:p w14:paraId="578F418E" w14:textId="77777777" w:rsidR="005F0FCE" w:rsidRPr="005F0FCE" w:rsidRDefault="005F0FCE" w:rsidP="00DF7E2E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использования ключевой дискеты для запуска программ; </w:t>
      </w:r>
    </w:p>
    <w:p w14:paraId="2DD2BF7A" w14:textId="77777777" w:rsidR="005F0FCE" w:rsidRPr="005F0FCE" w:rsidRDefault="005F0FCE" w:rsidP="00DF7E2E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ограничения программ или данных, функций обработки, доступных пользователям, </w:t>
      </w:r>
    </w:p>
    <w:p w14:paraId="09086B76" w14:textId="77777777" w:rsidR="005F0FCE" w:rsidRPr="005F0FCE" w:rsidRDefault="005F0FCE" w:rsidP="00DF7E2E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0"/>
          <w:lang w:eastAsia="ru-RU"/>
        </w:rPr>
        <w:t>и др.</w:t>
      </w:r>
    </w:p>
    <w:p w14:paraId="230F53ED" w14:textId="77777777" w:rsidR="005F0FCE" w:rsidRPr="005F0FCE" w:rsidRDefault="005F0FCE" w:rsidP="005F0FCE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программе защита от несанкционированного доступа осуществляется посредством введения формы авторизации, которая запускается первой.</w:t>
      </w:r>
    </w:p>
    <w:p w14:paraId="1E137E92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требования безопасности</w:t>
      </w:r>
    </w:p>
    <w:p w14:paraId="6CEB67DA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инструкция распространяется на персонал, эксплуатирующий средства вычислительной техники и периферийное оборудование. Инструкция содержит общие указания по безопасному применению электрооборудования в учреждении. Требования настоящей инструкции являются обязательными, </w:t>
      </w: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отступления от нее не допускаются. К самостоятельной эксплуатации электроаппаратуры допускается только специально обученный персонал не моложе 18 лет, пригодный по состоянию здоровья и квалификации к выполнению указанных работ.</w:t>
      </w:r>
    </w:p>
    <w:p w14:paraId="1DFBF49B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перед началом работы</w:t>
      </w:r>
    </w:p>
    <w:p w14:paraId="65E3B30D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 следует убедиться в исправности электропроводки, выключателей, штепсельных розеток, при помощи которых оборудование включается в сеть, наличии заземления компьютера, его работоспособности,</w:t>
      </w:r>
    </w:p>
    <w:p w14:paraId="6B58E445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во время работы</w:t>
      </w:r>
    </w:p>
    <w:p w14:paraId="4C3A1025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снижения или предотвращения влияния опасных и вредных факторов необходимо соблюдать санитарные правила и нормы. гигиенические требования к видеодисплейным терминалам, персональным электронно-вычислительным машинам и организации работы¦ (Утверждено Постановлением Госкомсанэпиднадзора России от 14 июля 1996 г. N 14 СанПиН 2.2.2.542-96), и Приложение 1,2</w:t>
      </w:r>
    </w:p>
    <w:p w14:paraId="6A8A36A0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14:paraId="535E9A80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исключения поражения электрическим током запрещается: часто включать и выключать компьютер без необходимости, прикасаться к экрану и к тыльной стороне блоков компьютера, работать на средствах вычислительной техники и периферийном оборудовании мокрыми руками, работать на средствах 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 питания, с признаками электрического напряжения на корпусе, класть на средства вычислительной техники и периферийное оборудование посторонние предметы.</w:t>
      </w:r>
    </w:p>
    <w:p w14:paraId="6F59FC6F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под напряжением очищать от пыли и загрязнения электрооборудование.</w:t>
      </w:r>
    </w:p>
    <w:p w14:paraId="6A3629A7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14:paraId="3AE8EB45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 под напряжением проводить ремонт средств вычислительной техники и периферийного оборудования. Ремонт электроаппаратуры производится только специалистами-техниками с соблюдением необходимых технических требований.</w:t>
      </w:r>
    </w:p>
    <w:p w14:paraId="14969CB9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14:paraId="710712D6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пользовании электроэнергией в сырых помещениях соблюдать особую осторожность.</w:t>
      </w:r>
    </w:p>
    <w:p w14:paraId="376A8D56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в аварийных ситуациях</w:t>
      </w:r>
    </w:p>
    <w:p w14:paraId="0DBCDDCF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14:paraId="2195FF34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14:paraId="126C3FCA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 поражения человека электрическим током немедленно вызывают врача. До прибытия врача нужно, не теряя времени, приступить к оказанию первой помощи пострадавшему.</w:t>
      </w:r>
    </w:p>
    <w:p w14:paraId="5DD7F050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немедленно начать производить искусственное дыхание, наиболее эффективным из которых является метод «рот в рот» или «рот в нос», а также наружный массаж сердца.</w:t>
      </w:r>
    </w:p>
    <w:p w14:paraId="402B154A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Искусственное дыхание пораженному электрическим током производится вплоть до прибытия врача.</w:t>
      </w:r>
    </w:p>
    <w:p w14:paraId="4FDC84C2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рабочем месте запрещается иметь огнеопасные вещества</w:t>
      </w:r>
    </w:p>
    <w:p w14:paraId="59DDEE40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14:paraId="3209FD0B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с электрооборудованием должны быть оснащены огнетушителями типа ОУ-2 или ОУБ-3.</w:t>
      </w:r>
    </w:p>
    <w:p w14:paraId="443D6923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безопасности по окончании работы</w:t>
      </w:r>
    </w:p>
    <w:p w14:paraId="02F72AE7" w14:textId="77777777" w:rsidR="005F0FCE" w:rsidRPr="005F0FCE" w:rsidRDefault="005F0FCE" w:rsidP="005F0FCE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работы необходимо обесточить все средства вычислительной техники и периферийное оборудование. В случае непрерывного производственного процесса необходимо оставить включенными только необходимое оборудование.</w:t>
      </w:r>
    </w:p>
    <w:p w14:paraId="15C60E4F" w14:textId="02221DA7" w:rsidR="00F06B94" w:rsidRPr="00F06B94" w:rsidRDefault="00F06B94" w:rsidP="005F0FC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06B94" w:rsidRPr="00F06B94" w:rsidSect="000659CA"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BBB97" w14:textId="77777777" w:rsidR="00DF7E2E" w:rsidRDefault="00DF7E2E" w:rsidP="00B6539D">
      <w:pPr>
        <w:spacing w:line="240" w:lineRule="auto"/>
      </w:pPr>
      <w:r>
        <w:separator/>
      </w:r>
    </w:p>
  </w:endnote>
  <w:endnote w:type="continuationSeparator" w:id="0">
    <w:p w14:paraId="5FAC91B1" w14:textId="77777777" w:rsidR="00DF7E2E" w:rsidRDefault="00DF7E2E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 Simplified Light">
    <w:altName w:val="Arial"/>
    <w:charset w:val="00"/>
    <w:family w:val="swiss"/>
    <w:pitch w:val="variable"/>
    <w:sig w:usb0="00000001" w:usb1="5000205B" w:usb2="00000000" w:usb3="00000000" w:csb0="00000093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78FFB5" w14:textId="77777777" w:rsidR="006944E0" w:rsidRPr="00043268" w:rsidRDefault="006944E0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528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78570" w14:textId="77777777" w:rsidR="00DF7E2E" w:rsidRDefault="00DF7E2E" w:rsidP="00B6539D">
      <w:pPr>
        <w:spacing w:line="240" w:lineRule="auto"/>
      </w:pPr>
      <w:r>
        <w:separator/>
      </w:r>
    </w:p>
  </w:footnote>
  <w:footnote w:type="continuationSeparator" w:id="0">
    <w:p w14:paraId="2A5818D2" w14:textId="77777777" w:rsidR="00DF7E2E" w:rsidRDefault="00DF7E2E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44AB4" w14:textId="77777777" w:rsidR="006944E0" w:rsidRPr="00B6539D" w:rsidRDefault="006944E0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14:paraId="68F2A053" w14:textId="77777777" w:rsidR="006944E0" w:rsidRDefault="006944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2C73B8E"/>
    <w:multiLevelType w:val="hybridMultilevel"/>
    <w:tmpl w:val="F138A8AE"/>
    <w:lvl w:ilvl="0" w:tplc="30E2BF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585C75"/>
    <w:multiLevelType w:val="hybridMultilevel"/>
    <w:tmpl w:val="A31CF1FA"/>
    <w:lvl w:ilvl="0" w:tplc="D2F0C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D27FD"/>
    <w:multiLevelType w:val="hybridMultilevel"/>
    <w:tmpl w:val="A60E05DC"/>
    <w:lvl w:ilvl="0" w:tplc="A5ECC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441117"/>
    <w:multiLevelType w:val="hybridMultilevel"/>
    <w:tmpl w:val="0150972C"/>
    <w:lvl w:ilvl="0" w:tplc="0EBA472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2E93B90"/>
    <w:multiLevelType w:val="hybridMultilevel"/>
    <w:tmpl w:val="9F8C3DCA"/>
    <w:lvl w:ilvl="0" w:tplc="2CAE6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36D1A"/>
    <w:multiLevelType w:val="hybridMultilevel"/>
    <w:tmpl w:val="CBB6BF8E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6B55554"/>
    <w:multiLevelType w:val="hybridMultilevel"/>
    <w:tmpl w:val="900A64DE"/>
    <w:lvl w:ilvl="0" w:tplc="AC1AF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1F4721"/>
    <w:multiLevelType w:val="hybridMultilevel"/>
    <w:tmpl w:val="EFA6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F3EC5"/>
    <w:multiLevelType w:val="hybridMultilevel"/>
    <w:tmpl w:val="7AEC1A9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F05A7"/>
    <w:multiLevelType w:val="hybridMultilevel"/>
    <w:tmpl w:val="E9D2C084"/>
    <w:lvl w:ilvl="0" w:tplc="2CAE6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84F6C"/>
    <w:multiLevelType w:val="hybridMultilevel"/>
    <w:tmpl w:val="3F24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C3D58"/>
    <w:multiLevelType w:val="multilevel"/>
    <w:tmpl w:val="2EE689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3E1249"/>
    <w:multiLevelType w:val="multilevel"/>
    <w:tmpl w:val="51B0575E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050B3A"/>
    <w:multiLevelType w:val="hybridMultilevel"/>
    <w:tmpl w:val="E3A030A4"/>
    <w:lvl w:ilvl="0" w:tplc="AC1AF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546FB"/>
    <w:multiLevelType w:val="multilevel"/>
    <w:tmpl w:val="B98E20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A7B6F"/>
    <w:multiLevelType w:val="hybridMultilevel"/>
    <w:tmpl w:val="5C70D1A2"/>
    <w:lvl w:ilvl="0" w:tplc="2CAE6A5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2F136F"/>
    <w:multiLevelType w:val="hybridMultilevel"/>
    <w:tmpl w:val="1DAC9EEE"/>
    <w:lvl w:ilvl="0" w:tplc="AC1AF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CD4E2F"/>
    <w:multiLevelType w:val="hybridMultilevel"/>
    <w:tmpl w:val="5FB66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DF38C2"/>
    <w:multiLevelType w:val="multilevel"/>
    <w:tmpl w:val="65C847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920E92"/>
    <w:multiLevelType w:val="hybridMultilevel"/>
    <w:tmpl w:val="5ADC3BB4"/>
    <w:lvl w:ilvl="0" w:tplc="A6163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193933"/>
    <w:multiLevelType w:val="hybridMultilevel"/>
    <w:tmpl w:val="F73A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3C03EA"/>
    <w:multiLevelType w:val="hybridMultilevel"/>
    <w:tmpl w:val="9B86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E631BC"/>
    <w:multiLevelType w:val="hybridMultilevel"/>
    <w:tmpl w:val="676ABBE6"/>
    <w:lvl w:ilvl="0" w:tplc="AC1AF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7E9795A"/>
    <w:multiLevelType w:val="multilevel"/>
    <w:tmpl w:val="8CD42C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0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D090F"/>
    <w:multiLevelType w:val="hybridMultilevel"/>
    <w:tmpl w:val="75ACE0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E276AEA"/>
    <w:multiLevelType w:val="hybridMultilevel"/>
    <w:tmpl w:val="CA247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7B09B6C">
      <w:start w:val="1"/>
      <w:numFmt w:val="decimal"/>
      <w:lvlText w:val="%2)"/>
      <w:lvlJc w:val="left"/>
      <w:pPr>
        <w:ind w:left="214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391E85"/>
    <w:multiLevelType w:val="hybridMultilevel"/>
    <w:tmpl w:val="1D989502"/>
    <w:lvl w:ilvl="0" w:tplc="FFFFFFFF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1254F20"/>
    <w:multiLevelType w:val="hybridMultilevel"/>
    <w:tmpl w:val="ADAABDEE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84069EC"/>
    <w:multiLevelType w:val="multilevel"/>
    <w:tmpl w:val="B102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A00B54"/>
    <w:multiLevelType w:val="hybridMultilevel"/>
    <w:tmpl w:val="788AB116"/>
    <w:lvl w:ilvl="0" w:tplc="AC1AF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E512E6"/>
    <w:multiLevelType w:val="hybridMultilevel"/>
    <w:tmpl w:val="906C2B36"/>
    <w:lvl w:ilvl="0" w:tplc="AC1AF9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C1C431A"/>
    <w:multiLevelType w:val="hybridMultilevel"/>
    <w:tmpl w:val="EF9E39D6"/>
    <w:lvl w:ilvl="0" w:tplc="AFBE9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2F4DEF"/>
    <w:multiLevelType w:val="hybridMultilevel"/>
    <w:tmpl w:val="37C04B0E"/>
    <w:lvl w:ilvl="0" w:tplc="2CAE6A5A">
      <w:start w:val="1"/>
      <w:numFmt w:val="bullet"/>
      <w:lvlText w:val=""/>
      <w:lvlJc w:val="left"/>
      <w:pPr>
        <w:ind w:left="22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57" w15:restartNumberingAfterBreak="0">
    <w:nsid w:val="6F6E2176"/>
    <w:multiLevelType w:val="hybridMultilevel"/>
    <w:tmpl w:val="B1267372"/>
    <w:lvl w:ilvl="0" w:tplc="A5ECC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5C072F"/>
    <w:multiLevelType w:val="hybridMultilevel"/>
    <w:tmpl w:val="9D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3C6513E"/>
    <w:multiLevelType w:val="hybridMultilevel"/>
    <w:tmpl w:val="D7AC85E4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7D334E75"/>
    <w:multiLevelType w:val="hybridMultilevel"/>
    <w:tmpl w:val="39665526"/>
    <w:lvl w:ilvl="0" w:tplc="571A0146">
      <w:start w:val="2"/>
      <w:numFmt w:val="bullet"/>
      <w:lvlText w:val="–"/>
      <w:lvlJc w:val="left"/>
      <w:pPr>
        <w:ind w:left="720" w:hanging="360"/>
      </w:pPr>
      <w:rPr>
        <w:rFonts w:ascii="HP Simplified Light" w:hAnsi="HP Simplified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CC2D83"/>
    <w:multiLevelType w:val="hybridMultilevel"/>
    <w:tmpl w:val="4E9E6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036373"/>
    <w:multiLevelType w:val="multilevel"/>
    <w:tmpl w:val="0A34CB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47"/>
  </w:num>
  <w:num w:numId="3">
    <w:abstractNumId w:val="15"/>
  </w:num>
  <w:num w:numId="4">
    <w:abstractNumId w:val="31"/>
  </w:num>
  <w:num w:numId="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4"/>
  </w:num>
  <w:num w:numId="11">
    <w:abstractNumId w:val="52"/>
  </w:num>
  <w:num w:numId="12">
    <w:abstractNumId w:val="21"/>
  </w:num>
  <w:num w:numId="13">
    <w:abstractNumId w:val="29"/>
  </w:num>
  <w:num w:numId="14">
    <w:abstractNumId w:val="24"/>
  </w:num>
  <w:num w:numId="15">
    <w:abstractNumId w:val="17"/>
  </w:num>
  <w:num w:numId="16">
    <w:abstractNumId w:val="26"/>
  </w:num>
  <w:num w:numId="17">
    <w:abstractNumId w:val="49"/>
  </w:num>
  <w:num w:numId="18">
    <w:abstractNumId w:val="58"/>
  </w:num>
  <w:num w:numId="19">
    <w:abstractNumId w:val="4"/>
  </w:num>
  <w:num w:numId="20">
    <w:abstractNumId w:val="23"/>
  </w:num>
  <w:num w:numId="21">
    <w:abstractNumId w:val="42"/>
  </w:num>
  <w:num w:numId="22">
    <w:abstractNumId w:val="30"/>
  </w:num>
  <w:num w:numId="23">
    <w:abstractNumId w:val="41"/>
  </w:num>
  <w:num w:numId="24">
    <w:abstractNumId w:val="61"/>
  </w:num>
  <w:num w:numId="25">
    <w:abstractNumId w:val="3"/>
  </w:num>
  <w:num w:numId="26">
    <w:abstractNumId w:val="10"/>
  </w:num>
  <w:num w:numId="27">
    <w:abstractNumId w:val="13"/>
  </w:num>
  <w:num w:numId="28">
    <w:abstractNumId w:val="37"/>
  </w:num>
  <w:num w:numId="29">
    <w:abstractNumId w:val="39"/>
  </w:num>
  <w:num w:numId="30">
    <w:abstractNumId w:val="32"/>
  </w:num>
  <w:num w:numId="31">
    <w:abstractNumId w:val="2"/>
  </w:num>
  <w:num w:numId="32">
    <w:abstractNumId w:val="11"/>
  </w:num>
  <w:num w:numId="33">
    <w:abstractNumId w:val="22"/>
  </w:num>
  <w:num w:numId="34">
    <w:abstractNumId w:val="53"/>
  </w:num>
  <w:num w:numId="35">
    <w:abstractNumId w:val="50"/>
  </w:num>
  <w:num w:numId="36">
    <w:abstractNumId w:val="43"/>
  </w:num>
  <w:num w:numId="37">
    <w:abstractNumId w:val="8"/>
  </w:num>
  <w:num w:numId="38">
    <w:abstractNumId w:val="38"/>
  </w:num>
  <w:num w:numId="39">
    <w:abstractNumId w:val="5"/>
  </w:num>
  <w:num w:numId="40">
    <w:abstractNumId w:val="25"/>
  </w:num>
  <w:num w:numId="41">
    <w:abstractNumId w:val="19"/>
  </w:num>
  <w:num w:numId="42">
    <w:abstractNumId w:val="45"/>
  </w:num>
  <w:num w:numId="43">
    <w:abstractNumId w:val="48"/>
  </w:num>
  <w:num w:numId="44">
    <w:abstractNumId w:val="9"/>
  </w:num>
  <w:num w:numId="45">
    <w:abstractNumId w:val="27"/>
  </w:num>
  <w:num w:numId="46">
    <w:abstractNumId w:val="34"/>
  </w:num>
  <w:num w:numId="47">
    <w:abstractNumId w:val="16"/>
  </w:num>
  <w:num w:numId="48">
    <w:abstractNumId w:val="56"/>
  </w:num>
  <w:num w:numId="49">
    <w:abstractNumId w:val="55"/>
  </w:num>
  <w:num w:numId="50">
    <w:abstractNumId w:val="12"/>
  </w:num>
  <w:num w:numId="51">
    <w:abstractNumId w:val="33"/>
  </w:num>
  <w:num w:numId="52">
    <w:abstractNumId w:val="36"/>
  </w:num>
  <w:num w:numId="53">
    <w:abstractNumId w:val="63"/>
  </w:num>
  <w:num w:numId="54">
    <w:abstractNumId w:val="59"/>
  </w:num>
  <w:num w:numId="55">
    <w:abstractNumId w:val="64"/>
  </w:num>
  <w:num w:numId="56">
    <w:abstractNumId w:val="20"/>
  </w:num>
  <w:num w:numId="57">
    <w:abstractNumId w:val="62"/>
  </w:num>
  <w:num w:numId="58">
    <w:abstractNumId w:val="35"/>
  </w:num>
  <w:num w:numId="59">
    <w:abstractNumId w:val="18"/>
  </w:num>
  <w:num w:numId="60">
    <w:abstractNumId w:val="46"/>
  </w:num>
  <w:num w:numId="61">
    <w:abstractNumId w:val="44"/>
  </w:num>
  <w:num w:numId="62">
    <w:abstractNumId w:val="6"/>
  </w:num>
  <w:num w:numId="63">
    <w:abstractNumId w:val="5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9D"/>
    <w:rsid w:val="00043268"/>
    <w:rsid w:val="00044DFD"/>
    <w:rsid w:val="00044FF8"/>
    <w:rsid w:val="000609D8"/>
    <w:rsid w:val="000659CA"/>
    <w:rsid w:val="0009780F"/>
    <w:rsid w:val="000A01EF"/>
    <w:rsid w:val="000F52FD"/>
    <w:rsid w:val="00104BB4"/>
    <w:rsid w:val="00107694"/>
    <w:rsid w:val="00135191"/>
    <w:rsid w:val="00140746"/>
    <w:rsid w:val="00175E16"/>
    <w:rsid w:val="001956CA"/>
    <w:rsid w:val="001B545B"/>
    <w:rsid w:val="001C66B6"/>
    <w:rsid w:val="00215FFC"/>
    <w:rsid w:val="002455A9"/>
    <w:rsid w:val="0029380C"/>
    <w:rsid w:val="002A26A6"/>
    <w:rsid w:val="002C4F6C"/>
    <w:rsid w:val="002C6B88"/>
    <w:rsid w:val="002D5289"/>
    <w:rsid w:val="00375088"/>
    <w:rsid w:val="0039458B"/>
    <w:rsid w:val="003968E4"/>
    <w:rsid w:val="003C5362"/>
    <w:rsid w:val="00407649"/>
    <w:rsid w:val="00414D25"/>
    <w:rsid w:val="00423231"/>
    <w:rsid w:val="00434B39"/>
    <w:rsid w:val="004555B2"/>
    <w:rsid w:val="00456ABF"/>
    <w:rsid w:val="00481AD6"/>
    <w:rsid w:val="004850FE"/>
    <w:rsid w:val="004F2D6C"/>
    <w:rsid w:val="005A10B3"/>
    <w:rsid w:val="005E4A63"/>
    <w:rsid w:val="005E4DBB"/>
    <w:rsid w:val="005E753C"/>
    <w:rsid w:val="005F0FCE"/>
    <w:rsid w:val="00647A65"/>
    <w:rsid w:val="00656648"/>
    <w:rsid w:val="006944E0"/>
    <w:rsid w:val="00701711"/>
    <w:rsid w:val="0075482C"/>
    <w:rsid w:val="00762D97"/>
    <w:rsid w:val="0076509F"/>
    <w:rsid w:val="007731CD"/>
    <w:rsid w:val="00782651"/>
    <w:rsid w:val="007908C1"/>
    <w:rsid w:val="007A79BA"/>
    <w:rsid w:val="007C78F6"/>
    <w:rsid w:val="007F6183"/>
    <w:rsid w:val="00846D43"/>
    <w:rsid w:val="00865D9D"/>
    <w:rsid w:val="00883F4A"/>
    <w:rsid w:val="008D1673"/>
    <w:rsid w:val="008E373F"/>
    <w:rsid w:val="008F364B"/>
    <w:rsid w:val="00941C46"/>
    <w:rsid w:val="00944EB1"/>
    <w:rsid w:val="00950639"/>
    <w:rsid w:val="009929FA"/>
    <w:rsid w:val="00993112"/>
    <w:rsid w:val="00994463"/>
    <w:rsid w:val="009C43BE"/>
    <w:rsid w:val="00A354DC"/>
    <w:rsid w:val="00A46F8A"/>
    <w:rsid w:val="00AB0552"/>
    <w:rsid w:val="00AC7DC9"/>
    <w:rsid w:val="00AF2AE6"/>
    <w:rsid w:val="00B4540D"/>
    <w:rsid w:val="00B466BE"/>
    <w:rsid w:val="00B6539D"/>
    <w:rsid w:val="00B760E1"/>
    <w:rsid w:val="00B95717"/>
    <w:rsid w:val="00C148BF"/>
    <w:rsid w:val="00C46D2B"/>
    <w:rsid w:val="00C70706"/>
    <w:rsid w:val="00C7741F"/>
    <w:rsid w:val="00C9553F"/>
    <w:rsid w:val="00CB7FD4"/>
    <w:rsid w:val="00CC09D0"/>
    <w:rsid w:val="00CE6839"/>
    <w:rsid w:val="00CF43D1"/>
    <w:rsid w:val="00D027A8"/>
    <w:rsid w:val="00D1018D"/>
    <w:rsid w:val="00D50986"/>
    <w:rsid w:val="00D64391"/>
    <w:rsid w:val="00DA3D12"/>
    <w:rsid w:val="00DC32DF"/>
    <w:rsid w:val="00DD3E11"/>
    <w:rsid w:val="00DF7E2E"/>
    <w:rsid w:val="00E022B5"/>
    <w:rsid w:val="00E03211"/>
    <w:rsid w:val="00E04324"/>
    <w:rsid w:val="00E54CA0"/>
    <w:rsid w:val="00EB2986"/>
    <w:rsid w:val="00EC715E"/>
    <w:rsid w:val="00F06B94"/>
    <w:rsid w:val="00F06D5B"/>
    <w:rsid w:val="00F670D0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03FEA"/>
  <w15:docId w15:val="{82B59662-46EF-4E8C-9440-7C083064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Заголовок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Normal">
    <w:name w:val="Normal"/>
    <w:rsid w:val="002455A9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://www.prj-exp.ru/patterns/pattern_user_guide.ph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prj-exp.ru/patterns/pattern_user_guide.ph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prj-exp.ru/patterns/pattern_user_guide.ph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prj-exp.ru/patterns/pattern_user_guide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8.png"/><Relationship Id="rId10" Type="http://schemas.openxmlformats.org/officeDocument/2006/relationships/footer" Target="footer1.xml"/><Relationship Id="rId19" Type="http://schemas.openxmlformats.org/officeDocument/2006/relationships/hyperlink" Target="http://www.prj-exp.ru/patterns/pattern_user_guide.ph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hyperlink" Target="http://www.prj-exp.ru/patterns/pattern_user_guid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122F-A6FB-407E-82A4-61633391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65</Pages>
  <Words>10954</Words>
  <Characters>62443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3</cp:revision>
  <cp:lastPrinted>2014-12-11T14:55:00Z</cp:lastPrinted>
  <dcterms:created xsi:type="dcterms:W3CDTF">2020-04-08T10:38:00Z</dcterms:created>
  <dcterms:modified xsi:type="dcterms:W3CDTF">2020-04-08T11:06:00Z</dcterms:modified>
</cp:coreProperties>
</file>