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1A" w:rsidRDefault="00886D1A" w:rsidP="00BC79FB">
      <w:pPr>
        <w:spacing w:after="0" w:line="240" w:lineRule="auto"/>
        <w:rPr>
          <w:rFonts w:ascii="Times New Roman" w:hAnsi="Times New Roman"/>
          <w:b/>
          <w:bCs/>
          <w:color w:val="000000"/>
          <w:sz w:val="28"/>
          <w:szCs w:val="28"/>
          <w:u w:val="single"/>
        </w:rPr>
      </w:pPr>
    </w:p>
    <w:p w:rsidR="00886D1A" w:rsidRDefault="00886D1A" w:rsidP="00162534">
      <w:pPr>
        <w:spacing w:after="0" w:line="240" w:lineRule="auto"/>
        <w:jc w:val="center"/>
        <w:rPr>
          <w:rFonts w:ascii="Times New Roman" w:hAnsi="Times New Roman"/>
          <w:b/>
          <w:bCs/>
          <w:color w:val="993300"/>
          <w:sz w:val="28"/>
          <w:szCs w:val="28"/>
        </w:rPr>
      </w:pPr>
    </w:p>
    <w:p w:rsidR="00886D1A" w:rsidRPr="00162534" w:rsidRDefault="00886D1A" w:rsidP="00162534">
      <w:pPr>
        <w:spacing w:after="0" w:line="240" w:lineRule="auto"/>
        <w:jc w:val="center"/>
        <w:rPr>
          <w:rFonts w:ascii="Times New Roman" w:hAnsi="Times New Roman"/>
          <w:b/>
          <w:bCs/>
          <w:color w:val="993300"/>
          <w:sz w:val="28"/>
          <w:szCs w:val="28"/>
        </w:rPr>
      </w:pPr>
      <w:r w:rsidRPr="00162534">
        <w:rPr>
          <w:rFonts w:ascii="Times New Roman" w:hAnsi="Times New Roman"/>
          <w:b/>
          <w:bCs/>
          <w:color w:val="993300"/>
          <w:sz w:val="28"/>
          <w:szCs w:val="28"/>
        </w:rPr>
        <w:t>САМОСТОЯТЕЛЬНАЯ РАБОТА</w:t>
      </w:r>
    </w:p>
    <w:p w:rsidR="00886D1A" w:rsidRDefault="00886D1A" w:rsidP="00BC79FB">
      <w:pPr>
        <w:spacing w:after="0" w:line="240" w:lineRule="auto"/>
        <w:rPr>
          <w:rFonts w:ascii="Times New Roman" w:hAnsi="Times New Roman"/>
          <w:b/>
          <w:bCs/>
          <w:color w:val="000000"/>
          <w:sz w:val="28"/>
          <w:szCs w:val="28"/>
          <w:u w:val="single"/>
        </w:rPr>
      </w:pPr>
    </w:p>
    <w:p w:rsidR="00886D1A" w:rsidRPr="00667BD7" w:rsidRDefault="00886D1A" w:rsidP="00BC79FB">
      <w:pPr>
        <w:spacing w:after="0" w:line="240" w:lineRule="auto"/>
        <w:rPr>
          <w:rFonts w:ascii="Times New Roman" w:hAnsi="Times New Roman"/>
          <w:b/>
          <w:bCs/>
          <w:color w:val="000000"/>
          <w:sz w:val="28"/>
          <w:szCs w:val="28"/>
          <w:u w:val="single"/>
        </w:rPr>
      </w:pPr>
      <w:r w:rsidRPr="00667BD7">
        <w:rPr>
          <w:rFonts w:ascii="Times New Roman" w:hAnsi="Times New Roman"/>
          <w:b/>
          <w:bCs/>
          <w:color w:val="000000"/>
          <w:sz w:val="28"/>
          <w:szCs w:val="28"/>
          <w:u w:val="single"/>
        </w:rPr>
        <w:t xml:space="preserve">Самостоятельная работа №1 </w:t>
      </w:r>
    </w:p>
    <w:p w:rsidR="00886D1A" w:rsidRDefault="00886D1A" w:rsidP="00667BD7">
      <w:pPr>
        <w:tabs>
          <w:tab w:val="left" w:pos="360"/>
        </w:tabs>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                        </w:t>
      </w:r>
      <w:r w:rsidRPr="003F24FC">
        <w:rPr>
          <w:rFonts w:ascii="Times New Roman" w:hAnsi="Times New Roman"/>
          <w:b/>
          <w:bCs/>
          <w:color w:val="000000"/>
          <w:sz w:val="28"/>
          <w:szCs w:val="28"/>
        </w:rPr>
        <w:t>Психологическая структура личности</w:t>
      </w:r>
      <w:r w:rsidRPr="003F24FC">
        <w:rPr>
          <w:rFonts w:ascii="Times New Roman" w:hAnsi="Times New Roman"/>
          <w:color w:val="000000"/>
          <w:sz w:val="28"/>
          <w:szCs w:val="28"/>
        </w:rPr>
        <w:br/>
      </w:r>
      <w:r w:rsidRPr="003F24FC">
        <w:rPr>
          <w:rFonts w:ascii="Times New Roman" w:hAnsi="Times New Roman"/>
          <w:color w:val="000000"/>
          <w:sz w:val="28"/>
          <w:szCs w:val="28"/>
        </w:rPr>
        <w:br/>
      </w:r>
      <w:r w:rsidRPr="003F24FC">
        <w:rPr>
          <w:rFonts w:ascii="Times New Roman" w:hAnsi="Times New Roman"/>
          <w:b/>
          <w:bCs/>
          <w:color w:val="000000"/>
          <w:sz w:val="28"/>
          <w:szCs w:val="28"/>
        </w:rPr>
        <w:t xml:space="preserve">План </w:t>
      </w:r>
      <w:r>
        <w:rPr>
          <w:rFonts w:ascii="Times New Roman" w:hAnsi="Times New Roman"/>
          <w:color w:val="000000"/>
          <w:sz w:val="28"/>
          <w:szCs w:val="28"/>
        </w:rPr>
        <w:br/>
        <w:t>1.  </w:t>
      </w:r>
      <w:r w:rsidRPr="003F24FC">
        <w:rPr>
          <w:rFonts w:ascii="Times New Roman" w:hAnsi="Times New Roman"/>
          <w:color w:val="000000"/>
          <w:sz w:val="28"/>
          <w:szCs w:val="28"/>
        </w:rPr>
        <w:t>Понятие и структура личности. Черта личности как основополагающий элемент ее структуры.</w:t>
      </w:r>
      <w:r w:rsidRPr="003F24FC">
        <w:rPr>
          <w:rFonts w:ascii="Times New Roman" w:hAnsi="Times New Roman"/>
          <w:color w:val="000000"/>
          <w:sz w:val="28"/>
          <w:szCs w:val="28"/>
        </w:rPr>
        <w:br/>
      </w:r>
      <w:r>
        <w:rPr>
          <w:rFonts w:ascii="Times New Roman" w:hAnsi="Times New Roman"/>
          <w:color w:val="000000"/>
          <w:sz w:val="28"/>
          <w:szCs w:val="28"/>
        </w:rPr>
        <w:t>2.  </w:t>
      </w:r>
      <w:r w:rsidRPr="003F24FC">
        <w:rPr>
          <w:rFonts w:ascii="Times New Roman" w:hAnsi="Times New Roman"/>
          <w:color w:val="000000"/>
          <w:sz w:val="28"/>
          <w:szCs w:val="28"/>
        </w:rPr>
        <w:t>Понятие и структура «темперамента».</w:t>
      </w:r>
      <w:r w:rsidRPr="003F24FC">
        <w:rPr>
          <w:rFonts w:ascii="Times New Roman" w:hAnsi="Times New Roman"/>
          <w:color w:val="000000"/>
          <w:sz w:val="28"/>
          <w:szCs w:val="28"/>
        </w:rPr>
        <w:br/>
      </w:r>
      <w:r>
        <w:rPr>
          <w:rFonts w:ascii="Times New Roman" w:hAnsi="Times New Roman"/>
          <w:color w:val="000000"/>
          <w:sz w:val="28"/>
          <w:szCs w:val="28"/>
        </w:rPr>
        <w:t>3.   </w:t>
      </w:r>
      <w:r w:rsidRPr="003F24FC">
        <w:rPr>
          <w:rFonts w:ascii="Times New Roman" w:hAnsi="Times New Roman"/>
          <w:color w:val="000000"/>
          <w:sz w:val="28"/>
          <w:szCs w:val="28"/>
        </w:rPr>
        <w:t>Характер. Типология характеров. Формирование характера.</w:t>
      </w:r>
      <w:r w:rsidRPr="003F24FC">
        <w:rPr>
          <w:rFonts w:ascii="Times New Roman" w:hAnsi="Times New Roman"/>
          <w:color w:val="000000"/>
          <w:sz w:val="28"/>
          <w:szCs w:val="28"/>
        </w:rPr>
        <w:br/>
      </w:r>
      <w:r>
        <w:rPr>
          <w:rFonts w:ascii="Times New Roman" w:hAnsi="Times New Roman"/>
          <w:color w:val="000000"/>
          <w:sz w:val="28"/>
          <w:szCs w:val="28"/>
        </w:rPr>
        <w:t>4.   </w:t>
      </w:r>
      <w:r w:rsidRPr="003F24FC">
        <w:rPr>
          <w:rFonts w:ascii="Times New Roman" w:hAnsi="Times New Roman"/>
          <w:color w:val="000000"/>
          <w:sz w:val="28"/>
          <w:szCs w:val="28"/>
        </w:rPr>
        <w:t>Способности. Происхождение способностей. Одаренность. Талант. Гений.</w:t>
      </w:r>
      <w:r w:rsidRPr="003F24FC">
        <w:rPr>
          <w:rFonts w:ascii="Times New Roman" w:hAnsi="Times New Roman"/>
          <w:color w:val="000000"/>
          <w:sz w:val="28"/>
          <w:szCs w:val="28"/>
        </w:rPr>
        <w:br/>
      </w:r>
      <w:r>
        <w:rPr>
          <w:rFonts w:ascii="Times New Roman" w:hAnsi="Times New Roman"/>
          <w:color w:val="000000"/>
          <w:sz w:val="28"/>
          <w:szCs w:val="28"/>
        </w:rPr>
        <w:t>5.   </w:t>
      </w:r>
      <w:r w:rsidRPr="003F24FC">
        <w:rPr>
          <w:rFonts w:ascii="Times New Roman" w:hAnsi="Times New Roman"/>
          <w:color w:val="000000"/>
          <w:sz w:val="28"/>
          <w:szCs w:val="28"/>
        </w:rPr>
        <w:t>Эмоционально-волевая сфера личности.</w:t>
      </w:r>
      <w:r w:rsidRPr="003F24FC">
        <w:rPr>
          <w:rFonts w:ascii="Times New Roman" w:hAnsi="Times New Roman"/>
          <w:color w:val="000000"/>
          <w:sz w:val="28"/>
          <w:szCs w:val="28"/>
        </w:rPr>
        <w:br/>
      </w:r>
    </w:p>
    <w:p w:rsidR="00886D1A" w:rsidRPr="003F24FC" w:rsidRDefault="00886D1A" w:rsidP="00BC79FB">
      <w:pPr>
        <w:spacing w:after="0" w:line="240" w:lineRule="auto"/>
        <w:rPr>
          <w:rFonts w:ascii="Times New Roman" w:hAnsi="Times New Roman"/>
          <w:color w:val="000000"/>
          <w:sz w:val="28"/>
          <w:szCs w:val="28"/>
        </w:rPr>
      </w:pPr>
      <w:r w:rsidRPr="003F24FC">
        <w:rPr>
          <w:rFonts w:ascii="Times New Roman" w:hAnsi="Times New Roman"/>
          <w:b/>
          <w:bCs/>
          <w:color w:val="000000"/>
          <w:sz w:val="28"/>
          <w:szCs w:val="28"/>
        </w:rPr>
        <w:t>Литература для подготовки к занятию</w:t>
      </w:r>
      <w:r w:rsidRPr="003F24FC">
        <w:rPr>
          <w:rFonts w:ascii="Times New Roman" w:hAnsi="Times New Roman"/>
          <w:color w:val="000000"/>
          <w:sz w:val="28"/>
          <w:szCs w:val="28"/>
        </w:rPr>
        <w:br/>
        <w:t>1. Ананьев Б.Г. Психология человека. Избранное. – С.-Пб., 1997.</w:t>
      </w:r>
      <w:r w:rsidRPr="003F24FC">
        <w:rPr>
          <w:rFonts w:ascii="Times New Roman" w:hAnsi="Times New Roman"/>
          <w:color w:val="000000"/>
          <w:sz w:val="28"/>
          <w:szCs w:val="28"/>
        </w:rPr>
        <w:br/>
        <w:t>2. Климов Е.А. Основы психологии. – М., 1997. </w:t>
      </w:r>
      <w:r w:rsidRPr="003F24FC">
        <w:rPr>
          <w:rFonts w:ascii="Times New Roman" w:hAnsi="Times New Roman"/>
          <w:color w:val="000000"/>
          <w:sz w:val="28"/>
          <w:szCs w:val="28"/>
        </w:rPr>
        <w:br/>
        <w:t>3. Слободчиков В.И., Исаев Е.И. Психология человека. Уч. пос. для вузов. – М., 1995.</w:t>
      </w:r>
      <w:r w:rsidRPr="003F24FC">
        <w:rPr>
          <w:rFonts w:ascii="Times New Roman" w:hAnsi="Times New Roman"/>
          <w:color w:val="000000"/>
          <w:sz w:val="28"/>
          <w:szCs w:val="28"/>
        </w:rPr>
        <w:br/>
        <w:t>4. Краткий психологический словарь. / Ред.-сост. Л.А. Карпенко… - Ростов н/Д., 1998.</w:t>
      </w:r>
      <w:r w:rsidRPr="003F24FC">
        <w:rPr>
          <w:rFonts w:ascii="Times New Roman" w:hAnsi="Times New Roman"/>
          <w:color w:val="000000"/>
          <w:sz w:val="28"/>
          <w:szCs w:val="28"/>
        </w:rPr>
        <w:br/>
        <w:t>5. Петровский А.В. Психология о каждом из нас. – М., 1992.</w:t>
      </w:r>
      <w:r w:rsidRPr="003F24FC">
        <w:rPr>
          <w:rFonts w:ascii="Times New Roman" w:hAnsi="Times New Roman"/>
          <w:color w:val="000000"/>
          <w:sz w:val="28"/>
          <w:szCs w:val="28"/>
        </w:rPr>
        <w:br/>
      </w:r>
      <w:r>
        <w:rPr>
          <w:rFonts w:ascii="Times New Roman" w:hAnsi="Times New Roman"/>
          <w:color w:val="000000"/>
          <w:sz w:val="28"/>
          <w:szCs w:val="28"/>
        </w:rPr>
        <w:t>6</w:t>
      </w:r>
      <w:r w:rsidRPr="003F24FC">
        <w:rPr>
          <w:rFonts w:ascii="Times New Roman" w:hAnsi="Times New Roman"/>
          <w:color w:val="000000"/>
          <w:sz w:val="28"/>
          <w:szCs w:val="28"/>
        </w:rPr>
        <w:t>. Абрамова Г.С. Введение в практическую психологию. – Брест, 1993. </w:t>
      </w:r>
      <w:r w:rsidRPr="003F24FC">
        <w:rPr>
          <w:rFonts w:ascii="Times New Roman" w:hAnsi="Times New Roman"/>
          <w:color w:val="000000"/>
          <w:sz w:val="28"/>
          <w:szCs w:val="28"/>
        </w:rPr>
        <w:br/>
      </w:r>
      <w:r>
        <w:rPr>
          <w:rFonts w:ascii="Times New Roman" w:hAnsi="Times New Roman"/>
          <w:color w:val="000000"/>
          <w:sz w:val="28"/>
          <w:szCs w:val="28"/>
        </w:rPr>
        <w:t>7</w:t>
      </w:r>
      <w:r w:rsidRPr="003F24FC">
        <w:rPr>
          <w:rFonts w:ascii="Times New Roman" w:hAnsi="Times New Roman"/>
          <w:color w:val="000000"/>
          <w:sz w:val="28"/>
          <w:szCs w:val="28"/>
        </w:rPr>
        <w:t>. Леонтьев Д.А. Очерк психологии личности. – М., 1997.</w:t>
      </w:r>
      <w:r w:rsidRPr="003F24FC">
        <w:rPr>
          <w:rFonts w:ascii="Times New Roman" w:hAnsi="Times New Roman"/>
          <w:color w:val="000000"/>
          <w:sz w:val="28"/>
          <w:szCs w:val="28"/>
        </w:rPr>
        <w:br/>
      </w:r>
      <w:r w:rsidRPr="003F24FC">
        <w:rPr>
          <w:rFonts w:ascii="Times New Roman" w:hAnsi="Times New Roman"/>
          <w:color w:val="000000"/>
          <w:sz w:val="28"/>
          <w:szCs w:val="28"/>
        </w:rPr>
        <w:br/>
      </w:r>
    </w:p>
    <w:p w:rsidR="00886D1A" w:rsidRPr="003F24FC" w:rsidRDefault="00886D1A" w:rsidP="00667BD7">
      <w:pPr>
        <w:spacing w:after="0" w:line="240" w:lineRule="auto"/>
        <w:jc w:val="center"/>
        <w:outlineLvl w:val="1"/>
        <w:rPr>
          <w:rFonts w:ascii="Times New Roman" w:hAnsi="Times New Roman"/>
          <w:b/>
          <w:bCs/>
          <w:sz w:val="28"/>
          <w:szCs w:val="28"/>
        </w:rPr>
      </w:pPr>
      <w:r w:rsidRPr="003F24FC">
        <w:rPr>
          <w:rFonts w:ascii="Times New Roman" w:hAnsi="Times New Roman"/>
          <w:b/>
          <w:bCs/>
          <w:color w:val="000000"/>
          <w:sz w:val="28"/>
          <w:szCs w:val="28"/>
        </w:rPr>
        <w:t>Методические рекомендации</w:t>
      </w:r>
    </w:p>
    <w:p w:rsidR="00886D1A" w:rsidRDefault="00886D1A" w:rsidP="00667BD7">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Приступая к изучению данной темы, вам необходимо выяснить, что представляет собой структура и понятие «личности». Далее рассмотреть индивидуально-психологические особенности личности.</w:t>
      </w:r>
    </w:p>
    <w:p w:rsidR="00886D1A" w:rsidRDefault="00886D1A" w:rsidP="00667BD7">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Pr="003F24FC">
        <w:rPr>
          <w:rFonts w:ascii="Times New Roman" w:hAnsi="Times New Roman"/>
          <w:b/>
          <w:bCs/>
          <w:color w:val="000000"/>
          <w:sz w:val="28"/>
          <w:szCs w:val="28"/>
        </w:rPr>
        <w:t> Характер. </w:t>
      </w:r>
      <w:r w:rsidRPr="003F24FC">
        <w:rPr>
          <w:rFonts w:ascii="Times New Roman" w:hAnsi="Times New Roman"/>
          <w:color w:val="000000"/>
          <w:sz w:val="28"/>
          <w:szCs w:val="28"/>
        </w:rPr>
        <w:t>В переводе с греческого "характер" означает "чеканка", "вмятина", "отметина"., Характер – это действительно отличительные особенности, характеризующие его как индивидуальность, часто как личность. Но не только момент индивидуальных отличий существенен, но и то, что в характере находит свое выражение жесткая фиксация, доходящая временами до определенной степени деформации</w:t>
      </w:r>
      <w:r w:rsidRPr="003F24FC">
        <w:rPr>
          <w:rFonts w:ascii="Times New Roman" w:hAnsi="Times New Roman"/>
          <w:b/>
          <w:bCs/>
          <w:color w:val="000000"/>
          <w:sz w:val="28"/>
          <w:szCs w:val="28"/>
        </w:rPr>
        <w:t xml:space="preserve">. </w:t>
      </w:r>
    </w:p>
    <w:p w:rsidR="00886D1A" w:rsidRDefault="00886D1A" w:rsidP="00667BD7">
      <w:pPr>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 xml:space="preserve">        </w:t>
      </w:r>
      <w:r w:rsidRPr="003F24FC">
        <w:rPr>
          <w:rFonts w:ascii="Times New Roman" w:hAnsi="Times New Roman"/>
          <w:b/>
          <w:bCs/>
          <w:color w:val="000000"/>
          <w:sz w:val="28"/>
          <w:szCs w:val="28"/>
        </w:rPr>
        <w:t>Характер</w:t>
      </w:r>
      <w:r w:rsidRPr="003F24FC">
        <w:rPr>
          <w:rFonts w:ascii="Times New Roman" w:hAnsi="Times New Roman"/>
          <w:color w:val="000000"/>
          <w:sz w:val="28"/>
          <w:szCs w:val="28"/>
        </w:rPr>
        <w:t> – это система устойчивых индивидуально-психологических особенностей человека, определяющая типичные для него способы поведения в стандартных ситуациях.</w:t>
      </w:r>
    </w:p>
    <w:p w:rsidR="00886D1A" w:rsidRDefault="00886D1A" w:rsidP="00667BD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color w:val="000000"/>
          <w:sz w:val="28"/>
          <w:szCs w:val="28"/>
        </w:rPr>
        <w:t>Характер человека проявляется, во-первых, в том, как он относится к другим людям: родным и близким, товарищам по работе и учебе, знакомым и т.д.</w:t>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Во-вторых, показательно для характера отношение человека к себе: самолюбие и чувство собственного достоинства или приниженность, или неуверенность в своих силах.</w:t>
      </w:r>
    </w:p>
    <w:p w:rsidR="00886D1A" w:rsidRDefault="00886D1A" w:rsidP="00667BD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color w:val="000000"/>
          <w:sz w:val="28"/>
          <w:szCs w:val="28"/>
        </w:rPr>
        <w:t>В-третьих, характер обнаруживается в отношении человека к делу. Так, к числу наиболее ценных черт характера относятся добросовестность и исполнительность, серьезность, энтузиазм, ответственность за порученное дело и озабоченность его результатами.</w:t>
      </w:r>
    </w:p>
    <w:p w:rsidR="00886D1A" w:rsidRDefault="00886D1A" w:rsidP="00667BD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color w:val="000000"/>
          <w:sz w:val="28"/>
          <w:szCs w:val="28"/>
        </w:rPr>
        <w:t>В-четвертых, характер проявляется в отношении человека к вещам</w:t>
      </w:r>
      <w:r>
        <w:rPr>
          <w:rFonts w:ascii="Times New Roman" w:hAnsi="Times New Roman"/>
          <w:color w:val="000000"/>
          <w:sz w:val="28"/>
          <w:szCs w:val="28"/>
        </w:rPr>
        <w:t>.</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В характере человека как бы заложена программа типичного его поведения в типичных обстоятельствах. Черты характера, таким образом, обладают определенной побуждающей, мотивирующей силой, которая в наибольшей степени обнаруживает себя в стрессовых ситуациях при необходимости осуществлять выбор действий, преодолевать значительные трудности.</w:t>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Специфическая тема – соотношение личности и характера. Первые черты характера складываются очень рано: уже у младенцев отмечаются особенности, которые можно истолковать как первые «пробы» характера. К моменту, когда складывается личность (первый нормативный кризис), характер уже властвует над поведением, поэтому личностные качества складываются под сильным влиянием особенностей характера. </w:t>
      </w:r>
      <w:r w:rsidRPr="003F24FC">
        <w:rPr>
          <w:rFonts w:ascii="Times New Roman" w:hAnsi="Times New Roman"/>
          <w:color w:val="000000"/>
          <w:sz w:val="28"/>
          <w:szCs w:val="28"/>
        </w:rPr>
        <w:br/>
      </w:r>
      <w:r w:rsidRPr="003F24FC">
        <w:rPr>
          <w:rFonts w:ascii="Times New Roman" w:hAnsi="Times New Roman"/>
          <w:color w:val="000000"/>
          <w:sz w:val="28"/>
          <w:szCs w:val="28"/>
        </w:rPr>
        <w:br/>
        <w:t>Но постепенно сила личности растет и в подростковом возрасте происходит решающее «сражение» между ними. Положительным следует считать исход, когда человек, опираясь на свой личностный потенциал, берет верх над своим характером, обуздывает его. </w:t>
      </w:r>
    </w:p>
    <w:p w:rsidR="00886D1A" w:rsidRDefault="00886D1A" w:rsidP="00667BD7">
      <w:pPr>
        <w:spacing w:after="0" w:line="240" w:lineRule="auto"/>
        <w:jc w:val="both"/>
        <w:rPr>
          <w:rFonts w:ascii="Times New Roman" w:hAnsi="Times New Roman"/>
          <w:color w:val="000000"/>
          <w:sz w:val="28"/>
          <w:szCs w:val="28"/>
        </w:rPr>
      </w:pPr>
    </w:p>
    <w:p w:rsidR="00886D1A" w:rsidRDefault="00886D1A" w:rsidP="00667BD7">
      <w:pPr>
        <w:spacing w:after="0" w:line="240" w:lineRule="auto"/>
        <w:jc w:val="both"/>
        <w:rPr>
          <w:rFonts w:ascii="Times New Roman" w:hAnsi="Times New Roman"/>
          <w:b/>
          <w:bCs/>
          <w:color w:val="000000"/>
          <w:sz w:val="28"/>
          <w:szCs w:val="28"/>
        </w:rPr>
      </w:pPr>
      <w:r w:rsidRPr="003F24FC">
        <w:rPr>
          <w:rFonts w:ascii="Times New Roman" w:hAnsi="Times New Roman"/>
          <w:b/>
          <w:bCs/>
          <w:color w:val="000000"/>
          <w:sz w:val="28"/>
          <w:szCs w:val="28"/>
        </w:rPr>
        <w:t>Вопросы для самопроверки</w:t>
      </w:r>
    </w:p>
    <w:p w:rsidR="00886D1A" w:rsidRDefault="00886D1A" w:rsidP="00667BD7">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1)      Сущность характера.</w:t>
      </w:r>
    </w:p>
    <w:p w:rsidR="00886D1A" w:rsidRDefault="00886D1A" w:rsidP="00667BD7">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2)       Структура характера.</w:t>
      </w:r>
    </w:p>
    <w:p w:rsidR="00886D1A" w:rsidRDefault="00886D1A" w:rsidP="00667BD7">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3)       Соотношение личности и характера. </w:t>
      </w:r>
    </w:p>
    <w:p w:rsidR="00886D1A" w:rsidRDefault="00886D1A" w:rsidP="00667BD7">
      <w:pPr>
        <w:spacing w:after="0" w:line="240" w:lineRule="auto"/>
        <w:jc w:val="both"/>
        <w:rPr>
          <w:rFonts w:ascii="Times New Roman" w:hAnsi="Times New Roman"/>
          <w:color w:val="000000"/>
          <w:sz w:val="28"/>
          <w:szCs w:val="28"/>
        </w:rPr>
      </w:pPr>
    </w:p>
    <w:p w:rsidR="00886D1A" w:rsidRDefault="00886D1A" w:rsidP="00FB7450">
      <w:pPr>
        <w:spacing w:after="0" w:line="240" w:lineRule="auto"/>
        <w:ind w:firstLine="360"/>
        <w:jc w:val="both"/>
        <w:rPr>
          <w:rFonts w:ascii="Times New Roman" w:hAnsi="Times New Roman"/>
          <w:color w:val="000000"/>
          <w:sz w:val="28"/>
          <w:szCs w:val="28"/>
        </w:rPr>
      </w:pPr>
      <w:r w:rsidRPr="003F24FC">
        <w:rPr>
          <w:rFonts w:ascii="Times New Roman" w:hAnsi="Times New Roman"/>
          <w:b/>
          <w:bCs/>
          <w:color w:val="000000"/>
          <w:sz w:val="28"/>
          <w:szCs w:val="28"/>
        </w:rPr>
        <w:t>Воля</w:t>
      </w:r>
      <w:r w:rsidRPr="003F24FC">
        <w:rPr>
          <w:rFonts w:ascii="Times New Roman" w:hAnsi="Times New Roman"/>
          <w:color w:val="000000"/>
          <w:sz w:val="28"/>
          <w:szCs w:val="28"/>
        </w:rPr>
        <w:t> есть способность человека ответственно ставить цели и достигать их, преодолевая возникающие преграды и трудности. В обыденном представлении под волей понимается умение приказать, принудить себя, заставить (очень часто используют именно «заставить себя»), как будто других способов преодолеть внутренние или внешние трудности нет.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Одной из интегральных характеристик воли является ее сила. Сила воли проявляется на всех этапах волевого акта, но ярче всего в том, какие препятствия преодолены при помощи волевых усилий. На этапе побуждения волевого действия нельзя не отметить и такое качество воли, как выдержка. Выдержка позволяет затормозить действия, чувства, мысли, неадекватные ситуации. По сути дела, выдержка – это проявление сдерживающей функции воли. Но поведенческое (внешнее) сдерживание обеспечивается теми же механизмами, что и в других случаях волевого контроля: усиление силы актуально действующих мотивов.</w:t>
      </w:r>
    </w:p>
    <w:p w:rsidR="00886D1A" w:rsidRDefault="00886D1A" w:rsidP="00FB7450">
      <w:pPr>
        <w:spacing w:after="0" w:line="240" w:lineRule="auto"/>
        <w:ind w:firstLine="360"/>
        <w:jc w:val="both"/>
        <w:rPr>
          <w:rFonts w:ascii="Times New Roman" w:hAnsi="Times New Roman"/>
          <w:color w:val="000000"/>
          <w:sz w:val="28"/>
          <w:szCs w:val="28"/>
        </w:rPr>
      </w:pPr>
      <w:r w:rsidRPr="003F24FC">
        <w:rPr>
          <w:rFonts w:ascii="Times New Roman" w:hAnsi="Times New Roman"/>
          <w:color w:val="000000"/>
          <w:sz w:val="28"/>
          <w:szCs w:val="28"/>
        </w:rPr>
        <w:t>В том виде, как мы ее описали, воля есть особенная смесь характера (твердость, привычность, типичность) и личности (как мотивационное комбинирование, управление своими смысловыми процессами). </w:t>
      </w:r>
      <w:r w:rsidRPr="003F24FC">
        <w:rPr>
          <w:rFonts w:ascii="Times New Roman" w:hAnsi="Times New Roman"/>
          <w:color w:val="000000"/>
          <w:sz w:val="28"/>
          <w:szCs w:val="28"/>
        </w:rPr>
        <w:br/>
      </w:r>
      <w:r w:rsidRPr="003F24FC">
        <w:rPr>
          <w:rFonts w:ascii="Times New Roman" w:hAnsi="Times New Roman"/>
          <w:color w:val="000000"/>
          <w:sz w:val="28"/>
          <w:szCs w:val="28"/>
        </w:rPr>
        <w:br/>
        <w:t>Итак, мы выяснили, что характер представляет собой прижизненное приобретение человека, включающегося в систему общественных отношений, в совместную деятельность и общение с другими людьми, обретающего тем самым свою индивидуальность. </w:t>
      </w:r>
      <w:r w:rsidRPr="003F24FC">
        <w:rPr>
          <w:rFonts w:ascii="Times New Roman" w:hAnsi="Times New Roman"/>
          <w:color w:val="000000"/>
          <w:sz w:val="28"/>
          <w:szCs w:val="28"/>
        </w:rPr>
        <w:br/>
      </w:r>
    </w:p>
    <w:p w:rsidR="00886D1A" w:rsidRPr="003F24FC" w:rsidRDefault="00886D1A" w:rsidP="00FB7450">
      <w:pPr>
        <w:spacing w:after="0" w:line="240" w:lineRule="auto"/>
        <w:ind w:firstLine="360"/>
        <w:jc w:val="both"/>
        <w:rPr>
          <w:rFonts w:ascii="Times New Roman" w:hAnsi="Times New Roman"/>
          <w:sz w:val="28"/>
          <w:szCs w:val="28"/>
        </w:rPr>
      </w:pPr>
      <w:r w:rsidRPr="003F24FC">
        <w:rPr>
          <w:rFonts w:ascii="Times New Roman" w:hAnsi="Times New Roman"/>
          <w:b/>
          <w:bCs/>
          <w:color w:val="000000"/>
          <w:sz w:val="28"/>
          <w:szCs w:val="28"/>
        </w:rPr>
        <w:t>Вопросы и задания для самопроверки</w:t>
      </w:r>
    </w:p>
    <w:p w:rsidR="00886D1A" w:rsidRPr="003F24FC" w:rsidRDefault="00886D1A" w:rsidP="00BC79FB">
      <w:pPr>
        <w:numPr>
          <w:ilvl w:val="0"/>
          <w:numId w:val="1"/>
        </w:numPr>
        <w:spacing w:after="0" w:line="240" w:lineRule="auto"/>
        <w:rPr>
          <w:rFonts w:ascii="Times New Roman" w:hAnsi="Times New Roman"/>
          <w:sz w:val="28"/>
          <w:szCs w:val="28"/>
        </w:rPr>
      </w:pPr>
      <w:r w:rsidRPr="003F24FC">
        <w:rPr>
          <w:rFonts w:ascii="Times New Roman" w:hAnsi="Times New Roman"/>
          <w:color w:val="000000"/>
          <w:sz w:val="28"/>
          <w:szCs w:val="28"/>
        </w:rPr>
        <w:t>Что такое воля?</w:t>
      </w:r>
    </w:p>
    <w:p w:rsidR="00886D1A" w:rsidRPr="003F24FC" w:rsidRDefault="00886D1A" w:rsidP="00BC79FB">
      <w:pPr>
        <w:numPr>
          <w:ilvl w:val="0"/>
          <w:numId w:val="1"/>
        </w:numPr>
        <w:spacing w:after="0" w:line="240" w:lineRule="auto"/>
        <w:rPr>
          <w:rFonts w:ascii="Times New Roman" w:hAnsi="Times New Roman"/>
          <w:color w:val="000000"/>
          <w:sz w:val="28"/>
          <w:szCs w:val="28"/>
        </w:rPr>
      </w:pPr>
      <w:r w:rsidRPr="003F24FC">
        <w:rPr>
          <w:rFonts w:ascii="Times New Roman" w:hAnsi="Times New Roman"/>
          <w:color w:val="000000"/>
          <w:sz w:val="28"/>
          <w:szCs w:val="28"/>
        </w:rPr>
        <w:t>Какова ее роль в регулировании поведения и деятельности?</w:t>
      </w:r>
    </w:p>
    <w:p w:rsidR="00886D1A" w:rsidRPr="003F24FC" w:rsidRDefault="00886D1A" w:rsidP="00BC79FB">
      <w:pPr>
        <w:numPr>
          <w:ilvl w:val="0"/>
          <w:numId w:val="1"/>
        </w:numPr>
        <w:spacing w:after="0" w:line="240" w:lineRule="auto"/>
        <w:rPr>
          <w:rFonts w:ascii="Times New Roman" w:hAnsi="Times New Roman"/>
          <w:color w:val="000000"/>
          <w:sz w:val="28"/>
          <w:szCs w:val="28"/>
        </w:rPr>
      </w:pPr>
      <w:r w:rsidRPr="003F24FC">
        <w:rPr>
          <w:rFonts w:ascii="Times New Roman" w:hAnsi="Times New Roman"/>
          <w:color w:val="000000"/>
          <w:sz w:val="28"/>
          <w:szCs w:val="28"/>
        </w:rPr>
        <w:t>Назовите основные волевые качества личности.</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b/>
          <w:bCs/>
          <w:color w:val="000000"/>
          <w:sz w:val="28"/>
          <w:szCs w:val="28"/>
        </w:rPr>
        <w:t>Темперамент.</w:t>
      </w:r>
      <w:r w:rsidRPr="003F24FC">
        <w:rPr>
          <w:rFonts w:ascii="Times New Roman" w:hAnsi="Times New Roman"/>
          <w:color w:val="000000"/>
          <w:sz w:val="28"/>
          <w:szCs w:val="28"/>
        </w:rPr>
        <w:t> Психика каждого человека уникальна, ее неповторимость связана как с особенностями биологического и физиологического строения и развития организма, так и с единственной в своем роде композицией социальных связей и контактов. К биологически обусловленным подструктурам психики человека относится прежде всего </w:t>
      </w:r>
      <w:r w:rsidRPr="003F24FC">
        <w:rPr>
          <w:rFonts w:ascii="Times New Roman" w:hAnsi="Times New Roman"/>
          <w:b/>
          <w:bCs/>
          <w:color w:val="000000"/>
          <w:sz w:val="28"/>
          <w:szCs w:val="28"/>
        </w:rPr>
        <w:t>темперамент</w:t>
      </w:r>
      <w:r w:rsidRPr="003F24FC">
        <w:rPr>
          <w:rFonts w:ascii="Times New Roman" w:hAnsi="Times New Roman"/>
          <w:color w:val="000000"/>
          <w:sz w:val="28"/>
          <w:szCs w:val="28"/>
        </w:rPr>
        <w:t>. Когда говорят о темпераменте, имеют в виду такие психические различия между людьми, как различия по глубине, интенсивности, устойчивости эмоций, эмоциональной впечатлительности, темпу, энергичности действий и другие динамические, индивидуально-устой чивые особенности психической жизни, поведения и деятельности. Тем не менее, темперамент и сегодня остается во многом спорной и нерешенной проблемой. Однако при всем разнообразии подхода к проблеме ученые и практики признают, что темперамент – биологический фундамент, на котором формируются социальные качества человека.</w:t>
      </w:r>
      <w:r w:rsidRPr="003F24FC">
        <w:rPr>
          <w:rFonts w:ascii="Times New Roman" w:hAnsi="Times New Roman"/>
          <w:color w:val="000000"/>
          <w:sz w:val="28"/>
          <w:szCs w:val="28"/>
        </w:rPr>
        <w:br/>
      </w:r>
      <w:r w:rsidRPr="003F24FC">
        <w:rPr>
          <w:rFonts w:ascii="Times New Roman" w:hAnsi="Times New Roman"/>
          <w:color w:val="000000"/>
          <w:sz w:val="28"/>
          <w:szCs w:val="28"/>
        </w:rPr>
        <w:br/>
        <w:t>Создателем учения о темпераментах считается древнегреческий врач Гиппократ (V в. до н.э.).</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color w:val="000000"/>
          <w:sz w:val="28"/>
          <w:szCs w:val="28"/>
        </w:rPr>
        <w:t> </w:t>
      </w:r>
      <w:r w:rsidRPr="003F24FC">
        <w:rPr>
          <w:rFonts w:ascii="Times New Roman" w:hAnsi="Times New Roman"/>
          <w:b/>
          <w:bCs/>
          <w:color w:val="000000"/>
          <w:sz w:val="28"/>
          <w:szCs w:val="28"/>
        </w:rPr>
        <w:t>Темперамент</w:t>
      </w:r>
      <w:r w:rsidRPr="003F24FC">
        <w:rPr>
          <w:rFonts w:ascii="Times New Roman" w:hAnsi="Times New Roman"/>
          <w:color w:val="000000"/>
          <w:sz w:val="28"/>
          <w:szCs w:val="28"/>
        </w:rPr>
        <w:t> – индивидуально-своеобразная, природно-обусловленная совокупность динамических проявлений психики, которые одинаково проявляются в разнообразной деятельности независимо от ее содержания, целей, мотивов, они остаются постоянными на протяжении жизни человека.</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Относительно взаимосвязи темперамента и характера необходимо отметить следующее. Темперамент отражает формальные (от слова форма) стороны протекания психических процессов и их выражения в поведении, никак не затрагивая их содержания (предметной направленности, эмоционального тона и т.п.). Характер же задает именно это содержание, которое может быть оформлено (форма) в различном по типу темперамента поведении.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В конечном счете, черты темперамента и характера образуют практически неделимый сплав, обусловливающий общий облик человека, характеристику его индивидуальности. С одной стороны, особенности темперамента могут противодействовать или способствовать развитию определенных сторон характера.</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b/>
          <w:bCs/>
          <w:color w:val="000000"/>
          <w:sz w:val="28"/>
          <w:szCs w:val="28"/>
        </w:rPr>
        <w:t>Вопросы для самопроверки</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1.       Основные характеристики темперамента. </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2.       Типологии темперамента.</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3.       Соотношение характера и темперамента.</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b/>
          <w:bCs/>
          <w:color w:val="000000"/>
          <w:sz w:val="28"/>
          <w:szCs w:val="28"/>
        </w:rPr>
        <w:t>Способности</w:t>
      </w:r>
      <w:r w:rsidRPr="003F24FC">
        <w:rPr>
          <w:rFonts w:ascii="Times New Roman" w:hAnsi="Times New Roman"/>
          <w:color w:val="000000"/>
          <w:sz w:val="28"/>
          <w:szCs w:val="28"/>
        </w:rPr>
        <w:t> – это индивидуально-психологические особенности человека, от которых зависит успешность приобретения им знаний, умений, навыков, но которые сами к наличию этих знаний, умений и навыков не сводятся. </w:t>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Способности и знания, способности и умения, способности и навыки не тождественны друг другу. По отношению к навыкам, умениям и знаниям способности человека выступают как некоторая возможность. Способности – это возможность, а необходимый уровень мастерства в том или ином деле – это действительность. Выявившиеся у ребенка музыкальные способности не гарантируют, что ребенок станет музыкантом. </w:t>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Способности представляют собой совокупность психических качеств, имеющих сложную структуру, структура каждой конкретной способности как готовности человека к данной деятельности включает в себя комплекс качеств, среди которых есть ведущие и вспомогательные, общие и специальные. Общая направленность способностей часто оказывается сконцентрирована в одной из сфер жизнедеятельности: в художественной сфере, в технике, в мыслительных действиях, в коммуникативной или в спортивно-двигательной области и т.п. Такие сферы мы привыкли выделять по своему усмотрению, неявно типологизируя заодно и человеческие способности.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Высшую ступень развития способностей называют </w:t>
      </w:r>
      <w:r w:rsidRPr="003F24FC">
        <w:rPr>
          <w:rFonts w:ascii="Times New Roman" w:hAnsi="Times New Roman"/>
          <w:b/>
          <w:bCs/>
          <w:color w:val="000000"/>
          <w:sz w:val="28"/>
          <w:szCs w:val="28"/>
        </w:rPr>
        <w:t>талантом</w:t>
      </w:r>
      <w:r w:rsidRPr="003F24FC">
        <w:rPr>
          <w:rFonts w:ascii="Times New Roman" w:hAnsi="Times New Roman"/>
          <w:color w:val="000000"/>
          <w:sz w:val="28"/>
          <w:szCs w:val="28"/>
        </w:rPr>
        <w:t>. В понятии таланта обнаруживаются два значения. Первое обозначает сочетание способностей, дающее человеку возможность успешно, самостоятельно и оригинально выполнять какую-либо сложную трудовую деятельность. Второе значение указывает на сочетание способностей, их совокупность – отдельно взятая изолированная способность не может быть аналогом таланта, даже если она достигла очень высокого уровня развития и ярко выражена.</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Как и способности, талант представляет собой лишь возможность приобретения высокого мастерства и значительных успехов в творчестве. Чтобы эта возможность реализовалась, необходимы еще весьма значительные усилия со стороны обладателя таланта. </w:t>
      </w:r>
      <w:r w:rsidRPr="003F24FC">
        <w:rPr>
          <w:rFonts w:ascii="Times New Roman" w:hAnsi="Times New Roman"/>
          <w:color w:val="000000"/>
          <w:sz w:val="28"/>
          <w:szCs w:val="28"/>
        </w:rPr>
        <w:br/>
      </w:r>
      <w:r w:rsidRPr="003F24FC">
        <w:rPr>
          <w:rFonts w:ascii="Times New Roman" w:hAnsi="Times New Roman"/>
          <w:color w:val="000000"/>
          <w:sz w:val="28"/>
          <w:szCs w:val="28"/>
        </w:rPr>
        <w:br/>
        <w:t>Отрицание врожденности способностей не имеет абсолютного характера. Не признавая врожденности способностей, психология не отрицает врожденность дифференциальных особенностей, заключенных в строении мозга, которые могут оказаться условиями успешного выполнения какой-либо деятельности. Эти морфологические и функциональные особенности строения мозга, органов чувств и движения, которые выступают в качестве природных предпосылок развития способностей, называются </w:t>
      </w:r>
      <w:r w:rsidRPr="003F24FC">
        <w:rPr>
          <w:rFonts w:ascii="Times New Roman" w:hAnsi="Times New Roman"/>
          <w:b/>
          <w:bCs/>
          <w:color w:val="000000"/>
          <w:sz w:val="28"/>
          <w:szCs w:val="28"/>
        </w:rPr>
        <w:t>задатками.</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В известной степени творческие достижения человека зависят и от общественно-исторических условий его жизни, особенно это касается гениев. Вероятно</w:t>
      </w:r>
      <w:r w:rsidRPr="003F24FC">
        <w:rPr>
          <w:rFonts w:ascii="Times New Roman" w:hAnsi="Times New Roman"/>
          <w:b/>
          <w:bCs/>
          <w:color w:val="000000"/>
          <w:sz w:val="28"/>
          <w:szCs w:val="28"/>
        </w:rPr>
        <w:t>, гениальность</w:t>
      </w:r>
      <w:r w:rsidRPr="003F24FC">
        <w:rPr>
          <w:rFonts w:ascii="Times New Roman" w:hAnsi="Times New Roman"/>
          <w:color w:val="000000"/>
          <w:sz w:val="28"/>
          <w:szCs w:val="28"/>
        </w:rPr>
        <w:t> – это не особенная характеристика людей, а образ (ореол), созданный почитателями или потребителями их таланта. Жестко говоря, гениальным нельзя быть – гениальность должна быть признана. </w:t>
      </w:r>
      <w:r w:rsidRPr="003F24FC">
        <w:rPr>
          <w:rFonts w:ascii="Times New Roman" w:hAnsi="Times New Roman"/>
          <w:color w:val="000000"/>
          <w:sz w:val="28"/>
          <w:szCs w:val="28"/>
        </w:rPr>
        <w:br/>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b/>
          <w:bCs/>
          <w:color w:val="000000"/>
          <w:sz w:val="28"/>
          <w:szCs w:val="28"/>
        </w:rPr>
        <w:t>Эмоции и чувства.</w:t>
      </w:r>
      <w:r w:rsidRPr="003F24FC">
        <w:rPr>
          <w:rFonts w:ascii="Times New Roman" w:hAnsi="Times New Roman"/>
          <w:color w:val="000000"/>
          <w:sz w:val="28"/>
          <w:szCs w:val="28"/>
        </w:rPr>
        <w:t> В психике человека есть особенные специфические процессы, обеспечивающие быструю оценку происходящих в мире событий. Это – </w:t>
      </w:r>
      <w:r w:rsidRPr="003F24FC">
        <w:rPr>
          <w:rFonts w:ascii="Times New Roman" w:hAnsi="Times New Roman"/>
          <w:b/>
          <w:bCs/>
          <w:color w:val="000000"/>
          <w:sz w:val="28"/>
          <w:szCs w:val="28"/>
        </w:rPr>
        <w:t>эмоции</w:t>
      </w:r>
      <w:r w:rsidRPr="003F24FC">
        <w:rPr>
          <w:rFonts w:ascii="Times New Roman" w:hAnsi="Times New Roman"/>
          <w:color w:val="000000"/>
          <w:sz w:val="28"/>
          <w:szCs w:val="28"/>
        </w:rPr>
        <w:t xml:space="preserve">. Их задача – сигнализировать, насколько важны те или иные события, происходящие в окружающем мире, и в которые оказывается (или может быть) вовлечен человек. Другими словами, эмоции сообщают нам о том, какой жизненный смысл имеют события. Именно эмоции отражают личную значимость познания через вдохновение, одержимость, пристрастность и интерес. </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3F24FC">
        <w:rPr>
          <w:rFonts w:ascii="Times New Roman" w:hAnsi="Times New Roman"/>
          <w:color w:val="000000"/>
          <w:sz w:val="28"/>
          <w:szCs w:val="28"/>
        </w:rPr>
        <w:t>Эмоции сопровождают буквально каждый момент нашей жизни. Даже если нам кажется, что никаких чувств мы не испытываем, работа по отслеживанию значимости событий не прекращается. То, что эмоциональные реакции малозаметны, свидетельствуют лишь о том, что происходящие события, условия нашей деятельности (даже если это бездействие) не требуют специального внимания, то есть, малозначимы для нас.</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Следовательно, основная функция эмоций – дать ориентировку в жизненных смыслах, указать приоритеты, согласно которым следует строить свое поведение. Однако это не единственная «работа», которую выполняют эмоции. Другие функции не менее важны. </w:t>
      </w: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color w:val="000000"/>
          <w:sz w:val="28"/>
          <w:szCs w:val="28"/>
        </w:rPr>
        <w:t> </w:t>
      </w:r>
      <w:r>
        <w:rPr>
          <w:rFonts w:ascii="Times New Roman" w:hAnsi="Times New Roman"/>
          <w:color w:val="000000"/>
          <w:sz w:val="28"/>
          <w:szCs w:val="28"/>
        </w:rPr>
        <w:t xml:space="preserve">        </w:t>
      </w:r>
      <w:r w:rsidRPr="003F24FC">
        <w:rPr>
          <w:rFonts w:ascii="Times New Roman" w:hAnsi="Times New Roman"/>
          <w:color w:val="000000"/>
          <w:sz w:val="28"/>
          <w:szCs w:val="28"/>
        </w:rPr>
        <w:t>Наиболее мощная эмоциональная реакция – </w:t>
      </w:r>
      <w:r w:rsidRPr="003F24FC">
        <w:rPr>
          <w:rFonts w:ascii="Times New Roman" w:hAnsi="Times New Roman"/>
          <w:b/>
          <w:bCs/>
          <w:color w:val="000000"/>
          <w:sz w:val="28"/>
          <w:szCs w:val="28"/>
        </w:rPr>
        <w:t>аффект</w:t>
      </w:r>
      <w:r w:rsidRPr="003F24FC">
        <w:rPr>
          <w:rFonts w:ascii="Times New Roman" w:hAnsi="Times New Roman"/>
          <w:color w:val="000000"/>
          <w:sz w:val="28"/>
          <w:szCs w:val="28"/>
        </w:rPr>
        <w:t>. Он полностью захватывает психику человека, как бы сплавляя главный воздействующий раздражитель со всеми смежными и тем самым образуя обобщенный аффективный комплекс, предопределяющий единую реакцию на ситуацию в целом, включая сопутствующие ассоциации и движения. Отличительные черты аффекта – ситуативность, обобщенность, значительная интенсивность и малая продолжительность. В аффекте резко изменяется внимание, снижается его переключаемость, и в поле восприятия удерживаются только те объекты, которые в связи с переживанием вошли в комплекс. Все остальное осознаются недостаточно, и это одна из причин практической неуправляемости аффектом. Кроме того, нарушается концентрация внимания, человеку трудно сосредоточиться и предвидеть результаты своих поступков, меняется мышление, разрушается целесообразность поведения. </w:t>
      </w:r>
      <w:r w:rsidRPr="003F24FC">
        <w:rPr>
          <w:rFonts w:ascii="Times New Roman" w:hAnsi="Times New Roman"/>
          <w:color w:val="000000"/>
          <w:sz w:val="28"/>
          <w:szCs w:val="28"/>
        </w:rPr>
        <w:br/>
      </w:r>
      <w:r w:rsidRPr="003F24FC">
        <w:rPr>
          <w:rFonts w:ascii="Times New Roman" w:hAnsi="Times New Roman"/>
          <w:color w:val="000000"/>
          <w:sz w:val="28"/>
          <w:szCs w:val="28"/>
        </w:rPr>
        <w:br/>
        <w:t> </w:t>
      </w:r>
      <w:r>
        <w:rPr>
          <w:rFonts w:ascii="Times New Roman" w:hAnsi="Times New Roman"/>
          <w:color w:val="000000"/>
          <w:sz w:val="28"/>
          <w:szCs w:val="28"/>
        </w:rPr>
        <w:t xml:space="preserve">          </w:t>
      </w:r>
      <w:r w:rsidRPr="003F24FC">
        <w:rPr>
          <w:rFonts w:ascii="Times New Roman" w:hAnsi="Times New Roman"/>
          <w:b/>
          <w:bCs/>
          <w:color w:val="000000"/>
          <w:sz w:val="28"/>
          <w:szCs w:val="28"/>
        </w:rPr>
        <w:t>Чувства </w:t>
      </w:r>
      <w:r w:rsidRPr="003F24FC">
        <w:rPr>
          <w:rFonts w:ascii="Times New Roman" w:hAnsi="Times New Roman"/>
          <w:color w:val="000000"/>
          <w:sz w:val="28"/>
          <w:szCs w:val="28"/>
        </w:rPr>
        <w:t>– еще более устойчивые психические состояния, имеющие четко выраженный предметный характер. Это тоже эмоции, но они отличаются большей тонкостью, детализированностью переживаний, в которых видное место занимают эстетические и моральные компоненты. Сравните: мы говорим «эмоция страха», но «чувство тревожности», чем подчеркивается различие в интенсивности (силе) эмоционального явления. Или: «чувства ненависти, любви», указывая на небиологических характер переживаний. Чувства выражают устойчивое отношение к каким-либо конкретным объектам (реальным или воображаемым).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b/>
          <w:bCs/>
          <w:color w:val="000000"/>
          <w:sz w:val="28"/>
          <w:szCs w:val="28"/>
        </w:rPr>
        <w:t>Настроение </w:t>
      </w:r>
      <w:r w:rsidRPr="003F24FC">
        <w:rPr>
          <w:rFonts w:ascii="Times New Roman" w:hAnsi="Times New Roman"/>
          <w:color w:val="000000"/>
          <w:sz w:val="28"/>
          <w:szCs w:val="28"/>
        </w:rPr>
        <w:t>– самое длительное или эмоциональное состояние, окрашивающее все поведение человека. Известно, например, что одна и та же работа при разных настроениях может казаться то легкой и приятной, то тяжелой и удручающей. Настроение тесно связано с соотношением между самооценкой человека и уровнем его притязаний. Более того, источник, определяющий то или иное настроение, далеко не всегда осознается.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b/>
          <w:bCs/>
          <w:color w:val="000000"/>
          <w:sz w:val="28"/>
          <w:szCs w:val="28"/>
        </w:rPr>
        <w:t>Стресс</w:t>
      </w:r>
      <w:r w:rsidRPr="003F24FC">
        <w:rPr>
          <w:rFonts w:ascii="Times New Roman" w:hAnsi="Times New Roman"/>
          <w:color w:val="000000"/>
          <w:sz w:val="28"/>
          <w:szCs w:val="28"/>
        </w:rPr>
        <w:t> – наиболее мощное проявление эмоций, вызывающее комплексную психологическую и физиологическую реакцию, направленную на борьбу с неблагоприятными для психики и организма факторами. С помощью стресса организм мобилизует себя целиком на самозащиту, на приспособление к новой ситуации. Стресс является составной частью жизни каждого человека, и его нельзя избежать так же, как еды и питья, он даже создает «вкус к жизни». Вместе с тем длительное или запредельно сильное стрессовое состояние разрушает организм, нарушает психические процессы. </w:t>
      </w:r>
      <w:r w:rsidRPr="003F24FC">
        <w:rPr>
          <w:rFonts w:ascii="Times New Roman" w:hAnsi="Times New Roman"/>
          <w:color w:val="000000"/>
          <w:sz w:val="28"/>
          <w:szCs w:val="28"/>
        </w:rPr>
        <w:br/>
      </w:r>
      <w:r w:rsidRPr="003F24FC">
        <w:rPr>
          <w:rFonts w:ascii="Times New Roman" w:hAnsi="Times New Roman"/>
          <w:color w:val="000000"/>
          <w:sz w:val="28"/>
          <w:szCs w:val="28"/>
        </w:rPr>
        <w:br/>
      </w:r>
      <w:r>
        <w:rPr>
          <w:rFonts w:ascii="Times New Roman" w:hAnsi="Times New Roman"/>
          <w:color w:val="000000"/>
          <w:sz w:val="28"/>
          <w:szCs w:val="28"/>
        </w:rPr>
        <w:t xml:space="preserve">            </w:t>
      </w:r>
      <w:r w:rsidRPr="003F24FC">
        <w:rPr>
          <w:rFonts w:ascii="Times New Roman" w:hAnsi="Times New Roman"/>
          <w:color w:val="000000"/>
          <w:sz w:val="28"/>
          <w:szCs w:val="28"/>
        </w:rPr>
        <w:t>Таким образом, эмоции отражают отношение человека к событиям внешней и внутренней среды. Эмоции усиливаются при информационном дефиците и способствуют его преодолению, повышая чувствительность системы восприятия. При этом открываются шлюзы для приема дополнительной информации. Однако чрезмерное повышение чувствительности при неблагоприятных условиях может способствовать развитию соматических и нервных заболеваний. Важно уметь осознанно регулировать уровень своей эмоциональной возбудимости, чтобы эффективно решать задачи на фоне физического и психического здоровья. </w:t>
      </w:r>
      <w:r w:rsidRPr="003F24FC">
        <w:rPr>
          <w:rFonts w:ascii="Times New Roman" w:hAnsi="Times New Roman"/>
          <w:color w:val="000000"/>
          <w:sz w:val="28"/>
          <w:szCs w:val="28"/>
        </w:rPr>
        <w:br/>
      </w:r>
      <w:r w:rsidRPr="003F24FC">
        <w:rPr>
          <w:rFonts w:ascii="Times New Roman" w:hAnsi="Times New Roman"/>
          <w:color w:val="000000"/>
          <w:sz w:val="28"/>
          <w:szCs w:val="28"/>
        </w:rPr>
        <w:br/>
      </w:r>
      <w:r w:rsidRPr="003F24FC">
        <w:rPr>
          <w:rFonts w:ascii="Times New Roman" w:hAnsi="Times New Roman"/>
          <w:color w:val="000000"/>
          <w:sz w:val="28"/>
          <w:szCs w:val="28"/>
        </w:rPr>
        <w:br/>
      </w:r>
      <w:r w:rsidRPr="003F24FC">
        <w:rPr>
          <w:rFonts w:ascii="Times New Roman" w:hAnsi="Times New Roman"/>
          <w:b/>
          <w:bCs/>
          <w:color w:val="000000"/>
          <w:sz w:val="28"/>
          <w:szCs w:val="28"/>
        </w:rPr>
        <w:t>Темы рефератов</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1)Соотношение личности и характера. </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2)Соотношение характера и темперамента.</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3)Эмоционально-волевая сфера личности и ее функции.</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4)Специальные способности и их развитие.</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5)Все ли люди талантливы?</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t>6)Как подавить свои эмоции и чувства.</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color w:val="000000"/>
          <w:sz w:val="28"/>
          <w:szCs w:val="28"/>
          <w:u w:val="single"/>
        </w:rPr>
      </w:pPr>
    </w:p>
    <w:p w:rsidR="00886D1A" w:rsidRDefault="00886D1A" w:rsidP="00FB7450">
      <w:pPr>
        <w:spacing w:after="0" w:line="240" w:lineRule="auto"/>
        <w:jc w:val="both"/>
        <w:rPr>
          <w:rFonts w:ascii="Times New Roman" w:hAnsi="Times New Roman"/>
          <w:b/>
          <w:color w:val="000000"/>
          <w:sz w:val="28"/>
          <w:szCs w:val="28"/>
          <w:u w:val="single"/>
        </w:rPr>
      </w:pPr>
    </w:p>
    <w:p w:rsidR="00886D1A" w:rsidRDefault="00886D1A" w:rsidP="00FB7450">
      <w:pPr>
        <w:spacing w:after="0" w:line="240" w:lineRule="auto"/>
        <w:jc w:val="both"/>
        <w:rPr>
          <w:rFonts w:ascii="Times New Roman" w:hAnsi="Times New Roman"/>
          <w:b/>
          <w:color w:val="000000"/>
          <w:sz w:val="28"/>
          <w:szCs w:val="28"/>
          <w:u w:val="single"/>
        </w:rPr>
      </w:pPr>
      <w:r w:rsidRPr="00FB7450">
        <w:rPr>
          <w:rFonts w:ascii="Times New Roman" w:hAnsi="Times New Roman"/>
          <w:b/>
          <w:color w:val="000000"/>
          <w:sz w:val="28"/>
          <w:szCs w:val="28"/>
          <w:u w:val="single"/>
        </w:rPr>
        <w:t>Самостоятельная работа №2</w:t>
      </w:r>
      <w:r>
        <w:rPr>
          <w:rFonts w:ascii="Times New Roman" w:hAnsi="Times New Roman"/>
          <w:b/>
          <w:color w:val="000000"/>
          <w:sz w:val="28"/>
          <w:szCs w:val="28"/>
          <w:u w:val="single"/>
        </w:rPr>
        <w:t xml:space="preserve"> </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b/>
          <w:bCs/>
          <w:color w:val="000000"/>
          <w:sz w:val="28"/>
          <w:szCs w:val="28"/>
        </w:rPr>
        <w:t>Контрольные тесты (задания, тексты для разбора)</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b/>
          <w:bCs/>
          <w:color w:val="000000"/>
          <w:sz w:val="28"/>
          <w:szCs w:val="28"/>
        </w:rPr>
        <w:t>1) Какие из указанных свойств являются свойствами личности.</w:t>
      </w:r>
      <w:r w:rsidRPr="003F24FC">
        <w:rPr>
          <w:rFonts w:ascii="Times New Roman" w:hAnsi="Times New Roman"/>
          <w:color w:val="000000"/>
          <w:sz w:val="28"/>
          <w:szCs w:val="28"/>
        </w:rPr>
        <w:br/>
      </w:r>
      <w:r>
        <w:rPr>
          <w:rFonts w:ascii="Times New Roman" w:hAnsi="Times New Roman"/>
          <w:color w:val="000000"/>
          <w:sz w:val="28"/>
          <w:szCs w:val="28"/>
        </w:rPr>
        <w:t>А</w:t>
      </w:r>
      <w:r w:rsidRPr="003F24FC">
        <w:rPr>
          <w:rFonts w:ascii="Times New Roman" w:hAnsi="Times New Roman"/>
          <w:color w:val="000000"/>
          <w:sz w:val="28"/>
          <w:szCs w:val="28"/>
        </w:rPr>
        <w:t>. Способность принимать решения, брать ответственность, проявлять волю и целеустремленность.</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w:t>
      </w:r>
      <w:r w:rsidRPr="003F24FC">
        <w:rPr>
          <w:rFonts w:ascii="Times New Roman" w:hAnsi="Times New Roman"/>
          <w:color w:val="000000"/>
          <w:sz w:val="28"/>
          <w:szCs w:val="28"/>
        </w:rPr>
        <w:t>. Разделение природного и социального в человеке, указание на природные характеристики</w:t>
      </w:r>
      <w:r>
        <w:rPr>
          <w:rFonts w:ascii="Times New Roman" w:hAnsi="Times New Roman"/>
          <w:color w:val="000000"/>
          <w:sz w:val="28"/>
          <w:szCs w:val="28"/>
        </w:rPr>
        <w:t>.</w:t>
      </w:r>
      <w:r w:rsidRPr="003F24FC">
        <w:rPr>
          <w:rFonts w:ascii="Times New Roman" w:hAnsi="Times New Roman"/>
          <w:color w:val="000000"/>
          <w:sz w:val="28"/>
          <w:szCs w:val="28"/>
        </w:rPr>
        <w:t> </w:t>
      </w:r>
      <w:r w:rsidRPr="003F24FC">
        <w:rPr>
          <w:rFonts w:ascii="Times New Roman" w:hAnsi="Times New Roman"/>
          <w:color w:val="000000"/>
          <w:sz w:val="28"/>
          <w:szCs w:val="28"/>
        </w:rPr>
        <w:br/>
      </w:r>
      <w:r>
        <w:rPr>
          <w:rFonts w:ascii="Times New Roman" w:hAnsi="Times New Roman"/>
          <w:color w:val="000000"/>
          <w:sz w:val="28"/>
          <w:szCs w:val="28"/>
        </w:rPr>
        <w:t>В</w:t>
      </w:r>
      <w:r w:rsidRPr="003F24FC">
        <w:rPr>
          <w:rFonts w:ascii="Times New Roman" w:hAnsi="Times New Roman"/>
          <w:color w:val="000000"/>
          <w:sz w:val="28"/>
          <w:szCs w:val="28"/>
        </w:rPr>
        <w:t>. Целостность психофизиологической организации, устойчивость во взаимодействии с окружающим миром, активность.</w:t>
      </w: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color w:val="000000"/>
          <w:sz w:val="28"/>
          <w:szCs w:val="28"/>
        </w:rPr>
        <w:br/>
      </w:r>
      <w:r w:rsidRPr="003F24FC">
        <w:rPr>
          <w:rFonts w:ascii="Times New Roman" w:hAnsi="Times New Roman"/>
          <w:b/>
          <w:bCs/>
          <w:color w:val="000000"/>
          <w:sz w:val="28"/>
          <w:szCs w:val="28"/>
        </w:rPr>
        <w:t>3) Определите и обоснуйте, в каких случаях поведение является индивидуальным, а в каких личностным.</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А.  </w:t>
      </w:r>
      <w:r w:rsidRPr="003F24FC">
        <w:rPr>
          <w:rFonts w:ascii="Times New Roman" w:hAnsi="Times New Roman"/>
          <w:color w:val="000000"/>
          <w:sz w:val="28"/>
          <w:szCs w:val="28"/>
        </w:rPr>
        <w:t>Поворот головы в сторону неожиданного звука.</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Б.   </w:t>
      </w:r>
      <w:r w:rsidRPr="003F24FC">
        <w:rPr>
          <w:rFonts w:ascii="Times New Roman" w:hAnsi="Times New Roman"/>
          <w:color w:val="000000"/>
          <w:sz w:val="28"/>
          <w:szCs w:val="28"/>
        </w:rPr>
        <w:t>Отдергивание руки от горячего утюга.</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В.    </w:t>
      </w:r>
      <w:r w:rsidRPr="003F24FC">
        <w:rPr>
          <w:rFonts w:ascii="Times New Roman" w:hAnsi="Times New Roman"/>
          <w:color w:val="000000"/>
          <w:sz w:val="28"/>
          <w:szCs w:val="28"/>
        </w:rPr>
        <w:t>Радость младенца при появлении матери.</w:t>
      </w:r>
      <w:r w:rsidRPr="003F24FC">
        <w:rPr>
          <w:rFonts w:ascii="Times New Roman" w:hAnsi="Times New Roman"/>
          <w:color w:val="000000"/>
          <w:sz w:val="28"/>
          <w:szCs w:val="28"/>
        </w:rPr>
        <w:br/>
      </w:r>
      <w:r>
        <w:rPr>
          <w:rFonts w:ascii="Times New Roman" w:hAnsi="Times New Roman"/>
          <w:color w:val="000000"/>
          <w:sz w:val="28"/>
          <w:szCs w:val="28"/>
        </w:rPr>
        <w:t>Г.    </w:t>
      </w:r>
      <w:r w:rsidRPr="003F24FC">
        <w:rPr>
          <w:rFonts w:ascii="Times New Roman" w:hAnsi="Times New Roman"/>
          <w:color w:val="000000"/>
          <w:sz w:val="28"/>
          <w:szCs w:val="28"/>
        </w:rPr>
        <w:t>Бормотание во сне.</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Д.    </w:t>
      </w:r>
      <w:r w:rsidRPr="003F24FC">
        <w:rPr>
          <w:rFonts w:ascii="Times New Roman" w:hAnsi="Times New Roman"/>
          <w:color w:val="000000"/>
          <w:sz w:val="28"/>
          <w:szCs w:val="28"/>
        </w:rPr>
        <w:t>Сдерживание слёз.</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Е.     </w:t>
      </w:r>
      <w:r w:rsidRPr="003F24FC">
        <w:rPr>
          <w:rFonts w:ascii="Times New Roman" w:hAnsi="Times New Roman"/>
          <w:color w:val="000000"/>
          <w:sz w:val="28"/>
          <w:szCs w:val="28"/>
        </w:rPr>
        <w:t>Выполнение опасного задания.</w:t>
      </w:r>
    </w:p>
    <w:p w:rsidR="00886D1A" w:rsidRDefault="00886D1A" w:rsidP="00FB745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Ж.     </w:t>
      </w:r>
      <w:r w:rsidRPr="003F24FC">
        <w:rPr>
          <w:rFonts w:ascii="Times New Roman" w:hAnsi="Times New Roman"/>
          <w:color w:val="000000"/>
          <w:sz w:val="28"/>
          <w:szCs w:val="28"/>
        </w:rPr>
        <w:t>Сдерживание себя во время конфликта.</w:t>
      </w:r>
    </w:p>
    <w:p w:rsidR="00886D1A" w:rsidRDefault="00886D1A" w:rsidP="00FB7450">
      <w:pPr>
        <w:tabs>
          <w:tab w:val="left" w:pos="360"/>
        </w:tabs>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b/>
          <w:bCs/>
          <w:color w:val="000000"/>
          <w:sz w:val="28"/>
          <w:szCs w:val="28"/>
        </w:rPr>
        <w:t>4) Выберите черты характера.</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sidRPr="003F24FC">
        <w:rPr>
          <w:rFonts w:ascii="Times New Roman" w:hAnsi="Times New Roman"/>
          <w:color w:val="000000"/>
          <w:sz w:val="28"/>
          <w:szCs w:val="28"/>
        </w:rPr>
        <w:t>. Неуравновешенность.</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w:t>
      </w:r>
      <w:r w:rsidRPr="003F24FC">
        <w:rPr>
          <w:rFonts w:ascii="Times New Roman" w:hAnsi="Times New Roman"/>
          <w:color w:val="000000"/>
          <w:sz w:val="28"/>
          <w:szCs w:val="28"/>
        </w:rPr>
        <w:t>. Трудолюбие.</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Pr="003F24FC">
        <w:rPr>
          <w:rFonts w:ascii="Times New Roman" w:hAnsi="Times New Roman"/>
          <w:color w:val="000000"/>
          <w:sz w:val="28"/>
          <w:szCs w:val="28"/>
        </w:rPr>
        <w:t>. Хорошая координация.</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Г</w:t>
      </w:r>
      <w:r w:rsidRPr="003F24FC">
        <w:rPr>
          <w:rFonts w:ascii="Times New Roman" w:hAnsi="Times New Roman"/>
          <w:color w:val="000000"/>
          <w:sz w:val="28"/>
          <w:szCs w:val="28"/>
        </w:rPr>
        <w:t>. Впечатлительность.</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Д</w:t>
      </w:r>
      <w:r w:rsidRPr="003F24FC">
        <w:rPr>
          <w:rFonts w:ascii="Times New Roman" w:hAnsi="Times New Roman"/>
          <w:color w:val="000000"/>
          <w:sz w:val="28"/>
          <w:szCs w:val="28"/>
        </w:rPr>
        <w:t>. Низкая работоспособность.</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b/>
          <w:bCs/>
          <w:color w:val="000000"/>
          <w:sz w:val="28"/>
          <w:szCs w:val="28"/>
        </w:rPr>
        <w:t>5) Выберите черты, которые не относятся к характеру.</w:t>
      </w:r>
      <w:r w:rsidRPr="003F24FC">
        <w:rPr>
          <w:rFonts w:ascii="Times New Roman" w:hAnsi="Times New Roman"/>
          <w:color w:val="000000"/>
          <w:sz w:val="28"/>
          <w:szCs w:val="28"/>
        </w:rPr>
        <w:br/>
      </w:r>
      <w:r>
        <w:rPr>
          <w:rFonts w:ascii="Times New Roman" w:hAnsi="Times New Roman"/>
          <w:color w:val="000000"/>
          <w:sz w:val="28"/>
          <w:szCs w:val="28"/>
        </w:rPr>
        <w:t>А</w:t>
      </w:r>
      <w:r w:rsidRPr="003F24FC">
        <w:rPr>
          <w:rFonts w:ascii="Times New Roman" w:hAnsi="Times New Roman"/>
          <w:color w:val="000000"/>
          <w:sz w:val="28"/>
          <w:szCs w:val="28"/>
        </w:rPr>
        <w:t>. Быстрое включение в работу.</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w:t>
      </w:r>
      <w:r w:rsidRPr="003F24FC">
        <w:rPr>
          <w:rFonts w:ascii="Times New Roman" w:hAnsi="Times New Roman"/>
          <w:color w:val="000000"/>
          <w:sz w:val="28"/>
          <w:szCs w:val="28"/>
        </w:rPr>
        <w:t>. Чувство долга.</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Pr="003F24FC">
        <w:rPr>
          <w:rFonts w:ascii="Times New Roman" w:hAnsi="Times New Roman"/>
          <w:color w:val="000000"/>
          <w:sz w:val="28"/>
          <w:szCs w:val="28"/>
        </w:rPr>
        <w:t>. Ответственность.</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Г</w:t>
      </w:r>
      <w:r w:rsidRPr="003F24FC">
        <w:rPr>
          <w:rFonts w:ascii="Times New Roman" w:hAnsi="Times New Roman"/>
          <w:color w:val="000000"/>
          <w:sz w:val="28"/>
          <w:szCs w:val="28"/>
        </w:rPr>
        <w:t>. Аккуратность.</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Д</w:t>
      </w:r>
      <w:r w:rsidRPr="003F24FC">
        <w:rPr>
          <w:rFonts w:ascii="Times New Roman" w:hAnsi="Times New Roman"/>
          <w:color w:val="000000"/>
          <w:sz w:val="28"/>
          <w:szCs w:val="28"/>
        </w:rPr>
        <w:t>. Вежливость.</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b/>
          <w:bCs/>
          <w:color w:val="000000"/>
          <w:sz w:val="28"/>
          <w:szCs w:val="28"/>
        </w:rPr>
        <w:t>6) Какие черты характера могут проявляться в следующих жизненных ситуациях: </w:t>
      </w:r>
      <w:r w:rsidRPr="003F24FC">
        <w:rPr>
          <w:rFonts w:ascii="Times New Roman" w:hAnsi="Times New Roman"/>
          <w:color w:val="000000"/>
          <w:sz w:val="28"/>
          <w:szCs w:val="28"/>
        </w:rPr>
        <w:t>сдача экзамена, встреча гостей, распределение благ, доверие секрета, принятие решения, знакомство, несправедливое обвинение, успех в чём-либо, коллективный досуг, оскорбление, насмешка, жёсткий приказ.</w:t>
      </w:r>
      <w:r w:rsidRPr="003F24FC">
        <w:rPr>
          <w:rFonts w:ascii="Times New Roman" w:hAnsi="Times New Roman"/>
          <w:color w:val="000000"/>
          <w:sz w:val="28"/>
          <w:szCs w:val="28"/>
        </w:rPr>
        <w:br/>
      </w:r>
    </w:p>
    <w:p w:rsidR="00886D1A" w:rsidRDefault="00886D1A" w:rsidP="00FB7450">
      <w:pPr>
        <w:spacing w:after="0" w:line="240" w:lineRule="auto"/>
        <w:jc w:val="both"/>
        <w:rPr>
          <w:rFonts w:ascii="Times New Roman" w:hAnsi="Times New Roman"/>
          <w:b/>
          <w:bCs/>
          <w:color w:val="000000"/>
          <w:sz w:val="28"/>
          <w:szCs w:val="28"/>
        </w:rPr>
      </w:pPr>
      <w:r w:rsidRPr="003F24FC">
        <w:rPr>
          <w:rFonts w:ascii="Times New Roman" w:hAnsi="Times New Roman"/>
          <w:b/>
          <w:bCs/>
          <w:color w:val="000000"/>
          <w:sz w:val="28"/>
          <w:szCs w:val="28"/>
        </w:rPr>
        <w:t>7) Определите характеристику, которая соответствует сангвинику:</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sidRPr="003F24FC">
        <w:rPr>
          <w:rFonts w:ascii="Times New Roman" w:hAnsi="Times New Roman"/>
          <w:color w:val="000000"/>
          <w:sz w:val="28"/>
          <w:szCs w:val="28"/>
        </w:rPr>
        <w:t>. Характеризуется легкой ранимостью, способностью глубоко переживать даже незначительные неудачи, склонностью к мн</w:t>
      </w:r>
      <w:r>
        <w:rPr>
          <w:rFonts w:ascii="Times New Roman" w:hAnsi="Times New Roman"/>
          <w:color w:val="000000"/>
          <w:sz w:val="28"/>
          <w:szCs w:val="28"/>
        </w:rPr>
        <w:t>ительности и подозрительности.</w:t>
      </w:r>
      <w:r>
        <w:rPr>
          <w:rFonts w:ascii="Times New Roman" w:hAnsi="Times New Roman"/>
          <w:color w:val="000000"/>
          <w:sz w:val="28"/>
          <w:szCs w:val="28"/>
        </w:rPr>
        <w:br/>
        <w:t>Б</w:t>
      </w:r>
      <w:r w:rsidRPr="003F24FC">
        <w:rPr>
          <w:rFonts w:ascii="Times New Roman" w:hAnsi="Times New Roman"/>
          <w:color w:val="000000"/>
          <w:sz w:val="28"/>
          <w:szCs w:val="28"/>
        </w:rPr>
        <w:t>. Подвижен, но без резких движений, склонен к частой смене настроения, сензитивен, экстраверт.</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Pr="003F24FC">
        <w:rPr>
          <w:rFonts w:ascii="Times New Roman" w:hAnsi="Times New Roman"/>
          <w:color w:val="000000"/>
          <w:sz w:val="28"/>
          <w:szCs w:val="28"/>
        </w:rPr>
        <w:t>. Медлителен, устойчив, эмоциональные со</w:t>
      </w:r>
      <w:r>
        <w:rPr>
          <w:rFonts w:ascii="Times New Roman" w:hAnsi="Times New Roman"/>
          <w:color w:val="000000"/>
          <w:sz w:val="28"/>
          <w:szCs w:val="28"/>
        </w:rPr>
        <w:t>стояния выражены внешне слабо.</w:t>
      </w:r>
      <w:r>
        <w:rPr>
          <w:rFonts w:ascii="Times New Roman" w:hAnsi="Times New Roman"/>
          <w:color w:val="000000"/>
          <w:sz w:val="28"/>
          <w:szCs w:val="28"/>
        </w:rPr>
        <w:br/>
        <w:t>Г</w:t>
      </w:r>
      <w:r w:rsidRPr="003F24FC">
        <w:rPr>
          <w:rFonts w:ascii="Times New Roman" w:hAnsi="Times New Roman"/>
          <w:color w:val="000000"/>
          <w:sz w:val="28"/>
          <w:szCs w:val="28"/>
        </w:rPr>
        <w:t>. Характеризуется неуравновешенностью, общей подвижностью, резкой сменой настроения, активной моторикой.</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sidRPr="004C53D9">
        <w:rPr>
          <w:rFonts w:ascii="Times New Roman" w:hAnsi="Times New Roman"/>
          <w:b/>
          <w:bCs/>
          <w:color w:val="000000"/>
          <w:sz w:val="28"/>
          <w:szCs w:val="28"/>
        </w:rPr>
        <w:t>8) Определите характеристику, которая соответствует меланхолику:</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sidRPr="003F24FC">
        <w:rPr>
          <w:rFonts w:ascii="Times New Roman" w:hAnsi="Times New Roman"/>
          <w:color w:val="000000"/>
          <w:sz w:val="28"/>
          <w:szCs w:val="28"/>
        </w:rPr>
        <w:t>. Эмоционален, деловит, желчен, склонен порой переоценивать себя, экстравертирован.</w:t>
      </w:r>
      <w:r w:rsidRPr="003F24FC">
        <w:rPr>
          <w:rFonts w:ascii="Times New Roman" w:hAnsi="Times New Roman"/>
          <w:color w:val="000000"/>
          <w:sz w:val="28"/>
          <w:szCs w:val="28"/>
        </w:rPr>
        <w:br/>
      </w:r>
      <w:r>
        <w:rPr>
          <w:rFonts w:ascii="Times New Roman" w:hAnsi="Times New Roman"/>
          <w:color w:val="000000"/>
          <w:sz w:val="28"/>
          <w:szCs w:val="28"/>
        </w:rPr>
        <w:t>Б</w:t>
      </w:r>
      <w:r w:rsidRPr="003F24FC">
        <w:rPr>
          <w:rFonts w:ascii="Times New Roman" w:hAnsi="Times New Roman"/>
          <w:color w:val="000000"/>
          <w:sz w:val="28"/>
          <w:szCs w:val="28"/>
        </w:rPr>
        <w:t>. Застенчив, стеснителен, не уверен в себе, довольно легко переносит одиночество.</w:t>
      </w:r>
      <w:r w:rsidRPr="003F24FC">
        <w:rPr>
          <w:rFonts w:ascii="Times New Roman" w:hAnsi="Times New Roman"/>
          <w:color w:val="000000"/>
          <w:sz w:val="28"/>
          <w:szCs w:val="28"/>
        </w:rPr>
        <w:br/>
      </w:r>
      <w:r>
        <w:rPr>
          <w:rFonts w:ascii="Times New Roman" w:hAnsi="Times New Roman"/>
          <w:color w:val="000000"/>
          <w:sz w:val="28"/>
          <w:szCs w:val="28"/>
        </w:rPr>
        <w:t>В</w:t>
      </w:r>
      <w:r w:rsidRPr="003F24FC">
        <w:rPr>
          <w:rFonts w:ascii="Times New Roman" w:hAnsi="Times New Roman"/>
          <w:color w:val="000000"/>
          <w:sz w:val="28"/>
          <w:szCs w:val="28"/>
        </w:rPr>
        <w:t>. Неусидчив, активен в общении, легко и быстро сходится с людьми, часто является душой компании, может быть поверхностным в делах.</w:t>
      </w:r>
      <w:r w:rsidRPr="003F24FC">
        <w:rPr>
          <w:rFonts w:ascii="Times New Roman" w:hAnsi="Times New Roman"/>
          <w:color w:val="000000"/>
          <w:sz w:val="28"/>
          <w:szCs w:val="28"/>
        </w:rPr>
        <w:br/>
      </w:r>
      <w:r>
        <w:rPr>
          <w:rFonts w:ascii="Times New Roman" w:hAnsi="Times New Roman"/>
          <w:color w:val="000000"/>
          <w:sz w:val="28"/>
          <w:szCs w:val="28"/>
        </w:rPr>
        <w:t>Г</w:t>
      </w:r>
      <w:r w:rsidRPr="003F24FC">
        <w:rPr>
          <w:rFonts w:ascii="Times New Roman" w:hAnsi="Times New Roman"/>
          <w:color w:val="000000"/>
          <w:sz w:val="28"/>
          <w:szCs w:val="28"/>
        </w:rPr>
        <w:t>. Имеет замедленный темп реакций, малоподвижен, интраверт.</w:t>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br/>
      </w:r>
      <w:r w:rsidRPr="003F24FC">
        <w:rPr>
          <w:rFonts w:ascii="Times New Roman" w:hAnsi="Times New Roman"/>
          <w:b/>
          <w:bCs/>
          <w:color w:val="000000"/>
          <w:sz w:val="28"/>
          <w:szCs w:val="28"/>
        </w:rPr>
        <w:t>9) Определите характеристику, которая соответствует холерику:</w:t>
      </w:r>
      <w:r w:rsidRPr="003F24FC">
        <w:rPr>
          <w:rFonts w:ascii="Times New Roman" w:hAnsi="Times New Roman"/>
          <w:color w:val="000000"/>
          <w:sz w:val="28"/>
          <w:szCs w:val="28"/>
        </w:rPr>
        <w:br/>
      </w:r>
      <w:r>
        <w:rPr>
          <w:rFonts w:ascii="Times New Roman" w:hAnsi="Times New Roman"/>
          <w:color w:val="000000"/>
          <w:sz w:val="28"/>
          <w:szCs w:val="28"/>
        </w:rPr>
        <w:t>А</w:t>
      </w:r>
      <w:r w:rsidRPr="003F24FC">
        <w:rPr>
          <w:rFonts w:ascii="Times New Roman" w:hAnsi="Times New Roman"/>
          <w:color w:val="000000"/>
          <w:sz w:val="28"/>
          <w:szCs w:val="28"/>
        </w:rPr>
        <w:t>. Заметна психическая активность, быстро отзывается на окружающие события, стремящийся к частой смене впечатлений, сравнительно легко переживает неудачи и неприятности, живой, подвижный, с выразительной мимикой и движениями, экстраверт.</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w:t>
      </w:r>
      <w:r w:rsidRPr="003F24FC">
        <w:rPr>
          <w:rFonts w:ascii="Times New Roman" w:hAnsi="Times New Roman"/>
          <w:color w:val="000000"/>
          <w:sz w:val="28"/>
          <w:szCs w:val="28"/>
        </w:rPr>
        <w:t>. Невозмутимый, с устойчивыми стремлениями и настроением, с постоянством и глубиной чувств, с равномерностью действий и речи, со слабым внешним выражением душевных состояний. Как правило, он трудно сходится с новыми людьми, слабо откликается на внешние впечатления, интроверт.</w:t>
      </w:r>
      <w:r w:rsidRPr="003F24FC">
        <w:rPr>
          <w:rFonts w:ascii="Times New Roman" w:hAnsi="Times New Roman"/>
          <w:color w:val="000000"/>
          <w:sz w:val="28"/>
          <w:szCs w:val="28"/>
        </w:rPr>
        <w:br/>
      </w:r>
      <w:r>
        <w:rPr>
          <w:rFonts w:ascii="Times New Roman" w:hAnsi="Times New Roman"/>
          <w:color w:val="000000"/>
          <w:sz w:val="28"/>
          <w:szCs w:val="28"/>
        </w:rPr>
        <w:t>В</w:t>
      </w:r>
      <w:r w:rsidRPr="003F24FC">
        <w:rPr>
          <w:rFonts w:ascii="Times New Roman" w:hAnsi="Times New Roman"/>
          <w:color w:val="000000"/>
          <w:sz w:val="28"/>
          <w:szCs w:val="28"/>
        </w:rPr>
        <w:t>. Очень энергичный, способный отдаваться делу с особой страстностью, быстрый и порывистый, склонный к бурным эмоциональным вспышкам и резким сменам настроения, со стремительными движениями. Возможны затруднения в переключении внимания, он, скорее, экстраверт.</w:t>
      </w:r>
      <w:r w:rsidRPr="003F24FC">
        <w:rPr>
          <w:rFonts w:ascii="Times New Roman" w:hAnsi="Times New Roman"/>
          <w:color w:val="000000"/>
          <w:sz w:val="28"/>
          <w:szCs w:val="28"/>
        </w:rPr>
        <w:br/>
      </w:r>
      <w:r>
        <w:rPr>
          <w:rFonts w:ascii="Times New Roman" w:hAnsi="Times New Roman"/>
          <w:color w:val="000000"/>
          <w:sz w:val="28"/>
          <w:szCs w:val="28"/>
        </w:rPr>
        <w:t>Г</w:t>
      </w:r>
      <w:r w:rsidRPr="003F24FC">
        <w:rPr>
          <w:rFonts w:ascii="Times New Roman" w:hAnsi="Times New Roman"/>
          <w:color w:val="000000"/>
          <w:sz w:val="28"/>
          <w:szCs w:val="28"/>
        </w:rPr>
        <w:t>. Впечатлительный, с глубокими переживаниями, легкоранимый, но внешне слабо реагирующий на окружающее, со сдержанными движениями и приглушенностью речи. Большинство меланхоликов интроверты.</w:t>
      </w:r>
      <w:r w:rsidRPr="003F24FC">
        <w:rPr>
          <w:rFonts w:ascii="Times New Roman" w:hAnsi="Times New Roman"/>
          <w:color w:val="000000"/>
          <w:sz w:val="28"/>
          <w:szCs w:val="28"/>
        </w:rPr>
        <w:br/>
      </w:r>
    </w:p>
    <w:p w:rsidR="00886D1A" w:rsidRDefault="00886D1A" w:rsidP="00FB7450">
      <w:pPr>
        <w:spacing w:after="0" w:line="240" w:lineRule="auto"/>
        <w:jc w:val="both"/>
        <w:rPr>
          <w:rFonts w:ascii="Times New Roman" w:hAnsi="Times New Roman"/>
          <w:color w:val="000000"/>
          <w:sz w:val="28"/>
          <w:szCs w:val="28"/>
        </w:rPr>
      </w:pPr>
      <w:r w:rsidRPr="003F24FC">
        <w:rPr>
          <w:rFonts w:ascii="Times New Roman" w:hAnsi="Times New Roman"/>
          <w:color w:val="000000"/>
          <w:sz w:val="28"/>
          <w:szCs w:val="28"/>
        </w:rPr>
        <w:br/>
      </w:r>
      <w:r>
        <w:rPr>
          <w:rFonts w:ascii="Times New Roman" w:hAnsi="Times New Roman"/>
          <w:b/>
          <w:bCs/>
          <w:color w:val="000000"/>
          <w:sz w:val="28"/>
          <w:szCs w:val="28"/>
        </w:rPr>
        <w:t>10</w:t>
      </w:r>
      <w:r w:rsidRPr="003F24FC">
        <w:rPr>
          <w:rFonts w:ascii="Times New Roman" w:hAnsi="Times New Roman"/>
          <w:b/>
          <w:bCs/>
          <w:color w:val="000000"/>
          <w:sz w:val="28"/>
          <w:szCs w:val="28"/>
        </w:rPr>
        <w:t>) Выберите суждение, которое справедливо по отношению к способностям.</w:t>
      </w:r>
      <w:r>
        <w:rPr>
          <w:rFonts w:ascii="Times New Roman" w:hAnsi="Times New Roman"/>
          <w:color w:val="000000"/>
          <w:sz w:val="28"/>
          <w:szCs w:val="28"/>
        </w:rPr>
        <w:br/>
        <w:t>А</w:t>
      </w:r>
      <w:r w:rsidRPr="003F24FC">
        <w:rPr>
          <w:rFonts w:ascii="Times New Roman" w:hAnsi="Times New Roman"/>
          <w:color w:val="000000"/>
          <w:sz w:val="28"/>
          <w:szCs w:val="28"/>
        </w:rPr>
        <w:t>. Способности – это индивидуально-психологические особенности человека, от которых зависит успешность приобретения им знаний, умений, навыков, но которые сами к наличию этих знаний, умений и навыков не сводятся. </w:t>
      </w:r>
      <w:r w:rsidRPr="003F24FC">
        <w:rPr>
          <w:rFonts w:ascii="Times New Roman" w:hAnsi="Times New Roman"/>
          <w:color w:val="000000"/>
          <w:sz w:val="28"/>
          <w:szCs w:val="28"/>
        </w:rPr>
        <w:br/>
      </w:r>
      <w:r>
        <w:rPr>
          <w:rFonts w:ascii="Times New Roman" w:hAnsi="Times New Roman"/>
          <w:color w:val="000000"/>
          <w:sz w:val="28"/>
          <w:szCs w:val="28"/>
        </w:rPr>
        <w:t>Б</w:t>
      </w:r>
      <w:r w:rsidRPr="003F24FC">
        <w:rPr>
          <w:rFonts w:ascii="Times New Roman" w:hAnsi="Times New Roman"/>
          <w:color w:val="000000"/>
          <w:sz w:val="28"/>
          <w:szCs w:val="28"/>
        </w:rPr>
        <w:t>. Способности представляют собой совокупность психических качеств, имеющих сложную структуру. Структура каждой конкретной способности включает в себя комплекс качеств, среди которых есть ведущие и вспомога</w:t>
      </w:r>
      <w:r>
        <w:rPr>
          <w:rFonts w:ascii="Times New Roman" w:hAnsi="Times New Roman"/>
          <w:color w:val="000000"/>
          <w:sz w:val="28"/>
          <w:szCs w:val="28"/>
        </w:rPr>
        <w:t>тельные, общие и специальные.</w:t>
      </w:r>
      <w:r>
        <w:rPr>
          <w:rFonts w:ascii="Times New Roman" w:hAnsi="Times New Roman"/>
          <w:color w:val="000000"/>
          <w:sz w:val="28"/>
          <w:szCs w:val="28"/>
        </w:rPr>
        <w:br/>
        <w:t>В</w:t>
      </w:r>
      <w:r w:rsidRPr="003F24FC">
        <w:rPr>
          <w:rFonts w:ascii="Times New Roman" w:hAnsi="Times New Roman"/>
          <w:color w:val="000000"/>
          <w:sz w:val="28"/>
          <w:szCs w:val="28"/>
        </w:rPr>
        <w:t>. Способности – это индивидуально-психологические особенности личности, являющиеся условием успешного овладения той или иной продуктивной деятельностью.</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11</w:t>
      </w:r>
      <w:r w:rsidRPr="003F24FC">
        <w:rPr>
          <w:rFonts w:ascii="Times New Roman" w:hAnsi="Times New Roman"/>
          <w:b/>
          <w:bCs/>
          <w:color w:val="000000"/>
          <w:sz w:val="28"/>
          <w:szCs w:val="28"/>
        </w:rPr>
        <w:t>) Определите отличительные особенности стресса.</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sidRPr="003F24FC">
        <w:rPr>
          <w:rFonts w:ascii="Times New Roman" w:hAnsi="Times New Roman"/>
          <w:color w:val="000000"/>
          <w:sz w:val="28"/>
          <w:szCs w:val="28"/>
        </w:rPr>
        <w:t>. Эмоциональное состояние, возникающее в экстремальной ситуации, требующей от человека мобилизации и напряжения нервно-психических сил.</w:t>
      </w:r>
      <w:r w:rsidRPr="003F24FC">
        <w:rPr>
          <w:rFonts w:ascii="Times New Roman" w:hAnsi="Times New Roman"/>
          <w:color w:val="000000"/>
          <w:sz w:val="28"/>
          <w:szCs w:val="28"/>
        </w:rPr>
        <w:br/>
      </w:r>
      <w:r>
        <w:rPr>
          <w:rFonts w:ascii="Times New Roman" w:hAnsi="Times New Roman"/>
          <w:color w:val="000000"/>
          <w:sz w:val="28"/>
          <w:szCs w:val="28"/>
        </w:rPr>
        <w:t>Б</w:t>
      </w:r>
      <w:r w:rsidRPr="003F24FC">
        <w:rPr>
          <w:rFonts w:ascii="Times New Roman" w:hAnsi="Times New Roman"/>
          <w:color w:val="000000"/>
          <w:sz w:val="28"/>
          <w:szCs w:val="28"/>
        </w:rPr>
        <w:t>. Эмоциональное переживание человеком своего отношения к предметам и явлениям действительности.</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Pr="003F24FC">
        <w:rPr>
          <w:rFonts w:ascii="Times New Roman" w:hAnsi="Times New Roman"/>
          <w:color w:val="000000"/>
          <w:sz w:val="28"/>
          <w:szCs w:val="28"/>
        </w:rPr>
        <w:t>. Сильное, глубокое, абсолютно доминирующее эмоциональное переживание, связанное с непреодолимой силой потребности.</w:t>
      </w:r>
      <w:r w:rsidRPr="003F24FC">
        <w:rPr>
          <w:rFonts w:ascii="Times New Roman" w:hAnsi="Times New Roman"/>
          <w:color w:val="000000"/>
          <w:sz w:val="28"/>
          <w:szCs w:val="28"/>
        </w:rPr>
        <w:br/>
        <w:t>4. Устойчивое эмоциональное состояние, окрашивающее деятельность человека и выражающееся во всех его проявлениях.</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FB7450">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12</w:t>
      </w:r>
      <w:r w:rsidRPr="003F24FC">
        <w:rPr>
          <w:rFonts w:ascii="Times New Roman" w:hAnsi="Times New Roman"/>
          <w:b/>
          <w:bCs/>
          <w:color w:val="000000"/>
          <w:sz w:val="28"/>
          <w:szCs w:val="28"/>
        </w:rPr>
        <w:t>) Определите отличительные особенности аффекта.</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А.</w:t>
      </w:r>
      <w:r w:rsidRPr="003F24FC">
        <w:rPr>
          <w:rFonts w:ascii="Times New Roman" w:hAnsi="Times New Roman"/>
          <w:color w:val="000000"/>
          <w:sz w:val="28"/>
          <w:szCs w:val="28"/>
        </w:rPr>
        <w:t xml:space="preserve"> Психическое состояние, связанное с потребностями и мотивами, отражающее в форме непосредственно-чувственных переживаний их зависимость от субъекта.</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Б</w:t>
      </w:r>
      <w:r w:rsidRPr="003F24FC">
        <w:rPr>
          <w:rFonts w:ascii="Times New Roman" w:hAnsi="Times New Roman"/>
          <w:color w:val="000000"/>
          <w:sz w:val="28"/>
          <w:szCs w:val="28"/>
        </w:rPr>
        <w:t>. Сильное и относительно кратковременное состояние, связанное с резким изменением важных для субъекта обстоятельств и сопровождаемое сужением сознания.</w:t>
      </w:r>
      <w:r w:rsidRPr="003F24FC">
        <w:rPr>
          <w:rFonts w:ascii="Times New Roman" w:hAnsi="Times New Roman"/>
          <w:color w:val="000000"/>
          <w:sz w:val="28"/>
          <w:szCs w:val="28"/>
        </w:rPr>
        <w:br/>
      </w:r>
      <w:r>
        <w:rPr>
          <w:rFonts w:ascii="Times New Roman" w:hAnsi="Times New Roman"/>
          <w:color w:val="000000"/>
          <w:sz w:val="28"/>
          <w:szCs w:val="28"/>
        </w:rPr>
        <w:t>В</w:t>
      </w:r>
      <w:r w:rsidRPr="003F24FC">
        <w:rPr>
          <w:rFonts w:ascii="Times New Roman" w:hAnsi="Times New Roman"/>
          <w:color w:val="000000"/>
          <w:sz w:val="28"/>
          <w:szCs w:val="28"/>
        </w:rPr>
        <w:t>. Слабо выраженное эмоциональное состояние, сопровождающее возникающие ощущения.</w:t>
      </w:r>
    </w:p>
    <w:p w:rsidR="00886D1A" w:rsidRDefault="00886D1A" w:rsidP="00FB7450">
      <w:pPr>
        <w:spacing w:after="0" w:line="240" w:lineRule="auto"/>
        <w:jc w:val="both"/>
        <w:rPr>
          <w:rFonts w:ascii="Times New Roman" w:hAnsi="Times New Roman"/>
          <w:color w:val="000000"/>
          <w:sz w:val="28"/>
          <w:szCs w:val="28"/>
        </w:rPr>
      </w:pPr>
      <w:r>
        <w:rPr>
          <w:rFonts w:ascii="Times New Roman" w:hAnsi="Times New Roman"/>
          <w:color w:val="000000"/>
          <w:sz w:val="28"/>
          <w:szCs w:val="28"/>
        </w:rPr>
        <w:t>Г</w:t>
      </w:r>
      <w:r w:rsidRPr="003F24FC">
        <w:rPr>
          <w:rFonts w:ascii="Times New Roman" w:hAnsi="Times New Roman"/>
          <w:color w:val="000000"/>
          <w:sz w:val="28"/>
          <w:szCs w:val="28"/>
        </w:rPr>
        <w:t>. Состояние душевного расстройства, подавленности, характеризуемое упадком сил и снижением активности.</w:t>
      </w:r>
    </w:p>
    <w:p w:rsidR="00886D1A" w:rsidRDefault="00886D1A" w:rsidP="00FB7450">
      <w:pPr>
        <w:spacing w:after="0" w:line="240" w:lineRule="auto"/>
        <w:jc w:val="both"/>
        <w:rPr>
          <w:rFonts w:ascii="Times New Roman" w:hAnsi="Times New Roman"/>
          <w:color w:val="000000"/>
          <w:sz w:val="28"/>
          <w:szCs w:val="28"/>
        </w:rPr>
      </w:pPr>
    </w:p>
    <w:p w:rsidR="00886D1A" w:rsidRDefault="00886D1A" w:rsidP="00BC79FB">
      <w:pPr>
        <w:spacing w:after="0" w:line="240" w:lineRule="auto"/>
        <w:rPr>
          <w:sz w:val="28"/>
          <w:szCs w:val="28"/>
        </w:rPr>
      </w:pPr>
      <w:r>
        <w:rPr>
          <w:rFonts w:ascii="Times New Roman" w:hAnsi="Times New Roman"/>
          <w:b/>
          <w:bCs/>
          <w:color w:val="000000"/>
          <w:sz w:val="28"/>
          <w:szCs w:val="28"/>
        </w:rPr>
        <w:t>11</w:t>
      </w:r>
      <w:r w:rsidRPr="003F24FC">
        <w:rPr>
          <w:rFonts w:ascii="Times New Roman" w:hAnsi="Times New Roman"/>
          <w:b/>
          <w:bCs/>
          <w:color w:val="000000"/>
          <w:sz w:val="28"/>
          <w:szCs w:val="28"/>
        </w:rPr>
        <w:t>) Какие из перечисленных чувств вы отнесете к моральным:</w:t>
      </w:r>
      <w:r w:rsidRPr="003F24FC">
        <w:rPr>
          <w:rFonts w:ascii="Times New Roman" w:hAnsi="Times New Roman"/>
          <w:color w:val="000000"/>
          <w:sz w:val="28"/>
          <w:szCs w:val="28"/>
        </w:rPr>
        <w:br/>
      </w:r>
      <w:r>
        <w:rPr>
          <w:rFonts w:ascii="Times New Roman" w:hAnsi="Times New Roman"/>
          <w:color w:val="000000"/>
          <w:sz w:val="28"/>
          <w:szCs w:val="28"/>
        </w:rPr>
        <w:t>А</w:t>
      </w:r>
      <w:r w:rsidRPr="003F24FC">
        <w:rPr>
          <w:rFonts w:ascii="Times New Roman" w:hAnsi="Times New Roman"/>
          <w:color w:val="000000"/>
          <w:sz w:val="28"/>
          <w:szCs w:val="28"/>
        </w:rPr>
        <w:t>. Сомнение.</w:t>
      </w:r>
      <w:r w:rsidRPr="003F24FC">
        <w:rPr>
          <w:rFonts w:ascii="Times New Roman" w:hAnsi="Times New Roman"/>
          <w:color w:val="000000"/>
          <w:sz w:val="28"/>
          <w:szCs w:val="28"/>
        </w:rPr>
        <w:br/>
      </w:r>
      <w:r>
        <w:rPr>
          <w:rFonts w:ascii="Times New Roman" w:hAnsi="Times New Roman"/>
          <w:color w:val="000000"/>
          <w:sz w:val="28"/>
          <w:szCs w:val="28"/>
        </w:rPr>
        <w:t>Б</w:t>
      </w:r>
      <w:r w:rsidRPr="003F24FC">
        <w:rPr>
          <w:rFonts w:ascii="Times New Roman" w:hAnsi="Times New Roman"/>
          <w:color w:val="000000"/>
          <w:sz w:val="28"/>
          <w:szCs w:val="28"/>
        </w:rPr>
        <w:t>. Стыд.</w:t>
      </w:r>
      <w:r w:rsidRPr="003F24FC">
        <w:rPr>
          <w:rFonts w:ascii="Times New Roman" w:hAnsi="Times New Roman"/>
          <w:color w:val="000000"/>
          <w:sz w:val="28"/>
          <w:szCs w:val="28"/>
        </w:rPr>
        <w:br/>
      </w:r>
      <w:r>
        <w:rPr>
          <w:rFonts w:ascii="Times New Roman" w:hAnsi="Times New Roman"/>
          <w:color w:val="000000"/>
          <w:sz w:val="28"/>
          <w:szCs w:val="28"/>
        </w:rPr>
        <w:t>В</w:t>
      </w:r>
      <w:r w:rsidRPr="003F24FC">
        <w:rPr>
          <w:rFonts w:ascii="Times New Roman" w:hAnsi="Times New Roman"/>
          <w:color w:val="000000"/>
          <w:sz w:val="28"/>
          <w:szCs w:val="28"/>
        </w:rPr>
        <w:t>. Удивление.</w:t>
      </w:r>
      <w:r w:rsidRPr="003F24FC">
        <w:rPr>
          <w:rFonts w:ascii="Times New Roman" w:hAnsi="Times New Roman"/>
          <w:color w:val="000000"/>
          <w:sz w:val="28"/>
          <w:szCs w:val="28"/>
        </w:rPr>
        <w:br/>
      </w:r>
      <w:r>
        <w:rPr>
          <w:rFonts w:ascii="Times New Roman" w:hAnsi="Times New Roman"/>
          <w:color w:val="000000"/>
          <w:sz w:val="28"/>
          <w:szCs w:val="28"/>
        </w:rPr>
        <w:t>Г</w:t>
      </w:r>
      <w:r w:rsidRPr="003F24FC">
        <w:rPr>
          <w:rFonts w:ascii="Times New Roman" w:hAnsi="Times New Roman"/>
          <w:color w:val="000000"/>
          <w:sz w:val="28"/>
          <w:szCs w:val="28"/>
        </w:rPr>
        <w:t>. Презрение.</w:t>
      </w:r>
      <w:r w:rsidRPr="003F24FC">
        <w:rPr>
          <w:rFonts w:ascii="Times New Roman" w:hAnsi="Times New Roman"/>
          <w:color w:val="000000"/>
          <w:sz w:val="28"/>
          <w:szCs w:val="28"/>
        </w:rPr>
        <w:br/>
      </w:r>
      <w:r w:rsidRPr="004C53D9">
        <w:rPr>
          <w:rFonts w:ascii="Times New Roman" w:hAnsi="Times New Roman"/>
          <w:b/>
          <w:color w:val="000000"/>
          <w:sz w:val="28"/>
          <w:szCs w:val="28"/>
          <w:u w:val="single"/>
        </w:rPr>
        <w:t>Самостоятельная работа №3</w:t>
      </w:r>
      <w:r>
        <w:rPr>
          <w:rFonts w:ascii="Times New Roman" w:hAnsi="Times New Roman"/>
          <w:b/>
          <w:color w:val="000000"/>
          <w:sz w:val="28"/>
          <w:szCs w:val="28"/>
          <w:u w:val="single"/>
        </w:rPr>
        <w:t xml:space="preserve"> </w:t>
      </w:r>
      <w:r w:rsidRPr="004C53D9">
        <w:rPr>
          <w:rFonts w:ascii="Times New Roman" w:hAnsi="Times New Roman"/>
          <w:b/>
          <w:color w:val="000000"/>
          <w:sz w:val="28"/>
          <w:szCs w:val="28"/>
          <w:u w:val="single"/>
        </w:rPr>
        <w:br/>
      </w:r>
    </w:p>
    <w:p w:rsidR="00886D1A" w:rsidRPr="004C53D9" w:rsidRDefault="00886D1A" w:rsidP="004C53D9">
      <w:pPr>
        <w:spacing w:after="0" w:line="240" w:lineRule="auto"/>
        <w:jc w:val="both"/>
        <w:rPr>
          <w:sz w:val="28"/>
          <w:szCs w:val="28"/>
        </w:rPr>
      </w:pPr>
      <w:r w:rsidRPr="004C53D9">
        <w:rPr>
          <w:rFonts w:ascii="Times New Roman" w:hAnsi="Times New Roman"/>
          <w:bCs/>
          <w:color w:val="000000"/>
          <w:sz w:val="28"/>
          <w:szCs w:val="28"/>
        </w:rPr>
        <w:t>Спрогнозируйте способы поведения людей с различными типами темперамента.</w:t>
      </w:r>
      <w:r w:rsidRPr="004C53D9">
        <w:rPr>
          <w:rFonts w:ascii="Times New Roman" w:hAnsi="Times New Roman"/>
          <w:color w:val="000000"/>
          <w:sz w:val="28"/>
          <w:szCs w:val="28"/>
        </w:rPr>
        <w:br/>
      </w:r>
    </w:p>
    <w:p w:rsidR="00886D1A" w:rsidRDefault="00886D1A" w:rsidP="00BC79FB">
      <w:pPr>
        <w:spacing w:after="0" w:line="240" w:lineRule="auto"/>
        <w:rPr>
          <w:sz w:val="28"/>
          <w:szCs w:val="28"/>
        </w:rPr>
      </w:pPr>
    </w:p>
    <w:p w:rsidR="00886D1A" w:rsidRDefault="00886D1A" w:rsidP="00BC79FB">
      <w:pPr>
        <w:spacing w:after="0" w:line="240" w:lineRule="auto"/>
        <w:rPr>
          <w:sz w:val="28"/>
          <w:szCs w:val="28"/>
        </w:rPr>
      </w:pPr>
    </w:p>
    <w:p w:rsidR="00886D1A" w:rsidRPr="004A02B1" w:rsidRDefault="00886D1A" w:rsidP="00BC79FB">
      <w:pPr>
        <w:spacing w:after="0" w:line="240" w:lineRule="auto"/>
        <w:jc w:val="both"/>
        <w:rPr>
          <w:rFonts w:ascii="Times New Roman" w:hAnsi="Times New Roman"/>
          <w:sz w:val="28"/>
          <w:szCs w:val="28"/>
        </w:rPr>
      </w:pPr>
      <w:r w:rsidRPr="00F07E37">
        <w:rPr>
          <w:rFonts w:ascii="Times New Roman" w:hAnsi="Times New Roman"/>
          <w:b/>
          <w:sz w:val="28"/>
          <w:szCs w:val="28"/>
          <w:u w:val="single"/>
        </w:rPr>
        <w:t>Самостоятельная работа №4</w:t>
      </w:r>
      <w:r>
        <w:rPr>
          <w:rFonts w:ascii="Times New Roman" w:hAnsi="Times New Roman"/>
          <w:b/>
          <w:sz w:val="28"/>
          <w:szCs w:val="28"/>
          <w:u w:val="single"/>
        </w:rPr>
        <w:t xml:space="preserve"> </w:t>
      </w:r>
    </w:p>
    <w:p w:rsidR="00886D1A" w:rsidRPr="00F07E37" w:rsidRDefault="00886D1A" w:rsidP="00F07E37">
      <w:pPr>
        <w:pStyle w:val="Heading4"/>
        <w:spacing w:before="0" w:after="0" w:line="240" w:lineRule="auto"/>
        <w:ind w:hanging="45"/>
        <w:jc w:val="center"/>
      </w:pPr>
      <w:r w:rsidRPr="00F07E37">
        <w:t>Отличие темперамента от характера.</w:t>
      </w:r>
    </w:p>
    <w:p w:rsidR="00886D1A" w:rsidRPr="00C042B0" w:rsidRDefault="00886D1A" w:rsidP="00BC79FB">
      <w:pPr>
        <w:pStyle w:val="NormalWeb"/>
        <w:spacing w:before="0" w:beforeAutospacing="0" w:after="0" w:afterAutospacing="0"/>
        <w:ind w:left="45" w:right="45" w:hanging="45"/>
        <w:jc w:val="both"/>
        <w:rPr>
          <w:color w:val="000000"/>
          <w:sz w:val="28"/>
          <w:szCs w:val="28"/>
        </w:rPr>
      </w:pPr>
      <w:r>
        <w:rPr>
          <w:color w:val="000000"/>
          <w:sz w:val="28"/>
          <w:szCs w:val="28"/>
        </w:rPr>
        <w:t xml:space="preserve">          </w:t>
      </w:r>
      <w:r w:rsidRPr="00C042B0">
        <w:rPr>
          <w:color w:val="000000"/>
          <w:sz w:val="28"/>
          <w:szCs w:val="28"/>
        </w:rPr>
        <w:t>Довольно часто сопоставляют два понятия — темперамент и характер. Характером называют самые устойчивые черты характера. Это основные, ярко выраженные индивидуально-психологические черты человека. Почти во всех психологических исследованиях о характере говориться отвлеченно, приблизительно, расплывчато. Поэтому иногда между этими понятиями напрашивается знак «равно». Это не верно!</w:t>
      </w:r>
    </w:p>
    <w:p w:rsidR="00886D1A" w:rsidRPr="00C042B0" w:rsidRDefault="00886D1A" w:rsidP="00BC79FB">
      <w:pPr>
        <w:pStyle w:val="NormalWeb"/>
        <w:spacing w:before="0" w:beforeAutospacing="0" w:after="0" w:afterAutospacing="0"/>
        <w:ind w:left="45" w:right="45" w:hanging="45"/>
        <w:jc w:val="both"/>
        <w:rPr>
          <w:color w:val="000000"/>
          <w:sz w:val="28"/>
          <w:szCs w:val="28"/>
        </w:rPr>
      </w:pPr>
      <w:r>
        <w:rPr>
          <w:color w:val="000000"/>
          <w:sz w:val="28"/>
          <w:szCs w:val="28"/>
        </w:rPr>
        <w:t xml:space="preserve">        </w:t>
      </w:r>
      <w:r w:rsidRPr="00C042B0">
        <w:rPr>
          <w:color w:val="000000"/>
          <w:sz w:val="28"/>
          <w:szCs w:val="28"/>
        </w:rPr>
        <w:t>Темперамент — это лишь одно измерение характера. Это стиль, почерк психических процессов, но не их содержание. А характер — это именно внутренние свойства человека, направленность этих свойств.</w:t>
      </w:r>
    </w:p>
    <w:p w:rsidR="00886D1A" w:rsidRDefault="00886D1A" w:rsidP="00BC79FB">
      <w:pPr>
        <w:pStyle w:val="NormalWeb"/>
        <w:spacing w:before="0" w:beforeAutospacing="0" w:after="0" w:afterAutospacing="0"/>
        <w:ind w:left="45" w:right="45" w:hanging="45"/>
        <w:jc w:val="both"/>
        <w:rPr>
          <w:color w:val="000000"/>
          <w:sz w:val="28"/>
          <w:szCs w:val="28"/>
        </w:rPr>
      </w:pPr>
    </w:p>
    <w:p w:rsidR="00886D1A" w:rsidRPr="00C042B0" w:rsidRDefault="00886D1A" w:rsidP="00BC79FB">
      <w:pPr>
        <w:pStyle w:val="NormalWeb"/>
        <w:spacing w:before="0" w:beforeAutospacing="0" w:after="0" w:afterAutospacing="0"/>
        <w:ind w:left="45" w:right="45" w:hanging="45"/>
        <w:jc w:val="both"/>
        <w:rPr>
          <w:color w:val="000000"/>
          <w:sz w:val="28"/>
          <w:szCs w:val="28"/>
        </w:rPr>
      </w:pPr>
      <w:r w:rsidRPr="00C042B0">
        <w:rPr>
          <w:color w:val="000000"/>
          <w:sz w:val="28"/>
          <w:szCs w:val="28"/>
        </w:rPr>
        <w:t>Что входит в понятие характер, кроме темперамента?</w:t>
      </w:r>
    </w:p>
    <w:p w:rsidR="00886D1A" w:rsidRPr="00C042B0" w:rsidRDefault="00886D1A" w:rsidP="00F07E37">
      <w:pPr>
        <w:numPr>
          <w:ilvl w:val="0"/>
          <w:numId w:val="17"/>
        </w:numPr>
        <w:spacing w:after="0" w:line="240" w:lineRule="auto"/>
        <w:jc w:val="both"/>
        <w:rPr>
          <w:rFonts w:ascii="Times New Roman" w:hAnsi="Times New Roman"/>
          <w:color w:val="000000"/>
          <w:sz w:val="28"/>
          <w:szCs w:val="28"/>
        </w:rPr>
      </w:pPr>
      <w:r w:rsidRPr="00C042B0">
        <w:rPr>
          <w:rFonts w:ascii="Times New Roman" w:hAnsi="Times New Roman"/>
          <w:color w:val="000000"/>
          <w:sz w:val="28"/>
          <w:szCs w:val="28"/>
        </w:rPr>
        <w:t>Отношение к другим людям, «общенческие» черты человека (доброта/злость, эгоистичность/альтруизм и т.д.);</w:t>
      </w:r>
    </w:p>
    <w:p w:rsidR="00886D1A" w:rsidRPr="00C042B0" w:rsidRDefault="00886D1A" w:rsidP="00F07E37">
      <w:pPr>
        <w:numPr>
          <w:ilvl w:val="0"/>
          <w:numId w:val="17"/>
        </w:numPr>
        <w:spacing w:after="0" w:line="240" w:lineRule="auto"/>
        <w:jc w:val="both"/>
        <w:rPr>
          <w:rFonts w:ascii="Times New Roman" w:hAnsi="Times New Roman"/>
          <w:color w:val="000000"/>
          <w:sz w:val="28"/>
          <w:szCs w:val="28"/>
        </w:rPr>
      </w:pPr>
      <w:r w:rsidRPr="00C042B0">
        <w:rPr>
          <w:rFonts w:ascii="Times New Roman" w:hAnsi="Times New Roman"/>
          <w:color w:val="000000"/>
          <w:sz w:val="28"/>
          <w:szCs w:val="28"/>
        </w:rPr>
        <w:t>Отношение к себе: самооценка, личные запросы и притязания, отношение к своей внешности, душевному облику, поведению;</w:t>
      </w:r>
    </w:p>
    <w:p w:rsidR="00886D1A" w:rsidRPr="00C042B0" w:rsidRDefault="00886D1A" w:rsidP="00F07E37">
      <w:pPr>
        <w:numPr>
          <w:ilvl w:val="0"/>
          <w:numId w:val="17"/>
        </w:numPr>
        <w:spacing w:after="0" w:line="240" w:lineRule="auto"/>
        <w:jc w:val="both"/>
        <w:rPr>
          <w:rFonts w:ascii="Times New Roman" w:hAnsi="Times New Roman"/>
          <w:color w:val="000000"/>
          <w:sz w:val="28"/>
          <w:szCs w:val="28"/>
        </w:rPr>
      </w:pPr>
      <w:r w:rsidRPr="00C042B0">
        <w:rPr>
          <w:rFonts w:ascii="Times New Roman" w:hAnsi="Times New Roman"/>
          <w:color w:val="000000"/>
          <w:sz w:val="28"/>
          <w:szCs w:val="28"/>
        </w:rPr>
        <w:t>Волевые черты — хребет характера: твердость, последовательность, упорство или их антиподы;</w:t>
      </w:r>
    </w:p>
    <w:p w:rsidR="00886D1A" w:rsidRPr="00C042B0" w:rsidRDefault="00886D1A" w:rsidP="00F07E37">
      <w:pPr>
        <w:numPr>
          <w:ilvl w:val="0"/>
          <w:numId w:val="17"/>
        </w:numPr>
        <w:spacing w:after="0" w:line="240" w:lineRule="auto"/>
        <w:jc w:val="both"/>
        <w:rPr>
          <w:rFonts w:ascii="Times New Roman" w:hAnsi="Times New Roman"/>
          <w:color w:val="000000"/>
          <w:sz w:val="28"/>
          <w:szCs w:val="28"/>
        </w:rPr>
      </w:pPr>
      <w:r w:rsidRPr="00C042B0">
        <w:rPr>
          <w:rFonts w:ascii="Times New Roman" w:hAnsi="Times New Roman"/>
          <w:color w:val="000000"/>
          <w:sz w:val="28"/>
          <w:szCs w:val="28"/>
        </w:rPr>
        <w:t>Черты умственного склада (принципиальность/непринципиальность и т.д.);</w:t>
      </w:r>
    </w:p>
    <w:p w:rsidR="00886D1A" w:rsidRDefault="00886D1A" w:rsidP="00F07E37">
      <w:pPr>
        <w:numPr>
          <w:ilvl w:val="0"/>
          <w:numId w:val="17"/>
        </w:numPr>
        <w:spacing w:after="0" w:line="240" w:lineRule="auto"/>
        <w:jc w:val="both"/>
        <w:rPr>
          <w:rFonts w:ascii="Times New Roman" w:hAnsi="Times New Roman"/>
          <w:color w:val="000000"/>
          <w:sz w:val="28"/>
          <w:szCs w:val="28"/>
        </w:rPr>
      </w:pPr>
      <w:r w:rsidRPr="00C042B0">
        <w:rPr>
          <w:rFonts w:ascii="Times New Roman" w:hAnsi="Times New Roman"/>
          <w:color w:val="000000"/>
          <w:sz w:val="28"/>
          <w:szCs w:val="28"/>
        </w:rPr>
        <w:t>Черты чувств — и нравственно-психологических (долг, совесть), и эстетических (юмор, вкус); сила этих чувств, их глубина или поверхностность, стойкость или неустойчивость, простота или сложность.</w:t>
      </w:r>
    </w:p>
    <w:p w:rsidR="00886D1A" w:rsidRPr="00C042B0" w:rsidRDefault="00886D1A" w:rsidP="00F07E37">
      <w:pPr>
        <w:spacing w:after="0" w:line="240" w:lineRule="auto"/>
        <w:ind w:left="360"/>
        <w:jc w:val="both"/>
        <w:rPr>
          <w:rFonts w:ascii="Times New Roman" w:hAnsi="Times New Roman"/>
          <w:color w:val="000000"/>
          <w:sz w:val="28"/>
          <w:szCs w:val="28"/>
        </w:rPr>
      </w:pPr>
    </w:p>
    <w:p w:rsidR="00886D1A" w:rsidRPr="00C042B0" w:rsidRDefault="00886D1A" w:rsidP="00F07E37">
      <w:pPr>
        <w:pStyle w:val="NormalWeb"/>
        <w:spacing w:before="0" w:beforeAutospacing="0" w:after="0" w:afterAutospacing="0"/>
        <w:ind w:left="45" w:right="45"/>
        <w:jc w:val="both"/>
        <w:rPr>
          <w:color w:val="000000"/>
          <w:sz w:val="28"/>
          <w:szCs w:val="28"/>
        </w:rPr>
      </w:pPr>
      <w:r>
        <w:rPr>
          <w:color w:val="000000"/>
          <w:sz w:val="28"/>
          <w:szCs w:val="28"/>
        </w:rPr>
        <w:t xml:space="preserve">          </w:t>
      </w:r>
      <w:r w:rsidRPr="00C042B0">
        <w:rPr>
          <w:color w:val="000000"/>
          <w:sz w:val="28"/>
          <w:szCs w:val="28"/>
        </w:rPr>
        <w:t>Итак, характер — это психологическое измерение личности, строй человеческих чувств, воли, ума, уклад нравственно--эмоционального отношения к себе, к другим, к жизни.</w:t>
      </w:r>
    </w:p>
    <w:p w:rsidR="00886D1A" w:rsidRPr="00C042B0" w:rsidRDefault="00886D1A" w:rsidP="00BC79FB">
      <w:pPr>
        <w:pStyle w:val="NormalWeb"/>
        <w:spacing w:before="0" w:beforeAutospacing="0" w:after="0" w:afterAutospacing="0"/>
        <w:ind w:left="45" w:right="45" w:hanging="45"/>
        <w:jc w:val="both"/>
        <w:rPr>
          <w:color w:val="000000"/>
          <w:sz w:val="28"/>
          <w:szCs w:val="28"/>
        </w:rPr>
      </w:pPr>
      <w:r>
        <w:rPr>
          <w:color w:val="000000"/>
          <w:sz w:val="28"/>
          <w:szCs w:val="28"/>
        </w:rPr>
        <w:t xml:space="preserve">           </w:t>
      </w:r>
      <w:r w:rsidRPr="00C042B0">
        <w:rPr>
          <w:color w:val="000000"/>
          <w:sz w:val="28"/>
          <w:szCs w:val="28"/>
        </w:rPr>
        <w:t>Такой подход, проясняющий внутреннее устройство характера, показывающий его составные части, дал известный психолог Б. Г. Ананьев. Но и в таком подходе есть свой «минус». Ананьев не разграничивает характер и личность. Поэтому становится неясно, чем отличаются друг от друга эти понятия.</w:t>
      </w:r>
    </w:p>
    <w:p w:rsidR="00886D1A" w:rsidRPr="00C042B0" w:rsidRDefault="00886D1A" w:rsidP="00BC79FB">
      <w:pPr>
        <w:pStyle w:val="NormalWeb"/>
        <w:spacing w:before="0" w:beforeAutospacing="0" w:after="0" w:afterAutospacing="0"/>
        <w:ind w:left="45" w:right="45" w:hanging="45"/>
        <w:jc w:val="both"/>
        <w:rPr>
          <w:color w:val="000000"/>
          <w:sz w:val="28"/>
          <w:szCs w:val="28"/>
        </w:rPr>
      </w:pPr>
      <w:r>
        <w:rPr>
          <w:color w:val="000000"/>
          <w:sz w:val="28"/>
          <w:szCs w:val="28"/>
        </w:rPr>
        <w:t xml:space="preserve">          </w:t>
      </w:r>
      <w:r w:rsidRPr="00C042B0">
        <w:rPr>
          <w:color w:val="000000"/>
          <w:sz w:val="28"/>
          <w:szCs w:val="28"/>
        </w:rPr>
        <w:t>Также как темперамент является «составной частью» характера, его биологической основой, также характер является «составной частью» личности. Понятие личности в свою очередь включает в себя и способности человека, и его интересы, опыт, мировоззрение и т.д.</w:t>
      </w:r>
    </w:p>
    <w:p w:rsidR="00886D1A" w:rsidRPr="00C042B0" w:rsidRDefault="00886D1A" w:rsidP="00BC79FB">
      <w:pPr>
        <w:pStyle w:val="Heading4"/>
        <w:spacing w:before="0" w:after="0" w:line="240" w:lineRule="auto"/>
        <w:ind w:hanging="45"/>
        <w:rPr>
          <w:color w:val="603040"/>
        </w:rPr>
      </w:pPr>
      <w:r w:rsidRPr="00C042B0">
        <w:rPr>
          <w:i/>
          <w:iCs/>
          <w:color w:val="603040"/>
        </w:rPr>
        <w:t>Вопросы для самостоятельной работы:</w:t>
      </w:r>
    </w:p>
    <w:p w:rsidR="00886D1A" w:rsidRPr="00F07E37" w:rsidRDefault="00886D1A" w:rsidP="00F07E37">
      <w:pPr>
        <w:numPr>
          <w:ilvl w:val="0"/>
          <w:numId w:val="18"/>
        </w:numPr>
        <w:spacing w:after="0" w:line="240" w:lineRule="auto"/>
        <w:jc w:val="both"/>
        <w:rPr>
          <w:rFonts w:ascii="Times New Roman" w:hAnsi="Times New Roman"/>
          <w:iCs/>
          <w:color w:val="000000"/>
          <w:sz w:val="28"/>
          <w:szCs w:val="28"/>
        </w:rPr>
      </w:pPr>
      <w:r w:rsidRPr="00F07E37">
        <w:rPr>
          <w:rFonts w:ascii="Times New Roman" w:hAnsi="Times New Roman"/>
          <w:iCs/>
          <w:color w:val="000000"/>
          <w:sz w:val="28"/>
          <w:szCs w:val="28"/>
        </w:rPr>
        <w:t>Почему на протяжении нескольких тысячелетий понимание темперамента оставалось неизменным, с чем это связано? Какие изменения повлекли за собой пересмотр теории темперамента?</w:t>
      </w:r>
    </w:p>
    <w:p w:rsidR="00886D1A" w:rsidRPr="00F07E37" w:rsidRDefault="00886D1A" w:rsidP="00F07E37">
      <w:pPr>
        <w:numPr>
          <w:ilvl w:val="0"/>
          <w:numId w:val="18"/>
        </w:numPr>
        <w:spacing w:after="0" w:line="240" w:lineRule="auto"/>
        <w:jc w:val="both"/>
        <w:rPr>
          <w:rFonts w:ascii="Times New Roman" w:hAnsi="Times New Roman"/>
          <w:color w:val="000000"/>
          <w:sz w:val="28"/>
          <w:szCs w:val="28"/>
        </w:rPr>
      </w:pPr>
      <w:r w:rsidRPr="00F07E37">
        <w:rPr>
          <w:rFonts w:ascii="Times New Roman" w:hAnsi="Times New Roman"/>
          <w:iCs/>
          <w:color w:val="000000"/>
          <w:sz w:val="28"/>
          <w:szCs w:val="28"/>
        </w:rPr>
        <w:t>Докажите что понятия «темперамент», «характер» и «личность» не обозначают одно и тоже. Какие структурные различия этих понятий вы считаете основными?</w:t>
      </w:r>
    </w:p>
    <w:p w:rsidR="00886D1A" w:rsidRPr="00C042B0" w:rsidRDefault="00886D1A" w:rsidP="00BC79FB">
      <w:pPr>
        <w:spacing w:after="0" w:line="240" w:lineRule="auto"/>
        <w:ind w:hanging="45"/>
        <w:jc w:val="both"/>
        <w:rPr>
          <w:rFonts w:ascii="Times New Roman" w:hAnsi="Times New Roman"/>
          <w:color w:val="000000"/>
          <w:sz w:val="28"/>
          <w:szCs w:val="28"/>
        </w:rPr>
      </w:pPr>
    </w:p>
    <w:sectPr w:rsidR="00886D1A" w:rsidRPr="00C042B0" w:rsidSect="00607152">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D62"/>
    <w:multiLevelType w:val="multilevel"/>
    <w:tmpl w:val="74B4B6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095EE8"/>
    <w:multiLevelType w:val="multilevel"/>
    <w:tmpl w:val="641E52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040A8C"/>
    <w:multiLevelType w:val="multilevel"/>
    <w:tmpl w:val="910022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163BE7"/>
    <w:multiLevelType w:val="multilevel"/>
    <w:tmpl w:val="98AEBA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C7743D"/>
    <w:multiLevelType w:val="multilevel"/>
    <w:tmpl w:val="1FBA73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A9335CB"/>
    <w:multiLevelType w:val="multilevel"/>
    <w:tmpl w:val="DD8606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ED20BEB"/>
    <w:multiLevelType w:val="multilevel"/>
    <w:tmpl w:val="ACD627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A3E418D"/>
    <w:multiLevelType w:val="multilevel"/>
    <w:tmpl w:val="1EC0F9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1A65B8B"/>
    <w:multiLevelType w:val="multilevel"/>
    <w:tmpl w:val="52B0A1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5BE731A"/>
    <w:multiLevelType w:val="multilevel"/>
    <w:tmpl w:val="0CD0CB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6191120"/>
    <w:multiLevelType w:val="multilevel"/>
    <w:tmpl w:val="3612B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931406F"/>
    <w:multiLevelType w:val="multilevel"/>
    <w:tmpl w:val="316C54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D3A08E9"/>
    <w:multiLevelType w:val="multilevel"/>
    <w:tmpl w:val="E3724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5F16F16"/>
    <w:multiLevelType w:val="multilevel"/>
    <w:tmpl w:val="E65AB5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6F60B1F"/>
    <w:multiLevelType w:val="multilevel"/>
    <w:tmpl w:val="CD14F3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EC816CD"/>
    <w:multiLevelType w:val="multilevel"/>
    <w:tmpl w:val="E18A0F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E0A7F7B"/>
    <w:multiLevelType w:val="multilevel"/>
    <w:tmpl w:val="DBEC88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E4665C4"/>
    <w:multiLevelType w:val="multilevel"/>
    <w:tmpl w:val="B464EF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C9144DA"/>
    <w:multiLevelType w:val="multilevel"/>
    <w:tmpl w:val="45DA4E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14A04C3"/>
    <w:multiLevelType w:val="multilevel"/>
    <w:tmpl w:val="C08661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C260FBD"/>
    <w:multiLevelType w:val="multilevel"/>
    <w:tmpl w:val="11F89B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5"/>
  </w:num>
  <w:num w:numId="3">
    <w:abstractNumId w:val="20"/>
  </w:num>
  <w:num w:numId="4">
    <w:abstractNumId w:val="2"/>
  </w:num>
  <w:num w:numId="5">
    <w:abstractNumId w:val="4"/>
  </w:num>
  <w:num w:numId="6">
    <w:abstractNumId w:val="11"/>
  </w:num>
  <w:num w:numId="7">
    <w:abstractNumId w:val="10"/>
  </w:num>
  <w:num w:numId="8">
    <w:abstractNumId w:val="16"/>
  </w:num>
  <w:num w:numId="9">
    <w:abstractNumId w:val="5"/>
  </w:num>
  <w:num w:numId="10">
    <w:abstractNumId w:val="3"/>
  </w:num>
  <w:num w:numId="11">
    <w:abstractNumId w:val="17"/>
  </w:num>
  <w:num w:numId="12">
    <w:abstractNumId w:val="19"/>
  </w:num>
  <w:num w:numId="13">
    <w:abstractNumId w:val="0"/>
  </w:num>
  <w:num w:numId="14">
    <w:abstractNumId w:val="6"/>
  </w:num>
  <w:num w:numId="15">
    <w:abstractNumId w:val="18"/>
  </w:num>
  <w:num w:numId="16">
    <w:abstractNumId w:val="13"/>
  </w:num>
  <w:num w:numId="17">
    <w:abstractNumId w:val="9"/>
  </w:num>
  <w:num w:numId="18">
    <w:abstractNumId w:val="14"/>
  </w:num>
  <w:num w:numId="19">
    <w:abstractNumId w:val="1"/>
  </w:num>
  <w:num w:numId="20">
    <w:abstractNumId w:val="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4FC"/>
    <w:rsid w:val="00001158"/>
    <w:rsid w:val="00010DD6"/>
    <w:rsid w:val="000549AC"/>
    <w:rsid w:val="00077269"/>
    <w:rsid w:val="000E6C71"/>
    <w:rsid w:val="0012746D"/>
    <w:rsid w:val="001401E5"/>
    <w:rsid w:val="00162534"/>
    <w:rsid w:val="001735F5"/>
    <w:rsid w:val="00177C4E"/>
    <w:rsid w:val="001F060B"/>
    <w:rsid w:val="00290947"/>
    <w:rsid w:val="002E6BB2"/>
    <w:rsid w:val="002E795C"/>
    <w:rsid w:val="0030355C"/>
    <w:rsid w:val="00327A5E"/>
    <w:rsid w:val="003B0A1E"/>
    <w:rsid w:val="003F24FC"/>
    <w:rsid w:val="00410AFC"/>
    <w:rsid w:val="0042295F"/>
    <w:rsid w:val="004536B7"/>
    <w:rsid w:val="004810B2"/>
    <w:rsid w:val="004A02B1"/>
    <w:rsid w:val="004C53D9"/>
    <w:rsid w:val="005A69AA"/>
    <w:rsid w:val="005D63F8"/>
    <w:rsid w:val="00607152"/>
    <w:rsid w:val="0062393E"/>
    <w:rsid w:val="00667BD7"/>
    <w:rsid w:val="00696CCD"/>
    <w:rsid w:val="006C6625"/>
    <w:rsid w:val="007D50D8"/>
    <w:rsid w:val="007F7909"/>
    <w:rsid w:val="00815941"/>
    <w:rsid w:val="00866F33"/>
    <w:rsid w:val="00886D1A"/>
    <w:rsid w:val="00906008"/>
    <w:rsid w:val="009D4BB6"/>
    <w:rsid w:val="00B405E7"/>
    <w:rsid w:val="00B416DF"/>
    <w:rsid w:val="00B51CC2"/>
    <w:rsid w:val="00BC79FB"/>
    <w:rsid w:val="00C042B0"/>
    <w:rsid w:val="00CB1E8B"/>
    <w:rsid w:val="00CE605B"/>
    <w:rsid w:val="00D15CF0"/>
    <w:rsid w:val="00D50F8B"/>
    <w:rsid w:val="00D537EA"/>
    <w:rsid w:val="00E94583"/>
    <w:rsid w:val="00ED633E"/>
    <w:rsid w:val="00F07E37"/>
    <w:rsid w:val="00F5046A"/>
    <w:rsid w:val="00FB7450"/>
    <w:rsid w:val="00FF4C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52"/>
    <w:pPr>
      <w:spacing w:after="200" w:line="276" w:lineRule="auto"/>
    </w:pPr>
  </w:style>
  <w:style w:type="paragraph" w:styleId="Heading2">
    <w:name w:val="heading 2"/>
    <w:basedOn w:val="Normal"/>
    <w:link w:val="Heading2Char"/>
    <w:uiPriority w:val="99"/>
    <w:qFormat/>
    <w:rsid w:val="003F24FC"/>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4536B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locked/>
    <w:rsid w:val="00CE60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CE605B"/>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F24FC"/>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4536B7"/>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0549A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549AC"/>
    <w:rPr>
      <w:rFonts w:ascii="Calibri" w:hAnsi="Calibri" w:cs="Times New Roman"/>
      <w:b/>
      <w:bCs/>
      <w:i/>
      <w:iCs/>
      <w:sz w:val="26"/>
      <w:szCs w:val="26"/>
    </w:rPr>
  </w:style>
  <w:style w:type="character" w:customStyle="1" w:styleId="apple-style-span">
    <w:name w:val="apple-style-span"/>
    <w:basedOn w:val="DefaultParagraphFont"/>
    <w:uiPriority w:val="99"/>
    <w:rsid w:val="003F24FC"/>
    <w:rPr>
      <w:rFonts w:cs="Times New Roman"/>
    </w:rPr>
  </w:style>
  <w:style w:type="character" w:customStyle="1" w:styleId="apple-converted-space">
    <w:name w:val="apple-converted-space"/>
    <w:basedOn w:val="DefaultParagraphFont"/>
    <w:uiPriority w:val="99"/>
    <w:rsid w:val="003F24FC"/>
    <w:rPr>
      <w:rFonts w:cs="Times New Roman"/>
    </w:rPr>
  </w:style>
  <w:style w:type="character" w:styleId="Hyperlink">
    <w:name w:val="Hyperlink"/>
    <w:basedOn w:val="DefaultParagraphFont"/>
    <w:uiPriority w:val="99"/>
    <w:semiHidden/>
    <w:rsid w:val="004536B7"/>
    <w:rPr>
      <w:rFonts w:cs="Times New Roman"/>
      <w:color w:val="0000FF"/>
      <w:u w:val="single"/>
    </w:rPr>
  </w:style>
  <w:style w:type="paragraph" w:styleId="ListParagraph">
    <w:name w:val="List Paragraph"/>
    <w:basedOn w:val="Normal"/>
    <w:uiPriority w:val="99"/>
    <w:qFormat/>
    <w:rsid w:val="004536B7"/>
    <w:pPr>
      <w:ind w:left="720"/>
      <w:contextualSpacing/>
    </w:pPr>
  </w:style>
  <w:style w:type="paragraph" w:styleId="NormalWeb">
    <w:name w:val="Normal (Web)"/>
    <w:basedOn w:val="Normal"/>
    <w:uiPriority w:val="99"/>
    <w:rsid w:val="00CE605B"/>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rsid w:val="00CE605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CE605B"/>
    <w:rPr>
      <w:rFonts w:ascii="Arial" w:hAnsi="Arial" w:cs="Arial"/>
      <w:vanish/>
      <w:sz w:val="16"/>
      <w:szCs w:val="16"/>
      <w:lang w:val="ru-RU" w:eastAsia="ru-RU" w:bidi="ar-SA"/>
    </w:rPr>
  </w:style>
  <w:style w:type="paragraph" w:styleId="z-BottomofForm">
    <w:name w:val="HTML Bottom of Form"/>
    <w:basedOn w:val="Normal"/>
    <w:next w:val="Normal"/>
    <w:link w:val="z-BottomofFormChar"/>
    <w:hidden/>
    <w:uiPriority w:val="99"/>
    <w:semiHidden/>
    <w:rsid w:val="00CE605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CE605B"/>
    <w:rPr>
      <w:rFonts w:ascii="Arial" w:hAnsi="Arial" w:cs="Arial"/>
      <w:vanish/>
      <w:sz w:val="16"/>
      <w:szCs w:val="16"/>
      <w:lang w:val="ru-RU" w:eastAsia="ru-RU" w:bidi="ar-SA"/>
    </w:rPr>
  </w:style>
  <w:style w:type="table" w:styleId="TableGrid">
    <w:name w:val="Table Grid"/>
    <w:basedOn w:val="TableNormal"/>
    <w:uiPriority w:val="99"/>
    <w:locked/>
    <w:rsid w:val="00F07E37"/>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2116291">
      <w:marLeft w:val="0"/>
      <w:marRight w:val="0"/>
      <w:marTop w:val="0"/>
      <w:marBottom w:val="0"/>
      <w:divBdr>
        <w:top w:val="none" w:sz="0" w:space="0" w:color="auto"/>
        <w:left w:val="none" w:sz="0" w:space="0" w:color="auto"/>
        <w:bottom w:val="none" w:sz="0" w:space="0" w:color="auto"/>
        <w:right w:val="none" w:sz="0" w:space="0" w:color="auto"/>
      </w:divBdr>
    </w:div>
    <w:div w:id="782116292">
      <w:marLeft w:val="0"/>
      <w:marRight w:val="0"/>
      <w:marTop w:val="0"/>
      <w:marBottom w:val="0"/>
      <w:divBdr>
        <w:top w:val="none" w:sz="0" w:space="0" w:color="auto"/>
        <w:left w:val="none" w:sz="0" w:space="0" w:color="auto"/>
        <w:bottom w:val="none" w:sz="0" w:space="0" w:color="auto"/>
        <w:right w:val="none" w:sz="0" w:space="0" w:color="auto"/>
      </w:divBdr>
    </w:div>
    <w:div w:id="782116293">
      <w:marLeft w:val="0"/>
      <w:marRight w:val="0"/>
      <w:marTop w:val="0"/>
      <w:marBottom w:val="0"/>
      <w:divBdr>
        <w:top w:val="none" w:sz="0" w:space="0" w:color="auto"/>
        <w:left w:val="none" w:sz="0" w:space="0" w:color="auto"/>
        <w:bottom w:val="none" w:sz="0" w:space="0" w:color="auto"/>
        <w:right w:val="none" w:sz="0" w:space="0" w:color="auto"/>
      </w:divBdr>
      <w:divsChild>
        <w:div w:id="782116295">
          <w:marLeft w:val="0"/>
          <w:marRight w:val="0"/>
          <w:marTop w:val="0"/>
          <w:marBottom w:val="0"/>
          <w:divBdr>
            <w:top w:val="none" w:sz="0" w:space="0" w:color="auto"/>
            <w:left w:val="none" w:sz="0" w:space="0" w:color="auto"/>
            <w:bottom w:val="none" w:sz="0" w:space="0" w:color="auto"/>
            <w:right w:val="none" w:sz="0" w:space="0" w:color="auto"/>
          </w:divBdr>
          <w:divsChild>
            <w:div w:id="7821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6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10</Pages>
  <Words>3305</Words>
  <Characters>18839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студент</cp:lastModifiedBy>
  <cp:revision>22</cp:revision>
  <dcterms:created xsi:type="dcterms:W3CDTF">2012-05-07T17:01:00Z</dcterms:created>
  <dcterms:modified xsi:type="dcterms:W3CDTF">2012-06-29T10:05:00Z</dcterms:modified>
</cp:coreProperties>
</file>