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C9830" w14:textId="77777777" w:rsidR="002B3BA6" w:rsidRPr="002B3BA6" w:rsidRDefault="002B3BA6" w:rsidP="00B25979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B3BA6">
        <w:rPr>
          <w:rFonts w:ascii="Times New Roman" w:hAnsi="Times New Roman"/>
          <w:b/>
          <w:color w:val="auto"/>
          <w:sz w:val="24"/>
          <w:szCs w:val="24"/>
        </w:rPr>
        <w:t>Министерство образования Самарской области</w:t>
      </w:r>
    </w:p>
    <w:p w14:paraId="3B7753D6" w14:textId="77777777" w:rsidR="002B3BA6" w:rsidRPr="002B3BA6" w:rsidRDefault="002B3BA6" w:rsidP="00B25979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BD80FE2" w14:textId="360C2216" w:rsidR="002B3BA6" w:rsidRPr="002B3BA6" w:rsidRDefault="002B3BA6" w:rsidP="00B25979">
      <w:pPr>
        <w:spacing w:after="0" w:line="240" w:lineRule="auto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2B3BA6">
        <w:rPr>
          <w:rFonts w:ascii="Times New Roman" w:hAnsi="Times New Roman"/>
          <w:b/>
          <w:caps/>
          <w:color w:val="auto"/>
          <w:sz w:val="24"/>
          <w:szCs w:val="24"/>
        </w:rPr>
        <w:t>государственное Бюджетное профессиональное</w:t>
      </w:r>
    </w:p>
    <w:p w14:paraId="5AE63475" w14:textId="0A8479B1" w:rsidR="002B3BA6" w:rsidRPr="002B3BA6" w:rsidRDefault="002B3BA6" w:rsidP="00B25979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B3BA6">
        <w:rPr>
          <w:rFonts w:ascii="Times New Roman" w:hAnsi="Times New Roman"/>
          <w:b/>
          <w:caps/>
          <w:color w:val="auto"/>
          <w:sz w:val="24"/>
          <w:szCs w:val="24"/>
        </w:rPr>
        <w:t xml:space="preserve">образовательное учреждение </w:t>
      </w:r>
      <w:r w:rsidRPr="002B3BA6">
        <w:rPr>
          <w:rFonts w:ascii="Times New Roman" w:hAnsi="Times New Roman"/>
          <w:b/>
          <w:color w:val="auto"/>
          <w:sz w:val="24"/>
          <w:szCs w:val="24"/>
        </w:rPr>
        <w:t xml:space="preserve">  САМАРСКОЙ ОБЛАСТИ</w:t>
      </w:r>
    </w:p>
    <w:p w14:paraId="4C7740F3" w14:textId="77777777" w:rsidR="002B3BA6" w:rsidRPr="002B3BA6" w:rsidRDefault="002B3BA6" w:rsidP="00B25979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B3BA6">
        <w:rPr>
          <w:rFonts w:ascii="Times New Roman" w:hAnsi="Times New Roman"/>
          <w:b/>
          <w:color w:val="auto"/>
          <w:sz w:val="24"/>
          <w:szCs w:val="24"/>
        </w:rPr>
        <w:t>«ПОВОЛЖСКИЙ ГОСУДАРСТВЕННЫЙ КОЛЛЕДЖ»</w:t>
      </w:r>
    </w:p>
    <w:p w14:paraId="160378F4" w14:textId="77777777" w:rsidR="002B3BA6" w:rsidRPr="002B3BA6" w:rsidRDefault="002B3BA6" w:rsidP="002B3BA6">
      <w:pPr>
        <w:spacing w:after="0" w:line="240" w:lineRule="auto"/>
        <w:ind w:left="-240" w:firstLine="240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1E43F7D8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3087CCB9" w14:textId="77777777" w:rsidR="002B3BA6" w:rsidRPr="002B3BA6" w:rsidRDefault="002B3BA6" w:rsidP="002B3BA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4C591F9" w14:textId="77777777" w:rsidR="002B3BA6" w:rsidRPr="002B3BA6" w:rsidRDefault="002B3BA6" w:rsidP="002B3BA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0A7DE337" w14:textId="77777777" w:rsidR="002B3BA6" w:rsidRPr="002B3BA6" w:rsidRDefault="002B3BA6" w:rsidP="002B3BA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2B3BA6" w:rsidRPr="002B3BA6" w14:paraId="20166B6B" w14:textId="77777777" w:rsidTr="002B3BA6">
        <w:tc>
          <w:tcPr>
            <w:tcW w:w="4642" w:type="dxa"/>
          </w:tcPr>
          <w:p w14:paraId="050302B0" w14:textId="77777777" w:rsidR="000C7050" w:rsidRPr="000C7050" w:rsidRDefault="000C7050" w:rsidP="000C705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7050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14:paraId="5F8AE04B" w14:textId="77777777" w:rsidR="000C7050" w:rsidRPr="000C7050" w:rsidRDefault="000C7050" w:rsidP="000C705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7050">
              <w:rPr>
                <w:rFonts w:ascii="Times New Roman" w:hAnsi="Times New Roman"/>
                <w:color w:val="auto"/>
                <w:sz w:val="24"/>
                <w:szCs w:val="24"/>
              </w:rPr>
              <w:t>Приказ директора колледжа</w:t>
            </w:r>
          </w:p>
          <w:p w14:paraId="6ADFA052" w14:textId="6DCB8C96" w:rsidR="002B3BA6" w:rsidRPr="002B3BA6" w:rsidRDefault="000C7050" w:rsidP="000C705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7050">
              <w:rPr>
                <w:rFonts w:ascii="Times New Roman" w:hAnsi="Times New Roman"/>
                <w:color w:val="auto"/>
                <w:sz w:val="24"/>
                <w:szCs w:val="24"/>
              </w:rPr>
              <w:t>№261-03 от 02.04.2026 г.</w:t>
            </w:r>
          </w:p>
        </w:tc>
      </w:tr>
    </w:tbl>
    <w:p w14:paraId="1723A4A4" w14:textId="77777777" w:rsidR="002B3BA6" w:rsidRPr="002B3BA6" w:rsidRDefault="002B3BA6" w:rsidP="002B3BA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4D6FE6F8" w14:textId="77777777" w:rsidR="002B3BA6" w:rsidRPr="002B3BA6" w:rsidRDefault="002B3BA6" w:rsidP="002B3BA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58FC8532" w14:textId="77777777" w:rsidR="002B3BA6" w:rsidRPr="002B3BA6" w:rsidRDefault="002B3BA6" w:rsidP="002B3BA6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A8EA57B" w14:textId="77777777" w:rsidR="002B3BA6" w:rsidRPr="002B3BA6" w:rsidRDefault="002B3BA6" w:rsidP="002B3BA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D6F431C" w14:textId="77777777" w:rsidR="002B3BA6" w:rsidRPr="002B3BA6" w:rsidRDefault="002B3BA6" w:rsidP="002B3BA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306E8ACD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BCF973E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5E9E4EB" w14:textId="77777777" w:rsidR="002B3BA6" w:rsidRPr="002B3BA6" w:rsidRDefault="002B3BA6" w:rsidP="002B3BA6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</w:p>
    <w:p w14:paraId="78FFB21B" w14:textId="77777777" w:rsidR="002B3BA6" w:rsidRPr="002B3BA6" w:rsidRDefault="002B3BA6" w:rsidP="002B3BA6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r w:rsidRPr="002B3BA6">
        <w:rPr>
          <w:rFonts w:ascii="Times New Roman" w:hAnsi="Times New Roman"/>
          <w:b/>
          <w:color w:val="auto"/>
          <w:sz w:val="24"/>
          <w:szCs w:val="24"/>
          <w:lang w:eastAsia="ar-SA"/>
        </w:rPr>
        <w:t>РАБОЧАЯ ПРОГРАММА УЧЕБНОЙ ДИСЦИПЛИНЫ</w:t>
      </w:r>
    </w:p>
    <w:p w14:paraId="0460B27E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CAC48D8" w14:textId="1E1837B6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2B3BA6">
        <w:rPr>
          <w:rFonts w:ascii="Times New Roman" w:hAnsi="Times New Roman"/>
          <w:b/>
          <w:color w:val="auto"/>
          <w:sz w:val="24"/>
          <w:szCs w:val="24"/>
          <w:lang w:eastAsia="ar-SA"/>
        </w:rPr>
        <w:t>СГ</w:t>
      </w:r>
      <w:r w:rsidR="00333081">
        <w:rPr>
          <w:rFonts w:ascii="Times New Roman" w:hAnsi="Times New Roman"/>
          <w:b/>
          <w:color w:val="auto"/>
          <w:sz w:val="24"/>
          <w:szCs w:val="24"/>
          <w:lang w:eastAsia="ar-SA"/>
        </w:rPr>
        <w:t>Ц</w:t>
      </w:r>
      <w:r w:rsidRPr="002B3BA6">
        <w:rPr>
          <w:rFonts w:ascii="Times New Roman" w:hAnsi="Times New Roman"/>
          <w:b/>
          <w:color w:val="auto"/>
          <w:sz w:val="24"/>
          <w:szCs w:val="24"/>
          <w:lang w:eastAsia="ar-SA"/>
        </w:rPr>
        <w:t>.03 БЕЗОПАСНОСТЬ ЖИЗНЕДЕЯТЕЛЬНОСТИ</w:t>
      </w:r>
    </w:p>
    <w:p w14:paraId="48733B5E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14:paraId="07B96822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EDC91CD" w14:textId="599E1CDF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B3BA6">
        <w:rPr>
          <w:rFonts w:ascii="Times New Roman" w:hAnsi="Times New Roman"/>
          <w:b/>
          <w:color w:val="auto"/>
          <w:sz w:val="24"/>
          <w:szCs w:val="24"/>
        </w:rPr>
        <w:t>по профессии  15.01.35 Мастер слесарных работ</w:t>
      </w:r>
    </w:p>
    <w:p w14:paraId="1ED2612E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7E6F75C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2AC2923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1B2FDB4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ABBC200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00E4B27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F65BFC8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D7B205E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7958CEB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F4BD3E1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B0C6E01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6E4DB3A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4BB291E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B255711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289E19E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EA15E51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FABFCD3" w14:textId="77777777" w:rsid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73D2AA9" w14:textId="77777777" w:rsidR="00B25979" w:rsidRDefault="00B25979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09A4114" w14:textId="77777777" w:rsidR="00B25979" w:rsidRDefault="00B25979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8BF7222" w14:textId="77777777" w:rsidR="00B25979" w:rsidRDefault="00B25979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438A6256" w14:textId="77777777" w:rsidR="00B25979" w:rsidRDefault="00B25979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EEB4ADF" w14:textId="77777777" w:rsidR="00B25979" w:rsidRDefault="00B25979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3A40762" w14:textId="77777777" w:rsidR="00B25979" w:rsidRDefault="00B25979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6BC0130" w14:textId="77777777" w:rsidR="00B25979" w:rsidRPr="002B3BA6" w:rsidRDefault="00B25979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40F1BB8" w14:textId="77777777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2A73F5B" w14:textId="0CCED165" w:rsidR="002B3BA6" w:rsidRPr="002B3BA6" w:rsidRDefault="002B3BA6" w:rsidP="002B3BA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B3BA6">
        <w:rPr>
          <w:rFonts w:ascii="Times New Roman" w:hAnsi="Times New Roman"/>
          <w:b/>
          <w:color w:val="auto"/>
          <w:sz w:val="24"/>
          <w:szCs w:val="24"/>
        </w:rPr>
        <w:t>Самара, 202</w:t>
      </w:r>
      <w:r w:rsidR="000C7050">
        <w:rPr>
          <w:rFonts w:ascii="Times New Roman" w:hAnsi="Times New Roman"/>
          <w:b/>
          <w:color w:val="auto"/>
          <w:sz w:val="24"/>
          <w:szCs w:val="24"/>
        </w:rPr>
        <w:t>6</w:t>
      </w:r>
      <w:bookmarkStart w:id="0" w:name="_GoBack"/>
      <w:bookmarkEnd w:id="0"/>
    </w:p>
    <w:p w14:paraId="2ED7127E" w14:textId="5E9D943C" w:rsidR="004B5312" w:rsidRPr="002B3BA6" w:rsidRDefault="00A96CF6" w:rsidP="002B3B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br w:type="page"/>
      </w:r>
      <w:r w:rsidRPr="002B3BA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0BED39B4" w14:textId="77777777" w:rsidR="004B5312" w:rsidRPr="002B3BA6" w:rsidRDefault="004B5312" w:rsidP="002B3BA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4B5312" w:rsidRPr="002B3BA6" w14:paraId="20336F6E" w14:textId="77777777">
        <w:tc>
          <w:tcPr>
            <w:tcW w:w="7501" w:type="dxa"/>
          </w:tcPr>
          <w:p w14:paraId="26CB5E46" w14:textId="77777777" w:rsidR="004B5312" w:rsidRPr="002B3BA6" w:rsidRDefault="00A96CF6" w:rsidP="00B25979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62EC5987" w14:textId="77777777" w:rsidR="004B5312" w:rsidRPr="002B3BA6" w:rsidRDefault="00A96CF6" w:rsidP="002B3B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B5312" w:rsidRPr="002B3BA6" w14:paraId="2428B45A" w14:textId="77777777">
        <w:tc>
          <w:tcPr>
            <w:tcW w:w="7501" w:type="dxa"/>
          </w:tcPr>
          <w:p w14:paraId="70468B33" w14:textId="77777777" w:rsidR="004B5312" w:rsidRPr="002B3BA6" w:rsidRDefault="00A96CF6" w:rsidP="00B25979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14:paraId="5D57253A" w14:textId="77777777" w:rsidR="004B5312" w:rsidRPr="002B3BA6" w:rsidRDefault="00A96CF6" w:rsidP="00B25979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733C0C17" w14:textId="77777777" w:rsidR="004B5312" w:rsidRPr="002B3BA6" w:rsidRDefault="00A96CF6" w:rsidP="002B3BA6">
            <w:pPr>
              <w:spacing w:after="0" w:line="240" w:lineRule="auto"/>
              <w:ind w:left="64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1422519" w14:textId="77777777" w:rsidR="00B25979" w:rsidRDefault="00B25979" w:rsidP="002B3BA6">
            <w:pPr>
              <w:spacing w:after="0" w:line="240" w:lineRule="auto"/>
              <w:ind w:left="64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95DD44" w14:textId="77777777" w:rsidR="00B25979" w:rsidRDefault="00B25979" w:rsidP="002B3BA6">
            <w:pPr>
              <w:spacing w:after="0" w:line="240" w:lineRule="auto"/>
              <w:ind w:left="64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A8CF61" w14:textId="77777777" w:rsidR="004B5312" w:rsidRPr="002B3BA6" w:rsidRDefault="00A96CF6" w:rsidP="002B3BA6">
            <w:pPr>
              <w:spacing w:after="0" w:line="240" w:lineRule="auto"/>
              <w:ind w:left="64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4B5312" w:rsidRPr="002B3BA6" w14:paraId="1C2CC21A" w14:textId="77777777">
        <w:tc>
          <w:tcPr>
            <w:tcW w:w="7501" w:type="dxa"/>
          </w:tcPr>
          <w:p w14:paraId="489B9AB1" w14:textId="77777777" w:rsidR="004B5312" w:rsidRPr="002B3BA6" w:rsidRDefault="00A96CF6" w:rsidP="00B25979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148A4268" w14:textId="77777777" w:rsidR="004B5312" w:rsidRPr="002B3BA6" w:rsidRDefault="004B5312" w:rsidP="00B2597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17225BE9" w14:textId="77777777" w:rsidR="004B5312" w:rsidRPr="002B3BA6" w:rsidRDefault="00A96CF6" w:rsidP="002B3B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7C1F2BB8" w14:textId="77777777" w:rsidR="004B5312" w:rsidRPr="002B3BA6" w:rsidRDefault="004B5312" w:rsidP="002B3B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DD2E99" w14:textId="77777777" w:rsidR="004B5312" w:rsidRPr="002B3BA6" w:rsidRDefault="00A96CF6" w:rsidP="002B3BA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2B3BA6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ПРИМЕРНОЙ РАБОЧЕЙ ПРОГРАММЫ УЧЕБНОЙ ДИСЦИПЛИНЫ</w:t>
      </w:r>
      <w:r w:rsidRPr="002B3BA6">
        <w:rPr>
          <w:rFonts w:ascii="Times New Roman" w:hAnsi="Times New Roman"/>
          <w:b/>
          <w:sz w:val="24"/>
          <w:szCs w:val="24"/>
        </w:rPr>
        <w:br/>
        <w:t xml:space="preserve"> «БЕЗОПАСНОСТЬ ЖИЗНЕДЕЯТЕЛЬНОСТИ»</w:t>
      </w:r>
    </w:p>
    <w:p w14:paraId="0A518E0F" w14:textId="77777777" w:rsidR="004B5312" w:rsidRPr="002B3BA6" w:rsidRDefault="004B5312" w:rsidP="002B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38D31" w14:textId="77777777" w:rsidR="004B5312" w:rsidRPr="002B3BA6" w:rsidRDefault="00A96CF6" w:rsidP="002B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6A0C9665" w14:textId="38EFCF18" w:rsidR="004B5312" w:rsidRPr="002B3BA6" w:rsidRDefault="002B3BA6" w:rsidP="002B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t>Учебная дисциплина «СГ 03</w:t>
      </w:r>
      <w:r w:rsidR="00A96CF6" w:rsidRPr="002B3BA6">
        <w:rPr>
          <w:rFonts w:ascii="Times New Roman" w:hAnsi="Times New Roman"/>
          <w:sz w:val="24"/>
          <w:szCs w:val="24"/>
        </w:rPr>
        <w:t>. Безопасность жизнедеятельности» является обязательной частью социально-гуманитарного цикла примерной образовательной программы в соответс</w:t>
      </w:r>
      <w:r w:rsidRPr="002B3BA6">
        <w:rPr>
          <w:rFonts w:ascii="Times New Roman" w:hAnsi="Times New Roman"/>
          <w:sz w:val="24"/>
          <w:szCs w:val="24"/>
        </w:rPr>
        <w:t>твии с ФГОС СПО по профессии 15.01.35 Мастер слесарных работ.</w:t>
      </w:r>
    </w:p>
    <w:p w14:paraId="7FF29BCC" w14:textId="77777777" w:rsidR="004B5312" w:rsidRPr="002B3BA6" w:rsidRDefault="00A96CF6" w:rsidP="002B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 01, 02, 04, 07. </w:t>
      </w:r>
    </w:p>
    <w:p w14:paraId="194FCBA9" w14:textId="77777777" w:rsidR="004B5312" w:rsidRPr="002B3BA6" w:rsidRDefault="004B5312" w:rsidP="002B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544D143" w14:textId="77777777" w:rsidR="004B5312" w:rsidRPr="002B3BA6" w:rsidRDefault="00A96CF6" w:rsidP="002B3BA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5C1CBA06" w14:textId="77777777" w:rsidR="004B5312" w:rsidRDefault="00A96CF6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38EF1448" w14:textId="77777777" w:rsidR="002B3BA6" w:rsidRPr="002B3BA6" w:rsidRDefault="002B3BA6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4B5312" w:rsidRPr="002B3BA6" w14:paraId="457CA280" w14:textId="77777777" w:rsidTr="00E751F1">
        <w:trPr>
          <w:trHeight w:val="20"/>
          <w:tblHeader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6B58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B3BA6">
              <w:rPr>
                <w:rFonts w:ascii="Times New Roman" w:hAnsi="Times New Roman"/>
                <w:b/>
                <w:sz w:val="20"/>
              </w:rPr>
              <w:t>Код</w:t>
            </w:r>
          </w:p>
          <w:p w14:paraId="4B37EFC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B3BA6">
              <w:rPr>
                <w:rFonts w:ascii="Times New Roman" w:hAnsi="Times New Roman"/>
                <w:b/>
                <w:sz w:val="20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72D8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B3BA6">
              <w:rPr>
                <w:rFonts w:ascii="Times New Roman" w:hAnsi="Times New Roman"/>
                <w:b/>
                <w:sz w:val="20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A23B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B3BA6">
              <w:rPr>
                <w:rFonts w:ascii="Times New Roman" w:hAnsi="Times New Roman"/>
                <w:b/>
                <w:sz w:val="20"/>
              </w:rPr>
              <w:t>Знания</w:t>
            </w:r>
          </w:p>
        </w:tc>
      </w:tr>
      <w:tr w:rsidR="004B5312" w:rsidRPr="002B3BA6" w14:paraId="6E5DFE1A" w14:textId="77777777" w:rsidTr="00E751F1">
        <w:trPr>
          <w:trHeight w:val="20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2CB6" w14:textId="0085F8BC" w:rsidR="004B5312" w:rsidRPr="002B3BA6" w:rsidRDefault="00A96CF6" w:rsidP="002B3B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 xml:space="preserve">ОК 01. Выбирать способы решения задач профессиональной деятельности применительно </w:t>
            </w:r>
            <w:r w:rsidRPr="002B3BA6">
              <w:rPr>
                <w:rFonts w:ascii="Times New Roman" w:hAnsi="Times New Roman"/>
                <w:sz w:val="20"/>
              </w:rPr>
              <w:br/>
              <w:t>к различным контекстам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4971" w14:textId="77777777" w:rsidR="004B5312" w:rsidRPr="002B3BA6" w:rsidRDefault="00A96CF6" w:rsidP="002B3BA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 xml:space="preserve">соблюдать нормы экологической безопасности на рабочем месте; </w:t>
            </w:r>
          </w:p>
          <w:p w14:paraId="49FA2953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349D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11BF2E40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4B5312" w:rsidRPr="002B3BA6" w14:paraId="68AE236B" w14:textId="77777777" w:rsidTr="00E751F1">
        <w:trPr>
          <w:trHeight w:val="20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F6D0" w14:textId="2EA405DC" w:rsidR="004B5312" w:rsidRPr="002B3BA6" w:rsidRDefault="00A96CF6" w:rsidP="002B3B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7802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B4AC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4B5312" w:rsidRPr="002B3BA6" w14:paraId="49824A69" w14:textId="77777777" w:rsidTr="00E751F1">
        <w:trPr>
          <w:trHeight w:val="20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A04D" w14:textId="77777777" w:rsidR="004B5312" w:rsidRPr="002B3BA6" w:rsidRDefault="00A96CF6" w:rsidP="002B3B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ОК 04.  Эффективно взаимодействовать и работать в коллективе и команде</w:t>
            </w:r>
          </w:p>
          <w:p w14:paraId="1CBFA169" w14:textId="77777777" w:rsidR="004B5312" w:rsidRPr="002B3BA6" w:rsidRDefault="004B5312" w:rsidP="002B3B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014C" w14:textId="77777777" w:rsidR="004B5312" w:rsidRPr="002B3BA6" w:rsidRDefault="00A96CF6" w:rsidP="002B3BA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BDBD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5CA1E2AF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B5312" w:rsidRPr="002B3BA6" w14:paraId="5563833A" w14:textId="77777777" w:rsidTr="00E751F1">
        <w:trPr>
          <w:trHeight w:val="20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7B22" w14:textId="77777777" w:rsidR="004B5312" w:rsidRPr="002B3BA6" w:rsidRDefault="00A96CF6" w:rsidP="002B3B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8AC9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действовать в чрезвычайных ситуациях мирного и военного времени;</w:t>
            </w:r>
          </w:p>
          <w:p w14:paraId="5BEE2D24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Style w:val="1ffc"/>
                <w:rFonts w:ascii="Times New Roman" w:hAnsi="Times New Roman"/>
                <w:sz w:val="20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B469C09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3EDCFCEE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выполнять мероприятия доврачебной помощи пострадавшим;</w:t>
            </w:r>
          </w:p>
          <w:p w14:paraId="3EE0135F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демонстрировать основы оказания первой доврачебной помощи пострадавшим;</w:t>
            </w:r>
          </w:p>
          <w:p w14:paraId="35540658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осуществлять профилактику инфекционных заболеваний;</w:t>
            </w:r>
          </w:p>
          <w:p w14:paraId="2FF98D6B" w14:textId="6581A04A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16C5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нормы экологической безопасности при ведении профессиональной деятельности;</w:t>
            </w:r>
          </w:p>
          <w:p w14:paraId="587D2F53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основы военной безопасности и обороны государства;</w:t>
            </w:r>
          </w:p>
          <w:p w14:paraId="558D5FFD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2BA848C6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основы строевой, огневой и тактической подготовки;</w:t>
            </w:r>
          </w:p>
          <w:p w14:paraId="71FCA1ED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боевые традиции Вооруженных Сил России;</w:t>
            </w:r>
          </w:p>
          <w:p w14:paraId="03DD04AD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характеристики поражений организма человека от воздействий опасных факторов;</w:t>
            </w:r>
          </w:p>
          <w:p w14:paraId="510912D3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классификацию и общие признаки инфекционных заболеваний;</w:t>
            </w:r>
          </w:p>
          <w:p w14:paraId="64240869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B3BA6">
              <w:rPr>
                <w:rFonts w:ascii="Times New Roman" w:hAnsi="Times New Roman"/>
                <w:sz w:val="20"/>
              </w:rPr>
              <w:t>факторы формирования здорового образа жизни</w:t>
            </w:r>
          </w:p>
        </w:tc>
      </w:tr>
    </w:tbl>
    <w:p w14:paraId="6F438FB1" w14:textId="77777777" w:rsidR="004B5312" w:rsidRPr="002B3BA6" w:rsidRDefault="00A96CF6" w:rsidP="002B3BA6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14:paraId="0DEC75C3" w14:textId="77777777" w:rsidR="004B5312" w:rsidRPr="002B3BA6" w:rsidRDefault="00A96CF6" w:rsidP="002B3BA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436E6214" w14:textId="77777777" w:rsidR="004B5312" w:rsidRPr="002B3BA6" w:rsidRDefault="004B5312" w:rsidP="002B3BA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2"/>
      </w:tblGrid>
      <w:tr w:rsidR="004B5312" w:rsidRPr="002B3BA6" w14:paraId="63C8A7D7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617E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22DF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4B5312" w:rsidRPr="002B3BA6" w14:paraId="36A63E31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BD35A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DAEB" w14:textId="5EDAF472" w:rsidR="004B5312" w:rsidRPr="00B25979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97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B5312" w:rsidRPr="002B3BA6" w14:paraId="5C77BE11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CA8F5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A7999" w14:textId="048B2258" w:rsidR="004B5312" w:rsidRPr="00B25979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97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4B5312" w:rsidRPr="002B3BA6" w14:paraId="00945345" w14:textId="77777777">
        <w:trPr>
          <w:trHeight w:val="336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38A0F" w14:textId="77777777" w:rsidR="004B5312" w:rsidRPr="00B25979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979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4B5312" w:rsidRPr="002B3BA6" w14:paraId="0B0CEA4A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2E3F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F8DC" w14:textId="0BFFB9FB" w:rsidR="004B5312" w:rsidRPr="00B25979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97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B5312" w:rsidRPr="002B3BA6" w14:paraId="0ADD55D5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4CE9C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2B3BA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F337" w14:textId="3DD16C66" w:rsidR="004B5312" w:rsidRPr="00B25979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97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4B5312" w:rsidRPr="002B3BA6" w14:paraId="71E48D5E" w14:textId="77777777">
        <w:trPr>
          <w:trHeight w:val="267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7F7A" w14:textId="5BEA05B6" w:rsidR="004B5312" w:rsidRPr="002B3BA6" w:rsidRDefault="00A96CF6" w:rsidP="00E75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66E0" w14:textId="57298AAA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B5312" w:rsidRPr="002B3BA6" w14:paraId="01DEB818" w14:textId="77777777">
        <w:trPr>
          <w:trHeight w:val="331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41DD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98B8" w14:textId="3834C804" w:rsidR="004B5312" w:rsidRPr="00B25979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979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</w:tbl>
    <w:p w14:paraId="58491DC0" w14:textId="77777777" w:rsidR="004B5312" w:rsidRPr="002B3BA6" w:rsidRDefault="004B5312" w:rsidP="002B3BA6">
      <w:pPr>
        <w:spacing w:after="0" w:line="240" w:lineRule="auto"/>
        <w:rPr>
          <w:rFonts w:ascii="Times New Roman" w:hAnsi="Times New Roman"/>
          <w:sz w:val="24"/>
          <w:szCs w:val="24"/>
        </w:rPr>
        <w:sectPr w:rsidR="004B5312" w:rsidRPr="002B3BA6">
          <w:footerReference w:type="even" r:id="rId7"/>
          <w:footerReference w:type="default" r:id="rId8"/>
          <w:pgSz w:w="11906" w:h="16838"/>
          <w:pgMar w:top="1134" w:right="1134" w:bottom="1134" w:left="1134" w:header="709" w:footer="283" w:gutter="0"/>
          <w:cols w:space="720"/>
          <w:titlePg/>
        </w:sectPr>
      </w:pPr>
    </w:p>
    <w:p w14:paraId="08072EF7" w14:textId="77777777" w:rsidR="004B5312" w:rsidRPr="002B3BA6" w:rsidRDefault="00A96CF6" w:rsidP="002B3BA6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p w14:paraId="16A1668A" w14:textId="77777777" w:rsidR="004B5312" w:rsidRPr="002B3BA6" w:rsidRDefault="004B5312" w:rsidP="002B3B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4B5312" w:rsidRPr="002B3BA6" w14:paraId="607C9844" w14:textId="7777777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876F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9C3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39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A33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B5312" w:rsidRPr="002B3BA6" w14:paraId="0176E1ED" w14:textId="7777777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5EB8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6F8C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F1E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EC8E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4B5312" w:rsidRPr="002B3BA6" w14:paraId="5100361D" w14:textId="77777777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E882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B1E5" w14:textId="74FAA314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C63E6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E5D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312" w:rsidRPr="002B3BA6" w14:paraId="35C6894D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D672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14:paraId="09B79A13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8964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ADE6" w14:textId="152BB37B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3E68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31F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7B6B0BB5" w14:textId="77777777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2E2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9C0E" w14:textId="77777777" w:rsidR="004B5312" w:rsidRPr="002B3BA6" w:rsidRDefault="00A96CF6" w:rsidP="002B3BA6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 w:rsidRPr="002B3BA6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866C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C60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550DFEF4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0BEC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14:paraId="0DAF4F9A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8BE2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14C5" w14:textId="06B93AFB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C832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48212A1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B9D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8030" w14:textId="77777777" w:rsidR="004B5312" w:rsidRPr="002B3BA6" w:rsidRDefault="00A96CF6" w:rsidP="002B3BA6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14:paraId="4E1AA0C8" w14:textId="77777777" w:rsidR="004B5312" w:rsidRPr="002B3BA6" w:rsidRDefault="00A96CF6" w:rsidP="002B3BA6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EF7F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C8FC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6E00C3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67B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8E66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E4BA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8F3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5377B6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6B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8B97" w14:textId="77777777" w:rsidR="004B5312" w:rsidRPr="002B3BA6" w:rsidRDefault="00A96CF6" w:rsidP="002B3B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1125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AADC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A0A03F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3B8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984" w14:textId="77777777" w:rsidR="004B5312" w:rsidRPr="002B3BA6" w:rsidRDefault="00A96CF6" w:rsidP="002B3B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A482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FAF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C92499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F41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F164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7DD7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8C55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C1E2156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B585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615E" w14:textId="02036D82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39E0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696DA76A" w14:textId="77777777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DB7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312" w:rsidRPr="002B3BA6" w14:paraId="5BBB1FEF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7B8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5B23" w14:textId="7B6A64D2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1786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286828F5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ECC4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14:paraId="01BBE5F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B2AA" w14:textId="77777777" w:rsidR="004B5312" w:rsidRPr="002B3BA6" w:rsidRDefault="00A96CF6" w:rsidP="002B3BA6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ED7D" w14:textId="0B185F84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3E68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BB11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6637ECB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182B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94E" w14:textId="77777777" w:rsidR="004B5312" w:rsidRPr="002B3BA6" w:rsidRDefault="00A96CF6" w:rsidP="002B3BA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CD73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A5F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490860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3AD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3F4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CAD0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901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DF934D3" w14:textId="7777777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21D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AA7E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9CA1" w14:textId="4D810862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CC3D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67B197E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557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EB9A" w14:textId="77777777" w:rsidR="004B5312" w:rsidRPr="002B3BA6" w:rsidRDefault="00A96CF6" w:rsidP="002B3BA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14:paraId="01595016" w14:textId="77777777" w:rsidR="004B5312" w:rsidRPr="002B3BA6" w:rsidRDefault="00A96CF6" w:rsidP="002B3BA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0700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6EE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494FA2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AE5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501D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3795" w14:textId="73F7F355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412B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547ACFE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2A1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AD96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С</w:t>
            </w:r>
            <w:r w:rsidRPr="002B3BA6">
              <w:rPr>
                <w:rStyle w:val="1ffc"/>
                <w:rFonts w:ascii="Times New Roman" w:hAnsi="Times New Roman"/>
                <w:sz w:val="24"/>
                <w:szCs w:val="24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4FA6" w14:textId="2A36DD4C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835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3FE9317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DF6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6B3B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A254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FF0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65AF679D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3DD5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01C7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EA44" w14:textId="6A2B842C" w:rsidR="004B5312" w:rsidRPr="00F63CD0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E44E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3C75A10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E5CD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B54E" w14:textId="77777777" w:rsidR="004B5312" w:rsidRPr="002B3BA6" w:rsidRDefault="00A96CF6" w:rsidP="002B3BA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1D1A1DEC" w14:textId="77777777" w:rsidR="004B5312" w:rsidRPr="002B3BA6" w:rsidRDefault="00A96CF6" w:rsidP="002B3BA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9D23" w14:textId="01770F70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F63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0578D5D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A69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BE2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9259" w14:textId="68F4029E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3D8C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36D53D7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528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D796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5C3A" w14:textId="7698E54C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E287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4A74AF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EC8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DF00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CD8E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902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642A217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9A6F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7BF3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FB36" w14:textId="4DC37443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09AD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599E5A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C1FB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808B" w14:textId="77777777" w:rsidR="004B5312" w:rsidRPr="002B3BA6" w:rsidRDefault="00A96CF6" w:rsidP="002B3BA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1D7B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A804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B7168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D5A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72E2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34AB" w14:textId="31E48853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8BF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9DD0E6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C9D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7AA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4530" w14:textId="34ED1F8B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39D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6ABCF9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8E8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E0F4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AE4E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D2FB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1B0C369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7BC3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2.5. Основы 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C760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80E" w14:textId="5E500D7F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842E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4BC79B7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5FCC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E7FC" w14:textId="77777777" w:rsidR="004B5312" w:rsidRPr="002B3BA6" w:rsidRDefault="00A96CF6" w:rsidP="002B3BA6">
            <w:pPr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5DF9" w14:textId="23C505D0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18D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A71980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EAC5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1A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FF9D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F27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0B9A454A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011E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 xml:space="preserve">Тема 2.6. Основы </w:t>
            </w:r>
            <w:r w:rsidRPr="002B3B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военной топографии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9FEF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6AF8" w14:textId="4022B533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3E68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6915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7502085B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E8B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D312" w14:textId="77777777" w:rsidR="004B5312" w:rsidRPr="002B3BA6" w:rsidRDefault="00A96CF6" w:rsidP="002B3BA6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54A6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289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04092BA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886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6EE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1BEF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60A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02782791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84F2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2.7. Основы инженерной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205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71B7" w14:textId="0E8E4D3B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3E68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62E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3219E7D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8B83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1661" w14:textId="77777777" w:rsidR="004B5312" w:rsidRPr="002B3BA6" w:rsidRDefault="00A96CF6" w:rsidP="002B3BA6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6666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24C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518459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FF64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5739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12E0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0E2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C1B9E0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6DA6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5132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C77A" w14:textId="043592E6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64C5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69808B4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334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4EB0" w14:textId="77777777" w:rsidR="004B5312" w:rsidRPr="002B3BA6" w:rsidRDefault="00A96CF6" w:rsidP="002B3BA6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14:paraId="19A3B2D8" w14:textId="77777777" w:rsidR="004B5312" w:rsidRPr="002B3BA6" w:rsidRDefault="00A96CF6" w:rsidP="002B3BA6">
            <w:pPr>
              <w:spacing w:after="0" w:line="240" w:lineRule="auto"/>
              <w:ind w:firstLine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DA84" w14:textId="2B2F5D91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CFD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7FEBB6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CA2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3BB0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B7C4" w14:textId="64F87F3D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921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759E875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A80B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6BF7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9E87" w14:textId="1DA39796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529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7520E53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5924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A4FF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28E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7E9B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045FB8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2257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2.9.</w:t>
            </w:r>
          </w:p>
          <w:p w14:paraId="4EBD1AAD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4C18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081E" w14:textId="16513974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63E68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20BE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1A0468C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AF5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60B6" w14:textId="77777777" w:rsidR="004B5312" w:rsidRPr="002B3BA6" w:rsidRDefault="00A96CF6" w:rsidP="002B3BA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F971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16E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705AE323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61B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A79D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19F5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C9D0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51B61B1D" w14:textId="77777777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A6DB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312" w:rsidRPr="002B3BA6" w14:paraId="23B78905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1587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CEC2" w14:textId="6280E593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5D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5312" w:rsidRPr="002B3BA6" w14:paraId="02D4DC71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5C55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5B308B7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142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9E99" w14:textId="0F6000B9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196B" w14:textId="77777777" w:rsidR="004B5312" w:rsidRPr="002B3BA6" w:rsidRDefault="00A96CF6" w:rsidP="002B3BA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432CCAF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81DD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D892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4F5A" w14:textId="4AB4F93A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0245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1F877A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0F0C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F9D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9BC1" w14:textId="3F917488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0AE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35A9F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B71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4931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DA75" w14:textId="2FE9C76C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8581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E70664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179D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D92D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3F7B" w14:textId="742DA5C7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2AF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0EBBE9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C1ED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73AB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4768" w14:textId="58B005D5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23EC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EDA71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A1D8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B6B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06EA" w14:textId="73C5EE1F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16D3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3C4C814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1935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CA5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2FE5" w14:textId="255A960D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436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F81821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F148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405A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BDCB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13B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7469D3B9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84A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 xml:space="preserve">Тема 2.2. </w:t>
            </w:r>
          </w:p>
          <w:p w14:paraId="480CE2FE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0862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76D6" w14:textId="71087512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C469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5CDCBCE1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496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F584" w14:textId="77777777" w:rsidR="004B5312" w:rsidRPr="002B3BA6" w:rsidRDefault="00A96CF6" w:rsidP="002B3BA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C7E2" w14:textId="46519EDF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F78C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03DFB90C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E9D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B33B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A025" w14:textId="395BCCBF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90BE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347363E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A3AD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0507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CDF0" w14:textId="2AF1F62B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3558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9CD770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ADB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6D84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3159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1FB7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04AEB91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8004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 xml:space="preserve">Тема 2.3. </w:t>
            </w:r>
          </w:p>
          <w:p w14:paraId="79A7FAEE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здорового образа </w:t>
            </w:r>
            <w:r w:rsidRPr="002B3B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8BA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229C" w14:textId="643D5F8C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88BF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ОК 01, 02, 04, 07</w:t>
            </w:r>
          </w:p>
        </w:tc>
      </w:tr>
      <w:tr w:rsidR="004B5312" w:rsidRPr="002B3BA6" w14:paraId="36A120C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EDE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4A53" w14:textId="77777777" w:rsidR="004B5312" w:rsidRPr="002B3BA6" w:rsidRDefault="00A96CF6" w:rsidP="002B3BA6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Двигательная активность и здоровье. Питание и здоровье.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2DB7" w14:textId="36DC4D59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9DF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141B47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BC3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C48E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3A01" w14:textId="31FFE94E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F79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25F2691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72E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E5CD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DA3E" w14:textId="7A77DCDA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3E3D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48685598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D419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B221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56CF" w14:textId="0D51E226" w:rsidR="004B5312" w:rsidRPr="002B3BA6" w:rsidRDefault="00F63CD0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0D3A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07659DA3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74CB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8204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8701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0A02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3ABD55B8" w14:textId="77777777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1E73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105E" w14:textId="0DC73578" w:rsidR="004B5312" w:rsidRPr="002B3BA6" w:rsidRDefault="00E751F1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EA3F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63E68" w:rsidRPr="002B3BA6" w14:paraId="5E68651B" w14:textId="77777777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B623" w14:textId="65FB9466" w:rsidR="00C63E68" w:rsidRPr="002B3BA6" w:rsidRDefault="00C63E68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1EF5" w14:textId="7F78F3DA" w:rsidR="00C63E68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5700" w14:textId="77777777" w:rsidR="00C63E68" w:rsidRPr="002B3BA6" w:rsidRDefault="00C63E68" w:rsidP="002B3B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5312" w:rsidRPr="002B3BA6" w14:paraId="3E63BCD4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3DBA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BFCB" w14:textId="5E2FFA7D" w:rsidR="004B5312" w:rsidRPr="002B3BA6" w:rsidRDefault="00C63E68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A390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134FF1FA" w14:textId="77777777" w:rsidR="004B5312" w:rsidRPr="002B3BA6" w:rsidRDefault="004B5312" w:rsidP="002B3B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D02B8F1" w14:textId="77777777" w:rsidR="004B5312" w:rsidRPr="002B3BA6" w:rsidRDefault="004B5312" w:rsidP="002B3B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C7DED6F" w14:textId="77777777" w:rsidR="004B5312" w:rsidRPr="002B3BA6" w:rsidRDefault="004B5312" w:rsidP="002B3B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60AAD24" w14:textId="77777777" w:rsidR="004B5312" w:rsidRPr="002B3BA6" w:rsidRDefault="004B5312" w:rsidP="002B3B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2A1149F" w14:textId="77777777" w:rsidR="004B5312" w:rsidRPr="002B3BA6" w:rsidRDefault="004B5312" w:rsidP="002B3B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A0E9BD" w14:textId="77777777" w:rsidR="004B5312" w:rsidRPr="002B3BA6" w:rsidRDefault="004B5312" w:rsidP="002B3BA6">
      <w:pPr>
        <w:spacing w:after="0" w:line="240" w:lineRule="auto"/>
        <w:rPr>
          <w:rFonts w:ascii="Times New Roman" w:hAnsi="Times New Roman"/>
          <w:sz w:val="24"/>
          <w:szCs w:val="24"/>
        </w:rPr>
        <w:sectPr w:rsidR="004B5312" w:rsidRPr="002B3BA6">
          <w:footerReference w:type="even" r:id="rId9"/>
          <w:footerReference w:type="default" r:id="rId10"/>
          <w:pgSz w:w="16840" w:h="11907" w:orient="landscape"/>
          <w:pgMar w:top="1134" w:right="1134" w:bottom="1134" w:left="1134" w:header="709" w:footer="113" w:gutter="0"/>
          <w:cols w:space="720"/>
        </w:sectPr>
      </w:pPr>
    </w:p>
    <w:p w14:paraId="2033A033" w14:textId="77777777" w:rsidR="004B5312" w:rsidRPr="002B3BA6" w:rsidRDefault="00A96CF6" w:rsidP="002B3BA6">
      <w:pPr>
        <w:tabs>
          <w:tab w:val="left" w:pos="709"/>
        </w:tabs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14:paraId="77958244" w14:textId="77777777" w:rsidR="004B5312" w:rsidRPr="002B3BA6" w:rsidRDefault="004B5312" w:rsidP="002B3BA6">
      <w:pPr>
        <w:tabs>
          <w:tab w:val="left" w:pos="709"/>
        </w:tabs>
        <w:spacing w:after="0" w:line="240" w:lineRule="auto"/>
        <w:ind w:left="-567" w:right="-284"/>
        <w:jc w:val="both"/>
        <w:rPr>
          <w:rFonts w:ascii="Times New Roman" w:hAnsi="Times New Roman"/>
          <w:b/>
          <w:sz w:val="24"/>
          <w:szCs w:val="24"/>
        </w:rPr>
      </w:pPr>
    </w:p>
    <w:p w14:paraId="3DB35E51" w14:textId="77777777" w:rsidR="004B5312" w:rsidRPr="002B3BA6" w:rsidRDefault="00A96CF6" w:rsidP="002B3BA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25362DC2" w14:textId="77777777" w:rsidR="004B5312" w:rsidRPr="002B3BA6" w:rsidRDefault="00A96CF6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t>Кабинет Основ безопасности и защиты Родины/Безопасности жизнедеятельности, оснащенный необходимым для реализации программы учебной дисциплины оборудованием.</w:t>
      </w:r>
    </w:p>
    <w:p w14:paraId="2A862745" w14:textId="77777777" w:rsidR="004B5312" w:rsidRPr="002B3BA6" w:rsidRDefault="004B5312" w:rsidP="002B3BA6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779D59F4" w14:textId="77777777" w:rsidR="004B5312" w:rsidRPr="002B3BA6" w:rsidRDefault="00A96CF6" w:rsidP="002B3BA6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14:paraId="6A90E850" w14:textId="77777777" w:rsidR="004B5312" w:rsidRPr="002B3BA6" w:rsidRDefault="00A96CF6" w:rsidP="002B3BA6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42D3CDF" w14:textId="77777777" w:rsidR="004B5312" w:rsidRPr="002B3BA6" w:rsidRDefault="004B5312" w:rsidP="002B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F81B7C" w14:textId="77777777" w:rsidR="00130C0B" w:rsidRPr="002B3BA6" w:rsidRDefault="00130C0B" w:rsidP="002B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03431A99" w14:textId="77777777" w:rsidR="00130C0B" w:rsidRPr="002B3BA6" w:rsidRDefault="00130C0B" w:rsidP="002B3BA6">
      <w:pPr>
        <w:pStyle w:val="affffffa"/>
        <w:spacing w:before="0" w:after="0"/>
        <w:ind w:left="0" w:firstLine="709"/>
        <w:jc w:val="both"/>
        <w:rPr>
          <w:szCs w:val="24"/>
        </w:rPr>
      </w:pPr>
      <w:r w:rsidRPr="002B3BA6">
        <w:rPr>
          <w:szCs w:val="24"/>
        </w:rPr>
        <w:t>1. Абрамова, С.В.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2024. — 399 с. — (Профессиональное образование). — ISBN 978-5-534-02041-0. — Текст: непосредственный.</w:t>
      </w:r>
    </w:p>
    <w:p w14:paraId="40601C0D" w14:textId="77777777" w:rsidR="00130C0B" w:rsidRPr="002B3BA6" w:rsidRDefault="00130C0B" w:rsidP="002B3BA6">
      <w:pPr>
        <w:pStyle w:val="affffffa"/>
        <w:spacing w:before="0" w:after="0"/>
        <w:ind w:left="0" w:firstLine="709"/>
        <w:jc w:val="both"/>
        <w:rPr>
          <w:szCs w:val="24"/>
        </w:rPr>
      </w:pPr>
      <w:r w:rsidRPr="002B3BA6">
        <w:rPr>
          <w:szCs w:val="24"/>
        </w:rPr>
        <w:t>2. Арустамов, Э.А. Безопасность жизнедеятельности: учебное издание / Арустамов Э.А., Косолапова Н.В., Прокопенко Н.А., Гуськов Г.В. - Москва : Академия, 2023. - 208 c. (Специальности среднего профессионального образования).</w:t>
      </w:r>
      <w:r w:rsidRPr="002B3BA6">
        <w:rPr>
          <w:rStyle w:val="affffffb"/>
          <w:szCs w:val="24"/>
        </w:rPr>
        <w:t xml:space="preserve"> - ISBN 978-5-0054-1282-9 </w:t>
      </w:r>
      <w:r w:rsidRPr="002B3BA6">
        <w:rPr>
          <w:rStyle w:val="1ffc"/>
          <w:sz w:val="24"/>
          <w:szCs w:val="24"/>
        </w:rPr>
        <w:t xml:space="preserve">— Текст: непосредственный. </w:t>
      </w:r>
    </w:p>
    <w:p w14:paraId="4220FF9A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 xml:space="preserve">3. Косолапова, Н. В., Безопасность жизнедеятельности : учебник / Н. В. Косолапова, </w:t>
      </w:r>
      <w:r w:rsidRPr="002B3BA6">
        <w:rPr>
          <w:rFonts w:ascii="Times New Roman" w:hAnsi="Times New Roman"/>
          <w:sz w:val="24"/>
          <w:szCs w:val="24"/>
        </w:rPr>
        <w:br/>
      </w:r>
      <w:r w:rsidRPr="002B3BA6">
        <w:rPr>
          <w:rStyle w:val="1ffc"/>
          <w:rFonts w:ascii="Times New Roman" w:hAnsi="Times New Roman"/>
          <w:sz w:val="24"/>
          <w:szCs w:val="24"/>
        </w:rPr>
        <w:t xml:space="preserve">Н. А. Прокопенко. — Москва : КноРус, 2024. — 222 с. — ISBN 978-5-406-12361-4. — Текст: непосредственный. </w:t>
      </w:r>
    </w:p>
    <w:p w14:paraId="06FA83D3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 xml:space="preserve">4. Сапронов Ю.Г. Безопасность жизнедеятельности: учебное издание / Сапронов Ю.Г., Занина И. А. - Москва : Академия, 2023. - 336 c. - (Специальности среднего профессионального образования). – ISBN 978-5-0054-1101-3 — Текст: непосредственный. </w:t>
      </w:r>
    </w:p>
    <w:p w14:paraId="539FF710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>5. Сычев, Ю. Н. Безопасность жизнедеятельности : учебное пособие / Ю.Н. Сычев. — 2-е изд., перераб. и доп. — Москва : ИНФРА-М, 2024. — 225 с. — (Среднее профессиональное образование). - ISBN 978-5-16-018956-7. - Текст : непосредственный.</w:t>
      </w:r>
    </w:p>
    <w:p w14:paraId="3AD6109B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147E473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14:paraId="7E13D6F5" w14:textId="77777777" w:rsidR="00130C0B" w:rsidRPr="002B3BA6" w:rsidRDefault="00130C0B" w:rsidP="002B3BA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Майнингер. — Москва : Ай Пи Ар Медиа, 2023. — 87 c. — ISBN 978-5-4497-2205-8. — Текст : электронный // Цифровой образовательный ресурс IPR SMART : [сайт]. — URL: </w:t>
      </w:r>
      <w:hyperlink r:id="rId11" w:history="1">
        <w:r w:rsidRPr="002B3BA6">
          <w:rPr>
            <w:rStyle w:val="afffff"/>
            <w:rFonts w:ascii="Times New Roman" w:hAnsi="Times New Roman"/>
            <w:sz w:val="24"/>
            <w:szCs w:val="24"/>
          </w:rPr>
          <w:t>https://www.iprbookshop.ru/131103.html</w:t>
        </w:r>
      </w:hyperlink>
      <w:r w:rsidRPr="002B3BA6">
        <w:rPr>
          <w:rStyle w:val="1ffc"/>
          <w:rFonts w:ascii="Times New Roman" w:hAnsi="Times New Roman"/>
          <w:sz w:val="24"/>
          <w:szCs w:val="24"/>
        </w:rPr>
        <w:t>.</w:t>
      </w:r>
    </w:p>
    <w:p w14:paraId="5A2A6445" w14:textId="77777777" w:rsidR="00130C0B" w:rsidRPr="002B3BA6" w:rsidRDefault="00130C0B" w:rsidP="002B3BA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Москва : Академия, 2023. - (Профессии среднего профессионального образования). - Текст : электронный. - URL: </w:t>
      </w:r>
      <w:hyperlink r:id="rId12" w:history="1">
        <w:r w:rsidRPr="002B3BA6">
          <w:rPr>
            <w:rStyle w:val="afffff"/>
            <w:rFonts w:ascii="Times New Roman" w:hAnsi="Times New Roman"/>
            <w:sz w:val="24"/>
            <w:szCs w:val="24"/>
          </w:rPr>
          <w:t>https://academia-moscow.ru/catalogue/5540/692259</w:t>
        </w:r>
      </w:hyperlink>
      <w:r w:rsidRPr="002B3BA6">
        <w:rPr>
          <w:rStyle w:val="1ffc"/>
          <w:rFonts w:ascii="Times New Roman" w:hAnsi="Times New Roman"/>
          <w:sz w:val="24"/>
          <w:szCs w:val="24"/>
        </w:rPr>
        <w:t>.</w:t>
      </w:r>
    </w:p>
    <w:p w14:paraId="2755A13B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171912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2989B3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b/>
          <w:sz w:val="24"/>
          <w:szCs w:val="24"/>
        </w:rPr>
        <w:t>3.2.3. Дополнительные источники</w:t>
      </w:r>
    </w:p>
    <w:p w14:paraId="349480C7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 xml:space="preserve">1. Мисюк, М. Н.  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2024. — 379 с. — (Профессиональное образование). — ISBN 978-5-534-17442-7. — Текст : электронный // Образовательная платформа Юрайт [сайт]. — URL: https://urait.ru/bcode/536769. </w:t>
      </w:r>
    </w:p>
    <w:p w14:paraId="401D2996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lastRenderedPageBreak/>
        <w:t>2. Микрюков, В. Ю., Основы военной службы : учебник / В. Ю. Микрюков, В. Г. Шамаев. — Москва : КноРус, 2023. — 505 с. — ISBN 978-5-406-10496-5. — URL: https://book.ru/book/945216. — Текст : электронный.</w:t>
      </w:r>
    </w:p>
    <w:p w14:paraId="39D12A6C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>3. 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https://profspo.ru/books/137705.</w:t>
      </w:r>
    </w:p>
    <w:p w14:paraId="28553D4A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>4. Резчиков, Е. А.  Безопасность жизнедеятельности : учебник для среднего профессионального образования / Е. А. Резчиков, А. В. Рязанцева. — 3-е изд., перераб. и доп. — Москва : Издательство Юрайт, 2024. — 639 с. — (Профессиональное образование). — ISBN 978-5-534-17400-7. — Текст : электронный // Образовательная платформа Юрайт [сайт]. — URL: https://urait.ru/bcode/542696.</w:t>
      </w:r>
    </w:p>
    <w:p w14:paraId="691D015E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>5. Родионова, О. М.  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2024. — 599 с. — (Профессиональное образование). — ISBN 978-5-534-17182-2. — Текст : электронный // Образовательная платформа Юрайт [сайт]. — URL: https://urait.ru/bcode/538055.</w:t>
      </w:r>
    </w:p>
    <w:p w14:paraId="18CA69EA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>6. Суворова, Г. М. Методика обучения безопасности жизнедеятельности : учебное пособие для среднего профессионального образования / Г. М. Суворова, В. Д. Горичева. — 2-е изд., испр. и доп. — Москва : Издательство Юрайт, 2024. — 212 с. — (Профессиональное образование). — ISBN 978-5-534-09079-6. — Текст : электронный // Образовательная платформа Юрайт [сайт]. — URL: https://urait.ru/bcode/538524.</w:t>
      </w:r>
    </w:p>
    <w:p w14:paraId="284DE5AA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Style w:val="1ffc"/>
          <w:rFonts w:ascii="Times New Roman" w:hAnsi="Times New Roman"/>
          <w:sz w:val="24"/>
          <w:szCs w:val="24"/>
        </w:rPr>
        <w:t>7. 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2023. — 183 с. — (Профессиональное образование). — ISBN 978-5-534-09277-6. — Текст : электронный // Образовательная платформа Юрайт [сайт]. — URL: https://urait.ru/bcode/513805.</w:t>
      </w:r>
    </w:p>
    <w:p w14:paraId="4F707250" w14:textId="77777777" w:rsidR="00130C0B" w:rsidRPr="002B3BA6" w:rsidRDefault="00130C0B" w:rsidP="002B3B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t xml:space="preserve">8.Официальный сайт МЧС РФ [Электронный ресурс] - URL: </w:t>
      </w:r>
      <w:hyperlink r:id="rId13" w:history="1">
        <w:r w:rsidRPr="002B3BA6">
          <w:rPr>
            <w:rStyle w:val="afffff"/>
            <w:rFonts w:ascii="Times New Roman" w:hAnsi="Times New Roman"/>
            <w:sz w:val="24"/>
            <w:szCs w:val="24"/>
          </w:rPr>
          <w:t>http://www.mchs.gov.ru</w:t>
        </w:r>
      </w:hyperlink>
      <w:r w:rsidRPr="002B3BA6">
        <w:rPr>
          <w:rFonts w:ascii="Times New Roman" w:hAnsi="Times New Roman"/>
          <w:sz w:val="24"/>
          <w:szCs w:val="24"/>
        </w:rPr>
        <w:t>.</w:t>
      </w:r>
    </w:p>
    <w:p w14:paraId="6BD72119" w14:textId="77777777" w:rsidR="004B5312" w:rsidRPr="002B3BA6" w:rsidRDefault="004B5312" w:rsidP="002B3B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1DBCBC" w14:textId="77777777" w:rsidR="004B5312" w:rsidRPr="002B3BA6" w:rsidRDefault="00A96CF6" w:rsidP="002B3BA6">
      <w:pPr>
        <w:tabs>
          <w:tab w:val="left" w:pos="284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B3BA6">
        <w:rPr>
          <w:rFonts w:ascii="Times New Roman" w:hAnsi="Times New Roman"/>
          <w:sz w:val="24"/>
          <w:szCs w:val="24"/>
        </w:rPr>
        <w:br w:type="page"/>
      </w:r>
      <w:r w:rsidRPr="002B3BA6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  <w:r w:rsidRPr="002B3BA6">
        <w:rPr>
          <w:rFonts w:ascii="Times New Roman" w:hAnsi="Times New Roman"/>
          <w:b/>
          <w:sz w:val="24"/>
          <w:szCs w:val="24"/>
        </w:rPr>
        <w:br/>
        <w:t>УЧЕБНОЙ ДИСЦИПЛИНЫ</w:t>
      </w:r>
    </w:p>
    <w:p w14:paraId="0ADE4D7E" w14:textId="77777777" w:rsidR="004B5312" w:rsidRPr="002B3BA6" w:rsidRDefault="004B5312" w:rsidP="002B3BA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4B5312" w:rsidRPr="002B3BA6" w14:paraId="75CD4964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A269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3C22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C1B6" w14:textId="77777777" w:rsidR="004B5312" w:rsidRPr="002B3BA6" w:rsidRDefault="004B5312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312" w:rsidRPr="002B3BA6" w14:paraId="1F6DF417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7F35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4B5312" w:rsidRPr="002B3BA6" w14:paraId="0F684AB9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D60B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3DD54CF9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3AF6B24A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2522A5D0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3D3FE9BD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D4F2" w14:textId="77777777" w:rsidR="004B5312" w:rsidRPr="002B3BA6" w:rsidRDefault="004B5312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42739" w14:textId="77777777" w:rsidR="004B5312" w:rsidRPr="002B3BA6" w:rsidRDefault="004B5312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719158" w14:textId="77777777" w:rsidR="004B5312" w:rsidRPr="002B3BA6" w:rsidRDefault="00A96CF6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25E1BC6E" w14:textId="77777777" w:rsidR="004B5312" w:rsidRPr="002B3BA6" w:rsidRDefault="00A96CF6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60068B2C" w14:textId="77777777" w:rsidR="004B5312" w:rsidRPr="002B3BA6" w:rsidRDefault="00A96CF6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14:paraId="7615EE33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426004DA" w14:textId="77777777" w:rsidR="004B5312" w:rsidRPr="002B3BA6" w:rsidRDefault="004B5312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EF71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Письменный и устный опрос.</w:t>
            </w:r>
          </w:p>
          <w:p w14:paraId="373CB07F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14:paraId="2E4BC816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Оценка результатов выполнения практических работ</w:t>
            </w:r>
          </w:p>
          <w:p w14:paraId="2C47C691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  <w:p w14:paraId="58996298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5312" w:rsidRPr="002B3BA6" w14:paraId="44F271CD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518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4B5312" w:rsidRPr="002B3BA6" w14:paraId="3A00308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9546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14:paraId="5EDF6310" w14:textId="77777777" w:rsidR="004B5312" w:rsidRPr="002B3BA6" w:rsidRDefault="00A96CF6" w:rsidP="002B3BA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3AE84557" w14:textId="77777777" w:rsidR="004B5312" w:rsidRPr="002B3BA6" w:rsidRDefault="00A96CF6" w:rsidP="002B3BA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14:paraId="7BB8DCFD" w14:textId="77777777" w:rsidR="004B5312" w:rsidRPr="002B3BA6" w:rsidRDefault="00A96CF6" w:rsidP="002B3BA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действовать в чрезвычайных ситуациях мирного и военного времени;</w:t>
            </w:r>
          </w:p>
          <w:p w14:paraId="7E02D390" w14:textId="77777777" w:rsidR="004B5312" w:rsidRPr="002B3BA6" w:rsidRDefault="00A96CF6" w:rsidP="002B3BA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соблюдать нормы экологической безопасности на рабочем месте; </w:t>
            </w:r>
          </w:p>
          <w:p w14:paraId="4D7B2CAE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096DE24F" w14:textId="77777777" w:rsidR="004B5312" w:rsidRPr="002B3BA6" w:rsidRDefault="00A96CF6" w:rsidP="002B3BA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Style w:val="1ffc"/>
                <w:rFonts w:ascii="Times New Roman" w:hAnsi="Times New Roman"/>
                <w:sz w:val="24"/>
                <w:szCs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78FB508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E6EC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6C47BE9A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эффективно участвует в работе коллектива, команды, 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1768161B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Style w:val="1ffc"/>
                <w:rFonts w:ascii="Times New Roman" w:hAnsi="Times New Roman"/>
                <w:sz w:val="24"/>
                <w:szCs w:val="24"/>
              </w:rPr>
              <w:t xml:space="preserve">соблюдает нормы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экологической безопасности на  рабочем месте;</w:t>
            </w:r>
          </w:p>
          <w:p w14:paraId="0F24BC8A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правильно использует на рабочем месте средства индивидуальной защиты от поражающих факторов при ЧС</w:t>
            </w:r>
          </w:p>
          <w:p w14:paraId="0F61AC7D" w14:textId="77777777" w:rsidR="004B5312" w:rsidRPr="002B3BA6" w:rsidRDefault="00A96CF6" w:rsidP="002B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Style w:val="1ffc"/>
                <w:rFonts w:ascii="Times New Roman" w:hAnsi="Times New Roman"/>
                <w:sz w:val="24"/>
                <w:szCs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D49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за ходом выполнения практических работ.</w:t>
            </w:r>
          </w:p>
          <w:p w14:paraId="23F5D400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Оценка результатов выполнения практических работ</w:t>
            </w:r>
          </w:p>
          <w:p w14:paraId="28D2CC9B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5312" w:rsidRPr="002B3BA6" w14:paraId="55407A29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52D5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4B5312" w:rsidRPr="002B3BA6" w14:paraId="167DB76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6D5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56BF1C91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основы военной безопасности и обороны государства;</w:t>
            </w:r>
          </w:p>
          <w:p w14:paraId="7CB7BEB7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301C5CBB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основы строевой, огневой и тактической подготовки;</w:t>
            </w:r>
          </w:p>
          <w:p w14:paraId="4B1E3B4A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61D5590D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3963" w14:textId="77777777" w:rsidR="004B5312" w:rsidRPr="002B3BA6" w:rsidRDefault="004B5312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9479DB" w14:textId="77777777" w:rsidR="004B5312" w:rsidRPr="002B3BA6" w:rsidRDefault="00A96CF6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демонстрирует знания об основах военной безопасности и обороны государства;</w:t>
            </w:r>
          </w:p>
          <w:p w14:paraId="5E13C02A" w14:textId="77777777" w:rsidR="004B5312" w:rsidRPr="002B3BA6" w:rsidRDefault="00A96CF6" w:rsidP="002B3BA6">
            <w:pPr>
              <w:keepNext/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не уклоняется от службы в  рядах ВС РФ;</w:t>
            </w:r>
          </w:p>
          <w:p w14:paraId="36C003E5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демонстрирует владение основами строевой, огневой и тактической подготовки;</w:t>
            </w:r>
          </w:p>
          <w:p w14:paraId="7F622C99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применяет профессиональные знания при исполнении обязанностей военной службы;</w:t>
            </w:r>
          </w:p>
          <w:p w14:paraId="7455E390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демонстрирует знания</w:t>
            </w:r>
            <w:r w:rsidRPr="002B3BA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006E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Письменный и устный опрос.</w:t>
            </w:r>
          </w:p>
          <w:p w14:paraId="34052BD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14:paraId="456FB391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Оценка результатов выполнения практических работ</w:t>
            </w:r>
          </w:p>
          <w:p w14:paraId="6948A10F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  <w:p w14:paraId="22579F0F" w14:textId="77777777" w:rsidR="004B5312" w:rsidRPr="002B3BA6" w:rsidRDefault="004B5312" w:rsidP="002B3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5312" w:rsidRPr="002B3BA6" w14:paraId="482BA2C5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942E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4B5312" w:rsidRPr="002B3BA6" w14:paraId="1DC7A838" w14:textId="77777777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355C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14:paraId="01DBE371" w14:textId="77777777" w:rsidR="004B5312" w:rsidRPr="002B3BA6" w:rsidRDefault="00A96CF6" w:rsidP="002B3BA6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6BB1116F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выполнять мероприятия доврачебной помощи пострадавшим</w:t>
            </w:r>
          </w:p>
          <w:p w14:paraId="02F6AFB0" w14:textId="77777777" w:rsidR="004B5312" w:rsidRPr="002B3BA6" w:rsidRDefault="004B5312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ADC1" w14:textId="77777777" w:rsidR="004B5312" w:rsidRPr="002B3BA6" w:rsidRDefault="004B5312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  <w:shd w:val="clear" w:color="auto" w:fill="FFA2CF"/>
              </w:rPr>
            </w:pPr>
          </w:p>
          <w:p w14:paraId="4A1CB582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1863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Экспертное наблюдение за ходом выполнения практических работ.</w:t>
            </w:r>
          </w:p>
          <w:p w14:paraId="2FF077D7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Оценка результатов выполнения практических работ</w:t>
            </w:r>
          </w:p>
          <w:p w14:paraId="37323FD5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5312" w:rsidRPr="002B3BA6" w14:paraId="3890F8D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3E05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4B5312" w:rsidRPr="002B3BA6" w14:paraId="4A7F6EB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44B2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28032C6B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характеристики поражений организма человека от воздействий опасных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факторов;</w:t>
            </w:r>
          </w:p>
          <w:p w14:paraId="1CCBD0DA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классификацию и общие признаки инфекционных заболеваний;</w:t>
            </w:r>
          </w:p>
          <w:p w14:paraId="5217F5B7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факторы формирования здорового образа жизни</w:t>
            </w:r>
          </w:p>
          <w:p w14:paraId="7C3A41FF" w14:textId="77777777" w:rsidR="004B5312" w:rsidRPr="002B3BA6" w:rsidRDefault="004B5312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CFA4" w14:textId="77777777" w:rsidR="004B5312" w:rsidRPr="002B3BA6" w:rsidRDefault="004B5312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E4B819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владеет знаниями о последствиях поражений организма человека от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воздействий опасных факторов;</w:t>
            </w:r>
          </w:p>
          <w:p w14:paraId="017751AE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демонстрирует приемы оказания первой медико-санитарной помощи, владеет методами доврачебной реанимации;</w:t>
            </w:r>
          </w:p>
          <w:p w14:paraId="59853555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F5C3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Письменный и устный опрос.</w:t>
            </w:r>
          </w:p>
          <w:p w14:paraId="70F0371E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Оценка результатов выполнения </w:t>
            </w:r>
            <w:r w:rsidRPr="002B3BA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работ</w:t>
            </w:r>
          </w:p>
        </w:tc>
      </w:tr>
      <w:tr w:rsidR="004B5312" w:rsidRPr="002B3BA6" w14:paraId="12AA9DC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CDA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3B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умений, осваиваемых в рамках модуля «Основы медицинских знаний» (для девушек)</w:t>
            </w:r>
          </w:p>
        </w:tc>
      </w:tr>
      <w:tr w:rsidR="004B5312" w:rsidRPr="002B3BA6" w14:paraId="02624F4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92E" w14:textId="77777777" w:rsidR="004B5312" w:rsidRPr="002B3BA6" w:rsidRDefault="00A96CF6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BA6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14:paraId="1093E40B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демонстрировать основы оказания первой доврачебной помощи пострадавшим</w:t>
            </w:r>
          </w:p>
          <w:p w14:paraId="14A034AB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осуществлять профилактику инфекционных заболеваний;</w:t>
            </w:r>
          </w:p>
          <w:p w14:paraId="61114036" w14:textId="77777777" w:rsidR="004B5312" w:rsidRPr="002B3BA6" w:rsidRDefault="00A96CF6" w:rsidP="002B3BA6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определять показатели здоровья и оценивать физическое состояние</w:t>
            </w:r>
          </w:p>
          <w:p w14:paraId="6DD94B61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BA6E" w14:textId="77777777" w:rsidR="004B5312" w:rsidRPr="002B3BA6" w:rsidRDefault="004B5312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55E0E9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 xml:space="preserve">демонстрирует основы оказания первой доврачебной помощи пострадавшим </w:t>
            </w:r>
          </w:p>
          <w:p w14:paraId="5EA2010A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владеет принципами профилактики инфекционных заболеваний;</w:t>
            </w:r>
          </w:p>
          <w:p w14:paraId="080ED7E5" w14:textId="77777777" w:rsidR="004B5312" w:rsidRPr="002B3BA6" w:rsidRDefault="00A96CF6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определяет показатели здоровья и оценивает физическое состояние</w:t>
            </w:r>
          </w:p>
          <w:p w14:paraId="3C7D17F3" w14:textId="77777777" w:rsidR="004B5312" w:rsidRPr="002B3BA6" w:rsidRDefault="004B5312" w:rsidP="002B3BA6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A21E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Экспертное наблюдение за ходом выполнения практических работ.</w:t>
            </w:r>
          </w:p>
          <w:p w14:paraId="4DB40E66" w14:textId="77777777" w:rsidR="004B5312" w:rsidRPr="002B3BA6" w:rsidRDefault="00A96CF6" w:rsidP="002B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BA6">
              <w:rPr>
                <w:rFonts w:ascii="Times New Roman" w:hAnsi="Times New Roman"/>
                <w:sz w:val="24"/>
                <w:szCs w:val="24"/>
              </w:rPr>
              <w:t>Оценка результатов выполнения практических работ</w:t>
            </w:r>
          </w:p>
          <w:p w14:paraId="0F992D0F" w14:textId="77777777" w:rsidR="004B5312" w:rsidRPr="002B3BA6" w:rsidRDefault="004B5312" w:rsidP="002B3B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088EEF4" w14:textId="77777777" w:rsidR="004B5312" w:rsidRPr="002B3BA6" w:rsidRDefault="004B5312" w:rsidP="002B3B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B5312" w:rsidRPr="002B3BA6">
      <w:footerReference w:type="even" r:id="rId14"/>
      <w:footerReference w:type="default" r:id="rId15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90AB9" w14:textId="77777777" w:rsidR="00B356A2" w:rsidRDefault="00B356A2">
      <w:pPr>
        <w:spacing w:after="0" w:line="240" w:lineRule="auto"/>
      </w:pPr>
      <w:r>
        <w:separator/>
      </w:r>
    </w:p>
  </w:endnote>
  <w:endnote w:type="continuationSeparator" w:id="0">
    <w:p w14:paraId="5B4B69C8" w14:textId="77777777" w:rsidR="00B356A2" w:rsidRDefault="00B3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9816D" w14:textId="77777777" w:rsidR="002B3BA6" w:rsidRDefault="002B3BA6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9B6FB20" w14:textId="77777777" w:rsidR="002B3BA6" w:rsidRDefault="002B3B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7426" w14:textId="03F94AC7" w:rsidR="002B3BA6" w:rsidRDefault="002B3BA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0C7050">
      <w:rPr>
        <w:noProof/>
        <w:sz w:val="22"/>
      </w:rPr>
      <w:t>2</w:t>
    </w:r>
    <w:r>
      <w:rPr>
        <w:sz w:val="22"/>
      </w:rPr>
      <w:fldChar w:fldCharType="end"/>
    </w:r>
  </w:p>
  <w:p w14:paraId="3EEE7AE5" w14:textId="77777777" w:rsidR="002B3BA6" w:rsidRDefault="002B3BA6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11EDC" w14:textId="77777777" w:rsidR="002B3BA6" w:rsidRDefault="002B3BA6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AE9CF49" w14:textId="77777777" w:rsidR="002B3BA6" w:rsidRDefault="002B3BA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8D99" w14:textId="05C434B6" w:rsidR="002B3BA6" w:rsidRDefault="002B3BA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0C7050">
      <w:rPr>
        <w:noProof/>
        <w:sz w:val="22"/>
      </w:rPr>
      <w:t>10</w:t>
    </w:r>
    <w:r>
      <w:rPr>
        <w:sz w:val="22"/>
      </w:rPr>
      <w:fldChar w:fldCharType="end"/>
    </w:r>
  </w:p>
  <w:p w14:paraId="67EAD3E9" w14:textId="77777777" w:rsidR="002B3BA6" w:rsidRDefault="002B3BA6">
    <w:pPr>
      <w:pStyle w:val="a5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EA9D" w14:textId="77777777" w:rsidR="002B3BA6" w:rsidRDefault="002B3BA6">
    <w:pPr>
      <w:pStyle w:val="a5"/>
      <w:jc w:val="right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380A8544" w14:textId="77777777" w:rsidR="002B3BA6" w:rsidRDefault="002B3BA6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2A4E" w14:textId="4BBC0277" w:rsidR="002B3BA6" w:rsidRDefault="002B3BA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0C7050">
      <w:rPr>
        <w:noProof/>
        <w:sz w:val="22"/>
      </w:rPr>
      <w:t>15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055AB" w14:textId="77777777" w:rsidR="00B356A2" w:rsidRDefault="00B356A2">
      <w:pPr>
        <w:spacing w:after="0" w:line="240" w:lineRule="auto"/>
      </w:pPr>
      <w:r>
        <w:separator/>
      </w:r>
    </w:p>
  </w:footnote>
  <w:footnote w:type="continuationSeparator" w:id="0">
    <w:p w14:paraId="23AB3BBD" w14:textId="77777777" w:rsidR="00B356A2" w:rsidRDefault="00B356A2">
      <w:pPr>
        <w:spacing w:after="0" w:line="240" w:lineRule="auto"/>
      </w:pPr>
      <w:r>
        <w:continuationSeparator/>
      </w:r>
    </w:p>
  </w:footnote>
  <w:footnote w:id="1">
    <w:p w14:paraId="328DBCD5" w14:textId="77777777" w:rsidR="002B3BA6" w:rsidRDefault="002B3BA6">
      <w:pPr>
        <w:pStyle w:val="Footnote"/>
      </w:pPr>
      <w:r>
        <w:rPr>
          <w:vertAlign w:val="superscript"/>
        </w:rPr>
        <w:footnoteRef/>
      </w:r>
      <w:r>
        <w:t xml:space="preserve">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262341"/>
    <w:multiLevelType w:val="multilevel"/>
    <w:tmpl w:val="674E83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921AF9"/>
    <w:multiLevelType w:val="multilevel"/>
    <w:tmpl w:val="CF72C99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12"/>
    <w:rsid w:val="000C7050"/>
    <w:rsid w:val="00130C0B"/>
    <w:rsid w:val="002B3BA6"/>
    <w:rsid w:val="00333081"/>
    <w:rsid w:val="004B5312"/>
    <w:rsid w:val="009E25E2"/>
    <w:rsid w:val="00A96CF6"/>
    <w:rsid w:val="00B026EB"/>
    <w:rsid w:val="00B25979"/>
    <w:rsid w:val="00B356A2"/>
    <w:rsid w:val="00BF407E"/>
    <w:rsid w:val="00C63E68"/>
    <w:rsid w:val="00CE41CF"/>
    <w:rsid w:val="00DD08D2"/>
    <w:rsid w:val="00E751F1"/>
    <w:rsid w:val="00F6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05DC"/>
  <w15:docId w15:val="{38290B2D-6167-4FA2-B18A-C13841B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14">
    <w:name w:val="Неразрешенное упоминание1"/>
    <w:basedOn w:val="2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Текст ЭР (см. также)"/>
    <w:basedOn w:val="a"/>
    <w:next w:val="a"/>
    <w:link w:val="a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c">
    <w:name w:val="Текст ЭР (см. также)"/>
    <w:basedOn w:val="1"/>
    <w:link w:val="ab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2"/>
    </w:rPr>
  </w:style>
  <w:style w:type="paragraph" w:customStyle="1" w:styleId="af">
    <w:name w:val="Найденные слова"/>
    <w:link w:val="af0"/>
    <w:rPr>
      <w:b/>
      <w:color w:val="26282F"/>
      <w:shd w:val="clear" w:color="auto" w:fill="FFF580"/>
    </w:rPr>
  </w:style>
  <w:style w:type="character" w:customStyle="1" w:styleId="af0">
    <w:name w:val="Найденные слова"/>
    <w:link w:val="af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1">
    <w:name w:val="Текст (лев. подпись)"/>
    <w:basedOn w:val="a"/>
    <w:next w:val="a"/>
    <w:link w:val="a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2">
    <w:name w:val="Текст (лев. подпись)"/>
    <w:basedOn w:val="1"/>
    <w:link w:val="af1"/>
    <w:rPr>
      <w:rFonts w:ascii="Times New Roman" w:hAnsi="Times New Roman"/>
      <w:sz w:val="24"/>
    </w:rPr>
  </w:style>
  <w:style w:type="paragraph" w:customStyle="1" w:styleId="af3">
    <w:name w:val="Оглавление"/>
    <w:basedOn w:val="af4"/>
    <w:next w:val="a"/>
    <w:link w:val="af5"/>
    <w:pPr>
      <w:ind w:left="140"/>
    </w:pPr>
  </w:style>
  <w:style w:type="character" w:customStyle="1" w:styleId="af5">
    <w:name w:val="Оглавление"/>
    <w:basedOn w:val="af6"/>
    <w:link w:val="af3"/>
    <w:rPr>
      <w:rFonts w:ascii="Courier New" w:hAnsi="Courier New"/>
      <w:sz w:val="24"/>
    </w:rPr>
  </w:style>
  <w:style w:type="paragraph" w:customStyle="1" w:styleId="af7">
    <w:name w:val="Куда обратиться?"/>
    <w:basedOn w:val="af8"/>
    <w:next w:val="a"/>
    <w:link w:val="af9"/>
  </w:style>
  <w:style w:type="character" w:customStyle="1" w:styleId="af9">
    <w:name w:val="Куда обратиться?"/>
    <w:basedOn w:val="afa"/>
    <w:link w:val="af7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afb">
    <w:link w:val="afc"/>
    <w:semiHidden/>
    <w:unhideWhenUsed/>
    <w:rPr>
      <w:sz w:val="22"/>
    </w:rPr>
  </w:style>
  <w:style w:type="character" w:customStyle="1" w:styleId="afc">
    <w:link w:val="afb"/>
    <w:semiHidden/>
    <w:unhideWhenUsed/>
    <w:rPr>
      <w:sz w:val="22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Pr>
      <w:color w:val="0000FF"/>
      <w:u w:val="single"/>
    </w:rPr>
  </w:style>
  <w:style w:type="character" w:customStyle="1" w:styleId="18">
    <w:name w:val="Просмотренная гиперссылка1"/>
    <w:link w:val="17"/>
    <w:rPr>
      <w:color w:val="0000FF"/>
      <w:u w:val="single"/>
    </w:rPr>
  </w:style>
  <w:style w:type="paragraph" w:customStyle="1" w:styleId="aff">
    <w:name w:val="Сравнение редакций. Добавленный фрагмент"/>
    <w:link w:val="aff0"/>
    <w:rPr>
      <w:shd w:val="clear" w:color="auto" w:fill="C1D7FF"/>
    </w:rPr>
  </w:style>
  <w:style w:type="character" w:customStyle="1" w:styleId="aff0">
    <w:name w:val="Сравнение редакций. Добавленный фрагмент"/>
    <w:link w:val="aff"/>
    <w:rPr>
      <w:shd w:val="clear" w:color="auto" w:fill="C1D7FF"/>
    </w:rPr>
  </w:style>
  <w:style w:type="paragraph" w:customStyle="1" w:styleId="24">
    <w:name w:val="Основной текст (2)"/>
    <w:basedOn w:val="a"/>
    <w:link w:val="25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Pr>
      <w:b/>
      <w:sz w:val="19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Pr>
      <w:sz w:val="16"/>
    </w:rPr>
  </w:style>
  <w:style w:type="character" w:customStyle="1" w:styleId="1b">
    <w:name w:val="Знак примечания1"/>
    <w:basedOn w:val="1c"/>
    <w:link w:val="19"/>
    <w:rPr>
      <w:sz w:val="1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Верхний колонтитул Знак"/>
    <w:basedOn w:val="1"/>
    <w:link w:val="aff1"/>
    <w:rPr>
      <w:rFonts w:ascii="Times New Roman" w:hAnsi="Times New Roman"/>
      <w:sz w:val="24"/>
    </w:rPr>
  </w:style>
  <w:style w:type="paragraph" w:styleId="28">
    <w:name w:val="List 2"/>
    <w:basedOn w:val="a"/>
    <w:link w:val="2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f3">
    <w:name w:val="Необходимые документы"/>
    <w:basedOn w:val="af8"/>
    <w:next w:val="a"/>
    <w:link w:val="aff4"/>
    <w:pPr>
      <w:ind w:left="0" w:firstLine="118"/>
    </w:pPr>
  </w:style>
  <w:style w:type="character" w:customStyle="1" w:styleId="aff4">
    <w:name w:val="Необходимые документы"/>
    <w:basedOn w:val="afa"/>
    <w:link w:val="aff3"/>
    <w:rPr>
      <w:rFonts w:ascii="Times New Roman" w:hAnsi="Times New Roman"/>
      <w:sz w:val="24"/>
      <w:shd w:val="clear" w:color="auto" w:fill="F5F3DA"/>
    </w:rPr>
  </w:style>
  <w:style w:type="paragraph" w:customStyle="1" w:styleId="aff5">
    <w:name w:val="Пример."/>
    <w:basedOn w:val="af8"/>
    <w:next w:val="a"/>
    <w:link w:val="aff6"/>
  </w:style>
  <w:style w:type="character" w:customStyle="1" w:styleId="aff6">
    <w:name w:val="Пример."/>
    <w:basedOn w:val="afa"/>
    <w:link w:val="aff5"/>
    <w:rPr>
      <w:rFonts w:ascii="Times New Roman" w:hAnsi="Times New Roman"/>
      <w:sz w:val="24"/>
      <w:shd w:val="clear" w:color="auto" w:fill="F5F3DA"/>
    </w:rPr>
  </w:style>
  <w:style w:type="paragraph" w:customStyle="1" w:styleId="aff7">
    <w:name w:val="Постоянная часть"/>
    <w:basedOn w:val="aff8"/>
    <w:next w:val="a"/>
    <w:link w:val="aff9"/>
    <w:rPr>
      <w:sz w:val="20"/>
    </w:rPr>
  </w:style>
  <w:style w:type="character" w:customStyle="1" w:styleId="aff9">
    <w:name w:val="Постоянная часть"/>
    <w:basedOn w:val="affa"/>
    <w:link w:val="aff7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Pr>
      <w:b/>
    </w:rPr>
  </w:style>
  <w:style w:type="character" w:customStyle="1" w:styleId="1f0">
    <w:name w:val="Тема примечания Знак1"/>
    <w:link w:val="1f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b">
    <w:name w:val="Внимание: недобросовестность!"/>
    <w:basedOn w:val="af8"/>
    <w:next w:val="a"/>
    <w:link w:val="affc"/>
  </w:style>
  <w:style w:type="character" w:customStyle="1" w:styleId="affc">
    <w:name w:val="Внимание: недобросовестность!"/>
    <w:basedOn w:val="afa"/>
    <w:link w:val="affb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ffd">
    <w:name w:val="Текст информации об изменениях"/>
    <w:basedOn w:val="a"/>
    <w:next w:val="a"/>
    <w:link w:val="aff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e">
    <w:name w:val="Текст информации об изменениях"/>
    <w:basedOn w:val="1"/>
    <w:link w:val="affd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</w:style>
  <w:style w:type="character" w:customStyle="1" w:styleId="111">
    <w:name w:val="Текст примечания Знак11"/>
    <w:link w:val="110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1f5">
    <w:name w:val="Заголовок1"/>
    <w:basedOn w:val="aff8"/>
    <w:next w:val="a"/>
    <w:link w:val="1f6"/>
    <w:rPr>
      <w:b/>
      <w:color w:val="0058A9"/>
      <w:shd w:val="clear" w:color="auto" w:fill="ECE9D8"/>
    </w:rPr>
  </w:style>
  <w:style w:type="character" w:customStyle="1" w:styleId="1f6">
    <w:name w:val="Заголовок1"/>
    <w:basedOn w:val="affa"/>
    <w:link w:val="1f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Pr>
      <w:rFonts w:ascii="Symbol" w:hAnsi="Symbol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aff8">
    <w:name w:val="Основное меню (преемственное)"/>
    <w:basedOn w:val="a"/>
    <w:next w:val="a"/>
    <w:link w:val="affa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a">
    <w:name w:val="Основное меню (преемственное)"/>
    <w:basedOn w:val="1"/>
    <w:link w:val="aff8"/>
    <w:rPr>
      <w:rFonts w:ascii="Verdana" w:hAnsi="Verdana"/>
      <w:sz w:val="22"/>
    </w:rPr>
  </w:style>
  <w:style w:type="paragraph" w:customStyle="1" w:styleId="afff">
    <w:name w:val="Цветовое выделение"/>
    <w:link w:val="afff0"/>
    <w:rPr>
      <w:b/>
      <w:color w:val="26282F"/>
    </w:rPr>
  </w:style>
  <w:style w:type="character" w:customStyle="1" w:styleId="afff0">
    <w:name w:val="Цветовое выделение"/>
    <w:link w:val="afff"/>
    <w:rPr>
      <w:b/>
      <w:color w:val="26282F"/>
    </w:rPr>
  </w:style>
  <w:style w:type="paragraph" w:customStyle="1" w:styleId="afff1">
    <w:name w:val="Подвал для информации об изменениях"/>
    <w:basedOn w:val="10"/>
    <w:next w:val="a"/>
    <w:link w:val="afff2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2">
    <w:name w:val="Подвал для информации об изменениях"/>
    <w:basedOn w:val="11"/>
    <w:link w:val="afff1"/>
    <w:rPr>
      <w:rFonts w:ascii="Times New Roman" w:hAnsi="Times New Roman"/>
      <w:b w:val="0"/>
      <w:sz w:val="18"/>
    </w:rPr>
  </w:style>
  <w:style w:type="paragraph" w:customStyle="1" w:styleId="afff3">
    <w:name w:val="Текст (справка)"/>
    <w:basedOn w:val="a"/>
    <w:next w:val="a"/>
    <w:link w:val="afff4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4">
    <w:name w:val="Текст (справка)"/>
    <w:basedOn w:val="1"/>
    <w:link w:val="afff3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5">
    <w:name w:val="Внимание: криминал!!"/>
    <w:basedOn w:val="af8"/>
    <w:next w:val="a"/>
    <w:link w:val="afff6"/>
  </w:style>
  <w:style w:type="character" w:customStyle="1" w:styleId="afff6">
    <w:name w:val="Внимание: криминал!!"/>
    <w:basedOn w:val="afa"/>
    <w:link w:val="afff5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Pr>
      <w:spacing w:val="2"/>
      <w:sz w:val="20"/>
    </w:rPr>
  </w:style>
  <w:style w:type="paragraph" w:customStyle="1" w:styleId="afff7">
    <w:name w:val="Гипертекстовая ссылка"/>
    <w:link w:val="afff8"/>
    <w:rPr>
      <w:b/>
      <w:color w:val="106BBE"/>
    </w:rPr>
  </w:style>
  <w:style w:type="character" w:customStyle="1" w:styleId="afff8">
    <w:name w:val="Гипертекстовая ссылка"/>
    <w:link w:val="afff7"/>
    <w:rPr>
      <w:b/>
      <w:color w:val="106BB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9">
    <w:name w:val="No Spacing"/>
    <w:link w:val="afffa"/>
    <w:rPr>
      <w:sz w:val="22"/>
    </w:rPr>
  </w:style>
  <w:style w:type="character" w:customStyle="1" w:styleId="afffa">
    <w:name w:val="Без интервала Знак"/>
    <w:link w:val="afff9"/>
    <w:rPr>
      <w:sz w:val="22"/>
    </w:rPr>
  </w:style>
  <w:style w:type="paragraph" w:customStyle="1" w:styleId="afffb">
    <w:name w:val="Подчёркнуный текст"/>
    <w:basedOn w:val="a"/>
    <w:next w:val="a"/>
    <w:link w:val="afff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c">
    <w:name w:val="Подчёркнуный текст"/>
    <w:basedOn w:val="1"/>
    <w:link w:val="afffb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affff1">
    <w:name w:val="Ссылка на утративший силу документ"/>
    <w:link w:val="affff2"/>
    <w:rPr>
      <w:b/>
      <w:color w:val="749232"/>
    </w:rPr>
  </w:style>
  <w:style w:type="character" w:customStyle="1" w:styleId="affff2">
    <w:name w:val="Ссылка на утративший силу документ"/>
    <w:link w:val="affff1"/>
    <w:rPr>
      <w:b/>
      <w:color w:val="749232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f3">
    <w:name w:val="Колонтитул (левый)"/>
    <w:basedOn w:val="af1"/>
    <w:next w:val="a"/>
    <w:link w:val="affff4"/>
    <w:rPr>
      <w:sz w:val="14"/>
    </w:rPr>
  </w:style>
  <w:style w:type="character" w:customStyle="1" w:styleId="affff4">
    <w:name w:val="Колонтитул (левый)"/>
    <w:basedOn w:val="af2"/>
    <w:link w:val="affff3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-contentslist-item-title">
    <w:name w:val="table-contents__list-item-title"/>
    <w:link w:val="table-contentslist-item-title0"/>
  </w:style>
  <w:style w:type="character" w:customStyle="1" w:styleId="table-contentslist-item-title0">
    <w:name w:val="table-contents__list-item-title"/>
    <w:link w:val="table-contentslist-item-title"/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ff5">
    <w:name w:val="Body Text"/>
    <w:basedOn w:val="a"/>
    <w:link w:val="afff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6">
    <w:name w:val="Основной текст Знак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Прижатый влево"/>
    <w:basedOn w:val="a"/>
    <w:next w:val="a"/>
    <w:link w:val="afff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8">
    <w:name w:val="Прижатый влево"/>
    <w:basedOn w:val="1"/>
    <w:link w:val="affff7"/>
    <w:rPr>
      <w:rFonts w:ascii="Times New Roman" w:hAnsi="Times New Roman"/>
      <w:sz w:val="24"/>
    </w:rPr>
  </w:style>
  <w:style w:type="paragraph" w:customStyle="1" w:styleId="affff9">
    <w:name w:val="Ссылка на официальную публикацию"/>
    <w:basedOn w:val="a"/>
    <w:next w:val="a"/>
    <w:link w:val="affffa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a">
    <w:name w:val="Ссылка на официальную публикацию"/>
    <w:basedOn w:val="1"/>
    <w:link w:val="affff9"/>
    <w:rPr>
      <w:rFonts w:ascii="Times New Roman" w:hAnsi="Times New Roman"/>
      <w:sz w:val="24"/>
    </w:rPr>
  </w:style>
  <w:style w:type="paragraph" w:customStyle="1" w:styleId="1ff">
    <w:name w:val="Хэштег1"/>
    <w:link w:val="1ff0"/>
    <w:rPr>
      <w:color w:val="605E5C"/>
      <w:shd w:val="clear" w:color="auto" w:fill="E1DFDD"/>
    </w:rPr>
  </w:style>
  <w:style w:type="character" w:customStyle="1" w:styleId="1ff0">
    <w:name w:val="Хэштег1"/>
    <w:link w:val="1ff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4">
    <w:name w:val="Таблицы (моноширинный)"/>
    <w:basedOn w:val="a"/>
    <w:next w:val="a"/>
    <w:link w:val="a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6">
    <w:name w:val="Таблицы (моноширинный)"/>
    <w:basedOn w:val="1"/>
    <w:link w:val="af4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b">
    <w:name w:val="Опечатки"/>
    <w:link w:val="affffc"/>
    <w:rPr>
      <w:color w:val="FF0000"/>
    </w:rPr>
  </w:style>
  <w:style w:type="character" w:customStyle="1" w:styleId="affffc">
    <w:name w:val="Опечатки"/>
    <w:link w:val="affffb"/>
    <w:rPr>
      <w:color w:val="FF0000"/>
    </w:rPr>
  </w:style>
  <w:style w:type="paragraph" w:customStyle="1" w:styleId="1ff1">
    <w:name w:val="Номер страницы1"/>
    <w:link w:val="1ff2"/>
  </w:style>
  <w:style w:type="character" w:customStyle="1" w:styleId="1ff2">
    <w:name w:val="Номер страницы1"/>
    <w:link w:val="1ff1"/>
  </w:style>
  <w:style w:type="paragraph" w:customStyle="1" w:styleId="1ff3">
    <w:name w:val="Знак сноски1"/>
    <w:link w:val="1ff4"/>
    <w:rPr>
      <w:vertAlign w:val="superscript"/>
    </w:rPr>
  </w:style>
  <w:style w:type="character" w:customStyle="1" w:styleId="1ff4">
    <w:name w:val="Знак сноски1"/>
    <w:link w:val="1ff3"/>
    <w:rPr>
      <w:vertAlign w:val="superscript"/>
    </w:rPr>
  </w:style>
  <w:style w:type="paragraph" w:customStyle="1" w:styleId="affffd">
    <w:name w:val="Нормальный (таблица)"/>
    <w:basedOn w:val="a"/>
    <w:next w:val="a"/>
    <w:link w:val="affffe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e">
    <w:name w:val="Нормальный (таблица)"/>
    <w:basedOn w:val="1"/>
    <w:link w:val="affffd"/>
    <w:rPr>
      <w:rFonts w:ascii="Times New Roman" w:hAnsi="Times New Roman"/>
      <w:sz w:val="24"/>
    </w:rPr>
  </w:style>
  <w:style w:type="paragraph" w:customStyle="1" w:styleId="2e">
    <w:name w:val="Гиперссылка2"/>
    <w:link w:val="afffff"/>
    <w:rPr>
      <w:color w:val="0000FF"/>
      <w:u w:val="single"/>
    </w:rPr>
  </w:style>
  <w:style w:type="character" w:styleId="afffff">
    <w:name w:val="Hyperlink"/>
    <w:link w:val="2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1ff5">
    <w:name w:val="toc 1"/>
    <w:basedOn w:val="a"/>
    <w:next w:val="a"/>
    <w:link w:val="1ff6"/>
    <w:uiPriority w:val="39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Pr>
      <w:rFonts w:ascii="Times New Roman" w:hAnsi="Times New Roman"/>
      <w:b/>
      <w:sz w:val="20"/>
    </w:rPr>
  </w:style>
  <w:style w:type="paragraph" w:customStyle="1" w:styleId="afffff0">
    <w:name w:val="Заголовок для информации об изменениях"/>
    <w:basedOn w:val="10"/>
    <w:next w:val="a"/>
    <w:link w:val="afffff1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1">
    <w:name w:val="Заголовок для информации об изменениях"/>
    <w:basedOn w:val="11"/>
    <w:link w:val="afffff0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2">
    <w:name w:val="Не вступил в силу"/>
    <w:link w:val="afffff3"/>
    <w:rPr>
      <w:b/>
      <w:shd w:val="clear" w:color="auto" w:fill="D8EDE8"/>
    </w:rPr>
  </w:style>
  <w:style w:type="character" w:customStyle="1" w:styleId="afffff3">
    <w:name w:val="Не вступил в силу"/>
    <w:link w:val="afffff2"/>
    <w:rPr>
      <w:b/>
      <w:shd w:val="clear" w:color="auto" w:fill="D8EDE8"/>
    </w:rPr>
  </w:style>
  <w:style w:type="paragraph" w:customStyle="1" w:styleId="afffff4">
    <w:name w:val="Центрированный (таблица)"/>
    <w:basedOn w:val="affffd"/>
    <w:next w:val="a"/>
    <w:link w:val="afffff5"/>
    <w:pPr>
      <w:jc w:val="center"/>
    </w:pPr>
  </w:style>
  <w:style w:type="character" w:customStyle="1" w:styleId="afffff5">
    <w:name w:val="Центрированный (таблица)"/>
    <w:basedOn w:val="affffe"/>
    <w:link w:val="afffff4"/>
    <w:rPr>
      <w:rFonts w:ascii="Times New Roman" w:hAnsi="Times New Roman"/>
      <w:sz w:val="24"/>
    </w:rPr>
  </w:style>
  <w:style w:type="paragraph" w:customStyle="1" w:styleId="afffff6">
    <w:name w:val="Переменная часть"/>
    <w:basedOn w:val="aff8"/>
    <w:next w:val="a"/>
    <w:link w:val="afffff7"/>
    <w:rPr>
      <w:sz w:val="18"/>
    </w:rPr>
  </w:style>
  <w:style w:type="character" w:customStyle="1" w:styleId="afffff7">
    <w:name w:val="Переменная часть"/>
    <w:basedOn w:val="affa"/>
    <w:link w:val="afffff6"/>
    <w:rPr>
      <w:rFonts w:ascii="Verdana" w:hAnsi="Verdana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4"/>
    </w:rPr>
  </w:style>
  <w:style w:type="paragraph" w:customStyle="1" w:styleId="afffff8">
    <w:name w:val="Продолжение ссылки"/>
    <w:link w:val="afffff9"/>
  </w:style>
  <w:style w:type="character" w:customStyle="1" w:styleId="afffff9">
    <w:name w:val="Продолжение ссылки"/>
    <w:link w:val="afffff8"/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a">
    <w:name w:val="Внимание"/>
    <w:basedOn w:val="1"/>
    <w:link w:val="af8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afffffa">
    <w:name w:val="Текст в таблице"/>
    <w:basedOn w:val="affffd"/>
    <w:next w:val="a"/>
    <w:link w:val="afffffb"/>
    <w:pPr>
      <w:ind w:firstLine="500"/>
    </w:pPr>
  </w:style>
  <w:style w:type="character" w:customStyle="1" w:styleId="afffffb">
    <w:name w:val="Текст в таблице"/>
    <w:basedOn w:val="affffe"/>
    <w:link w:val="afffffa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c">
    <w:name w:val="Дочерний элемент списка"/>
    <w:basedOn w:val="a"/>
    <w:next w:val="a"/>
    <w:link w:val="afffffd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d">
    <w:name w:val="Дочерний элемент списка"/>
    <w:basedOn w:val="1"/>
    <w:link w:val="afffffc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customStyle="1" w:styleId="afffffe">
    <w:name w:val="Напишите нам"/>
    <w:basedOn w:val="a"/>
    <w:next w:val="a"/>
    <w:link w:val="afffff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">
    <w:name w:val="Напишите нам"/>
    <w:basedOn w:val="1"/>
    <w:link w:val="afffffe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1ffd">
    <w:name w:val="Слабое выделение1"/>
    <w:link w:val="1ffe"/>
    <w:rPr>
      <w:i/>
      <w:color w:val="404040"/>
    </w:rPr>
  </w:style>
  <w:style w:type="character" w:customStyle="1" w:styleId="1ffe">
    <w:name w:val="Слабое выделение1"/>
    <w:link w:val="1ffd"/>
    <w:rPr>
      <w:i/>
      <w:color w:val="404040"/>
    </w:rPr>
  </w:style>
  <w:style w:type="paragraph" w:customStyle="1" w:styleId="affffff0">
    <w:name w:val="Подзаголовок для информации об изменениях"/>
    <w:basedOn w:val="affd"/>
    <w:next w:val="a"/>
    <w:link w:val="affffff1"/>
    <w:rPr>
      <w:b/>
    </w:rPr>
  </w:style>
  <w:style w:type="character" w:customStyle="1" w:styleId="affffff1">
    <w:name w:val="Подзаголовок для информации об изменениях"/>
    <w:basedOn w:val="affe"/>
    <w:link w:val="affffff0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2">
    <w:name w:val="Технический комментарий"/>
    <w:basedOn w:val="a"/>
    <w:next w:val="a"/>
    <w:link w:val="affffff3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3">
    <w:name w:val="Технический комментарий"/>
    <w:basedOn w:val="1"/>
    <w:link w:val="affffff2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4">
    <w:name w:val="Заголовок группы контролов"/>
    <w:basedOn w:val="a"/>
    <w:next w:val="a"/>
    <w:link w:val="affffff5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5">
    <w:name w:val="Заголовок группы контролов"/>
    <w:basedOn w:val="1"/>
    <w:link w:val="affffff4"/>
    <w:rPr>
      <w:rFonts w:ascii="Times New Roman" w:hAnsi="Times New Roman"/>
      <w:b/>
      <w:sz w:val="24"/>
    </w:rPr>
  </w:style>
  <w:style w:type="paragraph" w:customStyle="1" w:styleId="affffff6">
    <w:name w:val="Формула"/>
    <w:basedOn w:val="a"/>
    <w:next w:val="a"/>
    <w:link w:val="affffff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7">
    <w:name w:val="Формула"/>
    <w:basedOn w:val="1"/>
    <w:link w:val="affffff6"/>
    <w:rPr>
      <w:rFonts w:ascii="Times New Roman" w:hAnsi="Times New Roman"/>
      <w:sz w:val="24"/>
      <w:shd w:val="clear" w:color="auto" w:fill="F5F3DA"/>
    </w:rPr>
  </w:style>
  <w:style w:type="paragraph" w:customStyle="1" w:styleId="affffff8">
    <w:name w:val="Сравнение редакций"/>
    <w:link w:val="affffff9"/>
    <w:rPr>
      <w:b/>
      <w:color w:val="26282F"/>
    </w:rPr>
  </w:style>
  <w:style w:type="character" w:customStyle="1" w:styleId="affffff9">
    <w:name w:val="Сравнение редакций"/>
    <w:link w:val="affffff8"/>
    <w:rPr>
      <w:b/>
      <w:color w:val="26282F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ffffa">
    <w:name w:val="List Paragraph"/>
    <w:basedOn w:val="a"/>
    <w:link w:val="affffffb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b">
    <w:name w:val="Абзац списка Знак"/>
    <w:basedOn w:val="1"/>
    <w:link w:val="affffffa"/>
    <w:rPr>
      <w:rFonts w:ascii="Times New Roman" w:hAnsi="Times New Roman"/>
      <w:sz w:val="24"/>
    </w:rPr>
  </w:style>
  <w:style w:type="paragraph" w:customStyle="1" w:styleId="affffffc">
    <w:name w:val="Интерактивный заголовок"/>
    <w:basedOn w:val="1f5"/>
    <w:next w:val="a"/>
    <w:link w:val="affffffd"/>
    <w:rPr>
      <w:u w:val="single"/>
    </w:rPr>
  </w:style>
  <w:style w:type="character" w:customStyle="1" w:styleId="affffffd">
    <w:name w:val="Интерактивный заголовок"/>
    <w:basedOn w:val="1f6"/>
    <w:link w:val="affffffc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e">
    <w:name w:val="Информация об изменениях"/>
    <w:basedOn w:val="affd"/>
    <w:next w:val="a"/>
    <w:link w:val="afffff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">
    <w:name w:val="Информация об изменениях"/>
    <w:basedOn w:val="affe"/>
    <w:link w:val="affffffe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0">
    <w:name w:val="Текст (прав. подпись)"/>
    <w:basedOn w:val="a"/>
    <w:next w:val="a"/>
    <w:link w:val="afffffff1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1">
    <w:name w:val="Текст (прав. подпись)"/>
    <w:basedOn w:val="1"/>
    <w:link w:val="afffffff0"/>
    <w:rPr>
      <w:rFonts w:ascii="Times New Roman" w:hAnsi="Times New Roman"/>
      <w:sz w:val="24"/>
    </w:rPr>
  </w:style>
  <w:style w:type="paragraph" w:customStyle="1" w:styleId="afffffff2">
    <w:name w:val="Выделение для Базового Поиска"/>
    <w:link w:val="afffffff3"/>
    <w:rPr>
      <w:b/>
      <w:color w:val="0058A9"/>
    </w:rPr>
  </w:style>
  <w:style w:type="character" w:customStyle="1" w:styleId="afffffff3">
    <w:name w:val="Выделение для Базового Поиска"/>
    <w:link w:val="afffffff2"/>
    <w:rPr>
      <w:b/>
      <w:color w:val="0058A9"/>
    </w:rPr>
  </w:style>
  <w:style w:type="paragraph" w:customStyle="1" w:styleId="afffffff4">
    <w:name w:val="Активная гипертекстовая ссылка"/>
    <w:link w:val="afffffff5"/>
    <w:rPr>
      <w:b/>
      <w:color w:val="106BBE"/>
      <w:u w:val="single"/>
    </w:rPr>
  </w:style>
  <w:style w:type="character" w:customStyle="1" w:styleId="afffffff5">
    <w:name w:val="Активная гипертекстовая ссылка"/>
    <w:link w:val="afffffff4"/>
    <w:rPr>
      <w:b/>
      <w:color w:val="106BBE"/>
      <w:u w:val="single"/>
    </w:rPr>
  </w:style>
  <w:style w:type="paragraph" w:styleId="afffffff6">
    <w:name w:val="Normal (Web)"/>
    <w:basedOn w:val="a"/>
    <w:link w:val="affffff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7">
    <w:name w:val="Обычный (веб) Знак"/>
    <w:basedOn w:val="1"/>
    <w:link w:val="afffffff6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afffffff8">
    <w:name w:val="TOC Heading"/>
    <w:basedOn w:val="10"/>
    <w:next w:val="a"/>
    <w:link w:val="afffffff9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9">
    <w:name w:val="Заголовок оглавления Знак"/>
    <w:basedOn w:val="11"/>
    <w:link w:val="afffffff8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3"/>
    <w:next w:val="a"/>
    <w:link w:val="a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4"/>
    <w:link w:val="a8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a">
    <w:name w:val="Заголовок статьи"/>
    <w:basedOn w:val="a"/>
    <w:next w:val="a"/>
    <w:link w:val="afffffffb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b">
    <w:name w:val="Заголовок статьи"/>
    <w:basedOn w:val="1"/>
    <w:link w:val="afffffffa"/>
    <w:rPr>
      <w:rFonts w:ascii="Times New Roman" w:hAnsi="Times New Roman"/>
      <w:sz w:val="24"/>
    </w:rPr>
  </w:style>
  <w:style w:type="paragraph" w:customStyle="1" w:styleId="afffffffc">
    <w:name w:val="Утратил силу"/>
    <w:link w:val="afffffffd"/>
    <w:rPr>
      <w:b/>
      <w:strike/>
      <w:color w:val="666600"/>
    </w:rPr>
  </w:style>
  <w:style w:type="character" w:customStyle="1" w:styleId="afffffffd">
    <w:name w:val="Утратил силу"/>
    <w:link w:val="afffffffc"/>
    <w:rPr>
      <w:b/>
      <w:strike/>
      <w:color w:val="66660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Pr>
      <w:rFonts w:ascii="Symbol" w:hAnsi="Symbol"/>
      <w:sz w:val="24"/>
    </w:rPr>
  </w:style>
  <w:style w:type="paragraph" w:customStyle="1" w:styleId="afffffffe">
    <w:name w:val="Примечание."/>
    <w:basedOn w:val="af8"/>
    <w:next w:val="a"/>
    <w:link w:val="affffffff"/>
  </w:style>
  <w:style w:type="character" w:customStyle="1" w:styleId="affffffff">
    <w:name w:val="Примечание."/>
    <w:basedOn w:val="afa"/>
    <w:link w:val="afffffffe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fffffff0">
    <w:name w:val="Subtitle"/>
    <w:basedOn w:val="a"/>
    <w:next w:val="a"/>
    <w:link w:val="affffffff1"/>
    <w:uiPriority w:val="11"/>
    <w:qFormat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1">
    <w:name w:val="Подзаголовок Знак"/>
    <w:basedOn w:val="1"/>
    <w:link w:val="affffffff0"/>
    <w:rPr>
      <w:rFonts w:ascii="Times New Roman" w:hAnsi="Times New Roman"/>
      <w:sz w:val="24"/>
    </w:rPr>
  </w:style>
  <w:style w:type="paragraph" w:customStyle="1" w:styleId="affffffff2">
    <w:name w:val="Словарная статья"/>
    <w:basedOn w:val="a"/>
    <w:next w:val="a"/>
    <w:link w:val="affffffff3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3">
    <w:name w:val="Словарная статья"/>
    <w:basedOn w:val="1"/>
    <w:link w:val="affffffff2"/>
    <w:rPr>
      <w:rFonts w:ascii="Times New Roman" w:hAnsi="Times New Roman"/>
      <w:sz w:val="24"/>
    </w:rPr>
  </w:style>
  <w:style w:type="paragraph" w:customStyle="1" w:styleId="affffffff4">
    <w:name w:val="Сравнение редакций. Удаленный фрагмент"/>
    <w:link w:val="affffffff5"/>
    <w:rPr>
      <w:shd w:val="clear" w:color="auto" w:fill="C4C413"/>
    </w:rPr>
  </w:style>
  <w:style w:type="character" w:customStyle="1" w:styleId="affffffff5">
    <w:name w:val="Сравнение редакций. Удаленный фрагмент"/>
    <w:link w:val="affffffff4"/>
    <w:rPr>
      <w:shd w:val="clear" w:color="auto" w:fill="C4C413"/>
    </w:rPr>
  </w:style>
  <w:style w:type="paragraph" w:styleId="affffffff6">
    <w:name w:val="Title"/>
    <w:basedOn w:val="a"/>
    <w:next w:val="a"/>
    <w:link w:val="affffffff7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7">
    <w:name w:val="Заголовок Знак"/>
    <w:basedOn w:val="1"/>
    <w:link w:val="affffffff6"/>
    <w:rPr>
      <w:rFonts w:ascii="Times New Roman" w:hAnsi="Times New Roman"/>
      <w:sz w:val="24"/>
    </w:rPr>
  </w:style>
  <w:style w:type="paragraph" w:customStyle="1" w:styleId="affffffff8">
    <w:name w:val="Колонтитул (правый)"/>
    <w:basedOn w:val="afffffff0"/>
    <w:next w:val="a"/>
    <w:link w:val="affffffff9"/>
    <w:rPr>
      <w:sz w:val="14"/>
    </w:rPr>
  </w:style>
  <w:style w:type="character" w:customStyle="1" w:styleId="affffffff9">
    <w:name w:val="Колонтитул (правый)"/>
    <w:basedOn w:val="afffffff1"/>
    <w:link w:val="affffffff8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a">
    <w:name w:val="Выделение для Базового Поиска (курсив)"/>
    <w:link w:val="affffffffb"/>
    <w:rPr>
      <w:b/>
      <w:i/>
      <w:color w:val="0058A9"/>
    </w:rPr>
  </w:style>
  <w:style w:type="character" w:customStyle="1" w:styleId="affffffffb">
    <w:name w:val="Выделение для Базового Поиска (курсив)"/>
    <w:link w:val="affffffffa"/>
    <w:rPr>
      <w:b/>
      <w:i/>
      <w:color w:val="0058A9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Pr>
      <w:color w:val="605E5C"/>
      <w:shd w:val="clear" w:color="auto" w:fill="E1DFDD"/>
    </w:rPr>
  </w:style>
  <w:style w:type="paragraph" w:customStyle="1" w:styleId="affffffffc">
    <w:name w:val="Информация об изменениях документа"/>
    <w:basedOn w:val="a8"/>
    <w:next w:val="a"/>
    <w:link w:val="affffffffd"/>
    <w:rPr>
      <w:i/>
    </w:rPr>
  </w:style>
  <w:style w:type="character" w:customStyle="1" w:styleId="affffffffd">
    <w:name w:val="Информация об изменениях документа"/>
    <w:basedOn w:val="aa"/>
    <w:link w:val="affffffffc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e">
    <w:name w:val="annotation text"/>
    <w:basedOn w:val="a"/>
    <w:link w:val="afffffffff"/>
    <w:pPr>
      <w:spacing w:after="0" w:line="240" w:lineRule="auto"/>
    </w:pPr>
    <w:rPr>
      <w:sz w:val="20"/>
    </w:rPr>
  </w:style>
  <w:style w:type="character" w:customStyle="1" w:styleId="afffffffff">
    <w:name w:val="Текст примечания Знак"/>
    <w:basedOn w:val="1"/>
    <w:link w:val="affffffffe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ffffff0">
    <w:name w:val="Символ сноски"/>
    <w:link w:val="afffffffff1"/>
  </w:style>
  <w:style w:type="character" w:customStyle="1" w:styleId="afffffffff1">
    <w:name w:val="Символ сноски"/>
    <w:link w:val="afffffffff0"/>
  </w:style>
  <w:style w:type="paragraph" w:customStyle="1" w:styleId="afffffffff2">
    <w:name w:val="Заголовок чужого сообщения"/>
    <w:link w:val="afffffffff3"/>
    <w:rPr>
      <w:b/>
      <w:color w:val="FF0000"/>
    </w:rPr>
  </w:style>
  <w:style w:type="character" w:customStyle="1" w:styleId="afffffffff3">
    <w:name w:val="Заголовок чужого сообщения"/>
    <w:link w:val="afffffffff2"/>
    <w:rPr>
      <w:b/>
      <w:color w:val="FF0000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afffffffff4">
    <w:name w:val="Моноширинный"/>
    <w:basedOn w:val="a"/>
    <w:next w:val="a"/>
    <w:link w:val="afff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5">
    <w:name w:val="Моноширинный"/>
    <w:basedOn w:val="1"/>
    <w:link w:val="afffffffff4"/>
    <w:rPr>
      <w:rFonts w:ascii="Courier New" w:hAnsi="Courier New"/>
      <w:sz w:val="24"/>
    </w:rPr>
  </w:style>
  <w:style w:type="paragraph" w:styleId="afffffffff6">
    <w:name w:val="annotation subject"/>
    <w:basedOn w:val="affffffffe"/>
    <w:next w:val="affffffffe"/>
    <w:link w:val="afffffffff7"/>
    <w:rPr>
      <w:rFonts w:ascii="Times New Roman" w:hAnsi="Times New Roman"/>
      <w:b/>
    </w:rPr>
  </w:style>
  <w:style w:type="character" w:customStyle="1" w:styleId="afffffffff7">
    <w:name w:val="Тема примечания Знак"/>
    <w:basedOn w:val="afffffffff"/>
    <w:link w:val="afffffffff6"/>
    <w:rPr>
      <w:rFonts w:ascii="Times New Roman" w:hAnsi="Times New Roman"/>
      <w:b/>
      <w:sz w:val="20"/>
    </w:rPr>
  </w:style>
  <w:style w:type="table" w:customStyle="1" w:styleId="TableNormal4">
    <w:name w:val="Table Normal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tblPr/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tblPr/>
  </w:style>
  <w:style w:type="table" w:customStyle="1" w:styleId="1ff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/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Таблица простая 34"/>
    <w:basedOn w:val="a1"/>
    <w:tblPr/>
  </w:style>
  <w:style w:type="table" w:customStyle="1" w:styleId="2f1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chs.gov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academia-moscow.ru/catalogue/5540/6922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131103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3837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Admin</cp:lastModifiedBy>
  <cp:revision>5</cp:revision>
  <cp:lastPrinted>2024-06-18T12:25:00Z</cp:lastPrinted>
  <dcterms:created xsi:type="dcterms:W3CDTF">2025-10-20T14:58:00Z</dcterms:created>
  <dcterms:modified xsi:type="dcterms:W3CDTF">2026-04-27T07:28:00Z</dcterms:modified>
</cp:coreProperties>
</file>