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7B" w:rsidRPr="000C4CE3" w:rsidRDefault="0047577B" w:rsidP="0047577B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47577B" w:rsidRPr="000C4CE3" w:rsidRDefault="0047577B" w:rsidP="0047577B">
      <w:pPr>
        <w:jc w:val="center"/>
        <w:rPr>
          <w:b/>
          <w:spacing w:val="-12"/>
          <w:sz w:val="28"/>
          <w:szCs w:val="28"/>
        </w:rPr>
      </w:pPr>
    </w:p>
    <w:p w:rsidR="0047577B" w:rsidRPr="000C4CE3" w:rsidRDefault="0047577B" w:rsidP="0047577B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C81ADA" w:rsidRDefault="0047577B" w:rsidP="0047577B">
      <w:pPr>
        <w:ind w:left="1592" w:right="648"/>
        <w:jc w:val="center"/>
        <w:rPr>
          <w:b/>
          <w:sz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C81ADA" w:rsidRDefault="00C81ADA">
      <w:pPr>
        <w:pStyle w:val="a3"/>
        <w:spacing w:before="9"/>
        <w:rPr>
          <w:b/>
          <w:sz w:val="24"/>
        </w:rPr>
      </w:pPr>
    </w:p>
    <w:p w:rsidR="00C81ADA" w:rsidRDefault="00C81ADA">
      <w:pPr>
        <w:rPr>
          <w:sz w:val="24"/>
        </w:rPr>
        <w:sectPr w:rsidR="00C81ADA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C81ADA" w:rsidRPr="001D2A39" w:rsidRDefault="003A7352" w:rsidP="00792D65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1ADA" w:rsidRPr="001D2A39" w:rsidRDefault="003A7352">
      <w:pPr>
        <w:rPr>
          <w:rFonts w:ascii="Helvetica"/>
          <w:sz w:val="30"/>
        </w:rPr>
      </w:pPr>
      <w:r w:rsidRPr="001D2A39">
        <w:br w:type="column"/>
      </w:r>
    </w:p>
    <w:p w:rsidR="00C81ADA" w:rsidRPr="001D2A39" w:rsidRDefault="00C81ADA">
      <w:pPr>
        <w:pStyle w:val="a3"/>
        <w:rPr>
          <w:rFonts w:ascii="Helvetica"/>
          <w:sz w:val="30"/>
        </w:rPr>
      </w:pPr>
    </w:p>
    <w:p w:rsidR="007103AC" w:rsidRPr="000C4CE3" w:rsidRDefault="007103AC" w:rsidP="007103AC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7103AC" w:rsidRPr="000C4CE3" w:rsidRDefault="007103AC" w:rsidP="007103AC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7103AC" w:rsidRDefault="007103AC" w:rsidP="007103A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7103AC" w:rsidRPr="000C4CE3" w:rsidRDefault="00BB63A3" w:rsidP="007103AC">
      <w:pPr>
        <w:rPr>
          <w:sz w:val="28"/>
          <w:szCs w:val="28"/>
        </w:rPr>
      </w:pPr>
      <w:r>
        <w:rPr>
          <w:sz w:val="28"/>
          <w:szCs w:val="28"/>
        </w:rPr>
        <w:t>От 02.04.2</w:t>
      </w:r>
      <w:bookmarkStart w:id="0" w:name="_GoBack"/>
      <w:bookmarkEnd w:id="0"/>
      <w:r w:rsidR="007103AC">
        <w:rPr>
          <w:sz w:val="28"/>
          <w:szCs w:val="28"/>
        </w:rPr>
        <w:t xml:space="preserve">026 №261-03 </w:t>
      </w:r>
    </w:p>
    <w:p w:rsidR="007103AC" w:rsidRPr="000C4CE3" w:rsidRDefault="007103AC" w:rsidP="007103AC">
      <w:pPr>
        <w:rPr>
          <w:sz w:val="28"/>
          <w:szCs w:val="28"/>
        </w:rPr>
      </w:pPr>
    </w:p>
    <w:p w:rsidR="00C81ADA" w:rsidRDefault="00C81ADA">
      <w:pPr>
        <w:jc w:val="right"/>
        <w:sectPr w:rsidR="00C81ADA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0" w:space="2877"/>
            <w:col w:w="3393"/>
          </w:cols>
        </w:sectPr>
      </w:pPr>
    </w:p>
    <w:p w:rsidR="00C81ADA" w:rsidRDefault="00C81ADA">
      <w:pPr>
        <w:pStyle w:val="a3"/>
        <w:rPr>
          <w:sz w:val="20"/>
        </w:rPr>
      </w:pPr>
    </w:p>
    <w:p w:rsidR="00C81ADA" w:rsidRDefault="00C81ADA">
      <w:pPr>
        <w:pStyle w:val="a3"/>
        <w:rPr>
          <w:sz w:val="20"/>
        </w:rPr>
      </w:pPr>
    </w:p>
    <w:p w:rsidR="00C81ADA" w:rsidRDefault="00C81ADA">
      <w:pPr>
        <w:pStyle w:val="a3"/>
        <w:rPr>
          <w:sz w:val="20"/>
        </w:rPr>
      </w:pPr>
    </w:p>
    <w:p w:rsidR="00C81ADA" w:rsidRDefault="00C81ADA">
      <w:pPr>
        <w:pStyle w:val="a3"/>
        <w:rPr>
          <w:sz w:val="20"/>
        </w:rPr>
      </w:pPr>
    </w:p>
    <w:p w:rsidR="00C81ADA" w:rsidRDefault="00C81ADA">
      <w:pPr>
        <w:pStyle w:val="a3"/>
        <w:rPr>
          <w:sz w:val="20"/>
        </w:rPr>
      </w:pPr>
    </w:p>
    <w:p w:rsidR="00C81ADA" w:rsidRDefault="00C81ADA">
      <w:pPr>
        <w:pStyle w:val="a3"/>
        <w:spacing w:before="1"/>
      </w:pPr>
    </w:p>
    <w:p w:rsidR="00C81ADA" w:rsidRDefault="003A7352">
      <w:pPr>
        <w:spacing w:before="88"/>
        <w:ind w:left="1596" w:right="641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C81ADA" w:rsidRDefault="00C81ADA">
      <w:pPr>
        <w:pStyle w:val="a3"/>
        <w:rPr>
          <w:b/>
          <w:sz w:val="30"/>
        </w:rPr>
      </w:pPr>
    </w:p>
    <w:p w:rsidR="00C81ADA" w:rsidRDefault="00C81ADA">
      <w:pPr>
        <w:pStyle w:val="a3"/>
        <w:spacing w:before="8"/>
        <w:rPr>
          <w:b/>
          <w:sz w:val="42"/>
        </w:rPr>
      </w:pPr>
    </w:p>
    <w:p w:rsidR="00C81ADA" w:rsidRDefault="003A7352">
      <w:pPr>
        <w:pStyle w:val="1"/>
        <w:spacing w:before="0"/>
      </w:pPr>
      <w:bookmarkStart w:id="1" w:name="«ОП.03_ЭКОЛОГИЧЕСКИЕ_ОСНОВЫ_ПРИРОДОПОЛЬЗ"/>
      <w:bookmarkEnd w:id="1"/>
      <w:r>
        <w:t>«ОП.03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rPr>
          <w:spacing w:val="-2"/>
        </w:rPr>
        <w:t>ПРИРОДОПОЛЬЗОВАНИЯ»</w:t>
      </w:r>
    </w:p>
    <w:p w:rsidR="00C81ADA" w:rsidRDefault="00C81ADA">
      <w:pPr>
        <w:pStyle w:val="a3"/>
        <w:rPr>
          <w:b/>
          <w:sz w:val="30"/>
        </w:rPr>
      </w:pPr>
    </w:p>
    <w:p w:rsidR="00C81ADA" w:rsidRDefault="003A7352">
      <w:pPr>
        <w:spacing w:before="257"/>
        <w:ind w:left="1386"/>
        <w:rPr>
          <w:b/>
          <w:sz w:val="28"/>
        </w:rPr>
      </w:pP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C81ADA" w:rsidRDefault="00C81ADA">
      <w:pPr>
        <w:pStyle w:val="a3"/>
        <w:rPr>
          <w:b/>
          <w:sz w:val="30"/>
        </w:rPr>
      </w:pPr>
    </w:p>
    <w:p w:rsidR="00C81ADA" w:rsidRDefault="00C81ADA">
      <w:pPr>
        <w:pStyle w:val="a3"/>
        <w:rPr>
          <w:b/>
          <w:sz w:val="26"/>
        </w:rPr>
      </w:pPr>
    </w:p>
    <w:p w:rsidR="00C81ADA" w:rsidRDefault="003A7352">
      <w:pPr>
        <w:ind w:left="1596" w:right="642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C81ADA" w:rsidRDefault="00C81ADA">
      <w:pPr>
        <w:pStyle w:val="a3"/>
        <w:rPr>
          <w:sz w:val="30"/>
        </w:rPr>
      </w:pPr>
    </w:p>
    <w:p w:rsidR="00C81ADA" w:rsidRDefault="00C81ADA">
      <w:pPr>
        <w:pStyle w:val="a3"/>
        <w:rPr>
          <w:sz w:val="30"/>
        </w:rPr>
      </w:pPr>
    </w:p>
    <w:p w:rsidR="00C81ADA" w:rsidRDefault="00C81ADA">
      <w:pPr>
        <w:pStyle w:val="a3"/>
        <w:rPr>
          <w:sz w:val="30"/>
        </w:rPr>
      </w:pPr>
    </w:p>
    <w:p w:rsidR="00C81ADA" w:rsidRDefault="00C81ADA">
      <w:pPr>
        <w:pStyle w:val="a3"/>
        <w:rPr>
          <w:sz w:val="30"/>
        </w:rPr>
      </w:pPr>
    </w:p>
    <w:p w:rsidR="00C81ADA" w:rsidRDefault="00C81ADA">
      <w:pPr>
        <w:pStyle w:val="a3"/>
        <w:rPr>
          <w:sz w:val="30"/>
        </w:rPr>
      </w:pPr>
    </w:p>
    <w:p w:rsidR="00C81ADA" w:rsidRDefault="00C81ADA">
      <w:pPr>
        <w:pStyle w:val="a3"/>
        <w:rPr>
          <w:sz w:val="30"/>
        </w:rPr>
      </w:pPr>
    </w:p>
    <w:p w:rsidR="00C81ADA" w:rsidRDefault="00C81ADA">
      <w:pPr>
        <w:pStyle w:val="a3"/>
        <w:rPr>
          <w:sz w:val="30"/>
        </w:rPr>
      </w:pPr>
    </w:p>
    <w:p w:rsidR="00C81ADA" w:rsidRDefault="00C81ADA">
      <w:pPr>
        <w:pStyle w:val="a3"/>
        <w:rPr>
          <w:sz w:val="30"/>
        </w:rPr>
      </w:pPr>
    </w:p>
    <w:p w:rsidR="00C81ADA" w:rsidRDefault="00C81ADA">
      <w:pPr>
        <w:pStyle w:val="a3"/>
        <w:rPr>
          <w:sz w:val="30"/>
        </w:rPr>
      </w:pPr>
    </w:p>
    <w:p w:rsidR="00C81ADA" w:rsidRDefault="00C81ADA">
      <w:pPr>
        <w:pStyle w:val="a3"/>
        <w:rPr>
          <w:sz w:val="30"/>
        </w:rPr>
      </w:pPr>
    </w:p>
    <w:p w:rsidR="00C81ADA" w:rsidRDefault="00C81ADA">
      <w:pPr>
        <w:pStyle w:val="a3"/>
        <w:rPr>
          <w:sz w:val="30"/>
        </w:rPr>
      </w:pPr>
    </w:p>
    <w:p w:rsidR="00C81ADA" w:rsidRDefault="00C81ADA">
      <w:pPr>
        <w:pStyle w:val="a3"/>
        <w:rPr>
          <w:sz w:val="30"/>
        </w:rPr>
      </w:pPr>
    </w:p>
    <w:p w:rsidR="00C81ADA" w:rsidRDefault="003A7352">
      <w:pPr>
        <w:spacing w:before="216"/>
        <w:ind w:left="1596" w:right="642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 w:rsidR="0047577B">
        <w:rPr>
          <w:b/>
          <w:sz w:val="28"/>
        </w:rPr>
        <w:t xml:space="preserve">Самара </w:t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 w:rsidR="0047577B">
        <w:rPr>
          <w:b/>
          <w:spacing w:val="-2"/>
          <w:sz w:val="28"/>
        </w:rPr>
        <w:t>2026</w:t>
      </w:r>
      <w:r>
        <w:rPr>
          <w:b/>
          <w:spacing w:val="-2"/>
          <w:sz w:val="28"/>
        </w:rPr>
        <w:t>г.</w:t>
      </w:r>
    </w:p>
    <w:p w:rsidR="00C81ADA" w:rsidRDefault="00C81ADA">
      <w:pPr>
        <w:jc w:val="center"/>
        <w:rPr>
          <w:sz w:val="28"/>
        </w:rPr>
        <w:sectPr w:rsidR="00C81ADA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C81ADA">
        <w:trPr>
          <w:trHeight w:val="270"/>
        </w:trPr>
        <w:tc>
          <w:tcPr>
            <w:tcW w:w="4705" w:type="dxa"/>
          </w:tcPr>
          <w:p w:rsidR="00C81ADA" w:rsidRDefault="003A7352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C81ADA" w:rsidRDefault="003A7352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C81ADA">
        <w:trPr>
          <w:trHeight w:val="276"/>
        </w:trPr>
        <w:tc>
          <w:tcPr>
            <w:tcW w:w="4705" w:type="dxa"/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8" w:type="dxa"/>
          </w:tcPr>
          <w:p w:rsidR="00C81ADA" w:rsidRDefault="00C81ADA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C81ADA">
        <w:trPr>
          <w:trHeight w:val="275"/>
        </w:trPr>
        <w:tc>
          <w:tcPr>
            <w:tcW w:w="4705" w:type="dxa"/>
          </w:tcPr>
          <w:p w:rsidR="00C81ADA" w:rsidRDefault="003A735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28" w:type="dxa"/>
          </w:tcPr>
          <w:p w:rsidR="00C81ADA" w:rsidRDefault="001D2A39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Старшим методистом</w:t>
            </w:r>
          </w:p>
        </w:tc>
      </w:tr>
      <w:tr w:rsidR="00C81ADA">
        <w:trPr>
          <w:trHeight w:val="275"/>
        </w:trPr>
        <w:tc>
          <w:tcPr>
            <w:tcW w:w="4705" w:type="dxa"/>
          </w:tcPr>
          <w:p w:rsidR="00C81ADA" w:rsidRDefault="00C81ADA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28" w:type="dxa"/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</w:tr>
      <w:tr w:rsidR="00C81ADA">
        <w:trPr>
          <w:trHeight w:val="572"/>
        </w:trPr>
        <w:tc>
          <w:tcPr>
            <w:tcW w:w="4705" w:type="dxa"/>
          </w:tcPr>
          <w:p w:rsidR="00C81ADA" w:rsidRDefault="00C81AD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28" w:type="dxa"/>
          </w:tcPr>
          <w:p w:rsidR="00C81ADA" w:rsidRDefault="00C81AD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1ADA">
        <w:trPr>
          <w:trHeight w:val="572"/>
        </w:trPr>
        <w:tc>
          <w:tcPr>
            <w:tcW w:w="4705" w:type="dxa"/>
          </w:tcPr>
          <w:p w:rsidR="00C81ADA" w:rsidRDefault="00C81ADA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C81ADA" w:rsidRDefault="003A7352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C81ADA" w:rsidRDefault="00C81AD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1ADA">
        <w:trPr>
          <w:trHeight w:val="270"/>
        </w:trPr>
        <w:tc>
          <w:tcPr>
            <w:tcW w:w="4705" w:type="dxa"/>
          </w:tcPr>
          <w:p w:rsidR="00C81ADA" w:rsidRDefault="003A7352" w:rsidP="0047577B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81ADA" w:rsidRDefault="00C81ADA">
      <w:pPr>
        <w:pStyle w:val="a3"/>
        <w:rPr>
          <w:b/>
          <w:sz w:val="20"/>
        </w:rPr>
      </w:pPr>
    </w:p>
    <w:p w:rsidR="00C81ADA" w:rsidRDefault="00C81ADA">
      <w:pPr>
        <w:pStyle w:val="a3"/>
        <w:rPr>
          <w:b/>
          <w:sz w:val="20"/>
        </w:rPr>
      </w:pPr>
    </w:p>
    <w:p w:rsidR="00C81ADA" w:rsidRDefault="00C81ADA">
      <w:pPr>
        <w:pStyle w:val="a3"/>
        <w:rPr>
          <w:b/>
          <w:sz w:val="20"/>
        </w:rPr>
      </w:pPr>
    </w:p>
    <w:p w:rsidR="00C81ADA" w:rsidRDefault="00C81ADA">
      <w:pPr>
        <w:pStyle w:val="a3"/>
        <w:rPr>
          <w:b/>
          <w:sz w:val="20"/>
        </w:rPr>
      </w:pPr>
    </w:p>
    <w:p w:rsidR="00C81ADA" w:rsidRDefault="00C81ADA">
      <w:pPr>
        <w:pStyle w:val="a3"/>
        <w:rPr>
          <w:b/>
          <w:sz w:val="20"/>
        </w:rPr>
      </w:pPr>
    </w:p>
    <w:p w:rsidR="00C81ADA" w:rsidRDefault="00C81ADA">
      <w:pPr>
        <w:pStyle w:val="a3"/>
        <w:spacing w:before="8"/>
        <w:rPr>
          <w:b/>
          <w:sz w:val="17"/>
        </w:rPr>
      </w:pPr>
    </w:p>
    <w:p w:rsidR="00C81ADA" w:rsidRDefault="003A7352">
      <w:pPr>
        <w:pStyle w:val="a3"/>
        <w:spacing w:before="88"/>
        <w:ind w:left="1343"/>
      </w:pPr>
      <w:r>
        <w:t>Составитель:</w:t>
      </w:r>
      <w:r w:rsidR="0047577B">
        <w:t xml:space="preserve">                     </w:t>
      </w:r>
      <w:r>
        <w:t>,</w:t>
      </w:r>
      <w:r>
        <w:rPr>
          <w:spacing w:val="-5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 w:rsidR="0047577B">
        <w:t>ГБПОУ «ПГК»</w:t>
      </w:r>
    </w:p>
    <w:p w:rsidR="00C81ADA" w:rsidRDefault="00C81ADA">
      <w:pPr>
        <w:pStyle w:val="a3"/>
      </w:pPr>
    </w:p>
    <w:p w:rsidR="00C81ADA" w:rsidRDefault="003A7352">
      <w:pPr>
        <w:pStyle w:val="a3"/>
        <w:ind w:left="1343" w:right="395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месторождений.</w:t>
      </w:r>
    </w:p>
    <w:p w:rsidR="00C81ADA" w:rsidRDefault="00C81ADA">
      <w:pPr>
        <w:sectPr w:rsidR="00C81ADA">
          <w:pgSz w:w="11910" w:h="16840"/>
          <w:pgMar w:top="1760" w:right="460" w:bottom="280" w:left="360" w:header="720" w:footer="720" w:gutter="0"/>
          <w:cols w:space="720"/>
        </w:sectPr>
      </w:pPr>
    </w:p>
    <w:p w:rsidR="00C81ADA" w:rsidRDefault="003A7352">
      <w:pPr>
        <w:pStyle w:val="1"/>
        <w:ind w:left="3969" w:right="0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C81ADA" w:rsidRDefault="00C81ADA">
      <w:pPr>
        <w:pStyle w:val="a3"/>
        <w:rPr>
          <w:b/>
          <w:sz w:val="30"/>
        </w:rPr>
      </w:pPr>
    </w:p>
    <w:p w:rsidR="00C81ADA" w:rsidRDefault="003A7352">
      <w:pPr>
        <w:pStyle w:val="2"/>
        <w:numPr>
          <w:ilvl w:val="0"/>
          <w:numId w:val="5"/>
        </w:numPr>
        <w:tabs>
          <w:tab w:val="left" w:pos="1623"/>
        </w:tabs>
        <w:spacing w:before="185"/>
      </w:pPr>
      <w:r>
        <w:t>ОБЩАЯ</w:t>
      </w:r>
      <w:r>
        <w:rPr>
          <w:spacing w:val="-5"/>
        </w:rPr>
        <w:t xml:space="preserve"> </w:t>
      </w:r>
      <w:r>
        <w:rPr>
          <w:spacing w:val="-2"/>
        </w:rPr>
        <w:t>ХАРАКТЕРИСТИКА................................................................................</w:t>
      </w:r>
    </w:p>
    <w:p w:rsidR="00C81ADA" w:rsidRDefault="003A7352">
      <w:pPr>
        <w:pStyle w:val="a4"/>
        <w:numPr>
          <w:ilvl w:val="1"/>
          <w:numId w:val="5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программы...........</w:t>
      </w:r>
    </w:p>
    <w:p w:rsidR="00C81ADA" w:rsidRDefault="003A7352">
      <w:pPr>
        <w:pStyle w:val="a4"/>
        <w:numPr>
          <w:ilvl w:val="1"/>
          <w:numId w:val="5"/>
        </w:numPr>
        <w:tabs>
          <w:tab w:val="left" w:pos="2073"/>
        </w:tabs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</w:t>
      </w:r>
    </w:p>
    <w:p w:rsidR="00C81ADA" w:rsidRDefault="003A7352">
      <w:pPr>
        <w:pStyle w:val="2"/>
        <w:numPr>
          <w:ilvl w:val="0"/>
          <w:numId w:val="5"/>
        </w:numPr>
        <w:tabs>
          <w:tab w:val="left" w:pos="1623"/>
        </w:tabs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ДИСЦИПЛИНЫ................................................</w:t>
      </w:r>
    </w:p>
    <w:p w:rsidR="00C81ADA" w:rsidRDefault="003A7352">
      <w:pPr>
        <w:pStyle w:val="a4"/>
        <w:numPr>
          <w:ilvl w:val="1"/>
          <w:numId w:val="5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</w:t>
      </w:r>
    </w:p>
    <w:p w:rsidR="00C81ADA" w:rsidRDefault="003A7352">
      <w:pPr>
        <w:pStyle w:val="a4"/>
        <w:numPr>
          <w:ilvl w:val="1"/>
          <w:numId w:val="5"/>
        </w:numPr>
        <w:tabs>
          <w:tab w:val="left" w:pos="2073"/>
        </w:tabs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дисциплины...................................................................................</w:t>
      </w:r>
    </w:p>
    <w:p w:rsidR="00C81ADA" w:rsidRDefault="003A7352">
      <w:pPr>
        <w:pStyle w:val="2"/>
        <w:numPr>
          <w:ilvl w:val="0"/>
          <w:numId w:val="5"/>
        </w:numPr>
        <w:tabs>
          <w:tab w:val="left" w:pos="1623"/>
        </w:tabs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ДИСЦИПЛИНЫ........................................................</w:t>
      </w:r>
    </w:p>
    <w:p w:rsidR="00C81ADA" w:rsidRDefault="003A7352">
      <w:pPr>
        <w:pStyle w:val="a4"/>
        <w:numPr>
          <w:ilvl w:val="1"/>
          <w:numId w:val="5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</w:t>
      </w:r>
    </w:p>
    <w:p w:rsidR="00C81ADA" w:rsidRDefault="003A7352">
      <w:pPr>
        <w:pStyle w:val="a4"/>
        <w:numPr>
          <w:ilvl w:val="1"/>
          <w:numId w:val="5"/>
        </w:numPr>
        <w:tabs>
          <w:tab w:val="left" w:pos="2073"/>
        </w:tabs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обеспечение...................................................................</w:t>
      </w:r>
    </w:p>
    <w:p w:rsidR="00C81ADA" w:rsidRDefault="003A7352">
      <w:pPr>
        <w:pStyle w:val="a4"/>
        <w:numPr>
          <w:ilvl w:val="0"/>
          <w:numId w:val="5"/>
        </w:numPr>
        <w:tabs>
          <w:tab w:val="left" w:pos="1623"/>
        </w:tabs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ДИСЦИПЛИНЫ.........</w:t>
      </w:r>
    </w:p>
    <w:p w:rsidR="00C81ADA" w:rsidRDefault="00C81ADA">
      <w:pPr>
        <w:rPr>
          <w:sz w:val="28"/>
        </w:rPr>
        <w:sectPr w:rsidR="00C81ADA">
          <w:pgSz w:w="11910" w:h="16840"/>
          <w:pgMar w:top="1040" w:right="460" w:bottom="280" w:left="360" w:header="720" w:footer="720" w:gutter="0"/>
          <w:cols w:space="720"/>
        </w:sectPr>
      </w:pPr>
    </w:p>
    <w:p w:rsidR="00C81ADA" w:rsidRDefault="003A7352">
      <w:pPr>
        <w:pStyle w:val="1"/>
        <w:numPr>
          <w:ilvl w:val="0"/>
          <w:numId w:val="4"/>
        </w:numPr>
        <w:tabs>
          <w:tab w:val="left" w:pos="2770"/>
        </w:tabs>
        <w:ind w:right="889" w:firstLine="0"/>
        <w:jc w:val="center"/>
        <w:rPr>
          <w:sz w:val="26"/>
        </w:rPr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 УЧЕБНОЙ ДИСЦИПЛИНЫ</w:t>
      </w:r>
    </w:p>
    <w:p w:rsidR="00C81ADA" w:rsidRDefault="003A7352">
      <w:pPr>
        <w:spacing w:before="120"/>
        <w:ind w:left="2322" w:right="648"/>
        <w:jc w:val="center"/>
        <w:rPr>
          <w:b/>
          <w:sz w:val="28"/>
        </w:rPr>
      </w:pPr>
      <w:r>
        <w:rPr>
          <w:b/>
          <w:sz w:val="28"/>
        </w:rPr>
        <w:t>«ОП.03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ЭКОЛОГИЧЕСКИЕ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ОСНОВЫ </w:t>
      </w:r>
      <w:r>
        <w:rPr>
          <w:b/>
          <w:spacing w:val="-2"/>
          <w:sz w:val="28"/>
        </w:rPr>
        <w:t>ПРИРОДОПОЛЬЗОВАНИЯ»</w:t>
      </w:r>
    </w:p>
    <w:p w:rsidR="00C81ADA" w:rsidRDefault="00C81ADA">
      <w:pPr>
        <w:pStyle w:val="a3"/>
        <w:spacing w:before="6"/>
        <w:rPr>
          <w:b/>
          <w:sz w:val="42"/>
        </w:rPr>
      </w:pPr>
    </w:p>
    <w:p w:rsidR="00C81ADA" w:rsidRDefault="003A7352">
      <w:pPr>
        <w:pStyle w:val="a4"/>
        <w:numPr>
          <w:ilvl w:val="1"/>
          <w:numId w:val="4"/>
        </w:numPr>
        <w:tabs>
          <w:tab w:val="left" w:pos="1833"/>
        </w:tabs>
        <w:spacing w:before="1"/>
        <w:jc w:val="both"/>
        <w:rPr>
          <w:b/>
          <w:sz w:val="28"/>
        </w:rPr>
      </w:pPr>
      <w:bookmarkStart w:id="2" w:name="1.1._Цель_и_место_дисциплины_в_структуре"/>
      <w:bookmarkEnd w:id="2"/>
      <w:r>
        <w:rPr>
          <w:b/>
          <w:sz w:val="28"/>
        </w:rPr>
        <w:t>Цель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81ADA" w:rsidRDefault="003A7352">
      <w:pPr>
        <w:pStyle w:val="a3"/>
        <w:spacing w:before="168" w:line="276" w:lineRule="auto"/>
        <w:ind w:left="1343" w:right="389" w:firstLine="709"/>
        <w:jc w:val="both"/>
      </w:pPr>
      <w:r>
        <w:t>Цель дисциплины «Экологические основы природопользования»: формирование у обучающихся способности действовать в соответствии с принципами научного подхода и экологической целесообразности при решении вопросов по использованию природных объектов (ресурсов).</w:t>
      </w:r>
    </w:p>
    <w:p w:rsidR="00C81ADA" w:rsidRDefault="003A7352">
      <w:pPr>
        <w:pStyle w:val="a3"/>
        <w:spacing w:line="276" w:lineRule="auto"/>
        <w:ind w:left="1343" w:right="393" w:firstLine="709"/>
        <w:jc w:val="both"/>
      </w:pPr>
      <w:r>
        <w:t xml:space="preserve">Дисциплина «Экологические основы природопользования» включена в обязательную часть общепрофессионального цикла образовательной </w:t>
      </w:r>
      <w:r>
        <w:rPr>
          <w:spacing w:val="-2"/>
        </w:rPr>
        <w:t>программы.</w:t>
      </w:r>
    </w:p>
    <w:p w:rsidR="00C81ADA" w:rsidRDefault="003A7352">
      <w:pPr>
        <w:pStyle w:val="a3"/>
        <w:spacing w:before="238"/>
        <w:ind w:left="1343" w:right="395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C81ADA" w:rsidRDefault="003A7352">
      <w:pPr>
        <w:pStyle w:val="a3"/>
        <w:spacing w:before="240"/>
        <w:ind w:left="1343" w:right="40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C81ADA" w:rsidRDefault="003A7352">
      <w:pPr>
        <w:pStyle w:val="a3"/>
        <w:spacing w:before="240"/>
        <w:ind w:left="1343" w:right="400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C81ADA" w:rsidRDefault="003A7352">
      <w:pPr>
        <w:pStyle w:val="a3"/>
        <w:spacing w:before="240"/>
        <w:ind w:left="1343" w:right="393"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C81ADA" w:rsidRDefault="003A7352">
      <w:pPr>
        <w:pStyle w:val="a3"/>
        <w:ind w:left="1343" w:right="392" w:firstLine="1601"/>
        <w:jc w:val="both"/>
      </w:pPr>
      <w:r>
        <w:t xml:space="preserve">ПК 1.1. Осуществлять контроль и соблюдение основных технологических показателей разработки нефтяных и газовых </w:t>
      </w:r>
      <w:r>
        <w:rPr>
          <w:spacing w:val="-2"/>
        </w:rPr>
        <w:t>месторождений.</w:t>
      </w:r>
    </w:p>
    <w:p w:rsidR="00C81ADA" w:rsidRDefault="003A7352">
      <w:pPr>
        <w:pStyle w:val="a3"/>
        <w:ind w:left="1343" w:right="401" w:firstLine="1293"/>
        <w:jc w:val="both"/>
      </w:pPr>
      <w:r>
        <w:t xml:space="preserve">ПК 1.2. Выполнять обработку геологической информации о </w:t>
      </w:r>
      <w:r>
        <w:rPr>
          <w:spacing w:val="-2"/>
        </w:rPr>
        <w:t>месторождении.</w:t>
      </w:r>
    </w:p>
    <w:p w:rsidR="00C81ADA" w:rsidRDefault="003A7352">
      <w:pPr>
        <w:pStyle w:val="a3"/>
        <w:ind w:left="1343" w:right="401" w:firstLine="514"/>
        <w:jc w:val="both"/>
      </w:pPr>
      <w:r>
        <w:t xml:space="preserve">ПК 1.3. Осуществлять мероприятия по интенсификации добычи нефти и газа и увеличению </w:t>
      </w:r>
      <w:proofErr w:type="spellStart"/>
      <w:r>
        <w:t>нефтеотдачи</w:t>
      </w:r>
      <w:proofErr w:type="spellEnd"/>
      <w:r>
        <w:t xml:space="preserve"> пластов.</w:t>
      </w:r>
    </w:p>
    <w:p w:rsidR="00C81ADA" w:rsidRDefault="003A7352">
      <w:pPr>
        <w:pStyle w:val="a3"/>
        <w:ind w:left="1693"/>
        <w:jc w:val="both"/>
      </w:pPr>
      <w:r>
        <w:t>ПК</w:t>
      </w:r>
      <w:r>
        <w:rPr>
          <w:spacing w:val="-7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proofErr w:type="spellStart"/>
      <w:r>
        <w:t>добывные</w:t>
      </w:r>
      <w:proofErr w:type="spellEnd"/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скважин.</w:t>
      </w:r>
    </w:p>
    <w:p w:rsidR="00C81ADA" w:rsidRDefault="003A7352">
      <w:pPr>
        <w:pStyle w:val="a3"/>
        <w:spacing w:line="276" w:lineRule="auto"/>
        <w:ind w:left="1343" w:right="404" w:firstLine="688"/>
        <w:jc w:val="both"/>
      </w:pPr>
      <w:r>
        <w:t>ПК 1.5. Проводить отдельные работы по исследованию нефтяных и газовых скважин.</w:t>
      </w:r>
    </w:p>
    <w:p w:rsidR="00C81ADA" w:rsidRDefault="003A7352">
      <w:pPr>
        <w:pStyle w:val="a3"/>
        <w:spacing w:line="321" w:lineRule="exact"/>
        <w:ind w:left="1623"/>
      </w:pPr>
      <w:r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C81ADA" w:rsidRDefault="003A7352">
      <w:pPr>
        <w:pStyle w:val="a3"/>
        <w:spacing w:line="276" w:lineRule="auto"/>
        <w:ind w:left="1343" w:firstLine="378"/>
      </w:pPr>
      <w:r>
        <w:t>ПК 2.2. Осуществлять контроль и диагностику технического состояния и параметров работы скважин.</w:t>
      </w:r>
    </w:p>
    <w:p w:rsidR="00C81ADA" w:rsidRDefault="003A7352">
      <w:pPr>
        <w:pStyle w:val="a3"/>
        <w:tabs>
          <w:tab w:val="left" w:pos="2692"/>
          <w:tab w:val="left" w:pos="4498"/>
          <w:tab w:val="left" w:pos="4880"/>
          <w:tab w:val="left" w:pos="6730"/>
          <w:tab w:val="left" w:pos="7940"/>
          <w:tab w:val="left" w:pos="9356"/>
          <w:tab w:val="left" w:pos="9739"/>
        </w:tabs>
        <w:ind w:left="1343" w:right="395" w:firstLine="370"/>
      </w:pPr>
      <w:r>
        <w:t xml:space="preserve">ПК 3.1. Проводить контроль подготовительных работ перед проведением </w:t>
      </w:r>
      <w:r>
        <w:rPr>
          <w:spacing w:val="-2"/>
        </w:rPr>
        <w:t>текущего</w:t>
      </w:r>
      <w:r>
        <w:tab/>
      </w:r>
      <w:r>
        <w:rPr>
          <w:spacing w:val="-2"/>
        </w:rPr>
        <w:t>(подземного)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капитального</w:t>
      </w:r>
      <w:r>
        <w:tab/>
      </w:r>
      <w:r>
        <w:rPr>
          <w:spacing w:val="-2"/>
        </w:rPr>
        <w:t>ремонта</w:t>
      </w:r>
      <w:r>
        <w:tab/>
      </w:r>
      <w:r>
        <w:rPr>
          <w:spacing w:val="-2"/>
        </w:rPr>
        <w:t>нефтяных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газовых</w:t>
      </w:r>
    </w:p>
    <w:p w:rsidR="00C81ADA" w:rsidRDefault="00C81ADA">
      <w:pPr>
        <w:sectPr w:rsidR="00C81ADA">
          <w:pgSz w:w="11910" w:h="16840"/>
          <w:pgMar w:top="1040" w:right="460" w:bottom="280" w:left="360" w:header="720" w:footer="720" w:gutter="0"/>
          <w:cols w:space="720"/>
        </w:sectPr>
      </w:pPr>
    </w:p>
    <w:p w:rsidR="00C81ADA" w:rsidRDefault="003A7352">
      <w:pPr>
        <w:pStyle w:val="a3"/>
        <w:spacing w:before="77"/>
        <w:ind w:left="1343"/>
      </w:pPr>
      <w:r>
        <w:rPr>
          <w:spacing w:val="-2"/>
        </w:rPr>
        <w:lastRenderedPageBreak/>
        <w:t>скважин.</w:t>
      </w:r>
    </w:p>
    <w:p w:rsidR="00C81ADA" w:rsidRDefault="003A7352">
      <w:pPr>
        <w:pStyle w:val="a3"/>
        <w:ind w:left="1343" w:firstLine="434"/>
      </w:pPr>
      <w:r>
        <w:t>ПК 3.2.</w:t>
      </w:r>
      <w:r>
        <w:rPr>
          <w:spacing w:val="33"/>
        </w:rPr>
        <w:t xml:space="preserve"> </w:t>
      </w:r>
      <w:r>
        <w:t>Обеспечивать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контролировать проведение</w:t>
      </w:r>
      <w:r>
        <w:rPr>
          <w:spacing w:val="33"/>
        </w:rPr>
        <w:t xml:space="preserve"> </w:t>
      </w:r>
      <w:r>
        <w:t>работ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текущему (подземному) и капитальному ремонту нефтяных и газовых скважин.</w:t>
      </w:r>
    </w:p>
    <w:p w:rsidR="00C81ADA" w:rsidRDefault="003A7352">
      <w:pPr>
        <w:pStyle w:val="a3"/>
        <w:spacing w:line="276" w:lineRule="auto"/>
        <w:ind w:left="1343" w:firstLine="655"/>
      </w:pPr>
      <w:r>
        <w:t>ПК</w:t>
      </w:r>
      <w:r>
        <w:rPr>
          <w:spacing w:val="80"/>
        </w:rPr>
        <w:t xml:space="preserve"> </w:t>
      </w:r>
      <w:r>
        <w:t>3.3.</w:t>
      </w:r>
      <w:r>
        <w:rPr>
          <w:spacing w:val="80"/>
        </w:rPr>
        <w:t xml:space="preserve"> </w:t>
      </w:r>
      <w:r>
        <w:t>Ликвидировать</w:t>
      </w:r>
      <w:r>
        <w:rPr>
          <w:spacing w:val="80"/>
        </w:rPr>
        <w:t xml:space="preserve"> </w:t>
      </w:r>
      <w:r>
        <w:t>осложнения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аварии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текущего (подземного) и капитального ремонта нефтяных и газовых скважин.</w:t>
      </w:r>
    </w:p>
    <w:p w:rsidR="00C81ADA" w:rsidRDefault="003A7352">
      <w:pPr>
        <w:pStyle w:val="a3"/>
        <w:ind w:left="1343" w:firstLine="569"/>
      </w:pPr>
      <w:r>
        <w:t>ПК</w:t>
      </w:r>
      <w:r>
        <w:rPr>
          <w:spacing w:val="80"/>
        </w:rPr>
        <w:t xml:space="preserve"> </w:t>
      </w:r>
      <w:r>
        <w:t>4.1.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технологические</w:t>
      </w:r>
      <w:r>
        <w:rPr>
          <w:spacing w:val="80"/>
        </w:rPr>
        <w:t xml:space="preserve"> </w:t>
      </w:r>
      <w:r>
        <w:t>расчеты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выбору</w:t>
      </w:r>
      <w:r>
        <w:rPr>
          <w:spacing w:val="40"/>
        </w:rPr>
        <w:t xml:space="preserve"> </w:t>
      </w:r>
      <w:r>
        <w:t>наземного и скважинного оборудования.</w:t>
      </w:r>
    </w:p>
    <w:p w:rsidR="00C81ADA" w:rsidRDefault="003A7352">
      <w:pPr>
        <w:pStyle w:val="a3"/>
        <w:ind w:left="1343" w:firstLine="260"/>
      </w:pPr>
      <w:r>
        <w:t>ПК 4.2. Проводить контроль технического состояния и работоспособности основного и вспомогательного оборудования для добычи нефти и газа.</w:t>
      </w:r>
    </w:p>
    <w:p w:rsidR="00C81ADA" w:rsidRDefault="003A7352">
      <w:pPr>
        <w:pStyle w:val="a3"/>
        <w:ind w:left="1343" w:right="395" w:firstLine="677"/>
        <w:jc w:val="both"/>
      </w:pPr>
      <w:r>
        <w:t>ПК 4.3. Обеспечивать проведение технического обслуживания и диагностического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</w:t>
      </w:r>
      <w:r>
        <w:rPr>
          <w:spacing w:val="-6"/>
        </w:rPr>
        <w:t xml:space="preserve"> </w:t>
      </w:r>
      <w:r>
        <w:t>оборудования для добычи нефти и газа.</w:t>
      </w:r>
    </w:p>
    <w:p w:rsidR="00C81ADA" w:rsidRDefault="003A7352">
      <w:pPr>
        <w:pStyle w:val="a3"/>
        <w:spacing w:line="276" w:lineRule="auto"/>
        <w:ind w:left="1343" w:right="399" w:firstLine="272"/>
        <w:jc w:val="both"/>
      </w:pPr>
      <w:r>
        <w:t>ПК 4.4. Обеспечивать выполнение ремонта основного и вспомогательного оборудования для добычи нефти и газа.</w:t>
      </w:r>
    </w:p>
    <w:p w:rsidR="00C81ADA" w:rsidRDefault="003A7352">
      <w:pPr>
        <w:pStyle w:val="a3"/>
        <w:ind w:left="1343" w:right="401" w:firstLine="527"/>
        <w:jc w:val="both"/>
      </w:pPr>
      <w:r>
        <w:t>ПК 5.1. Планировать производственные работы и постановку задач эксплуатационного персонала на нефтяных и газовых месторождениях.</w:t>
      </w:r>
    </w:p>
    <w:p w:rsidR="00C81ADA" w:rsidRDefault="003A7352">
      <w:pPr>
        <w:pStyle w:val="a3"/>
        <w:spacing w:line="276" w:lineRule="auto"/>
        <w:ind w:left="1343" w:right="395" w:firstLine="325"/>
        <w:jc w:val="both"/>
      </w:pPr>
      <w:r>
        <w:t>ПК 5.2. Осуществлять производственные работы на нефтяных и газовых месторождениях с учетом требований охраны труда, промышленной, пожарной и экологической безопасности.</w:t>
      </w:r>
    </w:p>
    <w:p w:rsidR="00C81ADA" w:rsidRDefault="003A7352">
      <w:pPr>
        <w:pStyle w:val="a4"/>
        <w:numPr>
          <w:ilvl w:val="1"/>
          <w:numId w:val="4"/>
        </w:numPr>
        <w:tabs>
          <w:tab w:val="left" w:pos="2542"/>
        </w:tabs>
        <w:spacing w:before="0" w:line="321" w:lineRule="exact"/>
        <w:ind w:left="2542"/>
        <w:jc w:val="both"/>
        <w:rPr>
          <w:b/>
          <w:sz w:val="28"/>
        </w:rPr>
      </w:pPr>
      <w:bookmarkStart w:id="3" w:name="1.2._Планируемые_результаты_освоения_дис"/>
      <w:bookmarkEnd w:id="3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C81ADA" w:rsidRDefault="003A7352">
      <w:pPr>
        <w:pStyle w:val="a3"/>
        <w:spacing w:before="167"/>
        <w:ind w:left="1343" w:right="390" w:firstLine="709"/>
        <w:jc w:val="both"/>
      </w:pPr>
      <w: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C81ADA" w:rsidRDefault="003A7352">
      <w:pPr>
        <w:pStyle w:val="a3"/>
        <w:ind w:left="2052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должен:</w:t>
      </w:r>
    </w:p>
    <w:p w:rsidR="00C81ADA" w:rsidRDefault="00C81ADA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402"/>
        <w:gridCol w:w="4254"/>
      </w:tblGrid>
      <w:tr w:rsidR="00C81ADA">
        <w:trPr>
          <w:trHeight w:val="552"/>
        </w:trPr>
        <w:tc>
          <w:tcPr>
            <w:tcW w:w="1978" w:type="dxa"/>
          </w:tcPr>
          <w:p w:rsidR="00C81ADA" w:rsidRDefault="003A7352">
            <w:pPr>
              <w:pStyle w:val="TableParagraph"/>
              <w:spacing w:line="270" w:lineRule="atLeast"/>
              <w:ind w:right="95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-6"/>
                <w:sz w:val="24"/>
              </w:rPr>
              <w:t>ПК</w:t>
            </w:r>
          </w:p>
        </w:tc>
        <w:tc>
          <w:tcPr>
            <w:tcW w:w="3402" w:type="dxa"/>
          </w:tcPr>
          <w:p w:rsidR="00C81ADA" w:rsidRDefault="003A7352">
            <w:pPr>
              <w:pStyle w:val="TableParagraph"/>
              <w:ind w:left="1342" w:right="13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4254" w:type="dxa"/>
          </w:tcPr>
          <w:p w:rsidR="00C81ADA" w:rsidRDefault="003A7352">
            <w:pPr>
              <w:pStyle w:val="TableParagraph"/>
              <w:ind w:left="1798" w:right="17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</w:tr>
      <w:tr w:rsidR="00C81ADA">
        <w:trPr>
          <w:trHeight w:val="281"/>
        </w:trPr>
        <w:tc>
          <w:tcPr>
            <w:tcW w:w="1978" w:type="dxa"/>
            <w:tcBorders>
              <w:bottom w:val="nil"/>
            </w:tcBorders>
          </w:tcPr>
          <w:p w:rsidR="00C81ADA" w:rsidRDefault="003A7352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402" w:type="dxa"/>
            <w:tcBorders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3166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-анализировать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C81ADA" w:rsidRDefault="003A735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-виды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классификация</w:t>
            </w:r>
            <w:r>
              <w:rPr>
                <w:spacing w:val="38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природных</w:t>
            </w:r>
            <w:proofErr w:type="gramEnd"/>
          </w:p>
        </w:tc>
      </w:tr>
      <w:tr w:rsidR="00C81ADA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1563"/>
                <w:tab w:val="left" w:pos="286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ресурсов,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устойчивого</w:t>
            </w:r>
          </w:p>
        </w:tc>
      </w:tr>
      <w:tr w:rsidR="00C81ADA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экосистем;</w:t>
            </w:r>
          </w:p>
        </w:tc>
      </w:tr>
      <w:tr w:rsidR="00C81ADA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-задачи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среды,</w:t>
            </w:r>
          </w:p>
        </w:tc>
      </w:tr>
      <w:tr w:rsidR="00C81ADA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1180"/>
                <w:tab w:val="left" w:pos="2611"/>
                <w:tab w:val="left" w:pos="401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потенциал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C81ADA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237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1584"/>
                <w:tab w:val="left" w:pos="296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охраняемые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</w:p>
        </w:tc>
      </w:tr>
      <w:tr w:rsidR="00C81ADA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экологических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</w:tc>
      </w:tr>
      <w:tr w:rsidR="00C81ADA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аварий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катастроф;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1411"/>
                <w:tab w:val="left" w:pos="2730"/>
                <w:tab w:val="left" w:pos="30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масштабы</w:t>
            </w:r>
          </w:p>
        </w:tc>
      </w:tr>
      <w:tr w:rsidR="00C81ADA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-выбирать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</w:tc>
      </w:tr>
      <w:tr w:rsidR="00C81ADA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691"/>
                <w:tab w:val="left" w:pos="2107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утилизации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1428"/>
                <w:tab w:val="left" w:pos="276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техногенного</w:t>
            </w:r>
            <w:proofErr w:type="gramEnd"/>
          </w:p>
        </w:tc>
      </w:tr>
      <w:tr w:rsidR="00C81ADA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1220"/>
                <w:tab w:val="left" w:pos="255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газовых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выбросов,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стоков,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среду,</w:t>
            </w:r>
          </w:p>
        </w:tc>
      </w:tr>
      <w:tr w:rsidR="00C81ADA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1644"/>
                <w:tab w:val="left" w:pos="401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предотвращения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C81ADA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1872"/>
                <w:tab w:val="left" w:pos="33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улавливания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выбросов,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</w:tr>
      <w:tr w:rsidR="00C81ADA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очистки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вод,</w:t>
            </w:r>
          </w:p>
        </w:tc>
      </w:tr>
      <w:tr w:rsidR="00C81ADA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1768"/>
                <w:tab w:val="left" w:pos="310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аппаратов</w:t>
            </w:r>
          </w:p>
        </w:tc>
      </w:tr>
      <w:tr w:rsidR="00C81ADA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tabs>
                <w:tab w:val="left" w:pos="1973"/>
                <w:tab w:val="left" w:pos="2302"/>
                <w:tab w:val="left" w:pos="332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обезвреживания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очистки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газовых</w:t>
            </w:r>
            <w:proofErr w:type="gramEnd"/>
          </w:p>
        </w:tc>
      </w:tr>
      <w:tr w:rsidR="00C81ADA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производств;</w:t>
            </w:r>
          </w:p>
        </w:tc>
      </w:tr>
      <w:tr w:rsidR="00C81ADA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-правовые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основы,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</w:tr>
      <w:tr w:rsidR="00C81ADA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C81ADA" w:rsidRDefault="003A735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природопользования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экологической</w:t>
            </w:r>
            <w:proofErr w:type="gramEnd"/>
          </w:p>
        </w:tc>
      </w:tr>
      <w:tr w:rsidR="00C81ADA">
        <w:trPr>
          <w:trHeight w:val="270"/>
        </w:trPr>
        <w:tc>
          <w:tcPr>
            <w:tcW w:w="1978" w:type="dxa"/>
            <w:tcBorders>
              <w:top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81ADA" w:rsidRDefault="00C81A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C81ADA" w:rsidRDefault="003A735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безопасности;</w:t>
            </w:r>
          </w:p>
        </w:tc>
      </w:tr>
    </w:tbl>
    <w:p w:rsidR="00C81ADA" w:rsidRDefault="00C81ADA">
      <w:pPr>
        <w:spacing w:line="251" w:lineRule="exact"/>
        <w:rPr>
          <w:sz w:val="24"/>
        </w:rPr>
        <w:sectPr w:rsidR="00C81ADA">
          <w:pgSz w:w="11910" w:h="16840"/>
          <w:pgMar w:top="1040" w:right="4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402"/>
        <w:gridCol w:w="4254"/>
      </w:tblGrid>
      <w:tr w:rsidR="00C81ADA">
        <w:trPr>
          <w:trHeight w:val="1380"/>
        </w:trPr>
        <w:tc>
          <w:tcPr>
            <w:tcW w:w="1978" w:type="dxa"/>
          </w:tcPr>
          <w:p w:rsidR="00C81ADA" w:rsidRDefault="00C81A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C81ADA" w:rsidRDefault="00C81A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C81ADA" w:rsidRDefault="003A7352">
            <w:pPr>
              <w:pStyle w:val="TableParagraph"/>
              <w:tabs>
                <w:tab w:val="left" w:pos="1735"/>
                <w:tab w:val="left" w:pos="2549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-принципы и методы рационального природопользования, мониторинга окружающей среды, экологического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экологического регулирования.</w:t>
            </w:r>
          </w:p>
        </w:tc>
      </w:tr>
    </w:tbl>
    <w:p w:rsidR="00C81ADA" w:rsidRDefault="00C81ADA">
      <w:pPr>
        <w:spacing w:line="270" w:lineRule="atLeast"/>
        <w:jc w:val="both"/>
        <w:rPr>
          <w:sz w:val="24"/>
        </w:rPr>
        <w:sectPr w:rsidR="00C81ADA">
          <w:type w:val="continuous"/>
          <w:pgSz w:w="11910" w:h="16840"/>
          <w:pgMar w:top="1100" w:right="460" w:bottom="280" w:left="360" w:header="720" w:footer="720" w:gutter="0"/>
          <w:cols w:space="720"/>
        </w:sectPr>
      </w:pPr>
    </w:p>
    <w:p w:rsidR="00C81ADA" w:rsidRDefault="003A7352">
      <w:pPr>
        <w:pStyle w:val="a4"/>
        <w:numPr>
          <w:ilvl w:val="0"/>
          <w:numId w:val="4"/>
        </w:numPr>
        <w:tabs>
          <w:tab w:val="left" w:pos="3748"/>
        </w:tabs>
        <w:spacing w:before="77"/>
        <w:ind w:left="3748" w:hanging="280"/>
        <w:jc w:val="left"/>
        <w:rPr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C81ADA" w:rsidRDefault="003A7352">
      <w:pPr>
        <w:pStyle w:val="a4"/>
        <w:numPr>
          <w:ilvl w:val="1"/>
          <w:numId w:val="4"/>
        </w:numPr>
        <w:tabs>
          <w:tab w:val="left" w:pos="4274"/>
        </w:tabs>
        <w:ind w:left="4274"/>
        <w:jc w:val="left"/>
        <w:rPr>
          <w:b/>
          <w:sz w:val="28"/>
        </w:rPr>
      </w:pPr>
      <w:bookmarkStart w:id="4" w:name="2.1._Трудоемкость_освоения_дисциплины"/>
      <w:bookmarkEnd w:id="4"/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C81ADA" w:rsidRDefault="00C81ADA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2338"/>
      </w:tblGrid>
      <w:tr w:rsidR="00C81ADA">
        <w:trPr>
          <w:trHeight w:val="552"/>
        </w:trPr>
        <w:tc>
          <w:tcPr>
            <w:tcW w:w="4808" w:type="dxa"/>
          </w:tcPr>
          <w:p w:rsidR="00C81ADA" w:rsidRDefault="003A7352">
            <w:pPr>
              <w:pStyle w:val="TableParagraph"/>
              <w:spacing w:line="276" w:lineRule="exact"/>
              <w:ind w:left="1716" w:hanging="1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338" w:type="dxa"/>
          </w:tcPr>
          <w:p w:rsidR="00C81ADA" w:rsidRDefault="003A7352">
            <w:pPr>
              <w:pStyle w:val="TableParagraph"/>
              <w:spacing w:before="137"/>
              <w:ind w:left="373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C81ADA">
        <w:trPr>
          <w:trHeight w:val="275"/>
        </w:trPr>
        <w:tc>
          <w:tcPr>
            <w:tcW w:w="4808" w:type="dxa"/>
          </w:tcPr>
          <w:p w:rsidR="00C81ADA" w:rsidRDefault="003A735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338" w:type="dxa"/>
          </w:tcPr>
          <w:p w:rsidR="00C81ADA" w:rsidRDefault="003A7352">
            <w:pPr>
              <w:pStyle w:val="TableParagraph"/>
              <w:spacing w:line="255" w:lineRule="exact"/>
              <w:ind w:left="373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C81ADA">
        <w:trPr>
          <w:trHeight w:val="277"/>
        </w:trPr>
        <w:tc>
          <w:tcPr>
            <w:tcW w:w="4808" w:type="dxa"/>
          </w:tcPr>
          <w:p w:rsidR="00C81ADA" w:rsidRDefault="003A735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338" w:type="dxa"/>
          </w:tcPr>
          <w:p w:rsidR="00C81ADA" w:rsidRDefault="003A7352">
            <w:pPr>
              <w:pStyle w:val="TableParagraph"/>
              <w:spacing w:line="257" w:lineRule="exact"/>
              <w:ind w:left="373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81ADA">
        <w:trPr>
          <w:trHeight w:val="275"/>
        </w:trPr>
        <w:tc>
          <w:tcPr>
            <w:tcW w:w="4808" w:type="dxa"/>
          </w:tcPr>
          <w:p w:rsidR="00C81ADA" w:rsidRDefault="003A735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338" w:type="dxa"/>
          </w:tcPr>
          <w:p w:rsidR="00C81ADA" w:rsidRDefault="003A7352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81ADA">
        <w:trPr>
          <w:trHeight w:val="276"/>
        </w:trPr>
        <w:tc>
          <w:tcPr>
            <w:tcW w:w="4808" w:type="dxa"/>
          </w:tcPr>
          <w:p w:rsidR="00C81ADA" w:rsidRDefault="003A735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338" w:type="dxa"/>
          </w:tcPr>
          <w:p w:rsidR="00C81ADA" w:rsidRDefault="003A7352">
            <w:pPr>
              <w:pStyle w:val="TableParagraph"/>
              <w:spacing w:line="257" w:lineRule="exact"/>
              <w:ind w:left="373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81ADA">
        <w:trPr>
          <w:trHeight w:val="275"/>
        </w:trPr>
        <w:tc>
          <w:tcPr>
            <w:tcW w:w="4808" w:type="dxa"/>
          </w:tcPr>
          <w:p w:rsidR="00C81ADA" w:rsidRDefault="003A735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338" w:type="dxa"/>
          </w:tcPr>
          <w:p w:rsidR="00C81ADA" w:rsidRDefault="003A7352">
            <w:pPr>
              <w:pStyle w:val="TableParagraph"/>
              <w:spacing w:line="255" w:lineRule="exact"/>
              <w:ind w:left="373" w:right="3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ДЗ</w:t>
            </w:r>
          </w:p>
        </w:tc>
      </w:tr>
    </w:tbl>
    <w:p w:rsidR="00C81ADA" w:rsidRDefault="00C81ADA">
      <w:pPr>
        <w:pStyle w:val="a3"/>
        <w:spacing w:before="2"/>
        <w:rPr>
          <w:b/>
          <w:sz w:val="24"/>
        </w:rPr>
      </w:pPr>
    </w:p>
    <w:p w:rsidR="00C81ADA" w:rsidRDefault="003A7352">
      <w:pPr>
        <w:pStyle w:val="a4"/>
        <w:numPr>
          <w:ilvl w:val="1"/>
          <w:numId w:val="4"/>
        </w:numPr>
        <w:tabs>
          <w:tab w:val="left" w:pos="4610"/>
        </w:tabs>
        <w:spacing w:before="0"/>
        <w:ind w:left="4610" w:hanging="416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6805"/>
      </w:tblGrid>
      <w:tr w:rsidR="00C81ADA">
        <w:trPr>
          <w:trHeight w:val="1333"/>
        </w:trPr>
        <w:tc>
          <w:tcPr>
            <w:tcW w:w="2829" w:type="dxa"/>
          </w:tcPr>
          <w:p w:rsidR="00C81ADA" w:rsidRDefault="00C81ADA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C81ADA" w:rsidRDefault="003A7352">
            <w:pPr>
              <w:pStyle w:val="TableParagraph"/>
              <w:ind w:left="6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805" w:type="dxa"/>
          </w:tcPr>
          <w:p w:rsidR="00C81ADA" w:rsidRDefault="00C81ADA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C81ADA" w:rsidRDefault="003A7352">
            <w:pPr>
              <w:pStyle w:val="TableParagraph"/>
              <w:ind w:left="2155" w:hanging="14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 занятий</w:t>
            </w:r>
          </w:p>
        </w:tc>
      </w:tr>
      <w:tr w:rsidR="00C81ADA">
        <w:trPr>
          <w:trHeight w:val="276"/>
        </w:trPr>
        <w:tc>
          <w:tcPr>
            <w:tcW w:w="9634" w:type="dxa"/>
            <w:gridSpan w:val="2"/>
          </w:tcPr>
          <w:p w:rsidR="00C81ADA" w:rsidRDefault="003A7352">
            <w:pPr>
              <w:pStyle w:val="TableParagraph"/>
              <w:tabs>
                <w:tab w:val="left" w:pos="6843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общества</w:t>
            </w:r>
            <w:r>
              <w:rPr>
                <w:b/>
                <w:sz w:val="24"/>
              </w:rPr>
              <w:tab/>
              <w:t xml:space="preserve">28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C81ADA">
        <w:trPr>
          <w:trHeight w:val="276"/>
        </w:trPr>
        <w:tc>
          <w:tcPr>
            <w:tcW w:w="2829" w:type="dxa"/>
            <w:vMerge w:val="restart"/>
          </w:tcPr>
          <w:p w:rsidR="00C81ADA" w:rsidRDefault="003A7352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</w:t>
            </w:r>
            <w:r>
              <w:rPr>
                <w:spacing w:val="-4"/>
                <w:sz w:val="24"/>
              </w:rPr>
              <w:t>.</w:t>
            </w:r>
          </w:p>
          <w:p w:rsidR="00C81ADA" w:rsidRDefault="003A7352">
            <w:pPr>
              <w:pStyle w:val="TableParagraph"/>
              <w:tabs>
                <w:tab w:val="left" w:pos="1450"/>
                <w:tab w:val="left" w:pos="1996"/>
              </w:tabs>
              <w:ind w:left="110"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задачи экологии</w:t>
            </w: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C81ADA">
        <w:trPr>
          <w:trHeight w:val="827"/>
        </w:trPr>
        <w:tc>
          <w:tcPr>
            <w:tcW w:w="2829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spacing w:line="270" w:lineRule="atLeast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биосфере, учение В.И. Вернадского. Современная экологическая ситуация. Основные типы загрязнений окружающей среды.</w:t>
            </w:r>
          </w:p>
        </w:tc>
      </w:tr>
      <w:tr w:rsidR="00C81ADA">
        <w:trPr>
          <w:trHeight w:val="287"/>
        </w:trPr>
        <w:tc>
          <w:tcPr>
            <w:tcW w:w="2829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81ADA">
        <w:trPr>
          <w:trHeight w:val="276"/>
        </w:trPr>
        <w:tc>
          <w:tcPr>
            <w:tcW w:w="2829" w:type="dxa"/>
            <w:vMerge w:val="restart"/>
          </w:tcPr>
          <w:p w:rsidR="00C81ADA" w:rsidRDefault="003A7352">
            <w:pPr>
              <w:pStyle w:val="TableParagraph"/>
              <w:ind w:left="110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 </w:t>
            </w:r>
            <w:r>
              <w:rPr>
                <w:b/>
                <w:spacing w:val="-2"/>
                <w:sz w:val="24"/>
              </w:rPr>
              <w:t>Глобальные экологические проблемы</w:t>
            </w: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C81ADA">
        <w:trPr>
          <w:trHeight w:val="1932"/>
        </w:trPr>
        <w:tc>
          <w:tcPr>
            <w:tcW w:w="2829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Влияние урбанизации на биосферу.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 - технический прогресс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 и масштабы образования отходов производства.</w:t>
            </w:r>
          </w:p>
          <w:p w:rsidR="00C81ADA" w:rsidRDefault="003A7352">
            <w:pPr>
              <w:pStyle w:val="TableParagraph"/>
              <w:spacing w:line="270" w:lineRule="atLeast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Глобальные проблемы экологии: рост численности населения, усиление парникового эффекта, разрушение озонового слоя, вырубка тропических лесов, опустынивание. Пути устранения глобальных проблем.</w:t>
            </w:r>
          </w:p>
        </w:tc>
      </w:tr>
      <w:tr w:rsidR="00C81ADA">
        <w:trPr>
          <w:trHeight w:val="276"/>
        </w:trPr>
        <w:tc>
          <w:tcPr>
            <w:tcW w:w="2829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81ADA">
        <w:trPr>
          <w:trHeight w:val="275"/>
        </w:trPr>
        <w:tc>
          <w:tcPr>
            <w:tcW w:w="2829" w:type="dxa"/>
            <w:vMerge w:val="restart"/>
          </w:tcPr>
          <w:p w:rsidR="00C81ADA" w:rsidRDefault="003A735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1.3</w:t>
            </w:r>
          </w:p>
          <w:p w:rsidR="00C81ADA" w:rsidRDefault="003A7352">
            <w:pPr>
              <w:pStyle w:val="TableParagraph"/>
              <w:tabs>
                <w:tab w:val="left" w:pos="1773"/>
              </w:tabs>
              <w:ind w:left="110"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Природные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ресурсы. </w:t>
            </w:r>
            <w:r>
              <w:rPr>
                <w:b/>
                <w:sz w:val="24"/>
              </w:rPr>
              <w:t>Вторичные ресурсы</w:t>
            </w: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C81ADA">
        <w:trPr>
          <w:trHeight w:val="1380"/>
        </w:trPr>
        <w:tc>
          <w:tcPr>
            <w:tcW w:w="2829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Природные ресурсы и их классификация. Проблемы добычи и воспроизводства природных ресурсов, их взаимосвязь с размещением производства. Пищевые ресурсы человечества.</w:t>
            </w:r>
          </w:p>
          <w:p w:rsidR="00C81ADA" w:rsidRDefault="003A7352">
            <w:pPr>
              <w:pStyle w:val="TableParagraph"/>
              <w:spacing w:line="270" w:lineRule="atLeast"/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Вторичные ресурсы. Безотходные технологии в современной </w:t>
            </w:r>
            <w:r>
              <w:rPr>
                <w:spacing w:val="-2"/>
                <w:sz w:val="24"/>
              </w:rPr>
              <w:t>промышленности</w:t>
            </w:r>
          </w:p>
        </w:tc>
      </w:tr>
      <w:tr w:rsidR="00C81ADA">
        <w:trPr>
          <w:trHeight w:val="275"/>
        </w:trPr>
        <w:tc>
          <w:tcPr>
            <w:tcW w:w="2829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81ADA">
        <w:trPr>
          <w:trHeight w:val="344"/>
        </w:trPr>
        <w:tc>
          <w:tcPr>
            <w:tcW w:w="2829" w:type="dxa"/>
            <w:vMerge w:val="restart"/>
          </w:tcPr>
          <w:p w:rsidR="00C81ADA" w:rsidRDefault="003A735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1.4</w:t>
            </w:r>
          </w:p>
          <w:p w:rsidR="00C81ADA" w:rsidRDefault="003A7352">
            <w:pPr>
              <w:pStyle w:val="TableParagraph"/>
              <w:tabs>
                <w:tab w:val="left" w:pos="2152"/>
                <w:tab w:val="left" w:pos="2468"/>
              </w:tabs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антропогенных воздействий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атмосферу</w:t>
            </w: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C81ADA">
        <w:trPr>
          <w:trHeight w:val="2208"/>
        </w:trPr>
        <w:tc>
          <w:tcPr>
            <w:tcW w:w="2829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Антропогенное и естественное загрязнение атмосферного воздуха Массовые загрязнители воздуха. Специфические загрязнители воздуха. Понятие ПДК (предельно допустимая </w:t>
            </w:r>
            <w:r>
              <w:rPr>
                <w:spacing w:val="-2"/>
                <w:sz w:val="24"/>
              </w:rPr>
              <w:t>концентрация).</w:t>
            </w:r>
          </w:p>
          <w:p w:rsidR="00C81ADA" w:rsidRDefault="003A7352">
            <w:pPr>
              <w:pStyle w:val="TableParagraph"/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>Меры по защите атмосферы: активные способы уменьшения загрязнения воздуха, пассивные способы очистки атмосферы. Правовые основы охраны атмосферы</w:t>
            </w:r>
          </w:p>
        </w:tc>
      </w:tr>
      <w:tr w:rsidR="00C81ADA">
        <w:trPr>
          <w:trHeight w:val="275"/>
        </w:trPr>
        <w:tc>
          <w:tcPr>
            <w:tcW w:w="2829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81ADA">
        <w:trPr>
          <w:trHeight w:val="276"/>
        </w:trPr>
        <w:tc>
          <w:tcPr>
            <w:tcW w:w="2829" w:type="dxa"/>
            <w:vMerge w:val="restart"/>
          </w:tcPr>
          <w:p w:rsidR="00C81ADA" w:rsidRDefault="003A735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1.6</w:t>
            </w:r>
          </w:p>
          <w:p w:rsidR="00C81ADA" w:rsidRDefault="003A7352">
            <w:pPr>
              <w:pStyle w:val="TableParagraph"/>
              <w:tabs>
                <w:tab w:val="left" w:pos="2152"/>
              </w:tabs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C81ADA">
        <w:trPr>
          <w:trHeight w:val="309"/>
        </w:trPr>
        <w:tc>
          <w:tcPr>
            <w:tcW w:w="2829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C81ADA" w:rsidRDefault="003A7352">
            <w:pPr>
              <w:pStyle w:val="TableParagraph"/>
              <w:tabs>
                <w:tab w:val="left" w:pos="1948"/>
                <w:tab w:val="left" w:pos="2327"/>
                <w:tab w:val="left" w:pos="3917"/>
                <w:tab w:val="left" w:pos="5391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Антропогенное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загрязнение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гидросферы.</w:t>
            </w:r>
          </w:p>
        </w:tc>
      </w:tr>
    </w:tbl>
    <w:p w:rsidR="00C81ADA" w:rsidRDefault="00C81ADA">
      <w:pPr>
        <w:rPr>
          <w:sz w:val="24"/>
        </w:rPr>
        <w:sectPr w:rsidR="00C81ADA">
          <w:pgSz w:w="11910" w:h="16840"/>
          <w:pgMar w:top="1040" w:right="460" w:bottom="747" w:left="360" w:header="720" w:footer="720" w:gutter="0"/>
          <w:cols w:space="720"/>
        </w:sectPr>
      </w:pPr>
    </w:p>
    <w:tbl>
      <w:tblPr>
        <w:tblStyle w:val="TableNormal"/>
        <w:tblW w:w="0" w:type="auto"/>
        <w:tblInd w:w="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800"/>
      </w:tblGrid>
      <w:tr w:rsidR="00C81ADA">
        <w:trPr>
          <w:trHeight w:val="827"/>
        </w:trPr>
        <w:tc>
          <w:tcPr>
            <w:tcW w:w="2834" w:type="dxa"/>
            <w:vMerge w:val="restart"/>
          </w:tcPr>
          <w:p w:rsidR="00C81ADA" w:rsidRDefault="003A7352">
            <w:pPr>
              <w:pStyle w:val="TableParagraph"/>
              <w:tabs>
                <w:tab w:val="left" w:pos="2468"/>
              </w:tabs>
              <w:ind w:left="11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антропогенных воздействий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гидросферу</w:t>
            </w: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70" w:lineRule="atLeas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Потребление воды в народном хозяйстве и в быту. Способы очистки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 аппаратов обезвреживания и очистки стоков производств.</w:t>
            </w:r>
          </w:p>
        </w:tc>
      </w:tr>
      <w:tr w:rsidR="00C81ADA">
        <w:trPr>
          <w:trHeight w:val="275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81ADA">
        <w:trPr>
          <w:trHeight w:val="276"/>
        </w:trPr>
        <w:tc>
          <w:tcPr>
            <w:tcW w:w="2834" w:type="dxa"/>
            <w:vMerge w:val="restart"/>
          </w:tcPr>
          <w:p w:rsidR="00C81ADA" w:rsidRDefault="003A7352">
            <w:pPr>
              <w:pStyle w:val="TableParagraph"/>
              <w:tabs>
                <w:tab w:val="left" w:pos="2468"/>
              </w:tabs>
              <w:ind w:left="110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1.7. Основные виды антропогенных </w:t>
            </w:r>
            <w:r>
              <w:rPr>
                <w:b/>
                <w:spacing w:val="-2"/>
                <w:sz w:val="24"/>
              </w:rPr>
              <w:t>воздействий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литосферу</w:t>
            </w: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C81ADA">
        <w:trPr>
          <w:trHeight w:val="1103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70" w:lineRule="atLeast"/>
              <w:ind w:left="110" w:right="100" w:firstLine="271"/>
              <w:jc w:val="both"/>
              <w:rPr>
                <w:sz w:val="24"/>
              </w:rPr>
            </w:pPr>
            <w:r>
              <w:rPr>
                <w:sz w:val="24"/>
              </w:rPr>
              <w:t>Источники загрязнения почвы. Способы утилизации, переработки отходов. Охрана природных комплексов при разработке минеральных ресурсов. Государственный мониторинг состояния недр.</w:t>
            </w:r>
          </w:p>
        </w:tc>
      </w:tr>
      <w:tr w:rsidR="00C81ADA">
        <w:trPr>
          <w:trHeight w:val="276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C81ADA">
        <w:trPr>
          <w:trHeight w:val="275"/>
        </w:trPr>
        <w:tc>
          <w:tcPr>
            <w:tcW w:w="2834" w:type="dxa"/>
            <w:vMerge w:val="restart"/>
          </w:tcPr>
          <w:p w:rsidR="00C81ADA" w:rsidRDefault="003A7352">
            <w:pPr>
              <w:pStyle w:val="TableParagraph"/>
              <w:ind w:left="110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1.8. </w:t>
            </w:r>
            <w:r>
              <w:rPr>
                <w:b/>
                <w:spacing w:val="-2"/>
                <w:sz w:val="24"/>
              </w:rPr>
              <w:t>Промышленная экология</w:t>
            </w: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C81ADA">
        <w:trPr>
          <w:trHeight w:val="1655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70" w:lineRule="atLeas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«Промышленная экология». Основные источники и масштабы образования отходов производства.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</w:t>
            </w:r>
            <w:r>
              <w:rPr>
                <w:spacing w:val="-2"/>
                <w:sz w:val="24"/>
              </w:rPr>
              <w:t>производств.</w:t>
            </w:r>
          </w:p>
        </w:tc>
      </w:tr>
      <w:tr w:rsidR="00C81ADA">
        <w:trPr>
          <w:trHeight w:val="558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нефтяной отрасли. Основные задачи мониторинга окружающей среды.</w:t>
            </w:r>
          </w:p>
        </w:tc>
      </w:tr>
      <w:tr w:rsidR="00C81ADA">
        <w:trPr>
          <w:trHeight w:val="293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81ADA">
        <w:trPr>
          <w:trHeight w:val="285"/>
        </w:trPr>
        <w:tc>
          <w:tcPr>
            <w:tcW w:w="2834" w:type="dxa"/>
            <w:vMerge w:val="restart"/>
          </w:tcPr>
          <w:p w:rsidR="00C81ADA" w:rsidRDefault="003A7352">
            <w:pPr>
              <w:pStyle w:val="TableParagraph"/>
              <w:tabs>
                <w:tab w:val="left" w:pos="1134"/>
                <w:tab w:val="left" w:pos="1312"/>
                <w:tab w:val="left" w:pos="1908"/>
                <w:tab w:val="left" w:pos="2587"/>
              </w:tabs>
              <w:ind w:left="110"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1.9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Охрана </w:t>
            </w:r>
            <w:r>
              <w:rPr>
                <w:b/>
                <w:sz w:val="24"/>
              </w:rPr>
              <w:t>окружающей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объектах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нефтяной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газовой промышленности</w:t>
            </w: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C81ADA">
        <w:trPr>
          <w:trHeight w:val="2208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tabs>
                <w:tab w:val="left" w:pos="1392"/>
                <w:tab w:val="left" w:pos="1900"/>
                <w:tab w:val="left" w:pos="4120"/>
                <w:tab w:val="left" w:pos="5937"/>
              </w:tabs>
              <w:ind w:left="110" w:right="99"/>
              <w:rPr>
                <w:sz w:val="24"/>
              </w:rPr>
            </w:pPr>
            <w:r>
              <w:rPr>
                <w:b/>
                <w:sz w:val="24"/>
              </w:rPr>
              <w:t xml:space="preserve">В том числе практических и лабораторных занятий </w:t>
            </w:r>
            <w:r>
              <w:rPr>
                <w:sz w:val="24"/>
              </w:rPr>
              <w:t>Практическая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экономические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природоохранной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экологических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переработки </w:t>
            </w:r>
            <w:r>
              <w:rPr>
                <w:spacing w:val="-2"/>
                <w:sz w:val="24"/>
              </w:rPr>
              <w:t>нефти.</w:t>
            </w:r>
          </w:p>
          <w:p w:rsidR="00C81ADA" w:rsidRDefault="003A7352">
            <w:pPr>
              <w:pStyle w:val="TableParagraph"/>
              <w:tabs>
                <w:tab w:val="left" w:pos="2311"/>
                <w:tab w:val="left" w:pos="4294"/>
                <w:tab w:val="left" w:pos="6090"/>
              </w:tabs>
              <w:spacing w:line="270" w:lineRule="atLeas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ситуационных задач на прогнозирование </w:t>
            </w:r>
            <w:r>
              <w:rPr>
                <w:spacing w:val="-2"/>
                <w:sz w:val="24"/>
              </w:rPr>
              <w:t>экологических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видов </w:t>
            </w:r>
            <w:r>
              <w:rPr>
                <w:sz w:val="24"/>
              </w:rPr>
              <w:t>производственной деятельности.</w:t>
            </w:r>
          </w:p>
        </w:tc>
      </w:tr>
      <w:tr w:rsidR="00C81ADA">
        <w:trPr>
          <w:trHeight w:val="1380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№ 3 Решение ситуационных задач по анализу причин возникновения экологических аварий и катастроф в нефтяной отрасли.</w:t>
            </w:r>
          </w:p>
          <w:p w:rsidR="00C81ADA" w:rsidRDefault="003A7352">
            <w:pPr>
              <w:pStyle w:val="TableParagraph"/>
              <w:spacing w:line="270" w:lineRule="atLeas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Подбор методов, технологий и аппаратов утилизации газовых выбросов, стоков, твердых отходов.</w:t>
            </w:r>
          </w:p>
        </w:tc>
      </w:tr>
      <w:tr w:rsidR="00C81ADA">
        <w:trPr>
          <w:trHeight w:val="276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81ADA">
        <w:trPr>
          <w:trHeight w:val="275"/>
        </w:trPr>
        <w:tc>
          <w:tcPr>
            <w:tcW w:w="9634" w:type="dxa"/>
            <w:gridSpan w:val="2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C81ADA">
        <w:trPr>
          <w:trHeight w:val="320"/>
        </w:trPr>
        <w:tc>
          <w:tcPr>
            <w:tcW w:w="2834" w:type="dxa"/>
            <w:vMerge w:val="restart"/>
          </w:tcPr>
          <w:p w:rsidR="00C81ADA" w:rsidRDefault="003A7352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2.1.</w:t>
            </w:r>
          </w:p>
          <w:p w:rsidR="00C81ADA" w:rsidRDefault="003A7352">
            <w:pPr>
              <w:pStyle w:val="TableParagraph"/>
              <w:tabs>
                <w:tab w:val="left" w:pos="1925"/>
              </w:tabs>
              <w:ind w:left="110" w:right="9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основы </w:t>
            </w:r>
            <w:r>
              <w:rPr>
                <w:b/>
                <w:sz w:val="24"/>
              </w:rPr>
              <w:t xml:space="preserve">охраны природной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C81ADA">
        <w:trPr>
          <w:trHeight w:val="552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основные принципы.</w:t>
            </w:r>
          </w:p>
        </w:tc>
      </w:tr>
      <w:tr w:rsidR="00C81ADA">
        <w:trPr>
          <w:trHeight w:val="276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81ADA">
        <w:trPr>
          <w:trHeight w:val="275"/>
        </w:trPr>
        <w:tc>
          <w:tcPr>
            <w:tcW w:w="2834" w:type="dxa"/>
            <w:vMerge w:val="restart"/>
          </w:tcPr>
          <w:p w:rsidR="00C81ADA" w:rsidRDefault="003A735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2.3.</w:t>
            </w:r>
          </w:p>
          <w:p w:rsidR="00C81ADA" w:rsidRDefault="003A7352">
            <w:pPr>
              <w:pStyle w:val="TableParagraph"/>
              <w:tabs>
                <w:tab w:val="left" w:pos="1267"/>
                <w:tab w:val="left" w:pos="1996"/>
              </w:tabs>
              <w:ind w:left="110" w:righ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задачи </w:t>
            </w:r>
            <w:r>
              <w:rPr>
                <w:b/>
                <w:sz w:val="24"/>
              </w:rPr>
              <w:t>экологического фонда</w:t>
            </w: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C81ADA">
        <w:trPr>
          <w:trHeight w:val="1380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tabs>
                <w:tab w:val="left" w:pos="2575"/>
                <w:tab w:val="left" w:pos="4983"/>
                <w:tab w:val="left" w:pos="5883"/>
              </w:tabs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Цели и задачи экологического фонда. Приоритетные направления деятельности фонда. Экологическая экспертиза, 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природоохранных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надзора. </w:t>
            </w:r>
            <w:r>
              <w:rPr>
                <w:spacing w:val="-2"/>
                <w:sz w:val="24"/>
              </w:rPr>
              <w:t>Международное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сотрудничество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области </w:t>
            </w:r>
            <w:r>
              <w:rPr>
                <w:sz w:val="24"/>
              </w:rPr>
              <w:t>природопользования и охраны окружающей среды.</w:t>
            </w:r>
          </w:p>
        </w:tc>
      </w:tr>
      <w:tr w:rsidR="00C81ADA">
        <w:trPr>
          <w:trHeight w:val="276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81ADA">
        <w:trPr>
          <w:trHeight w:val="275"/>
        </w:trPr>
        <w:tc>
          <w:tcPr>
            <w:tcW w:w="2834" w:type="dxa"/>
            <w:vMerge w:val="restart"/>
          </w:tcPr>
          <w:p w:rsidR="00C81ADA" w:rsidRDefault="003A735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2.4.</w:t>
            </w:r>
          </w:p>
          <w:p w:rsidR="00C81ADA" w:rsidRDefault="003A7352">
            <w:pPr>
              <w:pStyle w:val="TableParagraph"/>
              <w:tabs>
                <w:tab w:val="left" w:pos="2590"/>
              </w:tabs>
              <w:spacing w:line="270" w:lineRule="atLeast"/>
              <w:ind w:left="110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Юридическая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экономическая ответственность</w:t>
            </w: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C81ADA">
        <w:trPr>
          <w:trHeight w:val="827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Основные разделы экологического паспорта промышленного предприятия. Роль паспорта в повышении качества окружающей среды.</w:t>
            </w:r>
          </w:p>
        </w:tc>
      </w:tr>
    </w:tbl>
    <w:p w:rsidR="00C81ADA" w:rsidRDefault="00C81ADA">
      <w:pPr>
        <w:spacing w:line="270" w:lineRule="atLeast"/>
        <w:jc w:val="both"/>
        <w:rPr>
          <w:sz w:val="24"/>
        </w:rPr>
        <w:sectPr w:rsidR="00C81ADA">
          <w:type w:val="continuous"/>
          <w:pgSz w:w="11910" w:h="16840"/>
          <w:pgMar w:top="1100" w:right="460" w:bottom="815" w:left="360" w:header="720" w:footer="720" w:gutter="0"/>
          <w:cols w:space="720"/>
        </w:sectPr>
      </w:pPr>
    </w:p>
    <w:tbl>
      <w:tblPr>
        <w:tblStyle w:val="TableNormal"/>
        <w:tblW w:w="0" w:type="auto"/>
        <w:tblInd w:w="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800"/>
      </w:tblGrid>
      <w:tr w:rsidR="00C81ADA">
        <w:trPr>
          <w:trHeight w:val="1103"/>
        </w:trPr>
        <w:tc>
          <w:tcPr>
            <w:tcW w:w="2834" w:type="dxa"/>
            <w:vMerge w:val="restart"/>
          </w:tcPr>
          <w:p w:rsidR="00C81ADA" w:rsidRDefault="003A7352">
            <w:pPr>
              <w:pStyle w:val="TableParagraph"/>
              <w:tabs>
                <w:tab w:val="left" w:pos="2511"/>
              </w:tabs>
              <w:ind w:left="11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предприятий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 xml:space="preserve">загрязнение </w:t>
            </w:r>
            <w:r>
              <w:rPr>
                <w:b/>
                <w:sz w:val="24"/>
              </w:rPr>
              <w:t>окружающей среды</w:t>
            </w: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Юридическая ответственность предприятий загрязняющих окружающую среду, платность природопользования, нормативы платы за загрязнения окружающей среды. Экологические права и обязанности граждан.</w:t>
            </w:r>
          </w:p>
        </w:tc>
      </w:tr>
      <w:tr w:rsidR="00C81ADA">
        <w:trPr>
          <w:trHeight w:val="276"/>
        </w:trPr>
        <w:tc>
          <w:tcPr>
            <w:tcW w:w="2834" w:type="dxa"/>
            <w:vMerge/>
            <w:tcBorders>
              <w:top w:val="nil"/>
            </w:tcBorders>
          </w:tcPr>
          <w:p w:rsidR="00C81ADA" w:rsidRDefault="00C81AD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C81ADA">
        <w:trPr>
          <w:trHeight w:val="275"/>
        </w:trPr>
        <w:tc>
          <w:tcPr>
            <w:tcW w:w="9634" w:type="dxa"/>
            <w:gridSpan w:val="2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</w:tr>
      <w:tr w:rsidR="00C81ADA">
        <w:trPr>
          <w:trHeight w:val="275"/>
        </w:trPr>
        <w:tc>
          <w:tcPr>
            <w:tcW w:w="2834" w:type="dxa"/>
          </w:tcPr>
          <w:p w:rsidR="00C81ADA" w:rsidRDefault="003A73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6800" w:type="dxa"/>
          </w:tcPr>
          <w:p w:rsidR="00C81ADA" w:rsidRDefault="003A7352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36ч.</w:t>
            </w:r>
          </w:p>
        </w:tc>
      </w:tr>
    </w:tbl>
    <w:p w:rsidR="00C81ADA" w:rsidRDefault="00C81ADA">
      <w:pPr>
        <w:pStyle w:val="a3"/>
        <w:rPr>
          <w:b/>
          <w:sz w:val="18"/>
        </w:rPr>
      </w:pPr>
    </w:p>
    <w:p w:rsidR="00C81ADA" w:rsidRDefault="003A7352">
      <w:pPr>
        <w:pStyle w:val="a4"/>
        <w:numPr>
          <w:ilvl w:val="0"/>
          <w:numId w:val="4"/>
        </w:numPr>
        <w:tabs>
          <w:tab w:val="left" w:pos="4003"/>
        </w:tabs>
        <w:spacing w:before="89"/>
        <w:ind w:left="4003" w:hanging="280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C81ADA" w:rsidRDefault="003A7352">
      <w:pPr>
        <w:pStyle w:val="a4"/>
        <w:numPr>
          <w:ilvl w:val="1"/>
          <w:numId w:val="4"/>
        </w:numPr>
        <w:tabs>
          <w:tab w:val="left" w:pos="4124"/>
        </w:tabs>
        <w:ind w:left="4124"/>
        <w:jc w:val="left"/>
        <w:rPr>
          <w:b/>
          <w:sz w:val="28"/>
        </w:rPr>
      </w:pPr>
      <w:bookmarkStart w:id="5" w:name="3.1._Материально-техническое_обеспечение"/>
      <w:bookmarkEnd w:id="5"/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C81ADA" w:rsidRDefault="003A7352">
      <w:pPr>
        <w:pStyle w:val="a3"/>
        <w:tabs>
          <w:tab w:val="left" w:pos="3570"/>
          <w:tab w:val="left" w:pos="6883"/>
          <w:tab w:val="left" w:pos="7915"/>
          <w:tab w:val="left" w:pos="8397"/>
        </w:tabs>
        <w:spacing w:before="168"/>
        <w:ind w:left="1343" w:right="395" w:firstLine="709"/>
      </w:pPr>
      <w:r>
        <w:rPr>
          <w:spacing w:val="-2"/>
        </w:rPr>
        <w:t>Кабинеты</w:t>
      </w:r>
      <w:r>
        <w:tab/>
      </w:r>
      <w:r>
        <w:rPr>
          <w:spacing w:val="-2"/>
        </w:rPr>
        <w:t>общепрофессионального</w:t>
      </w:r>
      <w:r>
        <w:tab/>
      </w:r>
      <w:r>
        <w:rPr>
          <w:spacing w:val="-2"/>
        </w:rPr>
        <w:t>цикла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модулей, оснащенные в соответствии с приложением 3 ПОП-П.</w:t>
      </w:r>
    </w:p>
    <w:p w:rsidR="00C81ADA" w:rsidRDefault="00C81ADA">
      <w:pPr>
        <w:pStyle w:val="a3"/>
        <w:spacing w:before="11"/>
        <w:rPr>
          <w:sz w:val="27"/>
        </w:rPr>
      </w:pPr>
    </w:p>
    <w:p w:rsidR="00C81ADA" w:rsidRDefault="003A7352">
      <w:pPr>
        <w:pStyle w:val="a4"/>
        <w:numPr>
          <w:ilvl w:val="1"/>
          <w:numId w:val="4"/>
        </w:numPr>
        <w:tabs>
          <w:tab w:val="left" w:pos="3158"/>
        </w:tabs>
        <w:spacing w:before="0"/>
        <w:ind w:left="3158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C81ADA" w:rsidRDefault="003A7352">
      <w:pPr>
        <w:pStyle w:val="a4"/>
        <w:numPr>
          <w:ilvl w:val="0"/>
          <w:numId w:val="3"/>
        </w:numPr>
        <w:tabs>
          <w:tab w:val="left" w:pos="2441"/>
        </w:tabs>
        <w:spacing w:before="48"/>
        <w:ind w:right="395" w:firstLine="708"/>
        <w:jc w:val="both"/>
        <w:rPr>
          <w:sz w:val="28"/>
        </w:rPr>
      </w:pPr>
      <w:r>
        <w:rPr>
          <w:sz w:val="28"/>
        </w:rPr>
        <w:t>Гальперин, М. В. Экологические основы природопользования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/ М.В. Гальперин. —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—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ИНФРА-М, 2024. — 256</w:t>
      </w:r>
      <w:r>
        <w:rPr>
          <w:spacing w:val="1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>
        <w:rPr>
          <w:spacing w:val="15"/>
          <w:sz w:val="28"/>
        </w:rPr>
        <w:t xml:space="preserve"> </w:t>
      </w:r>
      <w:r>
        <w:rPr>
          <w:sz w:val="28"/>
        </w:rPr>
        <w:t>—</w:t>
      </w:r>
      <w:r>
        <w:rPr>
          <w:spacing w:val="15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16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ISBN</w:t>
      </w:r>
      <w:r>
        <w:rPr>
          <w:spacing w:val="16"/>
          <w:sz w:val="28"/>
        </w:rPr>
        <w:t xml:space="preserve"> </w:t>
      </w:r>
      <w:r>
        <w:rPr>
          <w:sz w:val="28"/>
        </w:rPr>
        <w:t>978-5-16-</w:t>
      </w:r>
      <w:r>
        <w:rPr>
          <w:spacing w:val="-2"/>
          <w:sz w:val="28"/>
        </w:rPr>
        <w:t>016287-</w:t>
      </w:r>
    </w:p>
    <w:p w:rsidR="00C81ADA" w:rsidRDefault="003A7352">
      <w:pPr>
        <w:pStyle w:val="a4"/>
        <w:numPr>
          <w:ilvl w:val="0"/>
          <w:numId w:val="4"/>
        </w:numPr>
        <w:tabs>
          <w:tab w:val="left" w:pos="1623"/>
        </w:tabs>
        <w:spacing w:before="0"/>
        <w:ind w:left="1623" w:hanging="280"/>
        <w:jc w:val="both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электронный.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URL: </w:t>
      </w:r>
      <w:r>
        <w:rPr>
          <w:spacing w:val="-2"/>
          <w:sz w:val="28"/>
        </w:rPr>
        <w:t>https://znanium.ru/catalog/product/2084084.</w:t>
      </w:r>
    </w:p>
    <w:p w:rsidR="00C81ADA" w:rsidRDefault="003A7352">
      <w:pPr>
        <w:pStyle w:val="a4"/>
        <w:numPr>
          <w:ilvl w:val="0"/>
          <w:numId w:val="3"/>
        </w:numPr>
        <w:tabs>
          <w:tab w:val="left" w:pos="2448"/>
          <w:tab w:val="left" w:pos="3629"/>
          <w:tab w:val="left" w:pos="4492"/>
          <w:tab w:val="left" w:pos="5940"/>
          <w:tab w:val="left" w:pos="6789"/>
          <w:tab w:val="left" w:pos="9189"/>
          <w:tab w:val="left" w:pos="10052"/>
        </w:tabs>
        <w:spacing w:before="0"/>
        <w:ind w:right="394" w:firstLine="708"/>
        <w:jc w:val="both"/>
        <w:rPr>
          <w:sz w:val="28"/>
        </w:rPr>
      </w:pPr>
      <w:proofErr w:type="spellStart"/>
      <w:r>
        <w:rPr>
          <w:sz w:val="28"/>
        </w:rPr>
        <w:t>Хандогина</w:t>
      </w:r>
      <w:proofErr w:type="spellEnd"/>
      <w:r>
        <w:rPr>
          <w:sz w:val="28"/>
        </w:rPr>
        <w:t xml:space="preserve">, Е. К. Экологические основы природопользования : учебное пособие / Е.К. </w:t>
      </w:r>
      <w:proofErr w:type="spellStart"/>
      <w:r>
        <w:rPr>
          <w:sz w:val="28"/>
        </w:rPr>
        <w:t>Хандогина</w:t>
      </w:r>
      <w:proofErr w:type="spellEnd"/>
      <w:r>
        <w:rPr>
          <w:sz w:val="28"/>
        </w:rPr>
        <w:t xml:space="preserve">, Н.А. Герасимова, А.В. </w:t>
      </w:r>
      <w:proofErr w:type="spellStart"/>
      <w:r>
        <w:rPr>
          <w:sz w:val="28"/>
        </w:rPr>
        <w:t>Хандогина</w:t>
      </w:r>
      <w:proofErr w:type="spellEnd"/>
      <w:r>
        <w:rPr>
          <w:sz w:val="28"/>
        </w:rPr>
        <w:t xml:space="preserve"> ; под общ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ед. Е.К. </w:t>
      </w:r>
      <w:proofErr w:type="spellStart"/>
      <w:r>
        <w:rPr>
          <w:sz w:val="28"/>
        </w:rPr>
        <w:t>Хандогиной</w:t>
      </w:r>
      <w:proofErr w:type="spellEnd"/>
      <w:r>
        <w:rPr>
          <w:sz w:val="28"/>
        </w:rPr>
        <w:t>. — 2-е изд. — Москва : ФОРУМ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ИНФРА-М, 2024. — 160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— (Среднее профессиональное образование). - ISBN 978-5- </w:t>
      </w:r>
      <w:r>
        <w:rPr>
          <w:spacing w:val="-2"/>
          <w:sz w:val="28"/>
        </w:rPr>
        <w:t>00091-475-5.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Текст</w:t>
      </w:r>
      <w:r>
        <w:rPr>
          <w:sz w:val="28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электронный.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https://znanium.com/catalog/product/2104837.</w:t>
      </w:r>
    </w:p>
    <w:p w:rsidR="00C81ADA" w:rsidRDefault="00C81ADA">
      <w:pPr>
        <w:jc w:val="both"/>
        <w:rPr>
          <w:sz w:val="28"/>
        </w:rPr>
        <w:sectPr w:rsidR="00C81ADA">
          <w:type w:val="continuous"/>
          <w:pgSz w:w="11910" w:h="16840"/>
          <w:pgMar w:top="1100" w:right="460" w:bottom="280" w:left="360" w:header="720" w:footer="720" w:gutter="0"/>
          <w:cols w:space="720"/>
        </w:sectPr>
      </w:pPr>
    </w:p>
    <w:p w:rsidR="00C81ADA" w:rsidRDefault="003A7352">
      <w:pPr>
        <w:spacing w:before="77" w:line="328" w:lineRule="auto"/>
        <w:ind w:left="4927" w:hanging="1924"/>
        <w:rPr>
          <w:b/>
          <w:sz w:val="28"/>
        </w:rPr>
      </w:pPr>
      <w:r>
        <w:rPr>
          <w:b/>
          <w:sz w:val="28"/>
        </w:rPr>
        <w:lastRenderedPageBreak/>
        <w:t>4.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РЕЗУЛЬТАТОВ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2272"/>
        <w:gridCol w:w="2614"/>
      </w:tblGrid>
      <w:tr w:rsidR="00C81ADA">
        <w:trPr>
          <w:trHeight w:val="827"/>
        </w:trPr>
        <w:tc>
          <w:tcPr>
            <w:tcW w:w="4742" w:type="dxa"/>
          </w:tcPr>
          <w:p w:rsidR="00C81ADA" w:rsidRDefault="00C81AD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C81ADA" w:rsidRDefault="003A7352">
            <w:pPr>
              <w:pStyle w:val="TableParagraph"/>
              <w:ind w:left="120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272" w:type="dxa"/>
          </w:tcPr>
          <w:p w:rsidR="00C81ADA" w:rsidRDefault="003A7352">
            <w:pPr>
              <w:pStyle w:val="TableParagraph"/>
              <w:spacing w:line="270" w:lineRule="atLeast"/>
              <w:ind w:left="415" w:right="402" w:firstLine="8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 освоенности компетенций</w:t>
            </w:r>
          </w:p>
        </w:tc>
        <w:tc>
          <w:tcPr>
            <w:tcW w:w="2614" w:type="dxa"/>
          </w:tcPr>
          <w:p w:rsidR="00C81ADA" w:rsidRDefault="00C81AD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C81ADA" w:rsidRDefault="003A7352">
            <w:pPr>
              <w:pStyle w:val="TableParagraph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C81ADA">
        <w:trPr>
          <w:trHeight w:val="8004"/>
        </w:trPr>
        <w:tc>
          <w:tcPr>
            <w:tcW w:w="4742" w:type="dxa"/>
          </w:tcPr>
          <w:p w:rsidR="00C81ADA" w:rsidRDefault="003A735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  <w:p w:rsidR="00C81ADA" w:rsidRDefault="003A7352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и классификация природных ресурсов, условия устойчивого состояния </w:t>
            </w:r>
            <w:r>
              <w:rPr>
                <w:spacing w:val="-2"/>
                <w:sz w:val="24"/>
              </w:rPr>
              <w:t>экосистем;</w:t>
            </w:r>
          </w:p>
          <w:p w:rsidR="00C81ADA" w:rsidRDefault="003A7352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задачи охраны окружающей среды, природ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охраняемые природные территории Российской </w:t>
            </w:r>
            <w:r>
              <w:rPr>
                <w:spacing w:val="-2"/>
                <w:sz w:val="24"/>
              </w:rPr>
              <w:t>Федерации;</w:t>
            </w:r>
          </w:p>
          <w:p w:rsidR="00C81ADA" w:rsidRDefault="003A7352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источники и масштабы образования отходов производства;</w:t>
            </w:r>
          </w:p>
          <w:p w:rsidR="00C81ADA" w:rsidRDefault="003A7352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  <w:tab w:val="left" w:pos="2453"/>
                <w:tab w:val="left" w:pos="395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источники техногенного воздействия на окружающую среду, 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предотвращения и улавливания выбросов, методы очистки промышленных сточных вод, принципы работы аппаратов обезвреживания и очистки газовых </w:t>
            </w:r>
            <w:r>
              <w:rPr>
                <w:spacing w:val="-2"/>
                <w:sz w:val="24"/>
              </w:rPr>
              <w:t>выбросов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стоков производств;</w:t>
            </w:r>
          </w:p>
          <w:p w:rsidR="00C81ADA" w:rsidRDefault="003A7352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правовые основы, правила и нормы природопользования и экологической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C81ADA" w:rsidRDefault="003A7352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329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и методы рационального </w:t>
            </w:r>
            <w:r>
              <w:rPr>
                <w:spacing w:val="-2"/>
                <w:sz w:val="24"/>
              </w:rPr>
              <w:t>природопользования,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мониторинга </w:t>
            </w:r>
            <w:r>
              <w:rPr>
                <w:sz w:val="24"/>
              </w:rPr>
              <w:t>окружающей среды, экологического контроля и экологического регулирования;</w:t>
            </w:r>
          </w:p>
          <w:p w:rsidR="00C81ADA" w:rsidRDefault="003A7352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  <w:tab w:val="left" w:pos="2713"/>
                <w:tab w:val="left" w:pos="2997"/>
                <w:tab w:val="left" w:pos="3825"/>
                <w:tab w:val="left" w:pos="3876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и правила международного </w:t>
            </w: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природопользования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охраны </w:t>
            </w:r>
            <w:r>
              <w:rPr>
                <w:sz w:val="24"/>
              </w:rPr>
              <w:t>окружающей среды.</w:t>
            </w:r>
          </w:p>
        </w:tc>
        <w:tc>
          <w:tcPr>
            <w:tcW w:w="2272" w:type="dxa"/>
          </w:tcPr>
          <w:p w:rsidR="00C81ADA" w:rsidRDefault="003A7352">
            <w:pPr>
              <w:pStyle w:val="TableParagraph"/>
              <w:tabs>
                <w:tab w:val="left" w:pos="1787"/>
              </w:tabs>
              <w:ind w:left="108" w:right="9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Обучающийся</w:t>
            </w:r>
            <w:proofErr w:type="gramEnd"/>
            <w:r>
              <w:rPr>
                <w:spacing w:val="-2"/>
                <w:sz w:val="24"/>
              </w:rPr>
              <w:t xml:space="preserve"> владеет необходимой терминологией, </w:t>
            </w:r>
            <w:r>
              <w:rPr>
                <w:sz w:val="24"/>
              </w:rPr>
              <w:t>использует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анализе экологической ситуации,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решении ситуационных задач.</w:t>
            </w:r>
          </w:p>
        </w:tc>
        <w:tc>
          <w:tcPr>
            <w:tcW w:w="2614" w:type="dxa"/>
          </w:tcPr>
          <w:p w:rsidR="00C81ADA" w:rsidRDefault="003A7352">
            <w:pPr>
              <w:pStyle w:val="TableParagraph"/>
              <w:tabs>
                <w:tab w:val="left" w:pos="122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письменный </w:t>
            </w:r>
            <w:r>
              <w:rPr>
                <w:sz w:val="24"/>
              </w:rPr>
              <w:t>опрос, тестирование.</w:t>
            </w:r>
          </w:p>
          <w:p w:rsidR="00C81ADA" w:rsidRDefault="003A7352">
            <w:pPr>
              <w:pStyle w:val="TableParagraph"/>
              <w:tabs>
                <w:tab w:val="left" w:pos="1264"/>
                <w:tab w:val="left" w:pos="1798"/>
                <w:tab w:val="left" w:pos="2398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 выступления, обучающегося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докладом/сообщением. Оценка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материалом (заполнение </w:t>
            </w:r>
            <w:r>
              <w:rPr>
                <w:sz w:val="24"/>
              </w:rPr>
              <w:t>аналитических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таблиц, </w:t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конспектов,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блок-схем, </w:t>
            </w:r>
            <w:proofErr w:type="gramStart"/>
            <w:r>
              <w:rPr>
                <w:spacing w:val="-2"/>
                <w:sz w:val="24"/>
              </w:rPr>
              <w:t>интеллект-карт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</w:tr>
      <w:tr w:rsidR="00C81ADA">
        <w:trPr>
          <w:trHeight w:val="2760"/>
        </w:trPr>
        <w:tc>
          <w:tcPr>
            <w:tcW w:w="4742" w:type="dxa"/>
          </w:tcPr>
          <w:p w:rsidR="00C81ADA" w:rsidRDefault="003A7352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Уме</w:t>
            </w:r>
            <w:proofErr w:type="gramEnd"/>
            <w:r>
              <w:rPr>
                <w:spacing w:val="-4"/>
                <w:sz w:val="24"/>
              </w:rPr>
              <w:t>:</w:t>
            </w:r>
          </w:p>
          <w:p w:rsidR="00C81ADA" w:rsidRDefault="003A7352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C81ADA" w:rsidRDefault="003A7352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причины возникновения экологических аварий и катастроф;</w:t>
            </w:r>
          </w:p>
          <w:p w:rsidR="00C81ADA" w:rsidRDefault="003A7352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выбирать методы, технологии и аппараты утилизации газовых выбросов, стоков, твердых отходов;</w:t>
            </w:r>
          </w:p>
        </w:tc>
        <w:tc>
          <w:tcPr>
            <w:tcW w:w="2272" w:type="dxa"/>
          </w:tcPr>
          <w:p w:rsidR="00C81ADA" w:rsidRDefault="003A7352">
            <w:pPr>
              <w:pStyle w:val="TableParagraph"/>
              <w:tabs>
                <w:tab w:val="left" w:pos="2045"/>
              </w:tabs>
              <w:ind w:left="108" w:right="9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Обучающийся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правильные </w:t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C81ADA" w:rsidRDefault="003A7352">
            <w:pPr>
              <w:pStyle w:val="TableParagraph"/>
              <w:tabs>
                <w:tab w:val="left" w:pos="1102"/>
                <w:tab w:val="left" w:pos="1348"/>
                <w:tab w:val="left" w:pos="1916"/>
              </w:tabs>
              <w:spacing w:line="270" w:lineRule="atLeast"/>
              <w:ind w:left="108" w:right="9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последствиях</w:t>
            </w:r>
            <w:proofErr w:type="gramEnd"/>
            <w:r>
              <w:rPr>
                <w:spacing w:val="-2"/>
                <w:sz w:val="24"/>
              </w:rPr>
              <w:t xml:space="preserve"> производственной деятельности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z w:val="24"/>
              </w:rPr>
              <w:t>окружавшую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среду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планирует 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устранению.</w:t>
            </w:r>
          </w:p>
        </w:tc>
        <w:tc>
          <w:tcPr>
            <w:tcW w:w="2614" w:type="dxa"/>
          </w:tcPr>
          <w:p w:rsidR="00C81ADA" w:rsidRDefault="003A7352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результатов выполнения </w:t>
            </w:r>
            <w:r>
              <w:rPr>
                <w:sz w:val="24"/>
              </w:rPr>
              <w:t>практических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заданий,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ситуационных задач.</w:t>
            </w:r>
          </w:p>
        </w:tc>
      </w:tr>
    </w:tbl>
    <w:p w:rsidR="003A7352" w:rsidRDefault="003A7352"/>
    <w:sectPr w:rsidR="003A7352">
      <w:pgSz w:w="11910" w:h="16840"/>
      <w:pgMar w:top="1040" w:right="4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5863"/>
    <w:multiLevelType w:val="multilevel"/>
    <w:tmpl w:val="B25014B0"/>
    <w:lvl w:ilvl="0">
      <w:start w:val="1"/>
      <w:numFmt w:val="decimal"/>
      <w:lvlText w:val="%1."/>
      <w:lvlJc w:val="left"/>
      <w:pPr>
        <w:ind w:left="2562" w:hanging="211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3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0"/>
      </w:pPr>
      <w:rPr>
        <w:rFonts w:hint="default"/>
        <w:lang w:val="ru-RU" w:eastAsia="en-US" w:bidi="ar-SA"/>
      </w:rPr>
    </w:lvl>
  </w:abstractNum>
  <w:abstractNum w:abstractNumId="1">
    <w:nsid w:val="3BAA369A"/>
    <w:multiLevelType w:val="multilevel"/>
    <w:tmpl w:val="1B803C8A"/>
    <w:lvl w:ilvl="0">
      <w:start w:val="1"/>
      <w:numFmt w:val="decimal"/>
      <w:lvlText w:val="%1."/>
      <w:lvlJc w:val="left"/>
      <w:pPr>
        <w:ind w:left="162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490"/>
      </w:pPr>
      <w:rPr>
        <w:rFonts w:hint="default"/>
        <w:lang w:val="ru-RU" w:eastAsia="en-US" w:bidi="ar-SA"/>
      </w:rPr>
    </w:lvl>
  </w:abstractNum>
  <w:abstractNum w:abstractNumId="2">
    <w:nsid w:val="5A6C3AD6"/>
    <w:multiLevelType w:val="hybridMultilevel"/>
    <w:tmpl w:val="AC68A3AC"/>
    <w:lvl w:ilvl="0" w:tplc="96026E82">
      <w:numFmt w:val="bullet"/>
      <w:lvlText w:val="-"/>
      <w:lvlJc w:val="left"/>
      <w:pPr>
        <w:ind w:left="10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6A724">
      <w:numFmt w:val="bullet"/>
      <w:lvlText w:val="•"/>
      <w:lvlJc w:val="left"/>
      <w:pPr>
        <w:ind w:left="563" w:hanging="350"/>
      </w:pPr>
      <w:rPr>
        <w:rFonts w:hint="default"/>
        <w:lang w:val="ru-RU" w:eastAsia="en-US" w:bidi="ar-SA"/>
      </w:rPr>
    </w:lvl>
    <w:lvl w:ilvl="2" w:tplc="7F100A32">
      <w:numFmt w:val="bullet"/>
      <w:lvlText w:val="•"/>
      <w:lvlJc w:val="left"/>
      <w:pPr>
        <w:ind w:left="1026" w:hanging="350"/>
      </w:pPr>
      <w:rPr>
        <w:rFonts w:hint="default"/>
        <w:lang w:val="ru-RU" w:eastAsia="en-US" w:bidi="ar-SA"/>
      </w:rPr>
    </w:lvl>
    <w:lvl w:ilvl="3" w:tplc="955A4714">
      <w:numFmt w:val="bullet"/>
      <w:lvlText w:val="•"/>
      <w:lvlJc w:val="left"/>
      <w:pPr>
        <w:ind w:left="1489" w:hanging="350"/>
      </w:pPr>
      <w:rPr>
        <w:rFonts w:hint="default"/>
        <w:lang w:val="ru-RU" w:eastAsia="en-US" w:bidi="ar-SA"/>
      </w:rPr>
    </w:lvl>
    <w:lvl w:ilvl="4" w:tplc="5EE842D8">
      <w:numFmt w:val="bullet"/>
      <w:lvlText w:val="•"/>
      <w:lvlJc w:val="left"/>
      <w:pPr>
        <w:ind w:left="1952" w:hanging="350"/>
      </w:pPr>
      <w:rPr>
        <w:rFonts w:hint="default"/>
        <w:lang w:val="ru-RU" w:eastAsia="en-US" w:bidi="ar-SA"/>
      </w:rPr>
    </w:lvl>
    <w:lvl w:ilvl="5" w:tplc="D6EEF474">
      <w:numFmt w:val="bullet"/>
      <w:lvlText w:val="•"/>
      <w:lvlJc w:val="left"/>
      <w:pPr>
        <w:ind w:left="2416" w:hanging="350"/>
      </w:pPr>
      <w:rPr>
        <w:rFonts w:hint="default"/>
        <w:lang w:val="ru-RU" w:eastAsia="en-US" w:bidi="ar-SA"/>
      </w:rPr>
    </w:lvl>
    <w:lvl w:ilvl="6" w:tplc="B9D2524A">
      <w:numFmt w:val="bullet"/>
      <w:lvlText w:val="•"/>
      <w:lvlJc w:val="left"/>
      <w:pPr>
        <w:ind w:left="2879" w:hanging="350"/>
      </w:pPr>
      <w:rPr>
        <w:rFonts w:hint="default"/>
        <w:lang w:val="ru-RU" w:eastAsia="en-US" w:bidi="ar-SA"/>
      </w:rPr>
    </w:lvl>
    <w:lvl w:ilvl="7" w:tplc="748CB534">
      <w:numFmt w:val="bullet"/>
      <w:lvlText w:val="•"/>
      <w:lvlJc w:val="left"/>
      <w:pPr>
        <w:ind w:left="3342" w:hanging="350"/>
      </w:pPr>
      <w:rPr>
        <w:rFonts w:hint="default"/>
        <w:lang w:val="ru-RU" w:eastAsia="en-US" w:bidi="ar-SA"/>
      </w:rPr>
    </w:lvl>
    <w:lvl w:ilvl="8" w:tplc="FF948898">
      <w:numFmt w:val="bullet"/>
      <w:lvlText w:val="•"/>
      <w:lvlJc w:val="left"/>
      <w:pPr>
        <w:ind w:left="3805" w:hanging="350"/>
      </w:pPr>
      <w:rPr>
        <w:rFonts w:hint="default"/>
        <w:lang w:val="ru-RU" w:eastAsia="en-US" w:bidi="ar-SA"/>
      </w:rPr>
    </w:lvl>
  </w:abstractNum>
  <w:abstractNum w:abstractNumId="3">
    <w:nsid w:val="6237205A"/>
    <w:multiLevelType w:val="hybridMultilevel"/>
    <w:tmpl w:val="998E70AC"/>
    <w:lvl w:ilvl="0" w:tplc="EEEC882C">
      <w:numFmt w:val="bullet"/>
      <w:lvlText w:val="-"/>
      <w:lvlJc w:val="left"/>
      <w:pPr>
        <w:ind w:left="109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A49F04">
      <w:numFmt w:val="bullet"/>
      <w:lvlText w:val="•"/>
      <w:lvlJc w:val="left"/>
      <w:pPr>
        <w:ind w:left="563" w:hanging="687"/>
      </w:pPr>
      <w:rPr>
        <w:rFonts w:hint="default"/>
        <w:lang w:val="ru-RU" w:eastAsia="en-US" w:bidi="ar-SA"/>
      </w:rPr>
    </w:lvl>
    <w:lvl w:ilvl="2" w:tplc="D2C0974E">
      <w:numFmt w:val="bullet"/>
      <w:lvlText w:val="•"/>
      <w:lvlJc w:val="left"/>
      <w:pPr>
        <w:ind w:left="1026" w:hanging="687"/>
      </w:pPr>
      <w:rPr>
        <w:rFonts w:hint="default"/>
        <w:lang w:val="ru-RU" w:eastAsia="en-US" w:bidi="ar-SA"/>
      </w:rPr>
    </w:lvl>
    <w:lvl w:ilvl="3" w:tplc="369431DA">
      <w:numFmt w:val="bullet"/>
      <w:lvlText w:val="•"/>
      <w:lvlJc w:val="left"/>
      <w:pPr>
        <w:ind w:left="1489" w:hanging="687"/>
      </w:pPr>
      <w:rPr>
        <w:rFonts w:hint="default"/>
        <w:lang w:val="ru-RU" w:eastAsia="en-US" w:bidi="ar-SA"/>
      </w:rPr>
    </w:lvl>
    <w:lvl w:ilvl="4" w:tplc="F7E829E4">
      <w:numFmt w:val="bullet"/>
      <w:lvlText w:val="•"/>
      <w:lvlJc w:val="left"/>
      <w:pPr>
        <w:ind w:left="1952" w:hanging="687"/>
      </w:pPr>
      <w:rPr>
        <w:rFonts w:hint="default"/>
        <w:lang w:val="ru-RU" w:eastAsia="en-US" w:bidi="ar-SA"/>
      </w:rPr>
    </w:lvl>
    <w:lvl w:ilvl="5" w:tplc="65B2BA82">
      <w:numFmt w:val="bullet"/>
      <w:lvlText w:val="•"/>
      <w:lvlJc w:val="left"/>
      <w:pPr>
        <w:ind w:left="2416" w:hanging="687"/>
      </w:pPr>
      <w:rPr>
        <w:rFonts w:hint="default"/>
        <w:lang w:val="ru-RU" w:eastAsia="en-US" w:bidi="ar-SA"/>
      </w:rPr>
    </w:lvl>
    <w:lvl w:ilvl="6" w:tplc="AA74B6D8">
      <w:numFmt w:val="bullet"/>
      <w:lvlText w:val="•"/>
      <w:lvlJc w:val="left"/>
      <w:pPr>
        <w:ind w:left="2879" w:hanging="687"/>
      </w:pPr>
      <w:rPr>
        <w:rFonts w:hint="default"/>
        <w:lang w:val="ru-RU" w:eastAsia="en-US" w:bidi="ar-SA"/>
      </w:rPr>
    </w:lvl>
    <w:lvl w:ilvl="7" w:tplc="3080F5C6">
      <w:numFmt w:val="bullet"/>
      <w:lvlText w:val="•"/>
      <w:lvlJc w:val="left"/>
      <w:pPr>
        <w:ind w:left="3342" w:hanging="687"/>
      </w:pPr>
      <w:rPr>
        <w:rFonts w:hint="default"/>
        <w:lang w:val="ru-RU" w:eastAsia="en-US" w:bidi="ar-SA"/>
      </w:rPr>
    </w:lvl>
    <w:lvl w:ilvl="8" w:tplc="59CA1C72">
      <w:numFmt w:val="bullet"/>
      <w:lvlText w:val="•"/>
      <w:lvlJc w:val="left"/>
      <w:pPr>
        <w:ind w:left="3805" w:hanging="687"/>
      </w:pPr>
      <w:rPr>
        <w:rFonts w:hint="default"/>
        <w:lang w:val="ru-RU" w:eastAsia="en-US" w:bidi="ar-SA"/>
      </w:rPr>
    </w:lvl>
  </w:abstractNum>
  <w:abstractNum w:abstractNumId="4">
    <w:nsid w:val="6477697D"/>
    <w:multiLevelType w:val="hybridMultilevel"/>
    <w:tmpl w:val="7D0E20E8"/>
    <w:lvl w:ilvl="0" w:tplc="CBC0FED2">
      <w:start w:val="1"/>
      <w:numFmt w:val="decimal"/>
      <w:lvlText w:val="%1."/>
      <w:lvlJc w:val="left"/>
      <w:pPr>
        <w:ind w:left="1343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C6F3F6">
      <w:numFmt w:val="bullet"/>
      <w:lvlText w:val="•"/>
      <w:lvlJc w:val="left"/>
      <w:pPr>
        <w:ind w:left="2314" w:hanging="391"/>
      </w:pPr>
      <w:rPr>
        <w:rFonts w:hint="default"/>
        <w:lang w:val="ru-RU" w:eastAsia="en-US" w:bidi="ar-SA"/>
      </w:rPr>
    </w:lvl>
    <w:lvl w:ilvl="2" w:tplc="CC10100C">
      <w:numFmt w:val="bullet"/>
      <w:lvlText w:val="•"/>
      <w:lvlJc w:val="left"/>
      <w:pPr>
        <w:ind w:left="3289" w:hanging="391"/>
      </w:pPr>
      <w:rPr>
        <w:rFonts w:hint="default"/>
        <w:lang w:val="ru-RU" w:eastAsia="en-US" w:bidi="ar-SA"/>
      </w:rPr>
    </w:lvl>
    <w:lvl w:ilvl="3" w:tplc="E83242E6">
      <w:numFmt w:val="bullet"/>
      <w:lvlText w:val="•"/>
      <w:lvlJc w:val="left"/>
      <w:pPr>
        <w:ind w:left="4263" w:hanging="391"/>
      </w:pPr>
      <w:rPr>
        <w:rFonts w:hint="default"/>
        <w:lang w:val="ru-RU" w:eastAsia="en-US" w:bidi="ar-SA"/>
      </w:rPr>
    </w:lvl>
    <w:lvl w:ilvl="4" w:tplc="DBD04DF6">
      <w:numFmt w:val="bullet"/>
      <w:lvlText w:val="•"/>
      <w:lvlJc w:val="left"/>
      <w:pPr>
        <w:ind w:left="5238" w:hanging="391"/>
      </w:pPr>
      <w:rPr>
        <w:rFonts w:hint="default"/>
        <w:lang w:val="ru-RU" w:eastAsia="en-US" w:bidi="ar-SA"/>
      </w:rPr>
    </w:lvl>
    <w:lvl w:ilvl="5" w:tplc="477CE88C">
      <w:numFmt w:val="bullet"/>
      <w:lvlText w:val="•"/>
      <w:lvlJc w:val="left"/>
      <w:pPr>
        <w:ind w:left="6213" w:hanging="391"/>
      </w:pPr>
      <w:rPr>
        <w:rFonts w:hint="default"/>
        <w:lang w:val="ru-RU" w:eastAsia="en-US" w:bidi="ar-SA"/>
      </w:rPr>
    </w:lvl>
    <w:lvl w:ilvl="6" w:tplc="DFCC4618">
      <w:numFmt w:val="bullet"/>
      <w:lvlText w:val="•"/>
      <w:lvlJc w:val="left"/>
      <w:pPr>
        <w:ind w:left="7187" w:hanging="391"/>
      </w:pPr>
      <w:rPr>
        <w:rFonts w:hint="default"/>
        <w:lang w:val="ru-RU" w:eastAsia="en-US" w:bidi="ar-SA"/>
      </w:rPr>
    </w:lvl>
    <w:lvl w:ilvl="7" w:tplc="8F18EE76">
      <w:numFmt w:val="bullet"/>
      <w:lvlText w:val="•"/>
      <w:lvlJc w:val="left"/>
      <w:pPr>
        <w:ind w:left="8162" w:hanging="391"/>
      </w:pPr>
      <w:rPr>
        <w:rFonts w:hint="default"/>
        <w:lang w:val="ru-RU" w:eastAsia="en-US" w:bidi="ar-SA"/>
      </w:rPr>
    </w:lvl>
    <w:lvl w:ilvl="8" w:tplc="D9B0E1F0">
      <w:numFmt w:val="bullet"/>
      <w:lvlText w:val="•"/>
      <w:lvlJc w:val="left"/>
      <w:pPr>
        <w:ind w:left="9136" w:hanging="39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1ADA"/>
    <w:rsid w:val="001D2A39"/>
    <w:rsid w:val="003A7352"/>
    <w:rsid w:val="0047577B"/>
    <w:rsid w:val="007103AC"/>
    <w:rsid w:val="00792D65"/>
    <w:rsid w:val="00BB63A3"/>
    <w:rsid w:val="00C8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596" w:right="64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596" w:right="64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2064</Words>
  <Characters>11769</Characters>
  <Application>Microsoft Office Word</Application>
  <DocSecurity>0</DocSecurity>
  <Lines>98</Lines>
  <Paragraphs>27</Paragraphs>
  <ScaleCrop>false</ScaleCrop>
  <Company/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2025-12-18T06:17:00Z</dcterms:created>
  <dcterms:modified xsi:type="dcterms:W3CDTF">2026-04-27T04:55:00Z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