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4F" w:rsidRPr="000242D6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 w:rsidR="0055232D">
        <w:rPr>
          <w:rFonts w:eastAsia="Times New Roman" w:cs="Times New Roman"/>
          <w:b/>
          <w:kern w:val="0"/>
          <w:lang w:val="ru-RU" w:eastAsia="ar-SA" w:bidi="ar-SA"/>
        </w:rPr>
        <w:t>МЕЖДИСЦИПЛИНАРНОМУ КУРСУ</w:t>
      </w:r>
    </w:p>
    <w:p w:rsidR="00130E4F" w:rsidRPr="00EA710A" w:rsidRDefault="008C72F6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МДК 02.01 Администрирование сетевых операционных систем</w:t>
      </w:r>
    </w:p>
    <w:p w:rsidR="00130E4F" w:rsidRPr="00EA710A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="00CB5E2A" w:rsidRPr="00EA710A">
        <w:rPr>
          <w:rFonts w:eastAsia="Times New Roman" w:cs="Times New Roman"/>
          <w:b/>
          <w:kern w:val="0"/>
          <w:lang w:val="ru-RU" w:eastAsia="ar-SA" w:bidi="ar-SA"/>
        </w:rPr>
        <w:t>Разработка и реализация баз данных</w:t>
      </w:r>
    </w:p>
    <w:p w:rsidR="00130E4F" w:rsidRDefault="00130E4F" w:rsidP="000242D6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Стек протоколов </w:t>
      </w:r>
      <w:r w:rsidRPr="00FD14B7">
        <w:rPr>
          <w:rFonts w:cs="Times New Roman"/>
          <w:szCs w:val="28"/>
          <w:lang w:val="en-US"/>
        </w:rPr>
        <w:t>TCP</w:t>
      </w:r>
      <w:r w:rsidRPr="00FD14B7">
        <w:rPr>
          <w:rFonts w:cs="Times New Roman"/>
          <w:szCs w:val="28"/>
          <w:lang w:val="ru-RU"/>
        </w:rPr>
        <w:t>/</w:t>
      </w:r>
      <w:r w:rsidRPr="00FD14B7">
        <w:rPr>
          <w:rFonts w:cs="Times New Roman"/>
          <w:szCs w:val="28"/>
          <w:lang w:val="en-US"/>
        </w:rPr>
        <w:t>IP</w:t>
      </w:r>
      <w:r w:rsidRPr="00FD14B7">
        <w:rPr>
          <w:rFonts w:cs="Times New Roman"/>
          <w:szCs w:val="28"/>
          <w:lang w:val="ru-RU"/>
        </w:rPr>
        <w:t xml:space="preserve">. Функции уровней.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Инкапсуляция.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Деинкапсуляция.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Эталонная модель </w:t>
      </w:r>
      <w:r w:rsidRPr="00FD14B7">
        <w:rPr>
          <w:rFonts w:cs="Times New Roman"/>
          <w:szCs w:val="28"/>
          <w:lang w:val="en-US"/>
        </w:rPr>
        <w:t>OSI</w:t>
      </w:r>
      <w:r w:rsidRPr="00FD14B7">
        <w:rPr>
          <w:rFonts w:cs="Times New Roman"/>
          <w:szCs w:val="28"/>
          <w:lang w:val="ru-RU"/>
        </w:rPr>
        <w:t xml:space="preserve">. Функции уровней.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Сравнение моделей </w:t>
      </w:r>
      <w:r w:rsidRPr="00FD14B7">
        <w:rPr>
          <w:rFonts w:cs="Times New Roman"/>
          <w:szCs w:val="28"/>
          <w:lang w:val="en-US"/>
        </w:rPr>
        <w:t>OSI</w:t>
      </w:r>
      <w:r w:rsidRPr="00FD14B7">
        <w:rPr>
          <w:rFonts w:cs="Times New Roman"/>
          <w:szCs w:val="28"/>
          <w:lang w:val="ru-RU"/>
        </w:rPr>
        <w:t xml:space="preserve"> и </w:t>
      </w:r>
      <w:r w:rsidRPr="00FD14B7">
        <w:rPr>
          <w:rFonts w:cs="Times New Roman"/>
          <w:szCs w:val="28"/>
          <w:lang w:val="en-US"/>
        </w:rPr>
        <w:t>TCP</w:t>
      </w:r>
      <w:r w:rsidRPr="00FD14B7">
        <w:rPr>
          <w:rFonts w:cs="Times New Roman"/>
          <w:szCs w:val="28"/>
          <w:lang w:val="ru-RU"/>
        </w:rPr>
        <w:t>/</w:t>
      </w:r>
      <w:r w:rsidRPr="00FD14B7">
        <w:rPr>
          <w:rFonts w:cs="Times New Roman"/>
          <w:szCs w:val="28"/>
          <w:lang w:val="en-US"/>
        </w:rPr>
        <w:t>IP</w:t>
      </w:r>
      <w:r w:rsidRPr="00FD14B7">
        <w:rPr>
          <w:rFonts w:cs="Times New Roman"/>
          <w:szCs w:val="28"/>
          <w:lang w:val="ru-RU"/>
        </w:rPr>
        <w:t xml:space="preserve">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Преимущества многоуровневой модели для описания сетевых протоколов и операций.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Сетевые адреса (</w:t>
      </w:r>
      <w:r w:rsidRPr="00FD14B7">
        <w:rPr>
          <w:rFonts w:cs="Times New Roman"/>
          <w:szCs w:val="28"/>
          <w:lang w:val="en-US"/>
        </w:rPr>
        <w:t>MAC</w:t>
      </w:r>
      <w:r w:rsidRPr="00FD14B7">
        <w:rPr>
          <w:rFonts w:cs="Times New Roman"/>
          <w:szCs w:val="28"/>
          <w:lang w:val="ru-RU"/>
        </w:rPr>
        <w:t xml:space="preserve">-адрес и </w:t>
      </w:r>
      <w:r w:rsidRPr="00FD14B7">
        <w:rPr>
          <w:rFonts w:cs="Times New Roman"/>
          <w:szCs w:val="28"/>
          <w:lang w:val="en-US"/>
        </w:rPr>
        <w:t>IP</w:t>
      </w:r>
      <w:r w:rsidRPr="00FD14B7">
        <w:rPr>
          <w:rFonts w:cs="Times New Roman"/>
          <w:szCs w:val="28"/>
          <w:lang w:val="ru-RU"/>
        </w:rPr>
        <w:t xml:space="preserve">-адрес).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en-US"/>
        </w:rPr>
      </w:pPr>
      <w:r w:rsidRPr="00FD14B7">
        <w:rPr>
          <w:rFonts w:cs="Times New Roman"/>
          <w:szCs w:val="28"/>
        </w:rPr>
        <w:t>Подуровни</w:t>
      </w:r>
      <w:r w:rsidR="00E33E8E" w:rsidRPr="00E33E8E">
        <w:rPr>
          <w:rFonts w:cs="Times New Roman"/>
          <w:szCs w:val="28"/>
          <w:lang w:val="en-US"/>
        </w:rPr>
        <w:t xml:space="preserve"> </w:t>
      </w:r>
      <w:r w:rsidRPr="00FD14B7">
        <w:rPr>
          <w:rFonts w:cs="Times New Roman"/>
          <w:szCs w:val="28"/>
        </w:rPr>
        <w:t>канального</w:t>
      </w:r>
      <w:r w:rsidR="00E33E8E" w:rsidRPr="00E33E8E">
        <w:rPr>
          <w:rFonts w:cs="Times New Roman"/>
          <w:szCs w:val="28"/>
          <w:lang w:val="en-US"/>
        </w:rPr>
        <w:t xml:space="preserve"> </w:t>
      </w:r>
      <w:r w:rsidRPr="00FD14B7">
        <w:rPr>
          <w:rFonts w:cs="Times New Roman"/>
          <w:szCs w:val="28"/>
        </w:rPr>
        <w:t>уровня</w:t>
      </w:r>
      <w:r w:rsidRPr="00FD14B7">
        <w:rPr>
          <w:rFonts w:cs="Times New Roman"/>
          <w:szCs w:val="28"/>
          <w:lang w:val="en-US"/>
        </w:rPr>
        <w:t xml:space="preserve"> (</w:t>
      </w:r>
      <w:r w:rsidRPr="00FD14B7">
        <w:rPr>
          <w:rFonts w:cs="Times New Roman"/>
          <w:bCs/>
          <w:szCs w:val="28"/>
          <w:lang w:val="en-US"/>
        </w:rPr>
        <w:t xml:space="preserve">Logical Link Control </w:t>
      </w:r>
      <w:r w:rsidRPr="00FD14B7">
        <w:rPr>
          <w:rFonts w:cs="Times New Roman"/>
          <w:bCs/>
          <w:szCs w:val="28"/>
        </w:rPr>
        <w:t>и</w:t>
      </w:r>
      <w:r w:rsidRPr="00FD14B7">
        <w:rPr>
          <w:rFonts w:cs="Times New Roman"/>
          <w:bCs/>
          <w:szCs w:val="28"/>
          <w:lang w:val="en-US"/>
        </w:rPr>
        <w:t xml:space="preserve"> Media Access Control</w:t>
      </w:r>
      <w:r w:rsidRPr="00FD14B7">
        <w:rPr>
          <w:rFonts w:cs="Times New Roman"/>
          <w:szCs w:val="28"/>
          <w:lang w:val="en-US"/>
        </w:rPr>
        <w:t xml:space="preserve">). </w:t>
      </w:r>
    </w:p>
    <w:p w:rsidR="00B632F1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 xml:space="preserve">Сегментация сообщения.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Мультиплексирование сообщения.</w:t>
      </w:r>
    </w:p>
    <w:p w:rsidR="00FD14B7" w:rsidRPr="00FD14B7" w:rsidRDefault="003E0B5A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*</w:t>
      </w:r>
      <w:r w:rsidR="00FD14B7" w:rsidRPr="00FD14B7">
        <w:rPr>
          <w:rFonts w:cs="Times New Roman"/>
          <w:szCs w:val="28"/>
          <w:lang w:val="ru-RU"/>
        </w:rPr>
        <w:t xml:space="preserve">Топологии сети. Виды топологий сети. 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Пропускная</w:t>
      </w:r>
      <w:r w:rsidR="00E33E8E">
        <w:rPr>
          <w:rFonts w:cs="Times New Roman"/>
          <w:szCs w:val="28"/>
          <w:lang w:val="ru-RU"/>
        </w:rPr>
        <w:t xml:space="preserve"> </w:t>
      </w:r>
      <w:r w:rsidR="00E33E8E">
        <w:rPr>
          <w:rFonts w:cs="Times New Roman"/>
          <w:szCs w:val="28"/>
        </w:rPr>
        <w:t>способно</w:t>
      </w:r>
      <w:r w:rsidR="00E33E8E">
        <w:rPr>
          <w:rFonts w:cs="Times New Roman"/>
          <w:szCs w:val="28"/>
          <w:lang w:val="ru-RU"/>
        </w:rPr>
        <w:t>сть</w:t>
      </w:r>
      <w:r w:rsidRPr="00FD14B7">
        <w:rPr>
          <w:rFonts w:cs="Times New Roman"/>
          <w:szCs w:val="28"/>
        </w:rPr>
        <w:t>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Методы управления доступом к среде передачи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 xml:space="preserve">Протокол </w:t>
      </w:r>
      <w:r w:rsidRPr="00FD14B7">
        <w:rPr>
          <w:rFonts w:cs="Times New Roman"/>
          <w:szCs w:val="28"/>
          <w:lang w:val="en-US"/>
        </w:rPr>
        <w:t>ARP.</w:t>
      </w:r>
      <w:r w:rsidR="00E33E8E">
        <w:rPr>
          <w:rFonts w:cs="Times New Roman"/>
          <w:szCs w:val="28"/>
          <w:lang w:val="ru-RU"/>
        </w:rPr>
        <w:t xml:space="preserve"> </w:t>
      </w:r>
      <w:r w:rsidRPr="00FD14B7">
        <w:rPr>
          <w:rFonts w:cs="Times New Roman"/>
          <w:szCs w:val="28"/>
        </w:rPr>
        <w:t>Его</w:t>
      </w:r>
      <w:r w:rsidR="00E33E8E">
        <w:rPr>
          <w:rFonts w:cs="Times New Roman"/>
          <w:szCs w:val="28"/>
          <w:lang w:val="ru-RU"/>
        </w:rPr>
        <w:t xml:space="preserve"> </w:t>
      </w:r>
      <w:r w:rsidRPr="00FD14B7">
        <w:rPr>
          <w:rFonts w:cs="Times New Roman"/>
          <w:szCs w:val="28"/>
        </w:rPr>
        <w:t>функции.</w:t>
      </w:r>
    </w:p>
    <w:p w:rsid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 xml:space="preserve">Протокол </w:t>
      </w:r>
      <w:r w:rsidRPr="00FD14B7">
        <w:rPr>
          <w:rFonts w:cs="Times New Roman"/>
          <w:szCs w:val="28"/>
          <w:lang w:val="en-US"/>
        </w:rPr>
        <w:t>IP</w:t>
      </w:r>
      <w:r w:rsidR="00876BD0">
        <w:rPr>
          <w:rFonts w:cs="Times New Roman"/>
          <w:szCs w:val="28"/>
          <w:lang w:val="en-US"/>
        </w:rPr>
        <w:t>v4</w:t>
      </w:r>
      <w:r w:rsidRPr="00FD14B7">
        <w:rPr>
          <w:rFonts w:cs="Times New Roman"/>
          <w:szCs w:val="28"/>
          <w:lang w:val="en-US"/>
        </w:rPr>
        <w:t>.</w:t>
      </w:r>
      <w:r w:rsidRPr="00FD14B7">
        <w:rPr>
          <w:rFonts w:cs="Times New Roman"/>
          <w:szCs w:val="28"/>
        </w:rPr>
        <w:t xml:space="preserve"> Его характеристики.</w:t>
      </w:r>
    </w:p>
    <w:p w:rsidR="00876BD0" w:rsidRPr="00FD14B7" w:rsidRDefault="00876BD0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Протокол </w:t>
      </w:r>
      <w:r>
        <w:rPr>
          <w:rFonts w:cs="Times New Roman"/>
          <w:szCs w:val="28"/>
          <w:lang w:val="en-US"/>
        </w:rPr>
        <w:t>IPv6.</w:t>
      </w:r>
      <w:r>
        <w:rPr>
          <w:rFonts w:cs="Times New Roman"/>
          <w:szCs w:val="28"/>
          <w:lang w:val="ru-RU"/>
        </w:rPr>
        <w:t xml:space="preserve"> Его характеристики.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  <w:lang w:val="ru-RU"/>
        </w:rPr>
        <w:t xml:space="preserve">Маска подсети. Сетевая и узловая часть. </w:t>
      </w:r>
      <w:r w:rsidRPr="00FD14B7">
        <w:rPr>
          <w:rFonts w:cs="Times New Roman"/>
          <w:szCs w:val="28"/>
        </w:rPr>
        <w:t>Префикс.</w:t>
      </w:r>
    </w:p>
    <w:p w:rsidR="00876BD0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Способы передачи данных в </w:t>
      </w:r>
      <w:r w:rsidRPr="00FD14B7">
        <w:rPr>
          <w:rFonts w:cs="Times New Roman"/>
          <w:szCs w:val="28"/>
          <w:lang w:val="en-US"/>
        </w:rPr>
        <w:t>IPv</w:t>
      </w:r>
      <w:r w:rsidR="00876BD0">
        <w:rPr>
          <w:rFonts w:cs="Times New Roman"/>
          <w:szCs w:val="28"/>
          <w:lang w:val="ru-RU"/>
        </w:rPr>
        <w:t xml:space="preserve">4. </w:t>
      </w:r>
    </w:p>
    <w:p w:rsidR="00FD14B7" w:rsidRPr="00FD14B7" w:rsidRDefault="00876BD0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Способы передачи данных</w:t>
      </w:r>
      <w:r w:rsidR="00FD14B7" w:rsidRPr="00FD14B7">
        <w:rPr>
          <w:rFonts w:cs="Times New Roman"/>
          <w:szCs w:val="28"/>
          <w:lang w:val="en-US"/>
        </w:rPr>
        <w:t>IPv</w:t>
      </w:r>
      <w:r w:rsidR="00FD14B7" w:rsidRPr="00FD14B7">
        <w:rPr>
          <w:rFonts w:cs="Times New Roman"/>
          <w:szCs w:val="28"/>
          <w:lang w:val="ru-RU"/>
        </w:rPr>
        <w:t>6.</w:t>
      </w:r>
    </w:p>
    <w:p w:rsidR="00FD14B7" w:rsidRPr="00876BD0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876BD0">
        <w:rPr>
          <w:rFonts w:cs="Times New Roman"/>
          <w:szCs w:val="28"/>
          <w:lang w:val="ru-RU"/>
        </w:rPr>
        <w:t>Классовая и бесклассовая адресация.</w:t>
      </w:r>
    </w:p>
    <w:p w:rsidR="00FD14B7" w:rsidRPr="00FD14B7" w:rsidRDefault="00BF07C8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*</w:t>
      </w:r>
      <w:r w:rsidR="00FD14B7" w:rsidRPr="00FD14B7">
        <w:rPr>
          <w:rFonts w:cs="Times New Roman"/>
          <w:szCs w:val="28"/>
          <w:lang w:val="ru-RU"/>
        </w:rPr>
        <w:t xml:space="preserve">Протокол </w:t>
      </w:r>
      <w:r w:rsidR="00FD14B7" w:rsidRPr="00FD14B7">
        <w:rPr>
          <w:rFonts w:cs="Times New Roman"/>
          <w:szCs w:val="28"/>
          <w:lang w:val="en-US"/>
        </w:rPr>
        <w:t>DHCP</w:t>
      </w:r>
      <w:r w:rsidR="00FD14B7" w:rsidRPr="00FD14B7">
        <w:rPr>
          <w:rFonts w:cs="Times New Roman"/>
          <w:szCs w:val="28"/>
          <w:lang w:val="ru-RU"/>
        </w:rPr>
        <w:t xml:space="preserve">. </w:t>
      </w:r>
      <w:r w:rsidR="00FD14B7" w:rsidRPr="00FD14B7">
        <w:rPr>
          <w:rFonts w:cs="Times New Roman"/>
          <w:szCs w:val="28"/>
          <w:lang w:val="en-US"/>
        </w:rPr>
        <w:t>APIPA</w:t>
      </w:r>
      <w:r w:rsidR="00FD14B7" w:rsidRPr="00FD14B7">
        <w:rPr>
          <w:rFonts w:cs="Times New Roman"/>
          <w:szCs w:val="28"/>
          <w:lang w:val="ru-RU"/>
        </w:rPr>
        <w:t xml:space="preserve">. Процесс </w:t>
      </w:r>
      <w:r w:rsidR="00FD14B7" w:rsidRPr="00FD14B7">
        <w:rPr>
          <w:rFonts w:cs="Times New Roman"/>
          <w:szCs w:val="28"/>
          <w:lang w:val="en-US"/>
        </w:rPr>
        <w:t>EUI</w:t>
      </w:r>
      <w:r w:rsidR="00FD14B7" w:rsidRPr="00FD14B7">
        <w:rPr>
          <w:rFonts w:cs="Times New Roman"/>
          <w:szCs w:val="28"/>
          <w:lang w:val="ru-RU"/>
        </w:rPr>
        <w:t>-64.</w:t>
      </w:r>
    </w:p>
    <w:p w:rsidR="00BF07C8" w:rsidRDefault="00BF07C8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Технология </w:t>
      </w:r>
      <w:r>
        <w:rPr>
          <w:rFonts w:cs="Times New Roman"/>
          <w:szCs w:val="28"/>
          <w:lang w:val="en-US"/>
        </w:rPr>
        <w:t>VL</w:t>
      </w:r>
      <w:r w:rsidR="00FD14B7" w:rsidRPr="00FD14B7">
        <w:rPr>
          <w:rFonts w:cs="Times New Roman"/>
          <w:szCs w:val="28"/>
          <w:lang w:val="en-US"/>
        </w:rPr>
        <w:t>AN</w:t>
      </w:r>
      <w:r w:rsidR="00FD14B7" w:rsidRPr="00FD14B7">
        <w:rPr>
          <w:rFonts w:cs="Times New Roman"/>
          <w:szCs w:val="28"/>
          <w:lang w:val="ru-RU"/>
        </w:rPr>
        <w:t>.</w:t>
      </w:r>
      <w:r>
        <w:rPr>
          <w:rFonts w:cs="Times New Roman"/>
          <w:szCs w:val="28"/>
          <w:lang w:val="ru-RU"/>
        </w:rPr>
        <w:t xml:space="preserve"> Принцип работы.</w:t>
      </w:r>
    </w:p>
    <w:p w:rsid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 Протоколы </w:t>
      </w:r>
      <w:r w:rsidRPr="00FD14B7">
        <w:rPr>
          <w:rFonts w:cs="Times New Roman"/>
          <w:szCs w:val="28"/>
          <w:lang w:val="en-US"/>
        </w:rPr>
        <w:t>VTP</w:t>
      </w:r>
      <w:r w:rsidRPr="00FD14B7">
        <w:rPr>
          <w:rFonts w:cs="Times New Roman"/>
          <w:szCs w:val="28"/>
          <w:lang w:val="ru-RU"/>
        </w:rPr>
        <w:t xml:space="preserve"> и </w:t>
      </w:r>
      <w:r w:rsidRPr="00FD14B7">
        <w:rPr>
          <w:rFonts w:cs="Times New Roman"/>
          <w:szCs w:val="28"/>
          <w:lang w:val="en-US"/>
        </w:rPr>
        <w:t>DTP</w:t>
      </w:r>
      <w:r w:rsidRPr="00FD14B7">
        <w:rPr>
          <w:rFonts w:cs="Times New Roman"/>
          <w:szCs w:val="28"/>
          <w:lang w:val="ru-RU"/>
        </w:rPr>
        <w:t>.</w:t>
      </w:r>
    </w:p>
    <w:p w:rsidR="00B632F1" w:rsidRDefault="00B632F1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Транспортный уровень модели </w:t>
      </w:r>
      <w:r>
        <w:rPr>
          <w:rFonts w:cs="Times New Roman"/>
          <w:szCs w:val="28"/>
          <w:lang w:val="en-US"/>
        </w:rPr>
        <w:t>OSI</w:t>
      </w:r>
      <w:r w:rsidRPr="00B632F1">
        <w:rPr>
          <w:rFonts w:cs="Times New Roman"/>
          <w:szCs w:val="28"/>
          <w:lang w:val="ru-RU"/>
        </w:rPr>
        <w:t xml:space="preserve">. </w:t>
      </w:r>
      <w:r>
        <w:rPr>
          <w:rFonts w:cs="Times New Roman"/>
          <w:szCs w:val="28"/>
          <w:lang w:val="ru-RU"/>
        </w:rPr>
        <w:t>Его функции и протоколы.</w:t>
      </w:r>
    </w:p>
    <w:p w:rsidR="00B632F1" w:rsidRPr="00FD14B7" w:rsidRDefault="00B632F1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Протокол </w:t>
      </w:r>
      <w:r>
        <w:rPr>
          <w:rFonts w:cs="Times New Roman"/>
          <w:szCs w:val="28"/>
          <w:lang w:val="en-US"/>
        </w:rPr>
        <w:t>ICMP</w:t>
      </w:r>
      <w:r w:rsidRPr="00B632F1">
        <w:rPr>
          <w:rFonts w:cs="Times New Roman"/>
          <w:szCs w:val="28"/>
          <w:lang w:val="ru-RU"/>
        </w:rPr>
        <w:t xml:space="preserve">. </w:t>
      </w:r>
      <w:r>
        <w:rPr>
          <w:rFonts w:cs="Times New Roman"/>
          <w:szCs w:val="28"/>
          <w:lang w:val="ru-RU"/>
        </w:rPr>
        <w:t>Его функции. Механизм работы.</w:t>
      </w:r>
    </w:p>
    <w:p w:rsidR="00FD14B7" w:rsidRPr="00FD14B7" w:rsidRDefault="00876BD0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*</w:t>
      </w:r>
      <w:r w:rsidR="00FD14B7" w:rsidRPr="00FD14B7">
        <w:rPr>
          <w:rFonts w:cs="Times New Roman"/>
          <w:szCs w:val="28"/>
          <w:lang w:val="ru-RU"/>
        </w:rPr>
        <w:t xml:space="preserve">Протокол </w:t>
      </w:r>
      <w:r w:rsidR="00FD14B7" w:rsidRPr="00FD14B7">
        <w:rPr>
          <w:rFonts w:cs="Times New Roman"/>
          <w:szCs w:val="28"/>
          <w:lang w:val="en-US"/>
        </w:rPr>
        <w:t>STP</w:t>
      </w:r>
      <w:r w:rsidR="00FD14B7" w:rsidRPr="00FD14B7">
        <w:rPr>
          <w:rFonts w:cs="Times New Roman"/>
          <w:szCs w:val="28"/>
          <w:lang w:val="ru-RU"/>
        </w:rPr>
        <w:t>. Его виды и функции протокола.</w:t>
      </w:r>
    </w:p>
    <w:p w:rsidR="00FD14B7" w:rsidRPr="00B632F1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B632F1">
        <w:rPr>
          <w:rFonts w:cs="Times New Roman"/>
          <w:szCs w:val="28"/>
          <w:lang w:val="ru-RU"/>
        </w:rPr>
        <w:t>Статическая и динамическая маршрутизация.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B632F1">
        <w:rPr>
          <w:rFonts w:cs="Times New Roman"/>
          <w:szCs w:val="28"/>
          <w:lang w:val="ru-RU"/>
        </w:rPr>
        <w:t xml:space="preserve">Технология </w:t>
      </w:r>
      <w:r w:rsidRPr="00FD14B7">
        <w:rPr>
          <w:rFonts w:cs="Times New Roman"/>
          <w:szCs w:val="28"/>
          <w:lang w:val="en-US"/>
        </w:rPr>
        <w:t>EtherChannel</w:t>
      </w:r>
      <w:r w:rsidRPr="00B632F1">
        <w:rPr>
          <w:rFonts w:cs="Times New Roman"/>
          <w:szCs w:val="28"/>
          <w:lang w:val="ru-RU"/>
        </w:rPr>
        <w:t>. Пр</w:t>
      </w:r>
      <w:r w:rsidRPr="00FD14B7">
        <w:rPr>
          <w:rFonts w:cs="Times New Roman"/>
          <w:szCs w:val="28"/>
        </w:rPr>
        <w:t>инцип</w:t>
      </w:r>
      <w:r w:rsidR="00E33E8E">
        <w:rPr>
          <w:rFonts w:cs="Times New Roman"/>
          <w:szCs w:val="28"/>
          <w:lang w:val="ru-RU"/>
        </w:rPr>
        <w:t xml:space="preserve"> </w:t>
      </w:r>
      <w:r w:rsidRPr="00FD14B7">
        <w:rPr>
          <w:rFonts w:cs="Times New Roman"/>
          <w:szCs w:val="28"/>
        </w:rPr>
        <w:t>работы.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Протокол </w:t>
      </w:r>
      <w:r w:rsidRPr="00FD14B7">
        <w:rPr>
          <w:rFonts w:cs="Times New Roman"/>
          <w:szCs w:val="28"/>
          <w:lang w:val="en-US"/>
        </w:rPr>
        <w:t>HSRP</w:t>
      </w:r>
      <w:r w:rsidRPr="00FD14B7">
        <w:rPr>
          <w:rFonts w:cs="Times New Roman"/>
          <w:szCs w:val="28"/>
          <w:lang w:val="ru-RU"/>
        </w:rPr>
        <w:t>. Виды и функции протокола.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 xml:space="preserve">Протокол динамической маршрутизации </w:t>
      </w:r>
      <w:r w:rsidRPr="00FD14B7">
        <w:rPr>
          <w:rFonts w:cs="Times New Roman"/>
          <w:szCs w:val="28"/>
          <w:lang w:val="en-US"/>
        </w:rPr>
        <w:t>EIGRP.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Протокол динамической маршрутизации</w:t>
      </w:r>
      <w:r w:rsidRPr="00FD14B7">
        <w:rPr>
          <w:rFonts w:cs="Times New Roman"/>
          <w:szCs w:val="28"/>
          <w:lang w:val="en-US"/>
        </w:rPr>
        <w:t xml:space="preserve"> OSPF.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</w:rPr>
        <w:t>Протокол динамической маршрутизации</w:t>
      </w:r>
      <w:r w:rsidRPr="00FD14B7">
        <w:rPr>
          <w:rFonts w:cs="Times New Roman"/>
          <w:szCs w:val="28"/>
          <w:lang w:val="en-US"/>
        </w:rPr>
        <w:t xml:space="preserve"> RIP.</w:t>
      </w:r>
    </w:p>
    <w:p w:rsid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en-US"/>
        </w:rPr>
        <w:t>ACL</w:t>
      </w:r>
      <w:r w:rsidRPr="00FD14B7">
        <w:rPr>
          <w:rFonts w:cs="Times New Roman"/>
          <w:szCs w:val="28"/>
          <w:lang w:val="ru-RU"/>
        </w:rPr>
        <w:t>-список. Виды списков и их задачи.</w:t>
      </w:r>
    </w:p>
    <w:p w:rsidR="00217822" w:rsidRPr="00FD14B7" w:rsidRDefault="00217822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Технология </w:t>
      </w:r>
      <w:r w:rsidRPr="00217822">
        <w:rPr>
          <w:rFonts w:cs="Times New Roman"/>
          <w:szCs w:val="28"/>
          <w:lang w:val="en-US"/>
        </w:rPr>
        <w:t>Portsecurity</w:t>
      </w:r>
      <w:r w:rsidR="00B37144">
        <w:rPr>
          <w:rFonts w:cs="Times New Roman"/>
          <w:szCs w:val="28"/>
          <w:lang w:val="ru-RU"/>
        </w:rPr>
        <w:t>. Функции и назначение.</w:t>
      </w:r>
    </w:p>
    <w:p w:rsidR="00FD14B7" w:rsidRPr="00FD14B7" w:rsidRDefault="00876BD0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*</w:t>
      </w:r>
      <w:r w:rsidR="00FD14B7" w:rsidRPr="00FD14B7">
        <w:rPr>
          <w:rFonts w:cs="Times New Roman"/>
          <w:szCs w:val="28"/>
        </w:rPr>
        <w:t xml:space="preserve">Технология </w:t>
      </w:r>
      <w:r w:rsidR="00FD14B7" w:rsidRPr="00FD14B7">
        <w:rPr>
          <w:rFonts w:cs="Times New Roman"/>
          <w:szCs w:val="28"/>
          <w:lang w:val="en-US"/>
        </w:rPr>
        <w:t>NAT.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 xml:space="preserve">Сравнение локальных и публичных </w:t>
      </w:r>
      <w:r w:rsidRPr="00FD14B7">
        <w:rPr>
          <w:rFonts w:cs="Times New Roman"/>
          <w:szCs w:val="28"/>
          <w:lang w:val="en-US"/>
        </w:rPr>
        <w:t>IP</w:t>
      </w:r>
      <w:r w:rsidRPr="00FD14B7">
        <w:rPr>
          <w:rFonts w:cs="Times New Roman"/>
          <w:szCs w:val="28"/>
          <w:lang w:val="ru-RU"/>
        </w:rPr>
        <w:t>-адресов.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  <w:lang w:val="ru-RU"/>
        </w:rPr>
        <w:t xml:space="preserve">Утилиты диагностики </w:t>
      </w:r>
      <w:r w:rsidRPr="00FD14B7">
        <w:rPr>
          <w:rFonts w:cs="Times New Roman"/>
          <w:szCs w:val="28"/>
        </w:rPr>
        <w:t>TCP</w:t>
      </w:r>
      <w:r w:rsidRPr="00FD14B7">
        <w:rPr>
          <w:rFonts w:cs="Times New Roman"/>
          <w:szCs w:val="28"/>
          <w:lang w:val="ru-RU"/>
        </w:rPr>
        <w:t>/</w:t>
      </w:r>
      <w:r w:rsidRPr="00FD14B7">
        <w:rPr>
          <w:rFonts w:cs="Times New Roman"/>
          <w:szCs w:val="28"/>
        </w:rPr>
        <w:t>IP</w:t>
      </w:r>
      <w:r w:rsidRPr="00FD14B7">
        <w:rPr>
          <w:rFonts w:cs="Times New Roman"/>
          <w:szCs w:val="28"/>
          <w:lang w:val="ru-RU"/>
        </w:rPr>
        <w:t xml:space="preserve">. Утилита </w:t>
      </w:r>
      <w:r w:rsidRPr="00FD14B7">
        <w:rPr>
          <w:rFonts w:cs="Times New Roman"/>
          <w:szCs w:val="28"/>
        </w:rPr>
        <w:t>Ping</w:t>
      </w:r>
      <w:r w:rsidRPr="00FD14B7">
        <w:rPr>
          <w:rFonts w:cs="Times New Roman"/>
          <w:szCs w:val="28"/>
          <w:lang w:val="ru-RU"/>
        </w:rPr>
        <w:t xml:space="preserve">. </w:t>
      </w:r>
      <w:r w:rsidRPr="00FD14B7">
        <w:rPr>
          <w:rFonts w:cs="Times New Roman"/>
          <w:szCs w:val="28"/>
        </w:rPr>
        <w:t>Ключи утилиты.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</w:rPr>
      </w:pPr>
      <w:r w:rsidRPr="00FD14B7">
        <w:rPr>
          <w:rFonts w:cs="Times New Roman"/>
          <w:szCs w:val="28"/>
          <w:lang w:val="ru-RU"/>
        </w:rPr>
        <w:lastRenderedPageBreak/>
        <w:t xml:space="preserve">Утилиты диагностики </w:t>
      </w:r>
      <w:r w:rsidRPr="00FD14B7">
        <w:rPr>
          <w:rFonts w:cs="Times New Roman"/>
          <w:szCs w:val="28"/>
        </w:rPr>
        <w:t>TCP</w:t>
      </w:r>
      <w:r w:rsidRPr="00FD14B7">
        <w:rPr>
          <w:rFonts w:cs="Times New Roman"/>
          <w:szCs w:val="28"/>
          <w:lang w:val="ru-RU"/>
        </w:rPr>
        <w:t>/</w:t>
      </w:r>
      <w:r w:rsidRPr="00FD14B7">
        <w:rPr>
          <w:rFonts w:cs="Times New Roman"/>
          <w:szCs w:val="28"/>
        </w:rPr>
        <w:t>IP</w:t>
      </w:r>
      <w:r w:rsidRPr="00FD14B7">
        <w:rPr>
          <w:rFonts w:cs="Times New Roman"/>
          <w:szCs w:val="28"/>
          <w:lang w:val="ru-RU"/>
        </w:rPr>
        <w:t xml:space="preserve">. Утилита </w:t>
      </w:r>
      <w:r w:rsidRPr="00FD14B7">
        <w:rPr>
          <w:rFonts w:cs="Times New Roman"/>
          <w:szCs w:val="28"/>
        </w:rPr>
        <w:t>Tracert</w:t>
      </w:r>
      <w:r w:rsidRPr="00FD14B7">
        <w:rPr>
          <w:rFonts w:cs="Times New Roman"/>
          <w:szCs w:val="28"/>
          <w:lang w:val="ru-RU"/>
        </w:rPr>
        <w:t xml:space="preserve">. </w:t>
      </w:r>
      <w:r w:rsidRPr="00FD14B7">
        <w:rPr>
          <w:rFonts w:cs="Times New Roman"/>
          <w:szCs w:val="28"/>
        </w:rPr>
        <w:t>Ключи утилиты.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Основные понятия и виды виртуальных частных сетей.</w:t>
      </w:r>
    </w:p>
    <w:p w:rsidR="00FD14B7" w:rsidRPr="00FD14B7" w:rsidRDefault="00FD14B7" w:rsidP="00615C1A">
      <w:pPr>
        <w:pStyle w:val="af2"/>
        <w:widowControl/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8"/>
          <w:lang w:val="ru-RU"/>
        </w:rPr>
      </w:pPr>
      <w:r w:rsidRPr="00FD14B7">
        <w:rPr>
          <w:rFonts w:cs="Times New Roman"/>
          <w:szCs w:val="28"/>
          <w:lang w:val="ru-RU"/>
        </w:rPr>
        <w:t>Протоколы удаленного доступа.</w:t>
      </w:r>
    </w:p>
    <w:p w:rsidR="00425486" w:rsidRDefault="0042548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br w:type="page"/>
      </w:r>
    </w:p>
    <w:p w:rsidR="00130E4F" w:rsidRPr="00EA710A" w:rsidRDefault="00BB274C" w:rsidP="00620B5A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</w:t>
      </w:r>
      <w:r w:rsidR="00130E4F"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задани</w:t>
      </w: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е</w:t>
      </w:r>
      <w:r w:rsidR="00130E4F"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Определить находятся ли два узла А и В</w:t>
      </w:r>
      <w:r w:rsidR="00481353">
        <w:rPr>
          <w:lang w:val="ru-RU"/>
        </w:rPr>
        <w:t xml:space="preserve"> в</w:t>
      </w:r>
      <w:r w:rsidRPr="000242D6">
        <w:rPr>
          <w:lang w:val="ru-RU"/>
        </w:rPr>
        <w:t xml:space="preserve"> одной подсети, если адреса компьютеров А и В 26.219.123.6 и 26.218.102.31. Маска подсети 255.255.192.0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Определить количество и диапазон </w:t>
      </w:r>
      <w:r w:rsidRPr="000242D6">
        <w:t>ip</w:t>
      </w:r>
      <w:r w:rsidRPr="000242D6">
        <w:rPr>
          <w:lang w:val="ru-RU"/>
        </w:rPr>
        <w:t xml:space="preserve"> адресов подсети, если номер подсети - 26.219.128.0, маска подсети – 255.255.192.0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Разделить сеть класса С на четыре подсети с количеством узлов не менее пятидесяти. Определить маски и количество возможных адресов новых подсетей.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Определить маску подсети, соответствующую указанному диапазону </w:t>
      </w:r>
      <w:r w:rsidRPr="000242D6">
        <w:t>ip</w:t>
      </w:r>
      <w:r w:rsidRPr="000242D6">
        <w:rPr>
          <w:lang w:val="ru-RU"/>
        </w:rPr>
        <w:t xml:space="preserve"> адресов: 119.38.0.1 - 119.38.255.254.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Настроить </w:t>
      </w:r>
      <w:r w:rsidR="00481353" w:rsidRPr="000242D6">
        <w:rPr>
          <w:lang w:val="ru-RU"/>
        </w:rPr>
        <w:t>виртуальную</w:t>
      </w:r>
      <w:r w:rsidRPr="000242D6">
        <w:rPr>
          <w:lang w:val="ru-RU"/>
        </w:rPr>
        <w:t xml:space="preserve"> машину с </w:t>
      </w:r>
      <w:r w:rsidRPr="000242D6">
        <w:t>WindowsServer</w:t>
      </w:r>
      <w:r w:rsidR="000242D6">
        <w:rPr>
          <w:lang w:val="ru-RU"/>
        </w:rPr>
        <w:t xml:space="preserve"> 201</w:t>
      </w:r>
      <w:r w:rsidR="007E6994">
        <w:rPr>
          <w:lang w:val="ru-RU"/>
        </w:rPr>
        <w:t>9</w:t>
      </w:r>
      <w:r w:rsidRPr="000242D6">
        <w:rPr>
          <w:lang w:val="ru-RU"/>
        </w:rPr>
        <w:t xml:space="preserve"> в качестве маршрутизатора для двух подсетей: 192.168.2.0 и 192.168.1.0.</w:t>
      </w:r>
    </w:p>
    <w:p w:rsidR="006C4119" w:rsidRPr="000242D6" w:rsidRDefault="00523054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>*</w:t>
      </w:r>
      <w:r w:rsidR="006C4119" w:rsidRPr="000242D6">
        <w:rPr>
          <w:lang w:val="ru-RU"/>
        </w:rPr>
        <w:t xml:space="preserve">Создать </w:t>
      </w:r>
      <w:r w:rsidR="006C4119" w:rsidRPr="000242D6">
        <w:t>ActiveDirectory</w:t>
      </w:r>
      <w:r w:rsidR="006C4119" w:rsidRPr="000242D6">
        <w:rPr>
          <w:lang w:val="ru-RU"/>
        </w:rPr>
        <w:t xml:space="preserve"> на виртуальной машине.</w:t>
      </w:r>
    </w:p>
    <w:p w:rsidR="006C4119" w:rsidRPr="000242D6" w:rsidRDefault="00DE0058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>Выполнить в командной строке команду</w:t>
      </w:r>
      <w:r w:rsidR="00E33E8E">
        <w:rPr>
          <w:lang w:val="ru-RU"/>
        </w:rPr>
        <w:t xml:space="preserve"> </w:t>
      </w:r>
      <w:proofErr w:type="spellStart"/>
      <w:r w:rsidR="006C4119" w:rsidRPr="000242D6">
        <w:t>IPconfig</w:t>
      </w:r>
      <w:proofErr w:type="spellEnd"/>
      <w:r w:rsidR="006C4119" w:rsidRPr="000242D6">
        <w:rPr>
          <w:lang w:val="ru-RU"/>
        </w:rPr>
        <w:t xml:space="preserve"> с ключом /</w:t>
      </w:r>
      <w:r w:rsidR="006C4119" w:rsidRPr="000242D6">
        <w:t>all</w:t>
      </w:r>
      <w:r w:rsidR="006C4119" w:rsidRPr="000242D6">
        <w:rPr>
          <w:lang w:val="ru-RU"/>
        </w:rPr>
        <w:t>. Определить параметры сети.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Изменить имя виртуальной машины и ввести ее в рабочую группу. Проверить имя с помощью утилиты </w:t>
      </w:r>
      <w:r w:rsidRPr="000242D6">
        <w:t>hostname</w:t>
      </w:r>
      <w:r w:rsidRPr="000242D6">
        <w:rPr>
          <w:lang w:val="ru-RU"/>
        </w:rPr>
        <w:t>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Отобразить информацию о текущих сетевых параметрах и активности сети.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Создать учетную запись пользователя с правами администратора.</w:t>
      </w:r>
    </w:p>
    <w:p w:rsidR="006C4119" w:rsidRPr="000242D6" w:rsidRDefault="00523054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>*</w:t>
      </w:r>
      <w:r w:rsidR="00FA5F22">
        <w:rPr>
          <w:lang w:val="ru-RU"/>
        </w:rPr>
        <w:t xml:space="preserve">Создать домен </w:t>
      </w:r>
      <w:r w:rsidR="00FA5F22">
        <w:rPr>
          <w:lang w:val="en-US"/>
        </w:rPr>
        <w:t>Exam</w:t>
      </w:r>
      <w:r w:rsidR="00FA5F22" w:rsidRPr="00FA5F22">
        <w:rPr>
          <w:lang w:val="ru-RU"/>
        </w:rPr>
        <w:t xml:space="preserve">. </w:t>
      </w:r>
      <w:r w:rsidR="006C4119" w:rsidRPr="000242D6">
        <w:rPr>
          <w:lang w:val="ru-RU"/>
        </w:rPr>
        <w:t>Включить рабочую станцию в домен.</w:t>
      </w:r>
    </w:p>
    <w:p w:rsidR="006C4119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Установить </w:t>
      </w:r>
      <w:r w:rsidRPr="000242D6">
        <w:t>DNS</w:t>
      </w:r>
      <w:r w:rsidRPr="000242D6">
        <w:rPr>
          <w:lang w:val="ru-RU"/>
        </w:rPr>
        <w:t xml:space="preserve"> сервер в </w:t>
      </w:r>
      <w:r w:rsidRPr="000242D6">
        <w:t>WindowsServer</w:t>
      </w:r>
      <w:r w:rsidR="00481353">
        <w:rPr>
          <w:lang w:val="ru-RU"/>
        </w:rPr>
        <w:t xml:space="preserve"> 2016</w:t>
      </w:r>
      <w:r w:rsidRPr="000242D6">
        <w:rPr>
          <w:lang w:val="ru-RU"/>
        </w:rPr>
        <w:t>.</w:t>
      </w:r>
    </w:p>
    <w:p w:rsidR="00523054" w:rsidRPr="000242D6" w:rsidRDefault="00523054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>
        <w:rPr>
          <w:lang w:val="ru-RU"/>
        </w:rPr>
        <w:t xml:space="preserve">*Присвоить шлюз по умолчанию 192.168.0.10 серверу в </w:t>
      </w:r>
      <w:r>
        <w:rPr>
          <w:lang w:val="en-US"/>
        </w:rPr>
        <w:t>CentOS</w:t>
      </w:r>
      <w:r>
        <w:rPr>
          <w:lang w:val="ru-RU"/>
        </w:rPr>
        <w:t>.</w:t>
      </w:r>
    </w:p>
    <w:p w:rsidR="006C4119" w:rsidRPr="000242D6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 xml:space="preserve">Установить </w:t>
      </w:r>
      <w:r w:rsidRPr="000242D6">
        <w:t>DHCP</w:t>
      </w:r>
      <w:r w:rsidRPr="000242D6">
        <w:rPr>
          <w:lang w:val="ru-RU"/>
        </w:rPr>
        <w:t xml:space="preserve"> сервер в </w:t>
      </w:r>
      <w:r w:rsidRPr="000242D6">
        <w:t>WindowsServer</w:t>
      </w:r>
      <w:r w:rsidR="00481353">
        <w:rPr>
          <w:lang w:val="ru-RU"/>
        </w:rPr>
        <w:t xml:space="preserve"> 2016</w:t>
      </w:r>
      <w:r w:rsidRPr="000242D6">
        <w:rPr>
          <w:lang w:val="ru-RU"/>
        </w:rPr>
        <w:t>.</w:t>
      </w:r>
    </w:p>
    <w:p w:rsidR="00481353" w:rsidRDefault="006C4119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0242D6">
        <w:rPr>
          <w:lang w:val="ru-RU"/>
        </w:rPr>
        <w:t>Создать доменную учетную запись пользователя, имеющего доступ ко всем компьютерам в сети в любое время.</w:t>
      </w:r>
    </w:p>
    <w:p w:rsidR="00FA5F22" w:rsidRDefault="00481353" w:rsidP="003E0B5A">
      <w:pPr>
        <w:pStyle w:val="ac"/>
        <w:numPr>
          <w:ilvl w:val="0"/>
          <w:numId w:val="32"/>
        </w:numPr>
        <w:ind w:left="714" w:hanging="357"/>
        <w:jc w:val="both"/>
        <w:rPr>
          <w:lang w:val="ru-RU"/>
        </w:rPr>
      </w:pPr>
      <w:r w:rsidRPr="00481353">
        <w:rPr>
          <w:lang w:val="ru-RU"/>
        </w:rPr>
        <w:t xml:space="preserve">Определить количество и диапазон </w:t>
      </w:r>
      <w:r w:rsidRPr="00481353">
        <w:t>ip</w:t>
      </w:r>
      <w:r w:rsidRPr="00481353">
        <w:rPr>
          <w:lang w:val="ru-RU"/>
        </w:rPr>
        <w:t xml:space="preserve"> адресов подсети, е</w:t>
      </w:r>
      <w:r w:rsidR="00FA5F22">
        <w:rPr>
          <w:lang w:val="ru-RU"/>
        </w:rPr>
        <w:t>сли номер подсети - 26.219.128.</w:t>
      </w:r>
      <w:r w:rsidR="00FA5F22" w:rsidRPr="00FA5F22">
        <w:rPr>
          <w:lang w:val="ru-RU"/>
        </w:rPr>
        <w:t>168</w:t>
      </w:r>
      <w:r w:rsidRPr="00481353">
        <w:rPr>
          <w:lang w:val="ru-RU"/>
        </w:rPr>
        <w:t>, маска подсети – 25</w:t>
      </w:r>
      <w:r w:rsidR="00FA5F22">
        <w:rPr>
          <w:lang w:val="ru-RU"/>
        </w:rPr>
        <w:t>5.255.</w:t>
      </w:r>
      <w:r w:rsidR="00FA5F22" w:rsidRPr="00FA5F22">
        <w:rPr>
          <w:lang w:val="ru-RU"/>
        </w:rPr>
        <w:t>255</w:t>
      </w:r>
      <w:r w:rsidR="00FA5F22">
        <w:rPr>
          <w:lang w:val="ru-RU"/>
        </w:rPr>
        <w:t>.128</w:t>
      </w:r>
    </w:p>
    <w:p w:rsidR="00FA5F22" w:rsidRPr="00DE0058" w:rsidRDefault="00DE0058" w:rsidP="003E0B5A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 w:rsidRPr="00DE0058">
        <w:rPr>
          <w:sz w:val="22"/>
          <w:lang w:val="ru-RU"/>
        </w:rPr>
        <w:t>Р</w:t>
      </w:r>
      <w:r w:rsidRPr="00DE0058">
        <w:rPr>
          <w:color w:val="000000"/>
          <w:szCs w:val="27"/>
          <w:lang w:val="ru-RU"/>
        </w:rPr>
        <w:t xml:space="preserve">азбить на 10 подсетей блок адресов 192.168.1.0/25. Указать первый и последний </w:t>
      </w:r>
      <w:r w:rsidRPr="00DE0058">
        <w:rPr>
          <w:color w:val="000000"/>
          <w:szCs w:val="27"/>
          <w:lang w:val="en-US"/>
        </w:rPr>
        <w:t>IP</w:t>
      </w:r>
      <w:r>
        <w:rPr>
          <w:color w:val="000000"/>
          <w:szCs w:val="27"/>
          <w:lang w:val="ru-RU"/>
        </w:rPr>
        <w:t>-адрес в 10 подсети.</w:t>
      </w:r>
    </w:p>
    <w:p w:rsidR="00DE0058" w:rsidRPr="0057425E" w:rsidRDefault="00DE0058" w:rsidP="003E0B5A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>
        <w:rPr>
          <w:color w:val="000000"/>
          <w:szCs w:val="27"/>
          <w:lang w:val="ru-RU"/>
        </w:rPr>
        <w:t xml:space="preserve">Создать поддомен в доменном пространстве </w:t>
      </w:r>
      <w:r>
        <w:rPr>
          <w:color w:val="000000"/>
          <w:szCs w:val="27"/>
          <w:lang w:val="en-US"/>
        </w:rPr>
        <w:t>Exam</w:t>
      </w:r>
      <w:r w:rsidRPr="00DE0058">
        <w:rPr>
          <w:color w:val="000000"/>
          <w:szCs w:val="27"/>
          <w:lang w:val="ru-RU"/>
        </w:rPr>
        <w:t>.</w:t>
      </w:r>
    </w:p>
    <w:p w:rsidR="0057425E" w:rsidRPr="00DE0058" w:rsidRDefault="00523054" w:rsidP="003E0B5A">
      <w:pPr>
        <w:pStyle w:val="ac"/>
        <w:numPr>
          <w:ilvl w:val="0"/>
          <w:numId w:val="32"/>
        </w:numPr>
        <w:ind w:left="714" w:hanging="357"/>
        <w:jc w:val="both"/>
        <w:rPr>
          <w:sz w:val="22"/>
          <w:lang w:val="ru-RU"/>
        </w:rPr>
      </w:pPr>
      <w:r>
        <w:rPr>
          <w:color w:val="000000"/>
          <w:szCs w:val="27"/>
          <w:lang w:val="ru-RU"/>
        </w:rPr>
        <w:t>*</w:t>
      </w:r>
      <w:r w:rsidR="0057425E">
        <w:rPr>
          <w:color w:val="000000"/>
          <w:szCs w:val="27"/>
          <w:lang w:val="ru-RU"/>
        </w:rPr>
        <w:t xml:space="preserve">Присвоить </w:t>
      </w:r>
      <w:r w:rsidR="0057425E">
        <w:rPr>
          <w:color w:val="000000"/>
          <w:szCs w:val="27"/>
          <w:lang w:val="en-US"/>
        </w:rPr>
        <w:t>IP</w:t>
      </w:r>
      <w:r w:rsidR="0057425E" w:rsidRPr="00523054">
        <w:rPr>
          <w:color w:val="000000"/>
          <w:szCs w:val="27"/>
          <w:lang w:val="ru-RU"/>
        </w:rPr>
        <w:t>-</w:t>
      </w:r>
      <w:r>
        <w:rPr>
          <w:color w:val="000000"/>
          <w:szCs w:val="27"/>
          <w:lang w:val="ru-RU"/>
        </w:rPr>
        <w:t xml:space="preserve">адрес 192.168.0.1 серверу в </w:t>
      </w:r>
      <w:r>
        <w:rPr>
          <w:color w:val="000000"/>
          <w:szCs w:val="27"/>
          <w:lang w:val="en-US"/>
        </w:rPr>
        <w:t>CentOS</w:t>
      </w:r>
      <w:r>
        <w:rPr>
          <w:color w:val="000000"/>
          <w:szCs w:val="27"/>
          <w:lang w:val="ru-RU"/>
        </w:rPr>
        <w:t>.</w:t>
      </w:r>
    </w:p>
    <w:p w:rsidR="00130E4F" w:rsidRPr="00EA710A" w:rsidRDefault="00130E4F" w:rsidP="00130E4F">
      <w:pPr>
        <w:widowControl/>
        <w:suppressAutoHyphens w:val="0"/>
        <w:autoSpaceDN/>
        <w:spacing w:line="360" w:lineRule="auto"/>
        <w:jc w:val="center"/>
        <w:textAlignment w:val="auto"/>
        <w:rPr>
          <w:szCs w:val="28"/>
          <w:lang w:val="ru-RU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br w:type="page"/>
        <w:t>СПИСОК ЛИТЕРАТУРЫ И ИСТОЧНИКОВ</w:t>
      </w:r>
    </w:p>
    <w:p w:rsidR="00CD58EE" w:rsidRPr="00EA710A" w:rsidRDefault="00CD58EE" w:rsidP="00AB6B8C">
      <w:pPr>
        <w:spacing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93429B" w:rsidRPr="00DD65F2" w:rsidRDefault="0093429B" w:rsidP="00E1396F">
      <w:pPr>
        <w:pStyle w:val="a8"/>
        <w:jc w:val="center"/>
        <w:rPr>
          <w:b/>
        </w:rPr>
      </w:pPr>
      <w:r w:rsidRPr="00DD65F2">
        <w:rPr>
          <w:b/>
        </w:rPr>
        <w:t>Литература</w:t>
      </w:r>
    </w:p>
    <w:p w:rsidR="0093429B" w:rsidRPr="00DD65F2" w:rsidRDefault="0093429B" w:rsidP="00E1396F">
      <w:pPr>
        <w:pStyle w:val="a8"/>
        <w:rPr>
          <w:i/>
        </w:rPr>
      </w:pPr>
    </w:p>
    <w:p w:rsidR="0093429B" w:rsidRPr="0093429B" w:rsidRDefault="0093429B" w:rsidP="00E1396F">
      <w:pPr>
        <w:pStyle w:val="af1"/>
        <w:jc w:val="center"/>
        <w:rPr>
          <w:b/>
          <w:bCs/>
        </w:rPr>
      </w:pPr>
      <w:r w:rsidRPr="0093429B">
        <w:rPr>
          <w:b/>
          <w:bCs/>
        </w:rPr>
        <w:t>Основная: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Нанс Б. Компьютерные сет</w:t>
      </w:r>
      <w:r w:rsidR="00DB5180">
        <w:rPr>
          <w:bCs/>
        </w:rPr>
        <w:t>и. Пер. с англ. -М.: БИНОМ, 2017</w:t>
      </w:r>
      <w:r w:rsidRPr="00DD65F2">
        <w:rPr>
          <w:bCs/>
        </w:rPr>
        <w:t xml:space="preserve">. -395 c. 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Сете</w:t>
      </w:r>
      <w:r w:rsidR="00DB5180">
        <w:rPr>
          <w:bCs/>
        </w:rPr>
        <w:t>вые средства Windows Server 2016</w:t>
      </w:r>
      <w:r w:rsidRPr="00DD65F2">
        <w:rPr>
          <w:bCs/>
        </w:rPr>
        <w:t xml:space="preserve">. Пер с англ. </w:t>
      </w:r>
      <w:r w:rsidR="00DB5180">
        <w:rPr>
          <w:bCs/>
        </w:rPr>
        <w:t>-СПб.: BHV-Санкт-Петербург, 2018</w:t>
      </w:r>
      <w:r w:rsidRPr="00DD65F2">
        <w:rPr>
          <w:bCs/>
        </w:rPr>
        <w:t xml:space="preserve">. -496 c. 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Клейнрок Л. Вычислительные системы с очеред</w:t>
      </w:r>
      <w:r w:rsidR="00DB5180">
        <w:rPr>
          <w:bCs/>
        </w:rPr>
        <w:t>ями. Пер. с англ. -М.: Мир, 2016</w:t>
      </w:r>
      <w:r w:rsidRPr="00DD65F2">
        <w:rPr>
          <w:bCs/>
        </w:rPr>
        <w:t xml:space="preserve">. -600 c. 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Воеводин В.В., Воеводин Вл.В. Параллельные вычисле</w:t>
      </w:r>
      <w:r w:rsidR="00DB5180">
        <w:rPr>
          <w:bCs/>
        </w:rPr>
        <w:t>ния. - СПб.: БХВ-Петербург, 2017</w:t>
      </w:r>
      <w:r w:rsidRPr="00DD65F2">
        <w:rPr>
          <w:bCs/>
        </w:rPr>
        <w:t>. -608 c.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Внутреннее устройство </w:t>
      </w:r>
      <w:r w:rsidRPr="00DD65F2">
        <w:rPr>
          <w:bCs/>
          <w:lang w:val="en-US"/>
        </w:rPr>
        <w:t>MicrosoftWindows</w:t>
      </w:r>
      <w:r w:rsidRPr="00DD65F2">
        <w:rPr>
          <w:bCs/>
        </w:rPr>
        <w:t>. Час</w:t>
      </w:r>
      <w:r w:rsidR="00DB5180">
        <w:rPr>
          <w:bCs/>
        </w:rPr>
        <w:t>ть 1. 6-е изд., -М.: БИНОМ, 2017</w:t>
      </w:r>
      <w:r w:rsidRPr="00DD65F2">
        <w:rPr>
          <w:bCs/>
        </w:rPr>
        <w:t>. -442 c.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Администрирование лок</w:t>
      </w:r>
      <w:r w:rsidR="00DB5180">
        <w:rPr>
          <w:bCs/>
        </w:rPr>
        <w:t>альных сетей Windows Server 2016</w:t>
      </w:r>
      <w:r w:rsidRPr="00DD65F2">
        <w:rPr>
          <w:bCs/>
        </w:rPr>
        <w:t>. Учебное пособие. Назаров С. В. – 2-е изд..: Финансы и статистика, 201</w:t>
      </w:r>
      <w:r w:rsidR="00DB5180">
        <w:rPr>
          <w:bCs/>
        </w:rPr>
        <w:t>8</w:t>
      </w:r>
      <w:r w:rsidRPr="00DD65F2">
        <w:rPr>
          <w:bCs/>
        </w:rPr>
        <w:t>. – 480 с.: ил.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Администрирование сети на примерах. Поляк-Брагинский А. В. – СПб.: БХВ-Петербург, 2011. – 320 с.: ил.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Знакомство с </w:t>
      </w:r>
      <w:r w:rsidRPr="00DD65F2">
        <w:rPr>
          <w:bCs/>
          <w:lang w:val="en-US"/>
        </w:rPr>
        <w:t>MicrosoftWindowsServer</w:t>
      </w:r>
      <w:r w:rsidR="00DB5180">
        <w:rPr>
          <w:bCs/>
        </w:rPr>
        <w:t xml:space="preserve"> 2016</w:t>
      </w:r>
      <w:r w:rsidR="00E33E8E" w:rsidRPr="00DD65F2">
        <w:rPr>
          <w:bCs/>
        </w:rPr>
        <w:t>. / П</w:t>
      </w:r>
      <w:r w:rsidRPr="00DD65F2">
        <w:rPr>
          <w:bCs/>
        </w:rPr>
        <w:t xml:space="preserve">ер. с англ. / Дж. Ханикат - М.: </w:t>
      </w:r>
      <w:r w:rsidR="00E33E8E" w:rsidRPr="00DD65F2">
        <w:rPr>
          <w:bCs/>
        </w:rPr>
        <w:t>Издательско-торговый</w:t>
      </w:r>
      <w:r w:rsidRPr="00DD65F2">
        <w:rPr>
          <w:bCs/>
        </w:rPr>
        <w:t xml:space="preserve"> дом "Русская редакция", 20</w:t>
      </w:r>
      <w:r w:rsidRPr="00A87948">
        <w:rPr>
          <w:bCs/>
        </w:rPr>
        <w:t>1</w:t>
      </w:r>
      <w:r w:rsidR="00DB5180">
        <w:rPr>
          <w:bCs/>
        </w:rPr>
        <w:t>8</w:t>
      </w:r>
      <w:r w:rsidRPr="00DD65F2">
        <w:rPr>
          <w:bCs/>
        </w:rPr>
        <w:t>. - 464 с.: ил.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>Интернет: протоколы безопасности. Учебный курс. Блэк У. – СПб.: Питер, 201</w:t>
      </w:r>
      <w:r w:rsidR="00DB5180">
        <w:rPr>
          <w:bCs/>
        </w:rPr>
        <w:t>7</w:t>
      </w:r>
      <w:r w:rsidRPr="00DD65F2">
        <w:rPr>
          <w:bCs/>
        </w:rPr>
        <w:t>. – 288 с.: ил.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Управление и поддержка </w:t>
      </w:r>
      <w:r w:rsidRPr="00DD65F2">
        <w:rPr>
          <w:bCs/>
          <w:lang w:val="en-US"/>
        </w:rPr>
        <w:t>MicrosoftWindowsServer</w:t>
      </w:r>
      <w:r w:rsidR="00DB5180">
        <w:rPr>
          <w:bCs/>
        </w:rPr>
        <w:t xml:space="preserve"> 2019</w:t>
      </w:r>
      <w:r w:rsidRPr="00DD65F2">
        <w:rPr>
          <w:bCs/>
        </w:rPr>
        <w:t xml:space="preserve">.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 / Пер. с англ. / Холме Дэн, Томас Орин - М.: Издательско-торго</w:t>
      </w:r>
      <w:r w:rsidR="00DB5180">
        <w:rPr>
          <w:bCs/>
        </w:rPr>
        <w:t xml:space="preserve">вый дом "Русская редакция", </w:t>
      </w:r>
      <w:r w:rsidR="00725688">
        <w:rPr>
          <w:bCs/>
        </w:rPr>
        <w:t>2021</w:t>
      </w:r>
      <w:r w:rsidRPr="00DD65F2">
        <w:rPr>
          <w:bCs/>
        </w:rPr>
        <w:t>. - 448 стр.: ил.</w:t>
      </w:r>
    </w:p>
    <w:p w:rsidR="0093429B" w:rsidRPr="00DD65F2" w:rsidRDefault="0093429B" w:rsidP="00615C1A">
      <w:pPr>
        <w:pStyle w:val="af1"/>
        <w:numPr>
          <w:ilvl w:val="0"/>
          <w:numId w:val="5"/>
        </w:numPr>
        <w:rPr>
          <w:bCs/>
        </w:rPr>
      </w:pPr>
      <w:r w:rsidRPr="00DD65F2">
        <w:rPr>
          <w:bCs/>
        </w:rPr>
        <w:t xml:space="preserve">Управление сетевой средой </w:t>
      </w:r>
      <w:r w:rsidRPr="00DD65F2">
        <w:rPr>
          <w:bCs/>
          <w:lang w:val="en-US"/>
        </w:rPr>
        <w:t>MicrosoftWindowsServer</w:t>
      </w:r>
      <w:r w:rsidRPr="00DD65F2">
        <w:rPr>
          <w:bCs/>
        </w:rPr>
        <w:t xml:space="preserve"> 2012 </w:t>
      </w:r>
      <w:r w:rsidRPr="00DD65F2">
        <w:rPr>
          <w:bCs/>
          <w:lang w:val="en-US"/>
        </w:rPr>
        <w:t>R</w:t>
      </w:r>
      <w:r w:rsidRPr="00DD65F2">
        <w:rPr>
          <w:bCs/>
        </w:rPr>
        <w:t xml:space="preserve">2 Учебный курс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/ Пер. с англ. – М.: Издательско-торговый дом </w:t>
      </w:r>
      <w:r w:rsidR="00DB5180">
        <w:rPr>
          <w:bCs/>
        </w:rPr>
        <w:t>«Русская Редакция», 2017</w:t>
      </w:r>
      <w:r w:rsidRPr="00DD65F2">
        <w:rPr>
          <w:bCs/>
        </w:rPr>
        <w:t>. – 896 стр.: ил.</w:t>
      </w:r>
    </w:p>
    <w:p w:rsidR="0093429B" w:rsidRPr="00DD65F2" w:rsidRDefault="0093429B" w:rsidP="0093429B">
      <w:pPr>
        <w:pStyle w:val="af1"/>
        <w:ind w:left="720"/>
        <w:rPr>
          <w:bCs/>
        </w:rPr>
      </w:pPr>
    </w:p>
    <w:p w:rsidR="0093429B" w:rsidRPr="0093429B" w:rsidRDefault="0093429B" w:rsidP="00E1396F">
      <w:pPr>
        <w:pStyle w:val="af1"/>
        <w:jc w:val="center"/>
        <w:rPr>
          <w:b/>
          <w:bCs/>
        </w:rPr>
      </w:pPr>
      <w:r w:rsidRPr="0093429B">
        <w:rPr>
          <w:b/>
          <w:bCs/>
        </w:rPr>
        <w:t>Дополнительная: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 xml:space="preserve">Администрирование сети на основе </w:t>
      </w:r>
      <w:r w:rsidRPr="00DD65F2">
        <w:rPr>
          <w:bCs/>
          <w:lang w:val="en-US"/>
        </w:rPr>
        <w:t>Microsoft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DB5180">
        <w:rPr>
          <w:bCs/>
        </w:rPr>
        <w:t xml:space="preserve"> 2016</w:t>
      </w:r>
      <w:r w:rsidRPr="00DD65F2">
        <w:t>. Учебный курс MCSE. – М</w:t>
      </w:r>
      <w:r w:rsidR="00DB5180">
        <w:t>.: Изд-во Русская редакция, 2018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 xml:space="preserve">Андреев А.Г. Новые технологии </w:t>
      </w:r>
      <w:r w:rsidRPr="00DD65F2">
        <w:rPr>
          <w:bCs/>
          <w:lang w:val="en-US"/>
        </w:rPr>
        <w:t>Microsoft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DB5180">
        <w:rPr>
          <w:bCs/>
        </w:rPr>
        <w:t xml:space="preserve"> 2016</w:t>
      </w:r>
      <w:r w:rsidRPr="00DD65F2">
        <w:t xml:space="preserve">/ под ред. А.Н. Чекмарева – </w:t>
      </w:r>
      <w:proofErr w:type="gramStart"/>
      <w:r w:rsidRPr="00DD65F2">
        <w:t>СПб.:</w:t>
      </w:r>
      <w:proofErr w:type="gramEnd"/>
      <w:r w:rsidRPr="00DD65F2">
        <w:t xml:space="preserve"> БХВ – Санкт-Петербург, 20</w:t>
      </w:r>
      <w:r w:rsidR="00DB5180">
        <w:t>18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>Вишневский</w:t>
      </w:r>
      <w:r w:rsidR="00E33E8E" w:rsidRPr="00E33E8E">
        <w:rPr>
          <w:lang w:val="en-US"/>
        </w:rPr>
        <w:t xml:space="preserve"> </w:t>
      </w:r>
      <w:r w:rsidRPr="00DD65F2">
        <w:t>А</w:t>
      </w:r>
      <w:r w:rsidRPr="00E33E8E">
        <w:rPr>
          <w:lang w:val="en-US"/>
        </w:rPr>
        <w:t xml:space="preserve">. </w:t>
      </w:r>
      <w:r w:rsidRPr="00DD65F2">
        <w:rPr>
          <w:lang w:val="en-US"/>
        </w:rPr>
        <w:t>ADDC</w:t>
      </w:r>
      <w:r w:rsidRPr="00E33E8E">
        <w:rPr>
          <w:lang w:val="en-US"/>
        </w:rPr>
        <w:t xml:space="preserve">. </w:t>
      </w:r>
      <w:r w:rsidRPr="00DD65F2">
        <w:rPr>
          <w:bCs/>
          <w:lang w:val="en-US"/>
        </w:rPr>
        <w:t>Microsoft</w:t>
      </w:r>
      <w:r w:rsidR="00E33E8E" w:rsidRPr="00E33E8E">
        <w:rPr>
          <w:bCs/>
          <w:lang w:val="en-US"/>
        </w:rPr>
        <w:t xml:space="preserve"> </w:t>
      </w:r>
      <w:r w:rsidRPr="00DD65F2">
        <w:rPr>
          <w:bCs/>
          <w:lang w:val="en-US"/>
        </w:rPr>
        <w:t>Windows</w:t>
      </w:r>
      <w:r w:rsidR="00E33E8E" w:rsidRPr="00E33E8E">
        <w:rPr>
          <w:bCs/>
          <w:lang w:val="en-US"/>
        </w:rPr>
        <w:t xml:space="preserve"> </w:t>
      </w:r>
      <w:r w:rsidRPr="00DD65F2">
        <w:rPr>
          <w:bCs/>
          <w:lang w:val="en-US"/>
        </w:rPr>
        <w:t>Server</w:t>
      </w:r>
      <w:r w:rsidRPr="00E33E8E">
        <w:rPr>
          <w:bCs/>
          <w:lang w:val="en-US"/>
        </w:rPr>
        <w:t xml:space="preserve"> 2012 </w:t>
      </w:r>
      <w:r w:rsidRPr="00DD65F2">
        <w:rPr>
          <w:bCs/>
          <w:lang w:val="en-US"/>
        </w:rPr>
        <w:t>R</w:t>
      </w:r>
      <w:r w:rsidRPr="00E33E8E">
        <w:rPr>
          <w:bCs/>
          <w:lang w:val="en-US"/>
        </w:rPr>
        <w:t>2</w:t>
      </w:r>
      <w:r w:rsidRPr="00E33E8E">
        <w:rPr>
          <w:lang w:val="en-US"/>
        </w:rPr>
        <w:t xml:space="preserve">. </w:t>
      </w:r>
      <w:r w:rsidRPr="00DD65F2">
        <w:t>Учебный курс. - СПб.: Питер, 20</w:t>
      </w:r>
      <w:r w:rsidR="00DB5180">
        <w:t>16</w:t>
      </w:r>
      <w:r w:rsidRPr="00DD65F2">
        <w:t>.</w:t>
      </w:r>
    </w:p>
    <w:p w:rsidR="0093429B" w:rsidRPr="00A87948" w:rsidRDefault="0093429B" w:rsidP="00615C1A">
      <w:pPr>
        <w:pStyle w:val="a8"/>
        <w:numPr>
          <w:ilvl w:val="0"/>
          <w:numId w:val="5"/>
        </w:numPr>
      </w:pPr>
      <w:r w:rsidRPr="00DD65F2">
        <w:t xml:space="preserve">Кульгин М. Технология корпоративных сетей. Энциклопедия. – СПб.: Питер, </w:t>
      </w:r>
      <w:r w:rsidR="00DB5180">
        <w:t>2018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>Милославская Н. Г/ Интрасети: доступ в Internet, защита. Учебное посо</w:t>
      </w:r>
      <w:r w:rsidR="00DB5180">
        <w:t>бие для ВУЗов. – М.: ЮНИТИ, 2019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>Моримото Р., Ноэл М. И др. Microsoft Windows Server 2012. Полное ру</w:t>
      </w:r>
      <w:r w:rsidR="00DB5180">
        <w:t>ководство. – М.: «Вильямс», 2017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>Олифер В.Г., Олифер Н.А. Компьютерные сети. Принципы, технологии, протоколы. Учебник для вузов. 2-е изд - СПб.: Питер-пресс, 20</w:t>
      </w:r>
      <w:r w:rsidR="00DB5180">
        <w:t>19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 xml:space="preserve">Разработка инфраструктуры сетевых служб </w:t>
      </w:r>
      <w:r w:rsidRPr="00DD65F2">
        <w:rPr>
          <w:bCs/>
          <w:lang w:val="en-US"/>
        </w:rPr>
        <w:t>MicrosoftWindowsServer</w:t>
      </w:r>
      <w:r w:rsidR="00DB5180">
        <w:rPr>
          <w:bCs/>
        </w:rPr>
        <w:t xml:space="preserve"> 2016</w:t>
      </w:r>
      <w:r w:rsidRPr="00DD65F2">
        <w:t>. Учебный курс MCSE М.: Bзд-во Русская редакция, 20</w:t>
      </w:r>
      <w:r w:rsidR="00DB5180">
        <w:t>18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 xml:space="preserve">Сосински Б., Дж. Московиц Дж. </w:t>
      </w:r>
      <w:r w:rsidRPr="00DD65F2">
        <w:rPr>
          <w:bCs/>
          <w:lang w:val="en-US"/>
        </w:rPr>
        <w:t>Microsoft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DB5180">
        <w:rPr>
          <w:bCs/>
        </w:rPr>
        <w:t xml:space="preserve"> 2016</w:t>
      </w:r>
      <w:r w:rsidRPr="00DD65F2">
        <w:t>за 24 часа. – М.: Издательский до</w:t>
      </w:r>
      <w:r w:rsidR="00DB5180">
        <w:t>м Вильямс, 2018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t xml:space="preserve">Тейт С. </w:t>
      </w:r>
      <w:r w:rsidRPr="00DD65F2">
        <w:rPr>
          <w:bCs/>
          <w:lang w:val="en-US"/>
        </w:rPr>
        <w:t>MicrosoftWindowsServer</w:t>
      </w:r>
      <w:r w:rsidRPr="00DD65F2">
        <w:rPr>
          <w:bCs/>
        </w:rPr>
        <w:t xml:space="preserve"> 2012</w:t>
      </w:r>
      <w:r w:rsidRPr="00DD65F2">
        <w:t xml:space="preserve"> для системного администратора. Э</w:t>
      </w:r>
      <w:r w:rsidR="00DB5180">
        <w:t>нциклопедия. – СПб.: Питер, 2019</w:t>
      </w:r>
      <w:r w:rsidRPr="00DD65F2">
        <w:t>.</w:t>
      </w:r>
    </w:p>
    <w:p w:rsidR="0093429B" w:rsidRPr="00DD65F2" w:rsidRDefault="0093429B" w:rsidP="00615C1A">
      <w:pPr>
        <w:pStyle w:val="a8"/>
        <w:numPr>
          <w:ilvl w:val="0"/>
          <w:numId w:val="5"/>
        </w:numPr>
      </w:pPr>
      <w:r w:rsidRPr="00DD65F2">
        <w:rPr>
          <w:bCs/>
          <w:lang w:val="en-US"/>
        </w:rPr>
        <w:t>Microsoft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="00E33E8E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="00DB5180">
        <w:rPr>
          <w:bCs/>
        </w:rPr>
        <w:t xml:space="preserve"> 2016</w:t>
      </w:r>
      <w:r w:rsidRPr="00DD65F2">
        <w:rPr>
          <w:bCs/>
          <w:lang w:val="en-US"/>
        </w:rPr>
        <w:t>R</w:t>
      </w:r>
      <w:r w:rsidRPr="00DD65F2">
        <w:rPr>
          <w:bCs/>
        </w:rPr>
        <w:t>2</w:t>
      </w:r>
      <w:r w:rsidRPr="00DD65F2">
        <w:t>. Учебный курс MCSE. – М</w:t>
      </w:r>
      <w:r w:rsidR="00DB5180">
        <w:t>.: Изд-во Русская редакция, 2018</w:t>
      </w:r>
      <w:r w:rsidRPr="00DD65F2">
        <w:t>.</w:t>
      </w:r>
    </w:p>
    <w:p w:rsidR="009C279B" w:rsidRPr="00EA710A" w:rsidRDefault="009C279B" w:rsidP="004254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sectPr w:rsidR="009C279B" w:rsidRPr="00EA710A" w:rsidSect="00701DB5">
      <w:footerReference w:type="default" r:id="rId8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DD" w:rsidRDefault="003E3FDD">
      <w:r>
        <w:separator/>
      </w:r>
    </w:p>
  </w:endnote>
  <w:endnote w:type="continuationSeparator" w:id="0">
    <w:p w:rsidR="003E3FDD" w:rsidRDefault="003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00367"/>
      <w:docPartObj>
        <w:docPartGallery w:val="Page Numbers (Bottom of Page)"/>
        <w:docPartUnique/>
      </w:docPartObj>
    </w:sdtPr>
    <w:sdtEndPr/>
    <w:sdtContent>
      <w:p w:rsidR="00AB7981" w:rsidRDefault="0065458F">
        <w:pPr>
          <w:pStyle w:val="a8"/>
          <w:jc w:val="right"/>
        </w:pPr>
        <w:r>
          <w:fldChar w:fldCharType="begin"/>
        </w:r>
        <w:r w:rsidR="00AB7981">
          <w:instrText>PAGE   \* MERGEFORMAT</w:instrText>
        </w:r>
        <w:r>
          <w:fldChar w:fldCharType="separate"/>
        </w:r>
        <w:r w:rsidR="00425486">
          <w:rPr>
            <w:noProof/>
          </w:rPr>
          <w:t>3</w:t>
        </w:r>
        <w:r>
          <w:fldChar w:fldCharType="end"/>
        </w:r>
      </w:p>
    </w:sdtContent>
  </w:sdt>
  <w:p w:rsidR="00786E92" w:rsidRDefault="00786E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DD" w:rsidRDefault="003E3FDD">
      <w:r>
        <w:rPr>
          <w:color w:val="000000"/>
        </w:rPr>
        <w:separator/>
      </w:r>
    </w:p>
  </w:footnote>
  <w:footnote w:type="continuationSeparator" w:id="0">
    <w:p w:rsidR="003E3FDD" w:rsidRDefault="003E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ABC"/>
    <w:multiLevelType w:val="hybridMultilevel"/>
    <w:tmpl w:val="3788C38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BF4"/>
    <w:multiLevelType w:val="hybridMultilevel"/>
    <w:tmpl w:val="60DE7EC2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3BB"/>
    <w:multiLevelType w:val="hybridMultilevel"/>
    <w:tmpl w:val="2BFA66C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086"/>
    <w:multiLevelType w:val="hybridMultilevel"/>
    <w:tmpl w:val="6AC6BA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C07"/>
    <w:multiLevelType w:val="hybridMultilevel"/>
    <w:tmpl w:val="D6B8EBA8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A7A"/>
    <w:multiLevelType w:val="hybridMultilevel"/>
    <w:tmpl w:val="C9BEFE18"/>
    <w:lvl w:ilvl="0" w:tplc="A97EB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5EA2"/>
    <w:multiLevelType w:val="hybridMultilevel"/>
    <w:tmpl w:val="06E24F1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8E8"/>
    <w:multiLevelType w:val="hybridMultilevel"/>
    <w:tmpl w:val="99FA8CA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F1D"/>
    <w:multiLevelType w:val="hybridMultilevel"/>
    <w:tmpl w:val="6422C8F6"/>
    <w:lvl w:ilvl="0" w:tplc="DE761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1AE"/>
    <w:multiLevelType w:val="hybridMultilevel"/>
    <w:tmpl w:val="0E809D50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269F9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7E1D"/>
    <w:multiLevelType w:val="hybridMultilevel"/>
    <w:tmpl w:val="2D463C9A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36B1"/>
    <w:multiLevelType w:val="hybridMultilevel"/>
    <w:tmpl w:val="EAD226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B634A"/>
    <w:multiLevelType w:val="hybridMultilevel"/>
    <w:tmpl w:val="99F8375A"/>
    <w:lvl w:ilvl="0" w:tplc="6BFAC2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C3"/>
    <w:multiLevelType w:val="hybridMultilevel"/>
    <w:tmpl w:val="02663D5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C38"/>
    <w:multiLevelType w:val="hybridMultilevel"/>
    <w:tmpl w:val="AF0E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34C32"/>
    <w:multiLevelType w:val="hybridMultilevel"/>
    <w:tmpl w:val="51DE151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730F1"/>
    <w:multiLevelType w:val="hybridMultilevel"/>
    <w:tmpl w:val="24067C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C6F95"/>
    <w:multiLevelType w:val="hybridMultilevel"/>
    <w:tmpl w:val="4A868B4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6EFC"/>
    <w:multiLevelType w:val="hybridMultilevel"/>
    <w:tmpl w:val="6AC6BA1E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2A4D"/>
    <w:multiLevelType w:val="hybridMultilevel"/>
    <w:tmpl w:val="CEFC5396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468C0"/>
    <w:multiLevelType w:val="hybridMultilevel"/>
    <w:tmpl w:val="2F52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6E2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120A2A"/>
    <w:multiLevelType w:val="hybridMultilevel"/>
    <w:tmpl w:val="05B081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37B41"/>
    <w:multiLevelType w:val="hybridMultilevel"/>
    <w:tmpl w:val="67BC0E86"/>
    <w:lvl w:ilvl="0" w:tplc="A09E5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2363"/>
    <w:multiLevelType w:val="hybridMultilevel"/>
    <w:tmpl w:val="B900ABA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42C0"/>
    <w:multiLevelType w:val="hybridMultilevel"/>
    <w:tmpl w:val="1292BDC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A2C50"/>
    <w:multiLevelType w:val="hybridMultilevel"/>
    <w:tmpl w:val="AFBC4C72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741DF"/>
    <w:multiLevelType w:val="hybridMultilevel"/>
    <w:tmpl w:val="AC3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01773"/>
    <w:multiLevelType w:val="hybridMultilevel"/>
    <w:tmpl w:val="2698E30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52BFC"/>
    <w:multiLevelType w:val="hybridMultilevel"/>
    <w:tmpl w:val="24067C24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66D5F"/>
    <w:multiLevelType w:val="hybridMultilevel"/>
    <w:tmpl w:val="22104A8C"/>
    <w:lvl w:ilvl="0" w:tplc="3E40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0"/>
  </w:num>
  <w:num w:numId="5">
    <w:abstractNumId w:val="22"/>
  </w:num>
  <w:num w:numId="6">
    <w:abstractNumId w:val="16"/>
  </w:num>
  <w:num w:numId="7">
    <w:abstractNumId w:val="8"/>
  </w:num>
  <w:num w:numId="8">
    <w:abstractNumId w:val="25"/>
  </w:num>
  <w:num w:numId="9">
    <w:abstractNumId w:val="2"/>
  </w:num>
  <w:num w:numId="10">
    <w:abstractNumId w:val="18"/>
  </w:num>
  <w:num w:numId="11">
    <w:abstractNumId w:val="32"/>
  </w:num>
  <w:num w:numId="12">
    <w:abstractNumId w:val="29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12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20"/>
  </w:num>
  <w:num w:numId="23">
    <w:abstractNumId w:val="26"/>
  </w:num>
  <w:num w:numId="24">
    <w:abstractNumId w:val="6"/>
  </w:num>
  <w:num w:numId="25">
    <w:abstractNumId w:val="11"/>
  </w:num>
  <w:num w:numId="26">
    <w:abstractNumId w:val="24"/>
  </w:num>
  <w:num w:numId="27">
    <w:abstractNumId w:val="33"/>
  </w:num>
  <w:num w:numId="28">
    <w:abstractNumId w:val="17"/>
  </w:num>
  <w:num w:numId="29">
    <w:abstractNumId w:val="4"/>
  </w:num>
  <w:num w:numId="30">
    <w:abstractNumId w:val="31"/>
  </w:num>
  <w:num w:numId="31">
    <w:abstractNumId w:val="5"/>
  </w:num>
  <w:num w:numId="32">
    <w:abstractNumId w:val="30"/>
  </w:num>
  <w:num w:numId="33">
    <w:abstractNumId w:val="13"/>
  </w:num>
  <w:num w:numId="3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242D6"/>
    <w:rsid w:val="00031E78"/>
    <w:rsid w:val="00032E87"/>
    <w:rsid w:val="0003499F"/>
    <w:rsid w:val="00041758"/>
    <w:rsid w:val="00042DC2"/>
    <w:rsid w:val="00045373"/>
    <w:rsid w:val="0004541A"/>
    <w:rsid w:val="000516EA"/>
    <w:rsid w:val="000641BE"/>
    <w:rsid w:val="0007342F"/>
    <w:rsid w:val="00074041"/>
    <w:rsid w:val="00087401"/>
    <w:rsid w:val="000928A5"/>
    <w:rsid w:val="000B1852"/>
    <w:rsid w:val="000B441B"/>
    <w:rsid w:val="000C00AF"/>
    <w:rsid w:val="000D6456"/>
    <w:rsid w:val="000D7375"/>
    <w:rsid w:val="000E5928"/>
    <w:rsid w:val="000E665C"/>
    <w:rsid w:val="000F3244"/>
    <w:rsid w:val="000F5899"/>
    <w:rsid w:val="000F7022"/>
    <w:rsid w:val="00102474"/>
    <w:rsid w:val="00116E5B"/>
    <w:rsid w:val="0012226E"/>
    <w:rsid w:val="00130E4F"/>
    <w:rsid w:val="00132B00"/>
    <w:rsid w:val="00137CAA"/>
    <w:rsid w:val="00150309"/>
    <w:rsid w:val="001517FD"/>
    <w:rsid w:val="001570F7"/>
    <w:rsid w:val="00165F51"/>
    <w:rsid w:val="00170A32"/>
    <w:rsid w:val="00177A6D"/>
    <w:rsid w:val="00183083"/>
    <w:rsid w:val="00183A43"/>
    <w:rsid w:val="00193E93"/>
    <w:rsid w:val="00195BAB"/>
    <w:rsid w:val="00196245"/>
    <w:rsid w:val="001A685B"/>
    <w:rsid w:val="001B16FC"/>
    <w:rsid w:val="001C5707"/>
    <w:rsid w:val="001D06DA"/>
    <w:rsid w:val="001D5DBC"/>
    <w:rsid w:val="001D6A8A"/>
    <w:rsid w:val="001F5354"/>
    <w:rsid w:val="001F5384"/>
    <w:rsid w:val="001F6E73"/>
    <w:rsid w:val="001F7CDF"/>
    <w:rsid w:val="00207867"/>
    <w:rsid w:val="00212F53"/>
    <w:rsid w:val="00213DF8"/>
    <w:rsid w:val="00214FDE"/>
    <w:rsid w:val="00217822"/>
    <w:rsid w:val="00217CF6"/>
    <w:rsid w:val="00224FD2"/>
    <w:rsid w:val="002272B8"/>
    <w:rsid w:val="00230173"/>
    <w:rsid w:val="00230E8C"/>
    <w:rsid w:val="00240DDF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2417"/>
    <w:rsid w:val="002779E2"/>
    <w:rsid w:val="00284390"/>
    <w:rsid w:val="00291304"/>
    <w:rsid w:val="002928F8"/>
    <w:rsid w:val="00293925"/>
    <w:rsid w:val="002A552D"/>
    <w:rsid w:val="002A5FE5"/>
    <w:rsid w:val="002C1B71"/>
    <w:rsid w:val="002C3C72"/>
    <w:rsid w:val="002D447C"/>
    <w:rsid w:val="002D4787"/>
    <w:rsid w:val="002D48AB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7E24"/>
    <w:rsid w:val="00340BD5"/>
    <w:rsid w:val="00342A4D"/>
    <w:rsid w:val="00353F20"/>
    <w:rsid w:val="003553DF"/>
    <w:rsid w:val="003574F5"/>
    <w:rsid w:val="00357804"/>
    <w:rsid w:val="0036019D"/>
    <w:rsid w:val="0036638D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0B5A"/>
    <w:rsid w:val="003E19F9"/>
    <w:rsid w:val="003E2108"/>
    <w:rsid w:val="003E3FDD"/>
    <w:rsid w:val="003E4474"/>
    <w:rsid w:val="003E5F2A"/>
    <w:rsid w:val="003F67CB"/>
    <w:rsid w:val="0040624B"/>
    <w:rsid w:val="00406335"/>
    <w:rsid w:val="00407889"/>
    <w:rsid w:val="00416366"/>
    <w:rsid w:val="00422432"/>
    <w:rsid w:val="00424DB8"/>
    <w:rsid w:val="00425486"/>
    <w:rsid w:val="00425C30"/>
    <w:rsid w:val="0044130C"/>
    <w:rsid w:val="00446DA9"/>
    <w:rsid w:val="004522FC"/>
    <w:rsid w:val="004545AC"/>
    <w:rsid w:val="004625B6"/>
    <w:rsid w:val="00463A46"/>
    <w:rsid w:val="0047014A"/>
    <w:rsid w:val="00470A6A"/>
    <w:rsid w:val="00475C0C"/>
    <w:rsid w:val="00481353"/>
    <w:rsid w:val="00493633"/>
    <w:rsid w:val="004949FF"/>
    <w:rsid w:val="004953EE"/>
    <w:rsid w:val="004A5DB9"/>
    <w:rsid w:val="004A7CBB"/>
    <w:rsid w:val="004B78BA"/>
    <w:rsid w:val="004B7B13"/>
    <w:rsid w:val="004C2D6F"/>
    <w:rsid w:val="004D0624"/>
    <w:rsid w:val="004D493F"/>
    <w:rsid w:val="004F23AE"/>
    <w:rsid w:val="004F2959"/>
    <w:rsid w:val="004F3B60"/>
    <w:rsid w:val="004F595D"/>
    <w:rsid w:val="004F5970"/>
    <w:rsid w:val="00505931"/>
    <w:rsid w:val="00511142"/>
    <w:rsid w:val="00513B5B"/>
    <w:rsid w:val="00523054"/>
    <w:rsid w:val="00526308"/>
    <w:rsid w:val="00530246"/>
    <w:rsid w:val="00534117"/>
    <w:rsid w:val="00547C54"/>
    <w:rsid w:val="00550DB8"/>
    <w:rsid w:val="0055232D"/>
    <w:rsid w:val="00555155"/>
    <w:rsid w:val="00556DC0"/>
    <w:rsid w:val="00557004"/>
    <w:rsid w:val="0056226C"/>
    <w:rsid w:val="0056762E"/>
    <w:rsid w:val="005703B2"/>
    <w:rsid w:val="0057425E"/>
    <w:rsid w:val="0058167E"/>
    <w:rsid w:val="00583635"/>
    <w:rsid w:val="005866C2"/>
    <w:rsid w:val="005926F1"/>
    <w:rsid w:val="005A543D"/>
    <w:rsid w:val="005A78EF"/>
    <w:rsid w:val="005B3C43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06C98"/>
    <w:rsid w:val="00610E51"/>
    <w:rsid w:val="00611D60"/>
    <w:rsid w:val="00615922"/>
    <w:rsid w:val="00615C1A"/>
    <w:rsid w:val="00620B5A"/>
    <w:rsid w:val="006225C2"/>
    <w:rsid w:val="00627B45"/>
    <w:rsid w:val="00634943"/>
    <w:rsid w:val="006411E7"/>
    <w:rsid w:val="00644C58"/>
    <w:rsid w:val="00651B90"/>
    <w:rsid w:val="00653B36"/>
    <w:rsid w:val="0065458F"/>
    <w:rsid w:val="0065708E"/>
    <w:rsid w:val="00657831"/>
    <w:rsid w:val="0066153A"/>
    <w:rsid w:val="006642BD"/>
    <w:rsid w:val="0067387B"/>
    <w:rsid w:val="00675B0D"/>
    <w:rsid w:val="006825E0"/>
    <w:rsid w:val="00695642"/>
    <w:rsid w:val="00695FE8"/>
    <w:rsid w:val="00696DF8"/>
    <w:rsid w:val="006A07BD"/>
    <w:rsid w:val="006A7809"/>
    <w:rsid w:val="006B10E8"/>
    <w:rsid w:val="006B3E1E"/>
    <w:rsid w:val="006B5469"/>
    <w:rsid w:val="006B74B5"/>
    <w:rsid w:val="006C2059"/>
    <w:rsid w:val="006C4119"/>
    <w:rsid w:val="006D1529"/>
    <w:rsid w:val="006D216A"/>
    <w:rsid w:val="006E5DE8"/>
    <w:rsid w:val="006F6320"/>
    <w:rsid w:val="00701DB5"/>
    <w:rsid w:val="00711E95"/>
    <w:rsid w:val="00712896"/>
    <w:rsid w:val="00716970"/>
    <w:rsid w:val="0072053B"/>
    <w:rsid w:val="00723EF0"/>
    <w:rsid w:val="00725688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579BA"/>
    <w:rsid w:val="0076364E"/>
    <w:rsid w:val="00765B77"/>
    <w:rsid w:val="00770B3E"/>
    <w:rsid w:val="00774385"/>
    <w:rsid w:val="007758AD"/>
    <w:rsid w:val="00777013"/>
    <w:rsid w:val="0078675B"/>
    <w:rsid w:val="00786E92"/>
    <w:rsid w:val="00790252"/>
    <w:rsid w:val="007A1B7D"/>
    <w:rsid w:val="007A339D"/>
    <w:rsid w:val="007A5AA9"/>
    <w:rsid w:val="007B55E6"/>
    <w:rsid w:val="007C431D"/>
    <w:rsid w:val="007D0DE9"/>
    <w:rsid w:val="007E6994"/>
    <w:rsid w:val="007F1241"/>
    <w:rsid w:val="007F4240"/>
    <w:rsid w:val="00800B1E"/>
    <w:rsid w:val="0080106A"/>
    <w:rsid w:val="00810147"/>
    <w:rsid w:val="00811911"/>
    <w:rsid w:val="00822235"/>
    <w:rsid w:val="00824E45"/>
    <w:rsid w:val="00850DC8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76BD0"/>
    <w:rsid w:val="00885778"/>
    <w:rsid w:val="00894804"/>
    <w:rsid w:val="008A3DB3"/>
    <w:rsid w:val="008A507A"/>
    <w:rsid w:val="008C38F2"/>
    <w:rsid w:val="008C4E1B"/>
    <w:rsid w:val="008C72F6"/>
    <w:rsid w:val="008D1758"/>
    <w:rsid w:val="008D19E3"/>
    <w:rsid w:val="008D2908"/>
    <w:rsid w:val="008F2463"/>
    <w:rsid w:val="009009A9"/>
    <w:rsid w:val="00901C49"/>
    <w:rsid w:val="0090246F"/>
    <w:rsid w:val="00904AED"/>
    <w:rsid w:val="00904E4A"/>
    <w:rsid w:val="00907908"/>
    <w:rsid w:val="009102E6"/>
    <w:rsid w:val="00911D48"/>
    <w:rsid w:val="00912768"/>
    <w:rsid w:val="0091350F"/>
    <w:rsid w:val="0092518C"/>
    <w:rsid w:val="0093429B"/>
    <w:rsid w:val="00937E7F"/>
    <w:rsid w:val="00940D90"/>
    <w:rsid w:val="00945F51"/>
    <w:rsid w:val="009506C9"/>
    <w:rsid w:val="00957D12"/>
    <w:rsid w:val="00964D71"/>
    <w:rsid w:val="009779DF"/>
    <w:rsid w:val="00977CEE"/>
    <w:rsid w:val="00982304"/>
    <w:rsid w:val="009866BD"/>
    <w:rsid w:val="009869EE"/>
    <w:rsid w:val="00992E5F"/>
    <w:rsid w:val="00996769"/>
    <w:rsid w:val="009A5047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5979"/>
    <w:rsid w:val="00A77067"/>
    <w:rsid w:val="00A84124"/>
    <w:rsid w:val="00AA2FDA"/>
    <w:rsid w:val="00AA3268"/>
    <w:rsid w:val="00AA5175"/>
    <w:rsid w:val="00AA6B15"/>
    <w:rsid w:val="00AB6B8C"/>
    <w:rsid w:val="00AB7981"/>
    <w:rsid w:val="00AC133C"/>
    <w:rsid w:val="00AC5712"/>
    <w:rsid w:val="00AD21DF"/>
    <w:rsid w:val="00AD24F1"/>
    <w:rsid w:val="00AD644B"/>
    <w:rsid w:val="00AD65CE"/>
    <w:rsid w:val="00AD6C73"/>
    <w:rsid w:val="00AE3205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05D68"/>
    <w:rsid w:val="00B1280A"/>
    <w:rsid w:val="00B14D0A"/>
    <w:rsid w:val="00B239A9"/>
    <w:rsid w:val="00B243CB"/>
    <w:rsid w:val="00B352DA"/>
    <w:rsid w:val="00B37144"/>
    <w:rsid w:val="00B57660"/>
    <w:rsid w:val="00B60ED0"/>
    <w:rsid w:val="00B632F1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37B5"/>
    <w:rsid w:val="00BB7747"/>
    <w:rsid w:val="00BC2786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E7BFE"/>
    <w:rsid w:val="00BF06BA"/>
    <w:rsid w:val="00BF07C8"/>
    <w:rsid w:val="00BF1B42"/>
    <w:rsid w:val="00BF53F2"/>
    <w:rsid w:val="00C02331"/>
    <w:rsid w:val="00C03E86"/>
    <w:rsid w:val="00C104D5"/>
    <w:rsid w:val="00C12724"/>
    <w:rsid w:val="00C134EB"/>
    <w:rsid w:val="00C136EE"/>
    <w:rsid w:val="00C16D08"/>
    <w:rsid w:val="00C21BC6"/>
    <w:rsid w:val="00C224AB"/>
    <w:rsid w:val="00C239DA"/>
    <w:rsid w:val="00C373C9"/>
    <w:rsid w:val="00C42333"/>
    <w:rsid w:val="00C440A7"/>
    <w:rsid w:val="00C44209"/>
    <w:rsid w:val="00C478CE"/>
    <w:rsid w:val="00C519EE"/>
    <w:rsid w:val="00C51CBB"/>
    <w:rsid w:val="00C62BB8"/>
    <w:rsid w:val="00C6592D"/>
    <w:rsid w:val="00C73B40"/>
    <w:rsid w:val="00C77EA9"/>
    <w:rsid w:val="00C806AC"/>
    <w:rsid w:val="00C8300E"/>
    <w:rsid w:val="00C8550D"/>
    <w:rsid w:val="00C85F5A"/>
    <w:rsid w:val="00C91896"/>
    <w:rsid w:val="00C92F43"/>
    <w:rsid w:val="00CA08EB"/>
    <w:rsid w:val="00CA1950"/>
    <w:rsid w:val="00CA1D32"/>
    <w:rsid w:val="00CA222A"/>
    <w:rsid w:val="00CA56BB"/>
    <w:rsid w:val="00CA61E8"/>
    <w:rsid w:val="00CB0722"/>
    <w:rsid w:val="00CB2E08"/>
    <w:rsid w:val="00CB3531"/>
    <w:rsid w:val="00CB5E2A"/>
    <w:rsid w:val="00CB7663"/>
    <w:rsid w:val="00CC1D69"/>
    <w:rsid w:val="00CC3888"/>
    <w:rsid w:val="00CD000B"/>
    <w:rsid w:val="00CD41DC"/>
    <w:rsid w:val="00CD58EE"/>
    <w:rsid w:val="00CE4161"/>
    <w:rsid w:val="00CF518C"/>
    <w:rsid w:val="00CF74BC"/>
    <w:rsid w:val="00D02227"/>
    <w:rsid w:val="00D03124"/>
    <w:rsid w:val="00D06E4C"/>
    <w:rsid w:val="00D12BC2"/>
    <w:rsid w:val="00D135AA"/>
    <w:rsid w:val="00D2043E"/>
    <w:rsid w:val="00D30ECE"/>
    <w:rsid w:val="00D30F7D"/>
    <w:rsid w:val="00D366C1"/>
    <w:rsid w:val="00D40873"/>
    <w:rsid w:val="00D40F18"/>
    <w:rsid w:val="00D5259B"/>
    <w:rsid w:val="00D60172"/>
    <w:rsid w:val="00D62CD9"/>
    <w:rsid w:val="00D7305E"/>
    <w:rsid w:val="00D804C8"/>
    <w:rsid w:val="00D81C52"/>
    <w:rsid w:val="00D81E5A"/>
    <w:rsid w:val="00D821D9"/>
    <w:rsid w:val="00D85372"/>
    <w:rsid w:val="00D85816"/>
    <w:rsid w:val="00D866EA"/>
    <w:rsid w:val="00D94348"/>
    <w:rsid w:val="00D96FD2"/>
    <w:rsid w:val="00D97474"/>
    <w:rsid w:val="00DA1C1E"/>
    <w:rsid w:val="00DA1F89"/>
    <w:rsid w:val="00DA729D"/>
    <w:rsid w:val="00DA7CC7"/>
    <w:rsid w:val="00DB4E37"/>
    <w:rsid w:val="00DB5180"/>
    <w:rsid w:val="00DC0B8D"/>
    <w:rsid w:val="00DC3ADD"/>
    <w:rsid w:val="00DD785F"/>
    <w:rsid w:val="00DE0058"/>
    <w:rsid w:val="00DE072E"/>
    <w:rsid w:val="00DE0BD1"/>
    <w:rsid w:val="00DE269C"/>
    <w:rsid w:val="00DE307C"/>
    <w:rsid w:val="00DE5972"/>
    <w:rsid w:val="00DF0260"/>
    <w:rsid w:val="00DF4EEA"/>
    <w:rsid w:val="00DF6569"/>
    <w:rsid w:val="00DF7FF2"/>
    <w:rsid w:val="00E00C9A"/>
    <w:rsid w:val="00E02C19"/>
    <w:rsid w:val="00E06D66"/>
    <w:rsid w:val="00E1128D"/>
    <w:rsid w:val="00E11711"/>
    <w:rsid w:val="00E1396F"/>
    <w:rsid w:val="00E14532"/>
    <w:rsid w:val="00E173E2"/>
    <w:rsid w:val="00E179DB"/>
    <w:rsid w:val="00E2080F"/>
    <w:rsid w:val="00E25557"/>
    <w:rsid w:val="00E2587C"/>
    <w:rsid w:val="00E30A6A"/>
    <w:rsid w:val="00E3254A"/>
    <w:rsid w:val="00E33E8E"/>
    <w:rsid w:val="00E37DA8"/>
    <w:rsid w:val="00E47260"/>
    <w:rsid w:val="00E50F2E"/>
    <w:rsid w:val="00E520C3"/>
    <w:rsid w:val="00E523E6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3ED6"/>
    <w:rsid w:val="00E8527E"/>
    <w:rsid w:val="00E87688"/>
    <w:rsid w:val="00E87834"/>
    <w:rsid w:val="00EA09EE"/>
    <w:rsid w:val="00EA710A"/>
    <w:rsid w:val="00EA7FFA"/>
    <w:rsid w:val="00EB6CAB"/>
    <w:rsid w:val="00EC2756"/>
    <w:rsid w:val="00EC434F"/>
    <w:rsid w:val="00EC4B8F"/>
    <w:rsid w:val="00EC6CA2"/>
    <w:rsid w:val="00EC74F6"/>
    <w:rsid w:val="00ED105C"/>
    <w:rsid w:val="00ED236D"/>
    <w:rsid w:val="00EE206E"/>
    <w:rsid w:val="00EE3ED3"/>
    <w:rsid w:val="00EF21F7"/>
    <w:rsid w:val="00EF336B"/>
    <w:rsid w:val="00EF355F"/>
    <w:rsid w:val="00F0765F"/>
    <w:rsid w:val="00F12C8B"/>
    <w:rsid w:val="00F147D6"/>
    <w:rsid w:val="00F15FED"/>
    <w:rsid w:val="00F17734"/>
    <w:rsid w:val="00F2267A"/>
    <w:rsid w:val="00F24365"/>
    <w:rsid w:val="00F2642F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16CB"/>
    <w:rsid w:val="00F64EED"/>
    <w:rsid w:val="00F667A6"/>
    <w:rsid w:val="00F80D3A"/>
    <w:rsid w:val="00F82336"/>
    <w:rsid w:val="00F827A4"/>
    <w:rsid w:val="00F911D4"/>
    <w:rsid w:val="00F927A9"/>
    <w:rsid w:val="00FA5F22"/>
    <w:rsid w:val="00FB3512"/>
    <w:rsid w:val="00FC474F"/>
    <w:rsid w:val="00FC5299"/>
    <w:rsid w:val="00FD14B7"/>
    <w:rsid w:val="00FD6B67"/>
    <w:rsid w:val="00FE0AD4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7012456-FCF6-4915-91F1-C92BC3DF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2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499E-4120-4FF1-8E8A-B91CBBF0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nisman</dc:creator>
  <cp:lastModifiedBy>Ольга Синева</cp:lastModifiedBy>
  <cp:revision>12</cp:revision>
  <cp:lastPrinted>2021-10-29T06:12:00Z</cp:lastPrinted>
  <dcterms:created xsi:type="dcterms:W3CDTF">2021-09-24T09:02:00Z</dcterms:created>
  <dcterms:modified xsi:type="dcterms:W3CDTF">2024-01-08T10:43:00Z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