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E2" w:rsidRPr="00B91AE2" w:rsidRDefault="00B91AE2" w:rsidP="00B91A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91A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ВОПРОСЫ ДЛЯ ПОДГОТОВКИ К ЭКЗАМЕНУ</w:t>
      </w:r>
    </w:p>
    <w:p w:rsidR="00B91AE2" w:rsidRPr="00B91AE2" w:rsidRDefault="00B91AE2" w:rsidP="00B91AE2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ПО УЧЕБНОЙ ДИСЦИПЛИНЕ</w:t>
      </w:r>
    </w:p>
    <w:p w:rsidR="00B91AE2" w:rsidRPr="00B91AE2" w:rsidRDefault="00B91AE2" w:rsidP="00B91AE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eastAsia="ar-SA" w:bidi="fa-IR"/>
        </w:rPr>
      </w:pPr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eastAsia="ar-SA" w:bidi="fa-IR"/>
        </w:rPr>
        <w:t xml:space="preserve">МДК 01.01 Дистанционное пилотирование беспилотных воздушных </w:t>
      </w:r>
    </w:p>
    <w:p w:rsidR="00B91AE2" w:rsidRPr="00B91AE2" w:rsidRDefault="00B91AE2" w:rsidP="00B91AE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eastAsia="ar-SA" w:bidi="fa-IR"/>
        </w:rPr>
      </w:pPr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eastAsia="ar-SA" w:bidi="fa-IR"/>
        </w:rPr>
        <w:t xml:space="preserve">судов самолетного типа </w:t>
      </w:r>
    </w:p>
    <w:p w:rsidR="00B91AE2" w:rsidRPr="00B91AE2" w:rsidRDefault="00B91AE2" w:rsidP="00B91AE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  <w:t>для студентов 4 курса по специальности</w:t>
      </w:r>
    </w:p>
    <w:p w:rsidR="00B91AE2" w:rsidRPr="00B91AE2" w:rsidRDefault="00E70BC9" w:rsidP="00B91AE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  <w:t xml:space="preserve">25.02.08 </w:t>
      </w:r>
      <w:bookmarkStart w:id="0" w:name="_GoBack"/>
      <w:bookmarkEnd w:id="0"/>
      <w:r w:rsidR="00B91AE2"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ar-SA" w:bidi="fa-IR"/>
        </w:rPr>
        <w:t>Эксплуатация беспилотных авиационных систем</w:t>
      </w:r>
    </w:p>
    <w:p w:rsidR="00B91AE2" w:rsidRPr="00B91AE2" w:rsidRDefault="00B91AE2" w:rsidP="00B91AE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eastAsia="ar-SA" w:bidi="fa-IR"/>
        </w:rPr>
      </w:pPr>
      <w:proofErr w:type="spellStart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Теоретические</w:t>
      </w:r>
      <w:proofErr w:type="spellEnd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вопросы</w:t>
      </w:r>
      <w:proofErr w:type="spellEnd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: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Беспилотный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летательный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аппарат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(БПЛА)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Классификация БПЛА по принципу полета;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БПЛА самолетного типа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Винтомоторная группа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Аварийный маяк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Малогабаритная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курсовертикаль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Парашютная система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Оптико-телевизорная система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Топливная система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Система энергоснабжения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Система автоматического управления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Система воздушных сигналов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Планер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Носовой обтекатель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Лазерный газоанализатор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Элерон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Полезная нагрузка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Фюзеляж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Система питания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Система связи и бортовая аппаратура управления;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Воздушный кодекс РФ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Аэрофотосъемочный Комплекс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Аэрофотоаппарат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Наземная Станция Управления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Мобильное лазерное сканирование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Воздушное лазерное сканирование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ГНСС приемник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Дешифрирование аэрофотоснимков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Наземная опора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Обеспечение безопасности полетов БЛА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Способы борьбы с БЛА;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Автопилот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Взлетная масса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Масса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полезной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нагрузки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lastRenderedPageBreak/>
        <w:t>Модуль дистанционного наблюдения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Интеллектуальная энергосистема беспилотных летательных аппаратов;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Бортовое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энергетическое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оборудование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de-DE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Комплект бортового оборудования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Порядок подготовки сканирующей системы обработки информации;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Телеметрия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Регулятор оборотов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Шаг винта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Винт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Антенна приемника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Приемник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Сервопривод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Двигатель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Радиомодем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Ультразвуковой высотометр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Рулевая машинка элерона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Размах крыла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Целевая нагрузка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Киль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de-DE" w:eastAsia="ja-JP" w:bidi="fa-IR"/>
        </w:rPr>
        <w:t>Класс</w:t>
      </w:r>
      <w:proofErr w:type="spellEnd"/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de-DE" w:eastAsia="ja-JP" w:bidi="fa-IR"/>
        </w:rPr>
        <w:t xml:space="preserve"> БПЛА;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Дальность действия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proofErr w:type="spellStart"/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de-DE" w:eastAsia="ja-JP" w:bidi="fa-IR"/>
        </w:rPr>
        <w:t>Взлетная</w:t>
      </w:r>
      <w:proofErr w:type="spellEnd"/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de-DE" w:eastAsia="ja-JP" w:bidi="fa-IR"/>
        </w:rPr>
        <w:t xml:space="preserve"> </w:t>
      </w:r>
      <w:proofErr w:type="spellStart"/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de-DE" w:eastAsia="ja-JP" w:bidi="fa-IR"/>
        </w:rPr>
        <w:t>масса</w:t>
      </w:r>
      <w:proofErr w:type="spellEnd"/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de-DE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eastAsia="ja-JP" w:bidi="fa-IR"/>
        </w:rPr>
        <w:t>Преимущества БПЛА</w:t>
      </w:r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eastAsia="ja-JP" w:bidi="fa-IR"/>
        </w:rPr>
        <w:t>Применения БПЛА</w:t>
      </w:r>
      <w:r w:rsidRPr="00B91AE2">
        <w:rPr>
          <w:rFonts w:ascii="Roboto" w:eastAsia="Andale Sans UI" w:hAnsi="Roboto" w:cs="Tahoma"/>
          <w:noProof w:val="0"/>
          <w:color w:val="000000"/>
          <w:spacing w:val="6"/>
          <w:kern w:val="3"/>
          <w:sz w:val="23"/>
          <w:szCs w:val="23"/>
          <w:shd w:val="clear" w:color="auto" w:fill="FAFAFA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Максимальная высота полета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;</w:t>
      </w:r>
    </w:p>
    <w:p w:rsidR="00B91AE2" w:rsidRPr="00B91AE2" w:rsidRDefault="00B91AE2" w:rsidP="00B91AE2">
      <w:pPr>
        <w:widowControl w:val="0"/>
        <w:numPr>
          <w:ilvl w:val="0"/>
          <w:numId w:val="4"/>
        </w:numPr>
        <w:suppressAutoHyphens/>
        <w:autoSpaceDN w:val="0"/>
        <w:ind w:left="709"/>
        <w:contextualSpacing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>Максимальная взлетная масса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.</w:t>
      </w:r>
    </w:p>
    <w:p w:rsidR="00B91AE2" w:rsidRPr="00B91AE2" w:rsidRDefault="00B91AE2" w:rsidP="00B91AE2">
      <w:pPr>
        <w:widowControl w:val="0"/>
        <w:suppressAutoHyphens/>
        <w:autoSpaceDN w:val="0"/>
        <w:ind w:left="360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val="de-DE"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Практические</w:t>
      </w:r>
      <w:proofErr w:type="spellEnd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задания</w:t>
      </w:r>
      <w:proofErr w:type="spellEnd"/>
      <w:r w:rsidRPr="00B91A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u w:val="single"/>
          <w:lang w:val="de-DE" w:eastAsia="ar-SA" w:bidi="fa-IR"/>
        </w:rPr>
        <w:t>: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lastRenderedPageBreak/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lastRenderedPageBreak/>
        <w:t xml:space="preserve">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widowControl w:val="0"/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Создать полетную миссию в программе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Mission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Planner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в режиме площадной съемки, протяженностью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X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метров и определить общее время миссии со скоростью по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GPS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softHyphen/>
        <w:t xml:space="preserve">– 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eastAsia="ja-JP" w:bidi="fa-IR"/>
        </w:rPr>
        <w:t>Y</w:t>
      </w:r>
      <w:r w:rsidRPr="00B91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eastAsia="ja-JP" w:bidi="fa-IR"/>
        </w:rPr>
        <w:t xml:space="preserve"> км/ч.</w:t>
      </w:r>
    </w:p>
    <w:p w:rsidR="00B91AE2" w:rsidRPr="00B91AE2" w:rsidRDefault="00B91AE2" w:rsidP="00B91AE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B91AE2" w:rsidRPr="00B91AE2" w:rsidRDefault="00B91AE2" w:rsidP="00B91AE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B91A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br w:type="page"/>
      </w:r>
    </w:p>
    <w:p w:rsidR="00B91AE2" w:rsidRPr="00B91AE2" w:rsidRDefault="00B91AE2" w:rsidP="00B91AE2">
      <w:pPr>
        <w:spacing w:after="0" w:line="360" w:lineRule="auto"/>
        <w:jc w:val="center"/>
        <w:rPr>
          <w:rFonts w:ascii="Times New Roman" w:eastAsia="Andale Sans UI" w:hAnsi="Times New Roman" w:cs="Tahoma"/>
          <w:noProof w:val="0"/>
          <w:kern w:val="3"/>
          <w:sz w:val="24"/>
          <w:szCs w:val="28"/>
          <w:lang w:eastAsia="ja-JP" w:bidi="fa-IR"/>
        </w:rPr>
      </w:pPr>
      <w:r w:rsidRPr="00B91A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lastRenderedPageBreak/>
        <w:t>СПИСОК ЛИТЕРАТУРЫ И ИСТОЧНИКОВ</w:t>
      </w:r>
    </w:p>
    <w:p w:rsidR="00B91AE2" w:rsidRPr="00B91AE2" w:rsidRDefault="00B91AE2" w:rsidP="00B91A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B91AE2" w:rsidRPr="00B91AE2" w:rsidRDefault="00B91AE2" w:rsidP="00B91AE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</w:pPr>
      <w:r w:rsidRPr="00B91AE2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  <w:t>Основные источники</w:t>
      </w:r>
    </w:p>
    <w:p w:rsidR="00B91AE2" w:rsidRPr="00B91AE2" w:rsidRDefault="00B91AE2" w:rsidP="00B91AE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преподавателей</w:t>
      </w:r>
      <w:proofErr w:type="spellEnd"/>
    </w:p>
    <w:p w:rsidR="00B91AE2" w:rsidRPr="00B91AE2" w:rsidRDefault="00B91AE2" w:rsidP="00B91AE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Конструируем роботов. Дроны. Руководство для начинающих / Бейктал Д. - Москва :Лаборатория знаний, 2018. - 226 с </w:t>
      </w:r>
    </w:p>
    <w:p w:rsidR="00B91AE2" w:rsidRPr="00B91AE2" w:rsidRDefault="00B91AE2" w:rsidP="00B91AE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Гребеников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А.Г.,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Мялица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А.К.,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Парфенюк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В.В. и др. Общие виды и характеристики беспилотных летательных аппаратов / Справочное пособие. – Харьков: Харьковский авиационный институт, 2008. — 377 с.</w:t>
      </w:r>
    </w:p>
    <w:p w:rsidR="00B91AE2" w:rsidRPr="00B91AE2" w:rsidRDefault="00B91AE2" w:rsidP="00B91AE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Фетисов В.С. Беспилотная авиация: терминология, классификация, современное состояние/ Воронеж: Издательско-полиграфический центр "Научная книга", 2015. — 616 с. </w:t>
      </w:r>
    </w:p>
    <w:p w:rsidR="00B91AE2" w:rsidRPr="00B91AE2" w:rsidRDefault="00B91AE2" w:rsidP="00B91AE2">
      <w:pPr>
        <w:widowControl w:val="0"/>
        <w:suppressAutoHyphens/>
        <w:autoSpaceDN w:val="0"/>
        <w:ind w:left="72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студентов</w:t>
      </w:r>
      <w:proofErr w:type="spellEnd"/>
    </w:p>
    <w:p w:rsidR="00B91AE2" w:rsidRPr="00B91AE2" w:rsidRDefault="00B91AE2" w:rsidP="00B91AE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Конструируем роботов. Дроны. Руководство для начинающих / Бейктал Д. - Москва :Лаборатория знаний, 2018. - 226 с</w:t>
      </w:r>
    </w:p>
    <w:p w:rsidR="00B91AE2" w:rsidRPr="00B91AE2" w:rsidRDefault="00B91AE2" w:rsidP="00B91AE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Беспилотная авиация: терминология, классификация, современное состояние / Монография. — Уфа: ФОТОН, 2014. — 217 с. </w:t>
      </w:r>
    </w:p>
    <w:p w:rsidR="00B91AE2" w:rsidRPr="00B91AE2" w:rsidRDefault="00B91AE2" w:rsidP="00B91AE2">
      <w:pPr>
        <w:widowControl w:val="0"/>
        <w:suppressAutoHyphens/>
        <w:autoSpaceDN w:val="0"/>
        <w:ind w:firstLine="709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</w:pPr>
    </w:p>
    <w:p w:rsidR="00B91AE2" w:rsidRPr="00B91AE2" w:rsidRDefault="00B91AE2" w:rsidP="00B91AE2">
      <w:pPr>
        <w:widowControl w:val="0"/>
        <w:suppressAutoHyphens/>
        <w:autoSpaceDN w:val="0"/>
        <w:ind w:firstLine="709"/>
        <w:jc w:val="center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val="de-DE" w:eastAsia="ja-JP" w:bidi="fa-IR"/>
        </w:rPr>
        <w:t>Дополнительные</w:t>
      </w:r>
      <w:proofErr w:type="spellEnd"/>
      <w:r w:rsidRPr="00B91AE2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b/>
          <w:noProof w:val="0"/>
          <w:kern w:val="3"/>
          <w:sz w:val="28"/>
          <w:szCs w:val="28"/>
          <w:lang w:val="de-DE" w:eastAsia="ja-JP" w:bidi="fa-IR"/>
        </w:rPr>
        <w:t>источники</w:t>
      </w:r>
      <w:proofErr w:type="spellEnd"/>
    </w:p>
    <w:p w:rsidR="00B91AE2" w:rsidRPr="00B91AE2" w:rsidRDefault="00B91AE2" w:rsidP="00B91AE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преподавателей</w:t>
      </w:r>
      <w:proofErr w:type="spellEnd"/>
    </w:p>
    <w:p w:rsidR="00B91AE2" w:rsidRPr="00B91AE2" w:rsidRDefault="00B91AE2" w:rsidP="00B91AE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Василин Н.Я. Беспилотные летательные аппараты / Минск: Попурри, 2003. - 272 с.</w:t>
      </w:r>
    </w:p>
    <w:p w:rsidR="00B91AE2" w:rsidRPr="00B91AE2" w:rsidRDefault="00B91AE2" w:rsidP="00B91AE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Гребеников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А.Г.,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Мялица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А.К.,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Парфенюк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В.В. и др. Общие виды и характеристики беспилотных летательных аппаратов / Справочное пособие. – Харьков: Харьковский авиационный институт, 2008. — 377 с.</w:t>
      </w:r>
    </w:p>
    <w:p w:rsidR="00B91AE2" w:rsidRPr="00B91AE2" w:rsidRDefault="00B91AE2" w:rsidP="00B91AE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</w:pPr>
    </w:p>
    <w:p w:rsidR="00B91AE2" w:rsidRPr="00B91AE2" w:rsidRDefault="00B91AE2" w:rsidP="00B91AE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val="de-DE" w:eastAsia="ja-JP" w:bidi="fa-IR"/>
        </w:rPr>
        <w:t>студентов</w:t>
      </w:r>
      <w:proofErr w:type="spellEnd"/>
    </w:p>
    <w:p w:rsidR="00B91AE2" w:rsidRPr="00B91AE2" w:rsidRDefault="00B91AE2" w:rsidP="00B91AE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Рэндал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 У.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Биард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, Тимоти У.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МакЛэйн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 xml:space="preserve">. Малые беспилотные летательные аппараты: теория и практика / Москва: </w:t>
      </w:r>
      <w:proofErr w:type="spellStart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Техносфера</w:t>
      </w:r>
      <w:proofErr w:type="spellEnd"/>
      <w:r w:rsidRPr="00B91AE2">
        <w:rPr>
          <w:rFonts w:ascii="Times New Roman" w:eastAsia="Andale Sans UI" w:hAnsi="Times New Roman" w:cs="Tahoma"/>
          <w:noProof w:val="0"/>
          <w:kern w:val="3"/>
          <w:sz w:val="28"/>
          <w:szCs w:val="28"/>
          <w:lang w:eastAsia="ja-JP" w:bidi="fa-IR"/>
        </w:rPr>
        <w:t>, 2015. — 312 с.</w:t>
      </w: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66F6"/>
    <w:multiLevelType w:val="hybridMultilevel"/>
    <w:tmpl w:val="916A3500"/>
    <w:lvl w:ilvl="0" w:tplc="C21E9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422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100AD"/>
    <w:multiLevelType w:val="hybridMultilevel"/>
    <w:tmpl w:val="55A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422"/>
    <w:multiLevelType w:val="hybridMultilevel"/>
    <w:tmpl w:val="31B6A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D6"/>
    <w:rsid w:val="00456783"/>
    <w:rsid w:val="00A40599"/>
    <w:rsid w:val="00B91AE2"/>
    <w:rsid w:val="00E526D6"/>
    <w:rsid w:val="00E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2023-12-28T07:23:00Z</dcterms:created>
  <dcterms:modified xsi:type="dcterms:W3CDTF">2024-02-05T10:49:00Z</dcterms:modified>
</cp:coreProperties>
</file>