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7836DB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DB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CC09D0" w:rsidRPr="007836DB" w:rsidRDefault="00CC09D0" w:rsidP="00CC0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9D0" w:rsidRPr="007836DB" w:rsidRDefault="00CC09D0" w:rsidP="00B63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DB">
        <w:rPr>
          <w:rFonts w:ascii="Times New Roman" w:hAnsi="Times New Roman" w:cs="Times New Roman"/>
          <w:b/>
          <w:sz w:val="28"/>
          <w:szCs w:val="28"/>
        </w:rPr>
        <w:t>ПО ПРОХОЖДЕНИЮУЧЕБНОЙ ПРАКТИКИ</w:t>
      </w:r>
    </w:p>
    <w:p w:rsidR="00CC09D0" w:rsidRPr="007836DB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9A" w:rsidRPr="0084579A" w:rsidRDefault="0084579A" w:rsidP="0084579A">
      <w:pPr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84579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ПМ.05 </w:t>
      </w:r>
      <w:r w:rsidRPr="0084579A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ВЫПОЛНЕНИЕ РАБОТ ПО ПРОФЕССИИ РАБОЧЕГО </w:t>
      </w:r>
    </w:p>
    <w:p w:rsidR="0084579A" w:rsidRPr="0084579A" w:rsidRDefault="0084579A" w:rsidP="0084579A">
      <w:pPr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84579A">
        <w:rPr>
          <w:rFonts w:ascii="Times New Roman" w:eastAsia="Times New Roman" w:hAnsi="Times New Roman" w:cs="Times New Roman"/>
          <w:b/>
          <w:sz w:val="28"/>
          <w:lang w:eastAsia="ar-SA"/>
        </w:rPr>
        <w:t>(ПОРТЬЕ) ГОСТИНИЦЫ</w:t>
      </w:r>
    </w:p>
    <w:p w:rsidR="0084579A" w:rsidRPr="0084579A" w:rsidRDefault="0084579A" w:rsidP="0084579A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4579A" w:rsidRPr="0084579A" w:rsidRDefault="0084579A" w:rsidP="0084579A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4579A">
        <w:rPr>
          <w:rFonts w:ascii="Times New Roman" w:eastAsia="Times New Roman" w:hAnsi="Times New Roman" w:cs="Times New Roman"/>
          <w:sz w:val="28"/>
          <w:lang w:eastAsia="ru-RU"/>
        </w:rPr>
        <w:t>программы подготовки специалистов среднего звена</w:t>
      </w:r>
    </w:p>
    <w:p w:rsidR="0084579A" w:rsidRPr="0084579A" w:rsidRDefault="0084579A" w:rsidP="0084579A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579A" w:rsidRPr="0084579A" w:rsidRDefault="0084579A" w:rsidP="0084579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84579A" w:rsidRPr="0084579A" w:rsidRDefault="0084579A" w:rsidP="0084579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79A">
        <w:rPr>
          <w:rFonts w:ascii="Times New Roman" w:eastAsia="Times New Roman" w:hAnsi="Times New Roman" w:cs="Times New Roman"/>
          <w:b/>
          <w:sz w:val="28"/>
          <w:lang w:eastAsia="ru-RU"/>
        </w:rPr>
        <w:t>43.02.14 Гостиничное дело</w:t>
      </w:r>
    </w:p>
    <w:p w:rsidR="007836DB" w:rsidRPr="00CC09D0" w:rsidRDefault="007836DB" w:rsidP="007836DB">
      <w:pPr>
        <w:jc w:val="center"/>
        <w:rPr>
          <w:b/>
          <w:i/>
          <w:sz w:val="32"/>
          <w:szCs w:val="32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634ED5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</w:t>
      </w:r>
      <w:r w:rsidR="00D90413">
        <w:rPr>
          <w:rFonts w:ascii="Times New Roman" w:hAnsi="Times New Roman"/>
          <w:b/>
          <w:sz w:val="28"/>
          <w:szCs w:val="28"/>
        </w:rPr>
        <w:t>3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E61B77" w:rsidRPr="00260EC8" w:rsidTr="00392784">
        <w:trPr>
          <w:trHeight w:val="23"/>
        </w:trPr>
        <w:tc>
          <w:tcPr>
            <w:tcW w:w="3936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ОДОБРЕНО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- цикловой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(методической) комиссией</w:t>
            </w:r>
          </w:p>
          <w:p w:rsidR="00587F69" w:rsidRDefault="00587F69" w:rsidP="00E61B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D06D5" w:rsidRDefault="006D06D5" w:rsidP="006D06D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7F69" w:rsidRPr="00260EC8" w:rsidRDefault="00587F69" w:rsidP="00587F6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E61B77" w:rsidRDefault="00E61B77" w:rsidP="00392784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1B77" w:rsidRPr="00260EC8" w:rsidRDefault="00E61B77" w:rsidP="00392784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392784">
        <w:trPr>
          <w:trHeight w:val="23"/>
        </w:trPr>
        <w:tc>
          <w:tcPr>
            <w:tcW w:w="3936" w:type="dxa"/>
            <w:shd w:val="clear" w:color="auto" w:fill="FFFFFF"/>
          </w:tcPr>
          <w:p w:rsidR="00E61B77" w:rsidRDefault="00E61B77" w:rsidP="00E61B77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E61B77" w:rsidRPr="00260EC8" w:rsidRDefault="00E61B77" w:rsidP="00E6306D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B77" w:rsidRPr="00260EC8" w:rsidRDefault="00E61B77" w:rsidP="00E61B77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E61B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392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160D34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160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Щучкина</w:t>
            </w:r>
            <w:proofErr w:type="spellEnd"/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преподаватель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579A" w:rsidRPr="0084579A" w:rsidRDefault="0084579A" w:rsidP="008457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79A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и прохождению производственной  практики являются частью учебно-методического комплекса (УМК) </w:t>
      </w:r>
      <w:r w:rsidRPr="0084579A">
        <w:rPr>
          <w:rFonts w:ascii="Times New Roman" w:hAnsi="Times New Roman" w:cs="Times New Roman"/>
          <w:i/>
          <w:iCs/>
          <w:sz w:val="24"/>
          <w:szCs w:val="24"/>
        </w:rPr>
        <w:t xml:space="preserve">ПМ05 </w:t>
      </w:r>
      <w:r w:rsidRPr="0084579A">
        <w:rPr>
          <w:rFonts w:ascii="Times New Roman" w:hAnsi="Times New Roman" w:cs="Times New Roman"/>
          <w:i/>
          <w:sz w:val="24"/>
          <w:szCs w:val="24"/>
        </w:rPr>
        <w:t>Выполнение р</w:t>
      </w:r>
      <w:r w:rsidRPr="0084579A">
        <w:rPr>
          <w:rFonts w:ascii="Times New Roman" w:hAnsi="Times New Roman" w:cs="Times New Roman"/>
          <w:i/>
          <w:sz w:val="24"/>
          <w:szCs w:val="24"/>
        </w:rPr>
        <w:t>а</w:t>
      </w:r>
      <w:r w:rsidRPr="0084579A">
        <w:rPr>
          <w:rFonts w:ascii="Times New Roman" w:hAnsi="Times New Roman" w:cs="Times New Roman"/>
          <w:i/>
          <w:sz w:val="24"/>
          <w:szCs w:val="24"/>
        </w:rPr>
        <w:t>бот по профессии рабочего  (портье).</w:t>
      </w:r>
    </w:p>
    <w:p w:rsidR="0084579A" w:rsidRPr="0084579A" w:rsidRDefault="0084579A" w:rsidP="0084579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579A">
        <w:rPr>
          <w:rFonts w:ascii="Times New Roman" w:hAnsi="Times New Roman" w:cs="Times New Roman"/>
          <w:sz w:val="24"/>
          <w:szCs w:val="24"/>
        </w:rPr>
        <w:t>Методические рекомендации определяют цели и задачи, конкретное содержание, ос</w:t>
      </w:r>
      <w:r w:rsidRPr="0084579A">
        <w:rPr>
          <w:rFonts w:ascii="Times New Roman" w:hAnsi="Times New Roman" w:cs="Times New Roman"/>
          <w:sz w:val="24"/>
          <w:szCs w:val="24"/>
        </w:rPr>
        <w:t>о</w:t>
      </w:r>
      <w:r w:rsidRPr="0084579A">
        <w:rPr>
          <w:rFonts w:ascii="Times New Roman" w:hAnsi="Times New Roman" w:cs="Times New Roman"/>
          <w:sz w:val="24"/>
          <w:szCs w:val="24"/>
        </w:rPr>
        <w:t>бенности организации и порядок прохождения  производственной практики студентами,  а также  содержат требования по подготовке отчета о практике.</w:t>
      </w:r>
    </w:p>
    <w:p w:rsidR="0084579A" w:rsidRPr="0084579A" w:rsidRDefault="0084579A" w:rsidP="0084579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579A">
        <w:rPr>
          <w:rFonts w:ascii="Times New Roman" w:hAnsi="Times New Roman" w:cs="Times New Roman"/>
          <w:sz w:val="24"/>
          <w:szCs w:val="24"/>
        </w:rPr>
        <w:t xml:space="preserve">Методические рекомендации адресованы студентам очной формы обучения. </w:t>
      </w:r>
    </w:p>
    <w:p w:rsidR="0084579A" w:rsidRPr="0084579A" w:rsidRDefault="0084579A" w:rsidP="0084579A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84579A">
        <w:rPr>
          <w:rFonts w:ascii="Times New Roman" w:hAnsi="Times New Roman" w:cs="Times New Roman"/>
          <w:sz w:val="24"/>
          <w:szCs w:val="24"/>
        </w:rPr>
        <w:t>В электронном виде методические рекомендации размещены на файловом сервере колледжа по адресу:</w:t>
      </w:r>
      <w:r w:rsidRPr="0084579A">
        <w:rPr>
          <w:rFonts w:ascii="Times New Roman" w:hAnsi="Times New Roman" w:cs="Times New Roman"/>
          <w:b/>
          <w:i/>
          <w:sz w:val="24"/>
          <w:szCs w:val="24"/>
        </w:rPr>
        <w:t>\\192.168.100.169\</w:t>
      </w:r>
      <w:proofErr w:type="spellStart"/>
      <w:r w:rsidRPr="0084579A">
        <w:rPr>
          <w:rFonts w:ascii="Times New Roman" w:hAnsi="Times New Roman" w:cs="Times New Roman"/>
          <w:b/>
          <w:i/>
          <w:sz w:val="24"/>
          <w:szCs w:val="24"/>
        </w:rPr>
        <w:t>student</w:t>
      </w:r>
      <w:proofErr w:type="spellEnd"/>
      <w:r w:rsidRPr="0084579A">
        <w:rPr>
          <w:rFonts w:ascii="Times New Roman" w:hAnsi="Times New Roman" w:cs="Times New Roman"/>
          <w:b/>
          <w:i/>
          <w:sz w:val="24"/>
          <w:szCs w:val="24"/>
        </w:rPr>
        <w:t>\</w:t>
      </w:r>
      <w:proofErr w:type="spellStart"/>
      <w:r w:rsidRPr="0084579A">
        <w:rPr>
          <w:rFonts w:ascii="Times New Roman" w:hAnsi="Times New Roman" w:cs="Times New Roman"/>
          <w:b/>
          <w:i/>
          <w:sz w:val="24"/>
          <w:szCs w:val="24"/>
        </w:rPr>
        <w:t>Отделение</w:t>
      </w:r>
      <w:r w:rsidR="00155EAB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spellEnd"/>
      <w:r w:rsidR="00155EAB">
        <w:rPr>
          <w:rFonts w:ascii="Times New Roman" w:hAnsi="Times New Roman" w:cs="Times New Roman"/>
          <w:b/>
          <w:i/>
          <w:sz w:val="24"/>
          <w:szCs w:val="24"/>
        </w:rPr>
        <w:t xml:space="preserve"> и ПТ/</w:t>
      </w:r>
      <w:r w:rsidRPr="0084579A">
        <w:rPr>
          <w:rFonts w:ascii="Times New Roman" w:hAnsi="Times New Roman" w:cs="Times New Roman"/>
          <w:b/>
          <w:i/>
          <w:sz w:val="24"/>
          <w:szCs w:val="24"/>
        </w:rPr>
        <w:t>Практика Управление се</w:t>
      </w:r>
      <w:r w:rsidRPr="0084579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84579A">
        <w:rPr>
          <w:rFonts w:ascii="Times New Roman" w:hAnsi="Times New Roman" w:cs="Times New Roman"/>
          <w:b/>
          <w:i/>
          <w:sz w:val="24"/>
          <w:szCs w:val="24"/>
        </w:rPr>
        <w:t>висом.</w:t>
      </w:r>
    </w:p>
    <w:p w:rsidR="00392784" w:rsidRDefault="00392784" w:rsidP="00CC09D0">
      <w:pPr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09D0" w:rsidRPr="005E169D" w:rsidRDefault="00E6306D" w:rsidP="005E169D">
      <w:pPr>
        <w:pStyle w:val="10"/>
        <w:ind w:left="0"/>
        <w:jc w:val="center"/>
      </w:pPr>
      <w:bookmarkStart w:id="1" w:name="_Toc529871925"/>
      <w:r>
        <w:lastRenderedPageBreak/>
        <w:t>В</w:t>
      </w:r>
      <w:r w:rsidR="00CC09D0" w:rsidRPr="00CC09D0">
        <w:t>ВЕДЕНИЕ</w:t>
      </w:r>
      <w:bookmarkEnd w:id="1"/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C4A" w:rsidRPr="006A2C4A" w:rsidRDefault="00B63F0F" w:rsidP="006A2C4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</w:t>
      </w:r>
      <w:r w:rsidR="006A2C4A" w:rsidRPr="006A2C4A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являются составной частью профессионального модуля </w:t>
      </w:r>
      <w:r w:rsidR="006A2C4A" w:rsidRPr="006A2C4A">
        <w:rPr>
          <w:rFonts w:ascii="Times New Roman" w:hAnsi="Times New Roman" w:cs="Times New Roman"/>
          <w:i/>
          <w:iCs/>
          <w:sz w:val="28"/>
          <w:szCs w:val="28"/>
        </w:rPr>
        <w:t xml:space="preserve">ПМ05 </w:t>
      </w:r>
      <w:r w:rsidR="006A2C4A" w:rsidRPr="006A2C4A">
        <w:rPr>
          <w:rFonts w:ascii="Times New Roman" w:hAnsi="Times New Roman" w:cs="Times New Roman"/>
          <w:i/>
          <w:sz w:val="28"/>
          <w:szCs w:val="28"/>
        </w:rPr>
        <w:t xml:space="preserve">Выполнение работ по профессии рабочего (портье) </w:t>
      </w:r>
      <w:r w:rsidR="006A2C4A" w:rsidRPr="006A2C4A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  <w:r w:rsidR="006A2C4A" w:rsidRPr="006A2C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43.02.14 Гостиничное дело.</w:t>
      </w:r>
    </w:p>
    <w:p w:rsidR="006A2C4A" w:rsidRPr="006A2C4A" w:rsidRDefault="006A2C4A" w:rsidP="006A2C4A">
      <w:pPr>
        <w:spacing w:line="262" w:lineRule="auto"/>
        <w:ind w:right="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C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6A2C4A" w:rsidRPr="006A2C4A" w:rsidRDefault="006A2C4A" w:rsidP="006A2C4A">
      <w:pPr>
        <w:numPr>
          <w:ilvl w:val="0"/>
          <w:numId w:val="84"/>
        </w:numPr>
        <w:autoSpaceDE w:val="0"/>
        <w:autoSpaceDN w:val="0"/>
        <w:adjustRightInd w:val="0"/>
        <w:spacing w:line="262" w:lineRule="auto"/>
        <w:ind w:right="2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6A2C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 ТОП – 50 по специальности </w:t>
      </w:r>
      <w:r w:rsidRPr="006A2C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43.02.14 Гостиничное дело</w:t>
      </w:r>
      <w:r w:rsidRPr="006A2C4A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;</w:t>
      </w:r>
    </w:p>
    <w:p w:rsidR="006A2C4A" w:rsidRPr="006A2C4A" w:rsidRDefault="006A2C4A" w:rsidP="006A2C4A">
      <w:pPr>
        <w:numPr>
          <w:ilvl w:val="0"/>
          <w:numId w:val="84"/>
        </w:numPr>
        <w:autoSpaceDE w:val="0"/>
        <w:autoSpaceDN w:val="0"/>
        <w:adjustRightInd w:val="0"/>
        <w:spacing w:line="262" w:lineRule="auto"/>
        <w:ind w:right="2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6A2C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учебными планами специальности </w:t>
      </w:r>
      <w:r w:rsidRPr="006A2C4A">
        <w:rPr>
          <w:rFonts w:ascii="Times New Roman" w:hAnsi="Times New Roman" w:cs="Times New Roman"/>
          <w:i/>
          <w:color w:val="000000"/>
          <w:sz w:val="28"/>
          <w:szCs w:val="28"/>
        </w:rPr>
        <w:t>43.02.14 Гостиничное дело</w:t>
      </w:r>
      <w:r w:rsidRPr="006A2C4A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;</w:t>
      </w:r>
    </w:p>
    <w:p w:rsidR="006A2C4A" w:rsidRPr="006A2C4A" w:rsidRDefault="006A2C4A" w:rsidP="006A2C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2C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рабочей программой</w:t>
      </w:r>
      <w:r w:rsidRPr="006A2C4A">
        <w:rPr>
          <w:rFonts w:ascii="Times New Roman" w:hAnsi="Times New Roman" w:cs="Times New Roman"/>
          <w:i/>
          <w:iCs/>
          <w:sz w:val="28"/>
          <w:szCs w:val="28"/>
        </w:rPr>
        <w:t xml:space="preserve"> ПМ05 </w:t>
      </w:r>
      <w:r w:rsidRPr="006A2C4A">
        <w:rPr>
          <w:rFonts w:ascii="Times New Roman" w:hAnsi="Times New Roman" w:cs="Times New Roman"/>
          <w:i/>
          <w:sz w:val="28"/>
          <w:szCs w:val="28"/>
        </w:rPr>
        <w:t>Выполнение работ по профессии рабочего (портье</w:t>
      </w:r>
      <w:r w:rsidRPr="006A2C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A2C4A" w:rsidRPr="006A2C4A" w:rsidRDefault="006A2C4A" w:rsidP="006A2C4A">
      <w:pPr>
        <w:numPr>
          <w:ilvl w:val="0"/>
          <w:numId w:val="84"/>
        </w:numPr>
        <w:autoSpaceDE w:val="0"/>
        <w:autoSpaceDN w:val="0"/>
        <w:adjustRightInd w:val="0"/>
        <w:spacing w:line="262" w:lineRule="auto"/>
        <w:ind w:right="2"/>
        <w:rPr>
          <w:rFonts w:ascii="Times New Roman" w:hAnsi="Times New Roman" w:cs="Times New Roman"/>
          <w:color w:val="FF6600"/>
          <w:sz w:val="28"/>
          <w:szCs w:val="28"/>
        </w:rPr>
      </w:pPr>
      <w:proofErr w:type="gramStart"/>
      <w:r w:rsidRPr="006A2C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потребностями ведущих предприятий гостиничного сервиса - </w:t>
      </w:r>
      <w:r w:rsidRPr="006A2C4A">
        <w:rPr>
          <w:rFonts w:ascii="Times New Roman" w:hAnsi="Times New Roman" w:cs="Times New Roman"/>
          <w:bCs/>
          <w:sz w:val="28"/>
          <w:szCs w:val="28"/>
        </w:rPr>
        <w:t xml:space="preserve">ООО «МТЛ – Отель» АГП  </w:t>
      </w:r>
      <w:r w:rsidRPr="006A2C4A">
        <w:rPr>
          <w:rFonts w:ascii="Times New Roman" w:hAnsi="Times New Roman" w:cs="Times New Roman"/>
          <w:bCs/>
          <w:sz w:val="28"/>
          <w:szCs w:val="28"/>
          <w:lang w:val="en-US"/>
        </w:rPr>
        <w:t>Samara</w:t>
      </w:r>
      <w:r w:rsidRPr="006A2C4A">
        <w:rPr>
          <w:rFonts w:ascii="Times New Roman" w:hAnsi="Times New Roman" w:cs="Times New Roman"/>
          <w:sz w:val="28"/>
          <w:szCs w:val="28"/>
        </w:rPr>
        <w:t xml:space="preserve">, ООО </w:t>
      </w:r>
      <w:r w:rsidRPr="006A2C4A">
        <w:rPr>
          <w:rFonts w:ascii="Times New Roman" w:hAnsi="Times New Roman" w:cs="Times New Roman"/>
          <w:bCs/>
          <w:sz w:val="28"/>
          <w:szCs w:val="28"/>
        </w:rPr>
        <w:t xml:space="preserve">МТЛ – Отель» </w:t>
      </w:r>
      <w:proofErr w:type="spellStart"/>
      <w:r w:rsidRPr="006A2C4A">
        <w:rPr>
          <w:rFonts w:ascii="Times New Roman" w:hAnsi="Times New Roman" w:cs="Times New Roman"/>
          <w:bCs/>
          <w:sz w:val="28"/>
          <w:szCs w:val="28"/>
          <w:lang w:val="en-US"/>
        </w:rPr>
        <w:t>HolidayInnSamara</w:t>
      </w:r>
      <w:proofErr w:type="spellEnd"/>
      <w:r w:rsidRPr="006A2C4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6A2C4A">
        <w:rPr>
          <w:rFonts w:ascii="Times New Roman" w:hAnsi="Times New Roman" w:cs="Times New Roman"/>
          <w:sz w:val="28"/>
          <w:szCs w:val="28"/>
        </w:rPr>
        <w:t xml:space="preserve"> ООО  Отель «Граф Орлов», ООО  «Отель Браво»</w:t>
      </w:r>
      <w:r w:rsidRPr="006A2C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  <w:proofErr w:type="gramEnd"/>
    </w:p>
    <w:p w:rsidR="006A2C4A" w:rsidRPr="006A2C4A" w:rsidRDefault="006A2C4A" w:rsidP="006A2C4A">
      <w:pPr>
        <w:pStyle w:val="a8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4A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чемпионатов </w:t>
      </w:r>
      <w:r w:rsidRPr="006A2C4A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6A2C4A">
        <w:rPr>
          <w:rFonts w:ascii="Times New Roman" w:hAnsi="Times New Roman" w:cs="Times New Roman"/>
          <w:sz w:val="28"/>
          <w:szCs w:val="28"/>
        </w:rPr>
        <w:t xml:space="preserve"> по компетенции «Администрирование </w:t>
      </w:r>
      <w:proofErr w:type="spellStart"/>
      <w:r w:rsidRPr="006A2C4A">
        <w:rPr>
          <w:rFonts w:ascii="Times New Roman" w:hAnsi="Times New Roman" w:cs="Times New Roman"/>
          <w:sz w:val="28"/>
          <w:szCs w:val="28"/>
        </w:rPr>
        <w:t>отеля»</w:t>
      </w:r>
      <w:proofErr w:type="gramStart"/>
      <w:r w:rsidRPr="006A2C4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A2C4A">
        <w:rPr>
          <w:rFonts w:ascii="Times New Roman" w:hAnsi="Times New Roman" w:cs="Times New Roman"/>
          <w:sz w:val="28"/>
          <w:szCs w:val="28"/>
        </w:rPr>
        <w:t>твержденными</w:t>
      </w:r>
      <w:proofErr w:type="spellEnd"/>
      <w:r w:rsidRPr="006A2C4A">
        <w:rPr>
          <w:rFonts w:ascii="Times New Roman" w:hAnsi="Times New Roman" w:cs="Times New Roman"/>
          <w:sz w:val="28"/>
          <w:szCs w:val="28"/>
        </w:rPr>
        <w:t xml:space="preserve"> правлением Союза (Прот</w:t>
      </w:r>
      <w:r w:rsidRPr="006A2C4A">
        <w:rPr>
          <w:rFonts w:ascii="Times New Roman" w:hAnsi="Times New Roman" w:cs="Times New Roman"/>
          <w:sz w:val="28"/>
          <w:szCs w:val="28"/>
        </w:rPr>
        <w:t>о</w:t>
      </w:r>
      <w:r w:rsidRPr="006A2C4A">
        <w:rPr>
          <w:rFonts w:ascii="Times New Roman" w:hAnsi="Times New Roman" w:cs="Times New Roman"/>
          <w:sz w:val="28"/>
          <w:szCs w:val="28"/>
        </w:rPr>
        <w:t>кол №22 от 22.08.2018г.) и одобренными  Экспертным  советом при Со</w:t>
      </w:r>
      <w:r w:rsidRPr="006A2C4A">
        <w:rPr>
          <w:rFonts w:ascii="Times New Roman" w:hAnsi="Times New Roman" w:cs="Times New Roman"/>
          <w:sz w:val="28"/>
          <w:szCs w:val="28"/>
        </w:rPr>
        <w:t>ю</w:t>
      </w:r>
      <w:r w:rsidRPr="006A2C4A">
        <w:rPr>
          <w:rFonts w:ascii="Times New Roman" w:hAnsi="Times New Roman" w:cs="Times New Roman"/>
          <w:sz w:val="28"/>
          <w:szCs w:val="28"/>
        </w:rPr>
        <w:t>зе «Агентство развития профессиональных сообществ и рабочих кадров «Молодые профессионалы (</w:t>
      </w:r>
      <w:proofErr w:type="spellStart"/>
      <w:r w:rsidRPr="006A2C4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A2C4A">
        <w:rPr>
          <w:rFonts w:ascii="Times New Roman" w:hAnsi="Times New Roman" w:cs="Times New Roman"/>
          <w:sz w:val="28"/>
          <w:szCs w:val="28"/>
        </w:rPr>
        <w:t xml:space="preserve"> Россия)»;</w:t>
      </w:r>
    </w:p>
    <w:p w:rsidR="006A2C4A" w:rsidRPr="006A2C4A" w:rsidRDefault="006A2C4A" w:rsidP="006A2C4A">
      <w:pPr>
        <w:numPr>
          <w:ilvl w:val="0"/>
          <w:numId w:val="84"/>
        </w:numPr>
        <w:autoSpaceDE w:val="0"/>
        <w:autoSpaceDN w:val="0"/>
        <w:adjustRightInd w:val="0"/>
        <w:spacing w:line="262" w:lineRule="auto"/>
        <w:ind w:right="2"/>
        <w:rPr>
          <w:rFonts w:ascii="Times New Roman" w:hAnsi="Times New Roman" w:cs="Times New Roman"/>
          <w:color w:val="000000"/>
          <w:sz w:val="28"/>
          <w:szCs w:val="28"/>
        </w:rPr>
      </w:pPr>
      <w:r w:rsidRPr="006A2C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настоящими методическими указаниями. </w:t>
      </w:r>
    </w:p>
    <w:p w:rsidR="006A2C4A" w:rsidRPr="006A2C4A" w:rsidRDefault="006A2C4A" w:rsidP="006A2C4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C4A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Pr="006A2C4A">
        <w:rPr>
          <w:rFonts w:ascii="Times New Roman" w:hAnsi="Times New Roman" w:cs="Times New Roman"/>
          <w:i/>
          <w:iCs/>
          <w:sz w:val="28"/>
          <w:szCs w:val="28"/>
        </w:rPr>
        <w:t xml:space="preserve">ПМ05 </w:t>
      </w:r>
      <w:r w:rsidRPr="006A2C4A">
        <w:rPr>
          <w:rFonts w:ascii="Times New Roman" w:hAnsi="Times New Roman" w:cs="Times New Roman"/>
          <w:i/>
          <w:sz w:val="28"/>
          <w:szCs w:val="28"/>
        </w:rPr>
        <w:t xml:space="preserve">Выполнение работ по профессии рабочего (портье)  </w:t>
      </w:r>
      <w:r w:rsidRPr="006A2C4A">
        <w:rPr>
          <w:rFonts w:ascii="Times New Roman" w:hAnsi="Times New Roman" w:cs="Times New Roman"/>
          <w:color w:val="000000"/>
          <w:sz w:val="28"/>
          <w:szCs w:val="28"/>
        </w:rPr>
        <w:t>учебным планом предусмотрена учебная и производстве</w:t>
      </w:r>
      <w:r w:rsidRPr="006A2C4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A2C4A">
        <w:rPr>
          <w:rFonts w:ascii="Times New Roman" w:hAnsi="Times New Roman" w:cs="Times New Roman"/>
          <w:color w:val="000000"/>
          <w:sz w:val="28"/>
          <w:szCs w:val="28"/>
        </w:rPr>
        <w:t>ная практика.</w:t>
      </w:r>
    </w:p>
    <w:p w:rsidR="000F3A7A" w:rsidRDefault="002F716E" w:rsidP="006A2C4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страционному экзамену в части отработки умений</w:t>
      </w:r>
      <w:r w:rsidR="005E16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8472"/>
      </w:tblGrid>
      <w:tr w:rsidR="00165B17" w:rsidRPr="00165B17" w:rsidTr="005D0DEF">
        <w:tc>
          <w:tcPr>
            <w:tcW w:w="1384" w:type="dxa"/>
            <w:shd w:val="clear" w:color="auto" w:fill="auto"/>
          </w:tcPr>
          <w:p w:rsidR="00165B17" w:rsidRPr="00165B17" w:rsidRDefault="00165B17" w:rsidP="006A2C4A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1</w:t>
            </w:r>
          </w:p>
        </w:tc>
        <w:tc>
          <w:tcPr>
            <w:tcW w:w="8505" w:type="dxa"/>
            <w:shd w:val="clear" w:color="auto" w:fill="auto"/>
          </w:tcPr>
          <w:p w:rsidR="00165B17" w:rsidRPr="00165B17" w:rsidRDefault="00165B17" w:rsidP="006A2C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7">
              <w:rPr>
                <w:rFonts w:ascii="Times New Roman" w:hAnsi="Times New Roman" w:cs="Times New Roman"/>
                <w:sz w:val="24"/>
                <w:szCs w:val="24"/>
              </w:rPr>
              <w:t>регистрировать гостей (VIP-гостей, групп, корпоративных гостей, иностранных граждан);</w:t>
            </w:r>
          </w:p>
        </w:tc>
      </w:tr>
      <w:tr w:rsidR="00165B17" w:rsidRPr="00165B17" w:rsidTr="005D0DEF">
        <w:tc>
          <w:tcPr>
            <w:tcW w:w="1384" w:type="dxa"/>
            <w:shd w:val="clear" w:color="auto" w:fill="auto"/>
          </w:tcPr>
          <w:p w:rsidR="00165B17" w:rsidRPr="00165B17" w:rsidRDefault="00165B17" w:rsidP="006A2C4A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2</w:t>
            </w:r>
          </w:p>
        </w:tc>
        <w:tc>
          <w:tcPr>
            <w:tcW w:w="8505" w:type="dxa"/>
            <w:shd w:val="clear" w:color="auto" w:fill="auto"/>
          </w:tcPr>
          <w:p w:rsidR="00165B17" w:rsidRPr="00165B17" w:rsidRDefault="00165B17" w:rsidP="006A2C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7">
              <w:rPr>
                <w:rFonts w:ascii="Times New Roman" w:hAnsi="Times New Roman" w:cs="Times New Roman"/>
                <w:sz w:val="24"/>
                <w:szCs w:val="24"/>
              </w:rPr>
              <w:t>информировать потребителя о видах услуг и правилах безопасности во время проживания в гостинице;</w:t>
            </w:r>
          </w:p>
        </w:tc>
      </w:tr>
      <w:tr w:rsidR="00165B17" w:rsidRPr="00165B17" w:rsidTr="005D0DEF">
        <w:tc>
          <w:tcPr>
            <w:tcW w:w="1384" w:type="dxa"/>
            <w:shd w:val="clear" w:color="auto" w:fill="auto"/>
          </w:tcPr>
          <w:p w:rsidR="00165B17" w:rsidRPr="00165B17" w:rsidRDefault="00165B17" w:rsidP="006A2C4A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3</w:t>
            </w:r>
          </w:p>
        </w:tc>
        <w:tc>
          <w:tcPr>
            <w:tcW w:w="8505" w:type="dxa"/>
            <w:shd w:val="clear" w:color="auto" w:fill="auto"/>
          </w:tcPr>
          <w:p w:rsidR="00165B17" w:rsidRPr="00165B17" w:rsidRDefault="00165B17" w:rsidP="006A2C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7">
              <w:rPr>
                <w:rFonts w:ascii="Times New Roman" w:hAnsi="Times New Roman" w:cs="Times New Roman"/>
                <w:sz w:val="24"/>
                <w:szCs w:val="24"/>
              </w:rPr>
              <w:t>оформлять и подготавливать счета гостей и производить расчеты с ними;</w:t>
            </w:r>
          </w:p>
        </w:tc>
      </w:tr>
    </w:tbl>
    <w:p w:rsidR="00F564C6" w:rsidRDefault="0054305B" w:rsidP="006A2C4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</w:t>
      </w:r>
      <w:r w:rsidR="00287658" w:rsidRPr="002876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287658" w:rsidRPr="0028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спецификации стандарта </w:t>
      </w:r>
      <w:proofErr w:type="spellStart"/>
      <w:r w:rsidR="00287658" w:rsidRPr="00287658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287658" w:rsidRPr="0028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компетенции «Админ</w:t>
      </w:r>
      <w:r w:rsidR="00287658" w:rsidRPr="00287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7658" w:rsidRPr="0028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стрирование </w:t>
      </w:r>
      <w:proofErr w:type="spellStart"/>
      <w:r w:rsidR="00287658" w:rsidRPr="00287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отеля</w:t>
      </w:r>
      <w:proofErr w:type="gramStart"/>
      <w:r w:rsidR="00287658" w:rsidRPr="002876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34" w:rsidRPr="00160D34">
        <w:rPr>
          <w:rFonts w:ascii="Times New Roman" w:hAnsi="Times New Roman" w:cs="Times New Roman"/>
          <w:i/>
          <w:sz w:val="28"/>
          <w:szCs w:val="28"/>
        </w:rPr>
        <w:t>должности служащего (портье</w:t>
      </w:r>
      <w:r w:rsidR="008B7C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первоначального практического опыта для п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следующего освоения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(ОК) и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фессиональных компетенций (ПК) по виду профессиональной </w:t>
      </w:r>
      <w:proofErr w:type="spellStart"/>
      <w:r w:rsidR="00CC09D0" w:rsidRPr="00CC09D0">
        <w:rPr>
          <w:rFonts w:ascii="Times New Roman" w:hAnsi="Times New Roman" w:cs="Times New Roman"/>
          <w:sz w:val="28"/>
          <w:szCs w:val="28"/>
        </w:rPr>
        <w:t>деятельност</w:t>
      </w:r>
      <w:r w:rsidR="00CC09D0" w:rsidRPr="00CC09D0">
        <w:rPr>
          <w:rFonts w:ascii="Times New Roman" w:hAnsi="Times New Roman" w:cs="Times New Roman"/>
          <w:sz w:val="28"/>
          <w:szCs w:val="28"/>
        </w:rPr>
        <w:t>и</w:t>
      </w:r>
      <w:r w:rsidR="00160D34" w:rsidRPr="00160D34">
        <w:rPr>
          <w:rFonts w:ascii="Times New Roman" w:hAnsi="Times New Roman" w:cs="Times New Roman"/>
          <w:i/>
          <w:sz w:val="28"/>
          <w:szCs w:val="28"/>
        </w:rPr>
        <w:t>Выполнение</w:t>
      </w:r>
      <w:proofErr w:type="spellEnd"/>
      <w:r w:rsidR="00160D34" w:rsidRPr="00160D34">
        <w:rPr>
          <w:rFonts w:ascii="Times New Roman" w:hAnsi="Times New Roman" w:cs="Times New Roman"/>
          <w:i/>
          <w:sz w:val="28"/>
          <w:szCs w:val="28"/>
        </w:rPr>
        <w:t xml:space="preserve"> работ по должности служащего (портье</w:t>
      </w:r>
      <w:r w:rsidR="005E169D">
        <w:rPr>
          <w:rFonts w:ascii="Times New Roman" w:hAnsi="Times New Roman" w:cs="Times New Roman"/>
          <w:i/>
          <w:sz w:val="28"/>
          <w:szCs w:val="28"/>
        </w:rPr>
        <w:t>)</w:t>
      </w:r>
      <w:r w:rsidR="00CC09D0"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482AB9" w:rsidRPr="00482AB9" w:rsidRDefault="00482AB9" w:rsidP="006A2C4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82AB9">
        <w:rPr>
          <w:rFonts w:ascii="Times New Roman" w:hAnsi="Times New Roman" w:cs="Times New Roman"/>
          <w:sz w:val="28"/>
          <w:szCs w:val="28"/>
        </w:rPr>
        <w:t xml:space="preserve">            Задания практики, направленные на приобретение первоначального практического опыта:</w:t>
      </w:r>
    </w:p>
    <w:p w:rsidR="00482AB9" w:rsidRPr="00482AB9" w:rsidRDefault="00482AB9" w:rsidP="006A2C4A">
      <w:pPr>
        <w:pStyle w:val="a8"/>
        <w:numPr>
          <w:ilvl w:val="0"/>
          <w:numId w:val="105"/>
        </w:numPr>
        <w:spacing w:line="240" w:lineRule="auto"/>
        <w:jc w:val="left"/>
        <w:rPr>
          <w:rStyle w:val="FontStyle63"/>
          <w:i/>
          <w:sz w:val="28"/>
          <w:szCs w:val="28"/>
        </w:rPr>
      </w:pPr>
      <w:r w:rsidRPr="00482AB9">
        <w:rPr>
          <w:rStyle w:val="FontStyle63"/>
          <w:i/>
          <w:sz w:val="28"/>
          <w:szCs w:val="28"/>
        </w:rPr>
        <w:lastRenderedPageBreak/>
        <w:t>приёма, регистрации гостей;</w:t>
      </w:r>
    </w:p>
    <w:p w:rsidR="00482AB9" w:rsidRPr="00482AB9" w:rsidRDefault="00482AB9" w:rsidP="006A2C4A">
      <w:pPr>
        <w:pStyle w:val="a8"/>
        <w:numPr>
          <w:ilvl w:val="0"/>
          <w:numId w:val="105"/>
        </w:numPr>
        <w:spacing w:line="240" w:lineRule="auto"/>
        <w:jc w:val="left"/>
        <w:rPr>
          <w:rStyle w:val="FontStyle63"/>
          <w:i/>
          <w:sz w:val="28"/>
          <w:szCs w:val="28"/>
        </w:rPr>
      </w:pPr>
      <w:r w:rsidRPr="00482AB9">
        <w:rPr>
          <w:rStyle w:val="FontStyle63"/>
          <w:i/>
          <w:sz w:val="28"/>
          <w:szCs w:val="28"/>
        </w:rPr>
        <w:t xml:space="preserve">предоставления информации гостям об основных и дополнительных услугах в гостинице </w:t>
      </w:r>
      <w:r w:rsidRPr="00482AB9">
        <w:rPr>
          <w:rFonts w:ascii="Times New Roman" w:hAnsi="Times New Roman" w:cs="Times New Roman"/>
          <w:i/>
          <w:sz w:val="28"/>
          <w:szCs w:val="28"/>
        </w:rPr>
        <w:t>и правилах безопасности во время проживания</w:t>
      </w:r>
      <w:r w:rsidRPr="00482AB9">
        <w:rPr>
          <w:rStyle w:val="FontStyle63"/>
          <w:i/>
          <w:sz w:val="28"/>
          <w:szCs w:val="28"/>
        </w:rPr>
        <w:t>;</w:t>
      </w:r>
    </w:p>
    <w:p w:rsidR="00287658" w:rsidRPr="00482AB9" w:rsidRDefault="00482AB9" w:rsidP="006A2C4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2AB9">
        <w:rPr>
          <w:rStyle w:val="FontStyle63"/>
          <w:i/>
          <w:sz w:val="28"/>
          <w:szCs w:val="28"/>
        </w:rPr>
        <w:t>подготовки счетов и организации отъезда го</w:t>
      </w:r>
      <w:r w:rsidRPr="005D79CB">
        <w:rPr>
          <w:rStyle w:val="FontStyle63"/>
          <w:sz w:val="28"/>
          <w:szCs w:val="28"/>
        </w:rPr>
        <w:t>сте</w:t>
      </w:r>
      <w:proofErr w:type="gramStart"/>
      <w:r w:rsidRPr="005D79CB">
        <w:rPr>
          <w:rStyle w:val="FontStyle63"/>
          <w:sz w:val="28"/>
          <w:szCs w:val="28"/>
        </w:rPr>
        <w:t>й</w:t>
      </w:r>
      <w:r w:rsidR="00287658" w:rsidRPr="00287658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="00287658" w:rsidRPr="00287658">
        <w:rPr>
          <w:rFonts w:ascii="Times New Roman" w:hAnsi="Times New Roman" w:cs="Times New Roman"/>
          <w:bCs/>
          <w:sz w:val="28"/>
          <w:szCs w:val="28"/>
        </w:rPr>
        <w:t xml:space="preserve"> ориентированы на конкурсные задания </w:t>
      </w:r>
      <w:r w:rsidR="00287658" w:rsidRPr="00287658">
        <w:rPr>
          <w:rFonts w:ascii="Times New Roman" w:hAnsi="Times New Roman" w:cs="Times New Roman"/>
          <w:bCs/>
          <w:sz w:val="28"/>
          <w:szCs w:val="28"/>
          <w:lang w:val="en-US"/>
        </w:rPr>
        <w:t>WS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 в аттестационном листе </w:t>
      </w:r>
      <w:r w:rsidR="00287658" w:rsidRPr="00287658">
        <w:rPr>
          <w:rFonts w:ascii="Times New Roman" w:hAnsi="Times New Roman" w:cs="Times New Roman"/>
          <w:bCs/>
          <w:sz w:val="28"/>
          <w:szCs w:val="28"/>
        </w:rPr>
        <w:t xml:space="preserve"> отмечены звездочкой*.</w:t>
      </w:r>
    </w:p>
    <w:p w:rsidR="00656186" w:rsidRDefault="00F564C6" w:rsidP="006A2C4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Учебная практика организуется и проводится </w:t>
      </w:r>
      <w:proofErr w:type="spellStart"/>
      <w:r w:rsidRPr="00CF43D1">
        <w:rPr>
          <w:rFonts w:ascii="Times New Roman" w:hAnsi="Times New Roman"/>
          <w:sz w:val="28"/>
          <w:szCs w:val="28"/>
        </w:rPr>
        <w:t>в</w:t>
      </w:r>
      <w:r w:rsidR="005E169D">
        <w:rPr>
          <w:rFonts w:ascii="Times New Roman" w:hAnsi="Times New Roman"/>
          <w:sz w:val="28"/>
          <w:szCs w:val="28"/>
        </w:rPr>
        <w:t>компьютерном</w:t>
      </w:r>
      <w:proofErr w:type="spellEnd"/>
      <w:r w:rsidR="005E16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186">
        <w:rPr>
          <w:rFonts w:ascii="Times New Roman" w:hAnsi="Times New Roman"/>
          <w:sz w:val="28"/>
          <w:szCs w:val="28"/>
        </w:rPr>
        <w:t>кабинете</w:t>
      </w:r>
      <w:proofErr w:type="gramEnd"/>
      <w:r w:rsidR="00656186">
        <w:rPr>
          <w:rFonts w:ascii="Times New Roman" w:hAnsi="Times New Roman"/>
          <w:sz w:val="28"/>
          <w:szCs w:val="28"/>
        </w:rPr>
        <w:t xml:space="preserve"> колледжа. </w:t>
      </w:r>
    </w:p>
    <w:p w:rsidR="00234E2F" w:rsidRPr="00656186" w:rsidRDefault="00F564C6" w:rsidP="006A2C4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656186">
        <w:rPr>
          <w:rFonts w:ascii="Times New Roman" w:hAnsi="Times New Roman"/>
          <w:sz w:val="28"/>
          <w:szCs w:val="28"/>
        </w:rPr>
        <w:t>выполнить практич</w:t>
      </w:r>
      <w:r w:rsidRPr="00656186">
        <w:rPr>
          <w:rFonts w:ascii="Times New Roman" w:hAnsi="Times New Roman"/>
          <w:sz w:val="28"/>
          <w:szCs w:val="28"/>
        </w:rPr>
        <w:t>е</w:t>
      </w:r>
      <w:r w:rsidRPr="00656186">
        <w:rPr>
          <w:rFonts w:ascii="Times New Roman" w:hAnsi="Times New Roman"/>
          <w:sz w:val="28"/>
          <w:szCs w:val="28"/>
        </w:rPr>
        <w:t>ские задания, подготовить отчет по учебной прак</w:t>
      </w:r>
      <w:r w:rsidR="005E169D">
        <w:rPr>
          <w:rFonts w:ascii="Times New Roman" w:hAnsi="Times New Roman"/>
          <w:sz w:val="28"/>
          <w:szCs w:val="28"/>
        </w:rPr>
        <w:t>тике.</w:t>
      </w:r>
    </w:p>
    <w:p w:rsidR="00F564C6" w:rsidRPr="005E169D" w:rsidRDefault="00604893" w:rsidP="006A2C4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5E169D">
        <w:rPr>
          <w:rFonts w:ascii="Times New Roman" w:hAnsi="Times New Roman"/>
          <w:sz w:val="28"/>
          <w:szCs w:val="28"/>
        </w:rPr>
        <w:t>на основе результ</w:t>
      </w:r>
      <w:r w:rsidRPr="005E169D">
        <w:rPr>
          <w:rFonts w:ascii="Times New Roman" w:hAnsi="Times New Roman"/>
          <w:sz w:val="28"/>
          <w:szCs w:val="28"/>
        </w:rPr>
        <w:t>а</w:t>
      </w:r>
      <w:r w:rsidRPr="005E169D">
        <w:rPr>
          <w:rFonts w:ascii="Times New Roman" w:hAnsi="Times New Roman"/>
          <w:sz w:val="28"/>
          <w:szCs w:val="28"/>
        </w:rPr>
        <w:t xml:space="preserve">тов выполнения практических заданий по ходу практики, </w:t>
      </w:r>
      <w:r w:rsidR="008C51A0" w:rsidRPr="005E169D">
        <w:rPr>
          <w:rFonts w:ascii="Times New Roman" w:hAnsi="Times New Roman"/>
          <w:sz w:val="28"/>
          <w:szCs w:val="28"/>
        </w:rPr>
        <w:t>а также на основании подготовленного отчета по учебной практике.</w:t>
      </w:r>
    </w:p>
    <w:p w:rsidR="00CC09D0" w:rsidRPr="00CC09D0" w:rsidRDefault="004F2C3B" w:rsidP="006A2C4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2123A0" w:rsidRPr="00CF43D1" w:rsidRDefault="002123A0" w:rsidP="006A2C4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6A2C4A">
      <w:pPr>
        <w:numPr>
          <w:ilvl w:val="0"/>
          <w:numId w:val="1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чения; </w:t>
      </w:r>
    </w:p>
    <w:p w:rsidR="002123A0" w:rsidRPr="00CF43D1" w:rsidRDefault="002123A0" w:rsidP="006A2C4A">
      <w:pPr>
        <w:numPr>
          <w:ilvl w:val="0"/>
          <w:numId w:val="110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6A2C4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6A2C4A">
      <w:pPr>
        <w:tabs>
          <w:tab w:val="left" w:pos="35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9D0" w:rsidRDefault="00CC09D0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4A" w:rsidRPr="00CC09D0" w:rsidRDefault="006A2C4A" w:rsidP="006A2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392784">
      <w:pPr>
        <w:pStyle w:val="10"/>
      </w:pPr>
      <w:bookmarkStart w:id="2" w:name="_Toc529871926"/>
      <w:r w:rsidRPr="00CC09D0">
        <w:lastRenderedPageBreak/>
        <w:t>1  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2C4A" w:rsidRPr="006A2C4A" w:rsidRDefault="002123A0" w:rsidP="006A2C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</w:t>
      </w:r>
      <w:r w:rsidR="006A2C4A" w:rsidRPr="006A2C4A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A2C4A" w:rsidRPr="006A2C4A">
        <w:rPr>
          <w:rFonts w:ascii="Times New Roman" w:hAnsi="Times New Roman" w:cs="Times New Roman"/>
          <w:b/>
          <w:i/>
          <w:sz w:val="28"/>
          <w:szCs w:val="28"/>
        </w:rPr>
        <w:t xml:space="preserve">43.02.14 Гостиничное </w:t>
      </w:r>
      <w:proofErr w:type="gramStart"/>
      <w:r w:rsidR="006A2C4A" w:rsidRPr="006A2C4A">
        <w:rPr>
          <w:rFonts w:ascii="Times New Roman" w:hAnsi="Times New Roman" w:cs="Times New Roman"/>
          <w:b/>
          <w:i/>
          <w:sz w:val="28"/>
          <w:szCs w:val="28"/>
        </w:rPr>
        <w:t>дело</w:t>
      </w:r>
      <w:proofErr w:type="gramEnd"/>
      <w:r w:rsidR="006A2C4A" w:rsidRPr="006A2C4A">
        <w:rPr>
          <w:rFonts w:ascii="Times New Roman" w:hAnsi="Times New Roman" w:cs="Times New Roman"/>
          <w:color w:val="000000"/>
          <w:sz w:val="28"/>
          <w:szCs w:val="28"/>
        </w:rPr>
        <w:t xml:space="preserve"> и имеют большое значение при формировании вида профессиональной деятельности </w:t>
      </w:r>
      <w:r w:rsidR="006A2C4A" w:rsidRPr="006A2C4A">
        <w:rPr>
          <w:rFonts w:ascii="Times New Roman" w:hAnsi="Times New Roman" w:cs="Times New Roman"/>
          <w:i/>
          <w:sz w:val="28"/>
          <w:szCs w:val="28"/>
        </w:rPr>
        <w:t>Выполнение работ по профессии рабочего (портье).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CC09D0" w:rsidRPr="005D79CB" w:rsidRDefault="005D79CB" w:rsidP="00656648">
      <w:pPr>
        <w:pStyle w:val="a8"/>
        <w:numPr>
          <w:ilvl w:val="0"/>
          <w:numId w:val="105"/>
        </w:numPr>
        <w:jc w:val="left"/>
        <w:rPr>
          <w:rStyle w:val="FontStyle63"/>
          <w:sz w:val="28"/>
          <w:szCs w:val="28"/>
        </w:rPr>
      </w:pPr>
      <w:r w:rsidRPr="005D79CB">
        <w:rPr>
          <w:rStyle w:val="FontStyle63"/>
          <w:sz w:val="28"/>
          <w:szCs w:val="28"/>
        </w:rPr>
        <w:t>приёма, регистрации гостей;</w:t>
      </w:r>
    </w:p>
    <w:p w:rsidR="005D79CB" w:rsidRPr="005D79CB" w:rsidRDefault="005D79CB" w:rsidP="00656648">
      <w:pPr>
        <w:pStyle w:val="a8"/>
        <w:numPr>
          <w:ilvl w:val="0"/>
          <w:numId w:val="105"/>
        </w:numPr>
        <w:jc w:val="left"/>
        <w:rPr>
          <w:rStyle w:val="FontStyle63"/>
          <w:sz w:val="28"/>
          <w:szCs w:val="28"/>
        </w:rPr>
      </w:pPr>
      <w:r w:rsidRPr="005D79CB">
        <w:rPr>
          <w:rStyle w:val="FontStyle63"/>
          <w:sz w:val="28"/>
          <w:szCs w:val="28"/>
        </w:rPr>
        <w:t xml:space="preserve">предоставления информации гостям об основных и дополнительных услугах в гостинице </w:t>
      </w:r>
      <w:r w:rsidRPr="005D79CB">
        <w:rPr>
          <w:rFonts w:ascii="Times New Roman" w:hAnsi="Times New Roman" w:cs="Times New Roman"/>
          <w:sz w:val="28"/>
          <w:szCs w:val="28"/>
        </w:rPr>
        <w:t>и правилах безопасности во время проживания</w:t>
      </w:r>
      <w:r w:rsidRPr="005D79CB">
        <w:rPr>
          <w:rStyle w:val="FontStyle63"/>
          <w:sz w:val="28"/>
          <w:szCs w:val="28"/>
        </w:rPr>
        <w:t>;</w:t>
      </w:r>
    </w:p>
    <w:p w:rsidR="005D79CB" w:rsidRPr="005D79CB" w:rsidRDefault="005D79CB" w:rsidP="005D79CB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D79CB">
        <w:rPr>
          <w:rStyle w:val="FontStyle63"/>
          <w:sz w:val="28"/>
          <w:szCs w:val="28"/>
        </w:rPr>
        <w:t>подготовки счетов и организации отъезда гостей;</w:t>
      </w:r>
    </w:p>
    <w:p w:rsidR="00CC09D0" w:rsidRPr="00730BFD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CC09D0" w:rsidRPr="005D79CB" w:rsidRDefault="005E169D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D79CB">
        <w:rPr>
          <w:rFonts w:ascii="Times New Roman" w:hAnsi="Times New Roman" w:cs="Times New Roman"/>
          <w:sz w:val="28"/>
          <w:szCs w:val="28"/>
        </w:rPr>
        <w:t>регистрировать гостей (VIP-гостей, групп, корпоративных гостей, ин</w:t>
      </w:r>
      <w:r w:rsidRPr="005D79CB">
        <w:rPr>
          <w:rFonts w:ascii="Times New Roman" w:hAnsi="Times New Roman" w:cs="Times New Roman"/>
          <w:sz w:val="28"/>
          <w:szCs w:val="28"/>
        </w:rPr>
        <w:t>о</w:t>
      </w:r>
      <w:r w:rsidRPr="005D79CB">
        <w:rPr>
          <w:rFonts w:ascii="Times New Roman" w:hAnsi="Times New Roman" w:cs="Times New Roman"/>
          <w:sz w:val="28"/>
          <w:szCs w:val="28"/>
        </w:rPr>
        <w:t>странных граждан);</w:t>
      </w:r>
    </w:p>
    <w:p w:rsidR="005E169D" w:rsidRPr="005D79CB" w:rsidRDefault="005E169D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D79CB">
        <w:rPr>
          <w:rFonts w:ascii="Times New Roman" w:hAnsi="Times New Roman" w:cs="Times New Roman"/>
          <w:sz w:val="28"/>
          <w:szCs w:val="28"/>
        </w:rPr>
        <w:t>информировать потребителя о видах услуг и правилах безопасности во время проживания в гостинице;</w:t>
      </w:r>
    </w:p>
    <w:p w:rsidR="005E169D" w:rsidRPr="005D79CB" w:rsidRDefault="005E169D" w:rsidP="005D79CB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D79CB">
        <w:rPr>
          <w:rFonts w:ascii="Times New Roman" w:hAnsi="Times New Roman" w:cs="Times New Roman"/>
          <w:sz w:val="28"/>
          <w:szCs w:val="28"/>
        </w:rPr>
        <w:t>оформлять и подготавливать счета гостей и производить расчеты с ними;</w:t>
      </w:r>
    </w:p>
    <w:p w:rsidR="00CC09D0" w:rsidRPr="00730BFD" w:rsidRDefault="002D1ADB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646"/>
      </w:tblGrid>
      <w:tr w:rsidR="002D1ADB" w:rsidRPr="008B7CD8" w:rsidTr="005D79CB">
        <w:trPr>
          <w:tblHeader/>
        </w:trPr>
        <w:tc>
          <w:tcPr>
            <w:tcW w:w="1135" w:type="dxa"/>
            <w:vAlign w:val="center"/>
          </w:tcPr>
          <w:p w:rsidR="002D1ADB" w:rsidRPr="008B7CD8" w:rsidRDefault="00730BFD" w:rsidP="005D79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="002D1ADB"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</w:tc>
        <w:tc>
          <w:tcPr>
            <w:tcW w:w="8646" w:type="dxa"/>
            <w:vAlign w:val="center"/>
          </w:tcPr>
          <w:p w:rsidR="002D1ADB" w:rsidRPr="008B7CD8" w:rsidRDefault="00730BFD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</w:tr>
      <w:tr w:rsidR="005D79CB" w:rsidRPr="008B7CD8" w:rsidTr="005D79CB">
        <w:trPr>
          <w:tblHeader/>
        </w:trPr>
        <w:tc>
          <w:tcPr>
            <w:tcW w:w="1135" w:type="dxa"/>
            <w:vAlign w:val="center"/>
          </w:tcPr>
          <w:p w:rsidR="005D79CB" w:rsidRPr="00B723F0" w:rsidRDefault="005D79CB" w:rsidP="00482AB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F0">
              <w:rPr>
                <w:rFonts w:ascii="Times New Roman" w:hAnsi="Times New Roman" w:cs="Times New Roman"/>
                <w:b/>
                <w:sz w:val="24"/>
                <w:szCs w:val="24"/>
              </w:rPr>
              <w:t>ПК 5.1</w:t>
            </w:r>
            <w:r w:rsidR="00482AB9" w:rsidRPr="00B723F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646" w:type="dxa"/>
          </w:tcPr>
          <w:p w:rsidR="005D79CB" w:rsidRPr="008B7CD8" w:rsidRDefault="005D79CB" w:rsidP="005D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sz w:val="24"/>
                <w:szCs w:val="24"/>
              </w:rPr>
              <w:t>регистрировать гостей (VIP-гостей, групп, корпоративных гостей, иностранных граждан);</w:t>
            </w:r>
          </w:p>
        </w:tc>
      </w:tr>
      <w:tr w:rsidR="005D79CB" w:rsidRPr="008B7CD8" w:rsidTr="005D79CB">
        <w:trPr>
          <w:tblHeader/>
        </w:trPr>
        <w:tc>
          <w:tcPr>
            <w:tcW w:w="1135" w:type="dxa"/>
            <w:vAlign w:val="center"/>
          </w:tcPr>
          <w:p w:rsidR="005D79CB" w:rsidRPr="00B723F0" w:rsidRDefault="005D79CB" w:rsidP="005A3E4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F0">
              <w:rPr>
                <w:rFonts w:ascii="Times New Roman" w:hAnsi="Times New Roman" w:cs="Times New Roman"/>
                <w:b/>
                <w:sz w:val="24"/>
                <w:szCs w:val="24"/>
              </w:rPr>
              <w:t>ПК 5.2</w:t>
            </w:r>
            <w:r w:rsidR="00482AB9" w:rsidRPr="00B723F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646" w:type="dxa"/>
          </w:tcPr>
          <w:p w:rsidR="005D79CB" w:rsidRPr="008B7CD8" w:rsidRDefault="005D79CB" w:rsidP="005D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sz w:val="24"/>
                <w:szCs w:val="24"/>
              </w:rPr>
              <w:t>информировать потребителя о видах услуг и правилах безопасности во время проживания в гостинице;</w:t>
            </w:r>
          </w:p>
        </w:tc>
      </w:tr>
      <w:tr w:rsidR="005D79CB" w:rsidRPr="008B7CD8" w:rsidTr="005D79CB">
        <w:trPr>
          <w:tblHeader/>
        </w:trPr>
        <w:tc>
          <w:tcPr>
            <w:tcW w:w="1135" w:type="dxa"/>
            <w:vAlign w:val="center"/>
          </w:tcPr>
          <w:p w:rsidR="005D79CB" w:rsidRPr="00B723F0" w:rsidRDefault="005D79CB" w:rsidP="005A3E4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F0">
              <w:rPr>
                <w:rFonts w:ascii="Times New Roman" w:hAnsi="Times New Roman" w:cs="Times New Roman"/>
                <w:b/>
                <w:sz w:val="24"/>
                <w:szCs w:val="24"/>
              </w:rPr>
              <w:t>ПК 5.3</w:t>
            </w:r>
            <w:r w:rsidR="00482AB9" w:rsidRPr="00B723F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646" w:type="dxa"/>
          </w:tcPr>
          <w:p w:rsidR="005D79CB" w:rsidRPr="008B7CD8" w:rsidRDefault="005D79CB" w:rsidP="005D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sz w:val="24"/>
                <w:szCs w:val="24"/>
              </w:rPr>
              <w:t>оформлять и подготавливать счета гостей и производить расчеты с ними;</w:t>
            </w:r>
          </w:p>
        </w:tc>
      </w:tr>
    </w:tbl>
    <w:p w:rsidR="005D79CB" w:rsidRPr="00201A40" w:rsidRDefault="005D79CB" w:rsidP="00B723F0">
      <w:pPr>
        <w:rPr>
          <w:rFonts w:ascii="Times New Roman" w:hAnsi="Times New Roman" w:cs="Times New Roman"/>
          <w:sz w:val="28"/>
          <w:szCs w:val="28"/>
        </w:rPr>
      </w:pPr>
    </w:p>
    <w:p w:rsidR="00CC09D0" w:rsidRPr="005D79CB" w:rsidRDefault="00730BFD" w:rsidP="00730BFD">
      <w:pPr>
        <w:numPr>
          <w:ilvl w:val="0"/>
          <w:numId w:val="88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D79CB">
        <w:rPr>
          <w:rFonts w:ascii="Times New Roman" w:hAnsi="Times New Roman" w:cs="Times New Roman"/>
          <w:b/>
          <w:sz w:val="28"/>
          <w:szCs w:val="28"/>
        </w:rPr>
        <w:t>Подготовка к освоению общих  компетенций</w:t>
      </w:r>
      <w:r w:rsidR="00CC09D0" w:rsidRPr="005D79C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C09D0" w:rsidRPr="005D79CB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CC09D0" w:rsidRPr="005D79CB">
        <w:rPr>
          <w:rFonts w:ascii="Times New Roman" w:hAnsi="Times New Roman" w:cs="Times New Roman"/>
          <w:b/>
          <w:sz w:val="28"/>
          <w:szCs w:val="28"/>
        </w:rPr>
        <w:t>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646"/>
      </w:tblGrid>
      <w:tr w:rsidR="005A3E43" w:rsidRPr="008B7CD8" w:rsidTr="008B7CD8">
        <w:trPr>
          <w:tblHeader/>
        </w:trPr>
        <w:tc>
          <w:tcPr>
            <w:tcW w:w="1135" w:type="dxa"/>
            <w:vAlign w:val="center"/>
          </w:tcPr>
          <w:p w:rsidR="005A3E43" w:rsidRPr="008B7CD8" w:rsidRDefault="005A3E43" w:rsidP="005D79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646" w:type="dxa"/>
            <w:vAlign w:val="center"/>
          </w:tcPr>
          <w:p w:rsidR="005A3E43" w:rsidRPr="008B7CD8" w:rsidRDefault="005A3E43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6A2C4A" w:rsidRPr="008B7CD8" w:rsidTr="008B7CD8">
        <w:trPr>
          <w:tblHeader/>
        </w:trPr>
        <w:tc>
          <w:tcPr>
            <w:tcW w:w="1135" w:type="dxa"/>
          </w:tcPr>
          <w:p w:rsidR="006A2C4A" w:rsidRPr="00B723F0" w:rsidRDefault="006A2C4A" w:rsidP="008B7CD8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B72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8646" w:type="dxa"/>
            <w:vAlign w:val="center"/>
          </w:tcPr>
          <w:p w:rsidR="006A2C4A" w:rsidRPr="00B723F0" w:rsidRDefault="006A2C4A" w:rsidP="006A2C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3F0">
              <w:rPr>
                <w:rStyle w:val="8"/>
                <w:rFonts w:eastAsia="Calibri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A2C4A" w:rsidRPr="008B7CD8" w:rsidTr="008B7CD8">
        <w:trPr>
          <w:tblHeader/>
        </w:trPr>
        <w:tc>
          <w:tcPr>
            <w:tcW w:w="1135" w:type="dxa"/>
          </w:tcPr>
          <w:p w:rsidR="006A2C4A" w:rsidRPr="00B723F0" w:rsidRDefault="006A2C4A" w:rsidP="008B7CD8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B72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8646" w:type="dxa"/>
            <w:vAlign w:val="center"/>
          </w:tcPr>
          <w:p w:rsidR="006A2C4A" w:rsidRPr="00B723F0" w:rsidRDefault="006A2C4A" w:rsidP="006A2C4A">
            <w:pPr>
              <w:pStyle w:val="a8"/>
              <w:spacing w:line="240" w:lineRule="auto"/>
              <w:ind w:left="0"/>
              <w:rPr>
                <w:rStyle w:val="FontStyle287"/>
                <w:b w:val="0"/>
                <w:sz w:val="24"/>
                <w:szCs w:val="24"/>
              </w:rPr>
            </w:pPr>
            <w:r w:rsidRPr="00B723F0">
              <w:rPr>
                <w:rStyle w:val="8"/>
                <w:rFonts w:eastAsia="Calibri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A2C4A" w:rsidRPr="008B7CD8" w:rsidTr="008B7CD8">
        <w:trPr>
          <w:tblHeader/>
        </w:trPr>
        <w:tc>
          <w:tcPr>
            <w:tcW w:w="1135" w:type="dxa"/>
          </w:tcPr>
          <w:p w:rsidR="006A2C4A" w:rsidRPr="00B723F0" w:rsidRDefault="006A2C4A" w:rsidP="008B7CD8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7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B7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646" w:type="dxa"/>
            <w:vAlign w:val="center"/>
          </w:tcPr>
          <w:p w:rsidR="006A2C4A" w:rsidRPr="00B723F0" w:rsidRDefault="006A2C4A" w:rsidP="006A2C4A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  <w:r w:rsidRPr="00B723F0">
              <w:rPr>
                <w:rStyle w:val="8"/>
                <w:rFonts w:eastAsia="Calibri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</w:t>
            </w:r>
            <w:r w:rsidRPr="00B723F0">
              <w:rPr>
                <w:rStyle w:val="8"/>
                <w:rFonts w:eastAsia="Calibri"/>
                <w:color w:val="000000"/>
                <w:sz w:val="24"/>
                <w:szCs w:val="24"/>
              </w:rPr>
              <w:br/>
              <w:t>языке с учетом особенностей социального и культурного контекста</w:t>
            </w:r>
          </w:p>
        </w:tc>
      </w:tr>
      <w:tr w:rsidR="006A2C4A" w:rsidRPr="008B7CD8" w:rsidTr="008B7CD8">
        <w:trPr>
          <w:tblHeader/>
        </w:trPr>
        <w:tc>
          <w:tcPr>
            <w:tcW w:w="1135" w:type="dxa"/>
          </w:tcPr>
          <w:p w:rsidR="006A2C4A" w:rsidRPr="00B723F0" w:rsidRDefault="006A2C4A" w:rsidP="008B7CD8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3F0">
              <w:rPr>
                <w:rStyle w:val="FontStyle287"/>
                <w:sz w:val="24"/>
                <w:szCs w:val="24"/>
              </w:rPr>
              <w:t>ОК</w:t>
            </w:r>
            <w:proofErr w:type="gramEnd"/>
            <w:r w:rsidRPr="00B723F0">
              <w:rPr>
                <w:rStyle w:val="FontStyle287"/>
                <w:sz w:val="24"/>
                <w:szCs w:val="24"/>
              </w:rPr>
              <w:t xml:space="preserve"> 9.</w:t>
            </w:r>
          </w:p>
        </w:tc>
        <w:tc>
          <w:tcPr>
            <w:tcW w:w="8646" w:type="dxa"/>
            <w:vAlign w:val="center"/>
          </w:tcPr>
          <w:p w:rsidR="006A2C4A" w:rsidRPr="00B723F0" w:rsidRDefault="006A2C4A" w:rsidP="006A2C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3F0">
              <w:rPr>
                <w:rStyle w:val="8"/>
                <w:rFonts w:eastAsia="Calibri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A2C4A" w:rsidRPr="008B7CD8" w:rsidTr="008B7CD8">
        <w:trPr>
          <w:tblHeader/>
        </w:trPr>
        <w:tc>
          <w:tcPr>
            <w:tcW w:w="1135" w:type="dxa"/>
          </w:tcPr>
          <w:p w:rsidR="006A2C4A" w:rsidRPr="00B723F0" w:rsidRDefault="006A2C4A" w:rsidP="008B7CD8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3F0">
              <w:rPr>
                <w:rStyle w:val="FontStyle287"/>
                <w:sz w:val="24"/>
                <w:szCs w:val="24"/>
              </w:rPr>
              <w:t>ОК</w:t>
            </w:r>
            <w:proofErr w:type="gramEnd"/>
            <w:r w:rsidRPr="00B723F0">
              <w:rPr>
                <w:rStyle w:val="FontStyle287"/>
                <w:sz w:val="24"/>
                <w:szCs w:val="24"/>
              </w:rPr>
              <w:t xml:space="preserve"> 10.</w:t>
            </w:r>
          </w:p>
        </w:tc>
        <w:tc>
          <w:tcPr>
            <w:tcW w:w="8646" w:type="dxa"/>
            <w:vAlign w:val="center"/>
          </w:tcPr>
          <w:p w:rsidR="006A2C4A" w:rsidRPr="00B723F0" w:rsidRDefault="006A2C4A" w:rsidP="006A2C4A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  <w:r w:rsidRPr="00B723F0">
              <w:rPr>
                <w:rStyle w:val="8"/>
                <w:rFonts w:eastAsia="Calibri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 ин</w:t>
            </w:r>
            <w:r w:rsidRPr="00B723F0">
              <w:rPr>
                <w:rStyle w:val="8"/>
                <w:rFonts w:eastAsia="Calibri"/>
                <w:color w:val="000000"/>
                <w:sz w:val="24"/>
                <w:szCs w:val="24"/>
              </w:rPr>
              <w:t>о</w:t>
            </w:r>
            <w:r w:rsidRPr="00B723F0">
              <w:rPr>
                <w:rStyle w:val="8"/>
                <w:rFonts w:eastAsia="Calibri"/>
                <w:color w:val="000000"/>
                <w:sz w:val="24"/>
                <w:szCs w:val="24"/>
              </w:rPr>
              <w:t>странном языке</w:t>
            </w:r>
          </w:p>
        </w:tc>
      </w:tr>
    </w:tbl>
    <w:p w:rsidR="005A3E43" w:rsidRDefault="005A3E43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3" w:name="_Toc529871927"/>
      <w:bookmarkStart w:id="4" w:name="_Toc317155562"/>
      <w:bookmarkStart w:id="5" w:name="_Toc317155898"/>
      <w:r w:rsidRPr="00CC09D0">
        <w:lastRenderedPageBreak/>
        <w:t>2 СОДЕРЖАНИЕ ПРАКТИКИ</w:t>
      </w:r>
      <w:bookmarkEnd w:id="3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A187D" w:rsidRPr="008B7CD8" w:rsidRDefault="00CC09D0" w:rsidP="008B7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(ОК</w:t>
      </w:r>
      <w:proofErr w:type="gramStart"/>
      <w:r w:rsidR="00201A4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201A40">
        <w:rPr>
          <w:rFonts w:ascii="Times New Roman" w:hAnsi="Times New Roman" w:cs="Times New Roman"/>
          <w:sz w:val="28"/>
          <w:szCs w:val="28"/>
        </w:rPr>
        <w:t xml:space="preserve">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="00160D34" w:rsidRPr="00160D34">
        <w:rPr>
          <w:rFonts w:ascii="Times New Roman" w:hAnsi="Times New Roman" w:cs="Times New Roman"/>
          <w:i/>
          <w:sz w:val="28"/>
          <w:szCs w:val="28"/>
        </w:rPr>
        <w:t xml:space="preserve">Выполнение работ по </w:t>
      </w:r>
      <w:r w:rsidR="00B723F0">
        <w:rPr>
          <w:rFonts w:ascii="Times New Roman" w:hAnsi="Times New Roman" w:cs="Times New Roman"/>
          <w:i/>
          <w:sz w:val="28"/>
          <w:szCs w:val="28"/>
        </w:rPr>
        <w:t xml:space="preserve">профессии рабочего </w:t>
      </w:r>
      <w:r w:rsidR="00160D34" w:rsidRPr="00160D34">
        <w:rPr>
          <w:rFonts w:ascii="Times New Roman" w:hAnsi="Times New Roman" w:cs="Times New Roman"/>
          <w:i/>
          <w:sz w:val="28"/>
          <w:szCs w:val="28"/>
        </w:rPr>
        <w:t>(портье</w:t>
      </w:r>
      <w:r w:rsidR="008B7CD8">
        <w:rPr>
          <w:rFonts w:ascii="Times New Roman" w:hAnsi="Times New Roman" w:cs="Times New Roman"/>
          <w:sz w:val="28"/>
          <w:szCs w:val="28"/>
        </w:rPr>
        <w:t>).</w:t>
      </w: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1A187D" w:rsidRPr="00165B17" w:rsidRDefault="00165B17" w:rsidP="00165B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1A187D" w:rsidRPr="00165B17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160D34" w:rsidRPr="00165B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ПМ05 </w:t>
      </w:r>
      <w:r w:rsidR="00160D34" w:rsidRPr="00165B17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работ по </w:t>
      </w:r>
      <w:r w:rsidR="00B723F0">
        <w:rPr>
          <w:rFonts w:ascii="Times New Roman" w:hAnsi="Times New Roman" w:cs="Times New Roman"/>
          <w:b/>
          <w:i/>
          <w:sz w:val="28"/>
          <w:szCs w:val="28"/>
        </w:rPr>
        <w:t xml:space="preserve">профессии рабочего </w:t>
      </w:r>
      <w:r w:rsidR="00160D34" w:rsidRPr="00165B17">
        <w:rPr>
          <w:rFonts w:ascii="Times New Roman" w:hAnsi="Times New Roman" w:cs="Times New Roman"/>
          <w:b/>
          <w:i/>
          <w:sz w:val="28"/>
          <w:szCs w:val="28"/>
        </w:rPr>
        <w:t>(портье</w:t>
      </w:r>
      <w:r w:rsidR="008B7CD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9"/>
        <w:gridCol w:w="1559"/>
        <w:gridCol w:w="5387"/>
      </w:tblGrid>
      <w:tr w:rsidR="00CC09D0" w:rsidRPr="008B7CD8" w:rsidTr="00F73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8B7CD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8B7CD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8B7CD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Коды,</w:t>
            </w:r>
          </w:p>
          <w:p w:rsidR="00CC09D0" w:rsidRPr="008B7CD8" w:rsidRDefault="00CC09D0" w:rsidP="001A1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мых </w:t>
            </w:r>
            <w:r w:rsidR="00CD10EC"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 w:rsidR="00CD10EC"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D10EC"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ний, опыта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Pr="008B7CD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</w:t>
            </w:r>
            <w:proofErr w:type="gramStart"/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CC09D0" w:rsidRPr="008B7CD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</w:t>
            </w:r>
          </w:p>
          <w:p w:rsidR="00CC09D0" w:rsidRPr="008B7CD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F7373B" w:rsidRPr="008B7CD8" w:rsidTr="00F73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B" w:rsidRPr="008B7CD8" w:rsidRDefault="00F7373B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B" w:rsidRPr="008B7CD8" w:rsidRDefault="00F7373B" w:rsidP="005D0DEF">
            <w:pPr>
              <w:pStyle w:val="a9"/>
              <w:spacing w:line="228" w:lineRule="auto"/>
              <w:rPr>
                <w:b/>
                <w:color w:val="000000"/>
              </w:rPr>
            </w:pPr>
            <w:r w:rsidRPr="008B7CD8">
              <w:rPr>
                <w:b/>
                <w:color w:val="000000"/>
              </w:rPr>
              <w:t>Решение практич</w:t>
            </w:r>
            <w:r w:rsidRPr="008B7CD8">
              <w:rPr>
                <w:b/>
                <w:color w:val="000000"/>
              </w:rPr>
              <w:t>е</w:t>
            </w:r>
            <w:r w:rsidRPr="008B7CD8">
              <w:rPr>
                <w:b/>
                <w:color w:val="000000"/>
              </w:rPr>
              <w:t>ских  задач по при</w:t>
            </w:r>
            <w:r w:rsidRPr="008B7CD8">
              <w:rPr>
                <w:b/>
                <w:color w:val="000000"/>
              </w:rPr>
              <w:t>е</w:t>
            </w:r>
            <w:r w:rsidRPr="008B7CD8">
              <w:rPr>
                <w:b/>
                <w:color w:val="000000"/>
              </w:rPr>
              <w:t>му  и регистрации  гостей.</w:t>
            </w:r>
          </w:p>
          <w:p w:rsidR="00F7373B" w:rsidRPr="008B7CD8" w:rsidRDefault="00F7373B" w:rsidP="005D0D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</w:t>
            </w:r>
            <w:r w:rsidRPr="008B7CD8">
              <w:rPr>
                <w:rFonts w:ascii="Times New Roman" w:hAnsi="Times New Roman" w:cs="Times New Roman"/>
                <w:sz w:val="24"/>
                <w:szCs w:val="24"/>
              </w:rPr>
              <w:t>процедур приема, регистрации и размещения гостей / туристских групп/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странных туристов</w:t>
            </w:r>
            <w:r w:rsidR="003C1089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 док</w:t>
            </w:r>
            <w:r w:rsidR="003C1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089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73B" w:rsidRPr="008B7CD8" w:rsidRDefault="00F7373B" w:rsidP="00F7373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</w:t>
            </w:r>
            <w:r w:rsidRPr="008B7CD8">
              <w:rPr>
                <w:rFonts w:ascii="Times New Roman" w:hAnsi="Times New Roman" w:cs="Times New Roman"/>
                <w:sz w:val="24"/>
                <w:szCs w:val="24"/>
              </w:rPr>
              <w:t>процедур  п</w:t>
            </w:r>
            <w:r w:rsidRPr="008B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редоставление гостю дополнительных услуг</w:t>
            </w:r>
            <w:r w:rsidR="003C1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оформление док</w:t>
            </w:r>
            <w:r w:rsidR="003C1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C1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B" w:rsidRPr="008B7CD8" w:rsidRDefault="00F7373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sz w:val="24"/>
                <w:szCs w:val="24"/>
              </w:rPr>
              <w:t>У 1, О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B" w:rsidRPr="00F7373B" w:rsidRDefault="00F7373B" w:rsidP="00F7373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отчете необходимо представить следующие 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кументы: </w:t>
            </w:r>
          </w:p>
          <w:p w:rsidR="00F7373B" w:rsidRPr="00F7373B" w:rsidRDefault="00F7373B" w:rsidP="00F737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373B">
              <w:rPr>
                <w:rFonts w:ascii="Times New Roman" w:hAnsi="Times New Roman" w:cs="Times New Roman"/>
                <w:b/>
              </w:rPr>
              <w:t xml:space="preserve">- </w:t>
            </w:r>
            <w:r w:rsidRPr="00F7373B">
              <w:rPr>
                <w:rFonts w:ascii="Times New Roman" w:hAnsi="Times New Roman" w:cs="Times New Roman"/>
              </w:rPr>
              <w:t>должностная инструкция портье;</w:t>
            </w:r>
          </w:p>
          <w:p w:rsidR="00F7373B" w:rsidRPr="00F7373B" w:rsidRDefault="00F7373B" w:rsidP="00F737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373B">
              <w:rPr>
                <w:rFonts w:ascii="Times New Roman" w:hAnsi="Times New Roman" w:cs="Times New Roman"/>
              </w:rPr>
              <w:t>- алгоритм приема и регистрации гос</w:t>
            </w:r>
            <w:r>
              <w:rPr>
                <w:rFonts w:ascii="Times New Roman" w:hAnsi="Times New Roman" w:cs="Times New Roman"/>
              </w:rPr>
              <w:t>тя/</w:t>
            </w:r>
            <w:r w:rsidRPr="008B7CD8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групп/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странных туристов;</w:t>
            </w:r>
          </w:p>
          <w:p w:rsidR="00F7373B" w:rsidRPr="00F7373B" w:rsidRDefault="00F7373B" w:rsidP="00F7373B">
            <w:pPr>
              <w:pStyle w:val="a9"/>
              <w:rPr>
                <w:sz w:val="22"/>
                <w:szCs w:val="22"/>
              </w:rPr>
            </w:pPr>
            <w:r w:rsidRPr="00F7373B">
              <w:rPr>
                <w:rFonts w:eastAsia="Calibri"/>
                <w:sz w:val="22"/>
                <w:szCs w:val="22"/>
                <w:lang w:eastAsia="en-US"/>
              </w:rPr>
              <w:t>- документы  сопровождения процедур приема и рег</w:t>
            </w:r>
            <w:r w:rsidRPr="00F7373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7373B">
              <w:rPr>
                <w:rFonts w:eastAsia="Calibri"/>
                <w:sz w:val="22"/>
                <w:szCs w:val="22"/>
                <w:lang w:eastAsia="en-US"/>
              </w:rPr>
              <w:t xml:space="preserve">страции гостей  –  </w:t>
            </w:r>
            <w:r w:rsidRPr="00F7373B">
              <w:rPr>
                <w:sz w:val="22"/>
                <w:szCs w:val="22"/>
              </w:rPr>
              <w:t>регистрационная анкета, карта го</w:t>
            </w:r>
            <w:r w:rsidRPr="00F7373B">
              <w:rPr>
                <w:sz w:val="22"/>
                <w:szCs w:val="22"/>
              </w:rPr>
              <w:t>с</w:t>
            </w:r>
            <w:r w:rsidRPr="00F7373B">
              <w:rPr>
                <w:sz w:val="22"/>
                <w:szCs w:val="22"/>
              </w:rPr>
              <w:t xml:space="preserve">тя, </w:t>
            </w:r>
          </w:p>
          <w:p w:rsidR="00F7373B" w:rsidRDefault="00F7373B" w:rsidP="00F737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373B">
              <w:rPr>
                <w:rFonts w:ascii="Times New Roman" w:hAnsi="Times New Roman" w:cs="Times New Roman"/>
              </w:rPr>
              <w:t>- документы  сопровождения процедур предоставл</w:t>
            </w:r>
            <w:r w:rsidRPr="00F7373B">
              <w:rPr>
                <w:rFonts w:ascii="Times New Roman" w:hAnsi="Times New Roman" w:cs="Times New Roman"/>
              </w:rPr>
              <w:t>е</w:t>
            </w:r>
            <w:r w:rsidRPr="00F7373B">
              <w:rPr>
                <w:rFonts w:ascii="Times New Roman" w:hAnsi="Times New Roman" w:cs="Times New Roman"/>
              </w:rPr>
              <w:t>ния гостю дополнительных услуг: питания, бронир</w:t>
            </w:r>
            <w:r w:rsidRPr="00F7373B">
              <w:rPr>
                <w:rFonts w:ascii="Times New Roman" w:hAnsi="Times New Roman" w:cs="Times New Roman"/>
              </w:rPr>
              <w:t>о</w:t>
            </w:r>
            <w:r w:rsidRPr="00F7373B">
              <w:rPr>
                <w:rFonts w:ascii="Times New Roman" w:hAnsi="Times New Roman" w:cs="Times New Roman"/>
              </w:rPr>
              <w:t>вание билетов и аренды транспортных средств эк</w:t>
            </w:r>
            <w:r w:rsidRPr="00F7373B">
              <w:rPr>
                <w:rFonts w:ascii="Times New Roman" w:hAnsi="Times New Roman" w:cs="Times New Roman"/>
              </w:rPr>
              <w:t>с</w:t>
            </w:r>
            <w:r w:rsidRPr="00F7373B">
              <w:rPr>
                <w:rFonts w:ascii="Times New Roman" w:hAnsi="Times New Roman" w:cs="Times New Roman"/>
              </w:rPr>
              <w:t>курсионного обслуживания, организации досуга, трансферта, экскурсионных услуг, услуги «встречи – проводы, организации бизнес - мероприятия  в гост</w:t>
            </w:r>
            <w:r w:rsidRPr="00F7373B">
              <w:rPr>
                <w:rFonts w:ascii="Times New Roman" w:hAnsi="Times New Roman" w:cs="Times New Roman"/>
              </w:rPr>
              <w:t>и</w:t>
            </w:r>
            <w:r w:rsidRPr="00F7373B">
              <w:rPr>
                <w:rFonts w:ascii="Times New Roman" w:hAnsi="Times New Roman" w:cs="Times New Roman"/>
              </w:rPr>
              <w:t>нице, организации спортивно-оздоровительных мер</w:t>
            </w:r>
            <w:r w:rsidRPr="00F7373B">
              <w:rPr>
                <w:rFonts w:ascii="Times New Roman" w:hAnsi="Times New Roman" w:cs="Times New Roman"/>
              </w:rPr>
              <w:t>о</w:t>
            </w:r>
            <w:r w:rsidRPr="00F7373B">
              <w:rPr>
                <w:rFonts w:ascii="Times New Roman" w:hAnsi="Times New Roman" w:cs="Times New Roman"/>
              </w:rPr>
              <w:t>приятий в гостинице – заявки на предоставление д</w:t>
            </w:r>
            <w:r w:rsidRPr="00F7373B">
              <w:rPr>
                <w:rFonts w:ascii="Times New Roman" w:hAnsi="Times New Roman" w:cs="Times New Roman"/>
              </w:rPr>
              <w:t>о</w:t>
            </w:r>
            <w:r w:rsidRPr="00F7373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олнительных</w:t>
            </w:r>
            <w:r w:rsidRPr="00F7373B">
              <w:rPr>
                <w:rFonts w:ascii="Times New Roman" w:hAnsi="Times New Roman" w:cs="Times New Roman"/>
              </w:rPr>
              <w:t xml:space="preserve"> услуг; </w:t>
            </w:r>
          </w:p>
          <w:p w:rsidR="00F7373B" w:rsidRPr="00F7373B" w:rsidRDefault="00F7373B" w:rsidP="00F737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373B">
              <w:rPr>
                <w:rFonts w:ascii="Times New Roman" w:hAnsi="Times New Roman" w:cs="Times New Roman"/>
              </w:rPr>
              <w:t>- фотоматериалы, демонстрирующие освоение нав</w:t>
            </w:r>
            <w:r w:rsidRPr="00F7373B">
              <w:rPr>
                <w:rFonts w:ascii="Times New Roman" w:hAnsi="Times New Roman" w:cs="Times New Roman"/>
              </w:rPr>
              <w:t>ы</w:t>
            </w:r>
            <w:r w:rsidRPr="00F7373B">
              <w:rPr>
                <w:rFonts w:ascii="Times New Roman" w:hAnsi="Times New Roman" w:cs="Times New Roman"/>
              </w:rPr>
              <w:t>ков по разделу</w:t>
            </w:r>
          </w:p>
        </w:tc>
      </w:tr>
      <w:tr w:rsidR="00F7373B" w:rsidRPr="008B7CD8" w:rsidTr="00F7373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B" w:rsidRPr="008B7CD8" w:rsidRDefault="00F7373B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B" w:rsidRPr="008B7CD8" w:rsidRDefault="00F7373B" w:rsidP="005D0DEF">
            <w:pPr>
              <w:pStyle w:val="a9"/>
              <w:spacing w:line="228" w:lineRule="auto"/>
              <w:rPr>
                <w:b/>
                <w:color w:val="000000"/>
              </w:rPr>
            </w:pPr>
            <w:r w:rsidRPr="008B7CD8">
              <w:rPr>
                <w:b/>
                <w:color w:val="000000"/>
              </w:rPr>
              <w:t>Решение практич</w:t>
            </w:r>
            <w:r w:rsidRPr="008B7CD8">
              <w:rPr>
                <w:b/>
                <w:color w:val="000000"/>
              </w:rPr>
              <w:t>е</w:t>
            </w:r>
            <w:r w:rsidRPr="008B7CD8">
              <w:rPr>
                <w:b/>
                <w:color w:val="000000"/>
              </w:rPr>
              <w:t>ских  задач  по</w:t>
            </w:r>
            <w:r w:rsidRPr="008B7CD8">
              <w:rPr>
                <w:rStyle w:val="FontStyle63"/>
                <w:b/>
                <w:sz w:val="24"/>
                <w:szCs w:val="24"/>
              </w:rPr>
              <w:t xml:space="preserve"> предоставлению  и</w:t>
            </w:r>
            <w:r w:rsidRPr="008B7CD8">
              <w:rPr>
                <w:rStyle w:val="FontStyle63"/>
                <w:b/>
                <w:sz w:val="24"/>
                <w:szCs w:val="24"/>
              </w:rPr>
              <w:t>н</w:t>
            </w:r>
            <w:r w:rsidRPr="008B7CD8">
              <w:rPr>
                <w:rStyle w:val="FontStyle63"/>
                <w:b/>
                <w:sz w:val="24"/>
                <w:szCs w:val="24"/>
              </w:rPr>
              <w:t>формации об осно</w:t>
            </w:r>
            <w:r w:rsidRPr="008B7CD8">
              <w:rPr>
                <w:rStyle w:val="FontStyle63"/>
                <w:b/>
                <w:sz w:val="24"/>
                <w:szCs w:val="24"/>
              </w:rPr>
              <w:t>в</w:t>
            </w:r>
            <w:r w:rsidRPr="008B7CD8">
              <w:rPr>
                <w:rStyle w:val="FontStyle63"/>
                <w:b/>
                <w:sz w:val="24"/>
                <w:szCs w:val="24"/>
              </w:rPr>
              <w:t>ных и дополнител</w:t>
            </w:r>
            <w:r w:rsidRPr="008B7CD8">
              <w:rPr>
                <w:rStyle w:val="FontStyle63"/>
                <w:b/>
                <w:sz w:val="24"/>
                <w:szCs w:val="24"/>
              </w:rPr>
              <w:t>ь</w:t>
            </w:r>
            <w:r w:rsidRPr="008B7CD8">
              <w:rPr>
                <w:rStyle w:val="FontStyle63"/>
                <w:b/>
                <w:sz w:val="24"/>
                <w:szCs w:val="24"/>
              </w:rPr>
              <w:t>ных услугах</w:t>
            </w:r>
            <w:r w:rsidRPr="008B7CD8">
              <w:rPr>
                <w:b/>
                <w:color w:val="000000"/>
              </w:rPr>
              <w:t>.</w:t>
            </w:r>
          </w:p>
          <w:p w:rsidR="00F7373B" w:rsidRPr="008B7CD8" w:rsidRDefault="00F7373B" w:rsidP="008B7CD8">
            <w:pPr>
              <w:pStyle w:val="a9"/>
            </w:pPr>
            <w:r w:rsidRPr="008B7CD8">
              <w:rPr>
                <w:color w:val="000000"/>
              </w:rPr>
              <w:t>Отработка</w:t>
            </w:r>
            <w:r w:rsidRPr="008B7CD8">
              <w:t xml:space="preserve"> навыков </w:t>
            </w:r>
            <w:r w:rsidRPr="008B7CD8">
              <w:rPr>
                <w:rStyle w:val="FontStyle59"/>
                <w:sz w:val="24"/>
                <w:szCs w:val="24"/>
              </w:rPr>
              <w:t>предоставления и</w:t>
            </w:r>
            <w:r w:rsidRPr="008B7CD8">
              <w:rPr>
                <w:rStyle w:val="FontStyle59"/>
                <w:sz w:val="24"/>
                <w:szCs w:val="24"/>
              </w:rPr>
              <w:t>н</w:t>
            </w:r>
            <w:r w:rsidRPr="008B7CD8">
              <w:rPr>
                <w:rStyle w:val="FontStyle59"/>
                <w:sz w:val="24"/>
                <w:szCs w:val="24"/>
              </w:rPr>
              <w:t>формации о гостини</w:t>
            </w:r>
            <w:r w:rsidRPr="008B7CD8">
              <w:rPr>
                <w:rStyle w:val="FontStyle59"/>
                <w:sz w:val="24"/>
                <w:szCs w:val="24"/>
              </w:rPr>
              <w:t>ч</w:t>
            </w:r>
            <w:r w:rsidRPr="008B7CD8">
              <w:rPr>
                <w:rStyle w:val="FontStyle59"/>
                <w:sz w:val="24"/>
                <w:szCs w:val="24"/>
              </w:rPr>
              <w:t xml:space="preserve">ных услугах </w:t>
            </w:r>
            <w:r w:rsidRPr="008B7CD8">
              <w:t>и прав</w:t>
            </w:r>
            <w:r w:rsidRPr="008B7CD8">
              <w:t>и</w:t>
            </w:r>
            <w:r w:rsidRPr="008B7CD8">
              <w:t xml:space="preserve">лах безопасности во </w:t>
            </w:r>
            <w:r w:rsidRPr="008B7CD8">
              <w:lastRenderedPageBreak/>
              <w:t>время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B" w:rsidRPr="008B7CD8" w:rsidRDefault="00F7373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2, О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C7" w:rsidRPr="00F7373B" w:rsidRDefault="009B3DC7" w:rsidP="009B3DC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отчете необходимо представить следующие 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кументы: </w:t>
            </w:r>
          </w:p>
          <w:p w:rsidR="00F7373B" w:rsidRPr="00F7373B" w:rsidRDefault="009B3DC7" w:rsidP="00F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7373B" w:rsidRPr="00F7373B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о гостиничных услугах в соответствии с выбранной концепцией –  прейскуранты цен; рекламные материалы.</w:t>
            </w:r>
          </w:p>
          <w:p w:rsidR="00F7373B" w:rsidRPr="00F7373B" w:rsidRDefault="009B3DC7" w:rsidP="009B3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7373B" w:rsidRPr="00F7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фотоматериалы, демонстрирующие освоение навыков по разделу</w:t>
            </w:r>
          </w:p>
        </w:tc>
      </w:tr>
      <w:tr w:rsidR="00F7373B" w:rsidRPr="008B7CD8" w:rsidTr="00F7373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B" w:rsidRPr="008B7CD8" w:rsidRDefault="00F7373B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B" w:rsidRPr="008B7CD8" w:rsidRDefault="00F7373B" w:rsidP="005D0DEF">
            <w:pPr>
              <w:pStyle w:val="a9"/>
              <w:spacing w:line="228" w:lineRule="auto"/>
              <w:rPr>
                <w:b/>
                <w:color w:val="000000"/>
              </w:rPr>
            </w:pPr>
            <w:r w:rsidRPr="008B7CD8">
              <w:rPr>
                <w:b/>
                <w:color w:val="000000"/>
              </w:rPr>
              <w:t>Решение практич</w:t>
            </w:r>
            <w:r w:rsidRPr="008B7CD8">
              <w:rPr>
                <w:b/>
                <w:color w:val="000000"/>
              </w:rPr>
              <w:t>е</w:t>
            </w:r>
            <w:r w:rsidRPr="008B7CD8">
              <w:rPr>
                <w:b/>
                <w:color w:val="000000"/>
              </w:rPr>
              <w:t xml:space="preserve">ских  задач  по </w:t>
            </w:r>
            <w:r w:rsidRPr="008B7CD8">
              <w:rPr>
                <w:rStyle w:val="FontStyle63"/>
                <w:b/>
                <w:sz w:val="24"/>
                <w:szCs w:val="24"/>
              </w:rPr>
              <w:t>пр</w:t>
            </w:r>
            <w:r w:rsidRPr="008B7CD8">
              <w:rPr>
                <w:rStyle w:val="FontStyle63"/>
                <w:b/>
                <w:sz w:val="24"/>
                <w:szCs w:val="24"/>
              </w:rPr>
              <w:t>о</w:t>
            </w:r>
            <w:r w:rsidRPr="008B7CD8">
              <w:rPr>
                <w:rStyle w:val="FontStyle63"/>
                <w:b/>
                <w:sz w:val="24"/>
                <w:szCs w:val="24"/>
              </w:rPr>
              <w:t xml:space="preserve">изводству </w:t>
            </w:r>
            <w:r w:rsidRPr="008B7CD8">
              <w:rPr>
                <w:rStyle w:val="FontStyle59"/>
                <w:b/>
                <w:sz w:val="24"/>
                <w:szCs w:val="24"/>
              </w:rPr>
              <w:t xml:space="preserve">расчетов  при отъезде  </w:t>
            </w:r>
            <w:r w:rsidRPr="008B7CD8">
              <w:rPr>
                <w:b/>
                <w:color w:val="000000"/>
              </w:rPr>
              <w:t>гостей.</w:t>
            </w:r>
          </w:p>
          <w:p w:rsidR="00F7373B" w:rsidRPr="008B7CD8" w:rsidRDefault="00F7373B" w:rsidP="005D0DEF">
            <w:pPr>
              <w:pStyle w:val="a9"/>
              <w:rPr>
                <w:color w:val="000000"/>
              </w:rPr>
            </w:pPr>
            <w:r w:rsidRPr="008B7CD8">
              <w:rPr>
                <w:color w:val="000000"/>
              </w:rPr>
              <w:t>Отработка</w:t>
            </w:r>
            <w:r w:rsidRPr="008B7CD8">
              <w:t xml:space="preserve"> навыков подготовки счетов при организации отъезда гостей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B" w:rsidRPr="008B7CD8" w:rsidRDefault="00F7373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sz w:val="24"/>
                <w:szCs w:val="24"/>
              </w:rPr>
              <w:t>У 3, О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C7" w:rsidRPr="00F7373B" w:rsidRDefault="009B3DC7" w:rsidP="009B3DC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отчете необходимо представить следующие 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кументы: </w:t>
            </w:r>
          </w:p>
          <w:p w:rsidR="009B3DC7" w:rsidRDefault="00F7373B" w:rsidP="00F7373B">
            <w:pPr>
              <w:spacing w:line="240" w:lineRule="auto"/>
              <w:rPr>
                <w:rStyle w:val="FontStyle59"/>
                <w:sz w:val="24"/>
                <w:szCs w:val="24"/>
              </w:rPr>
            </w:pPr>
            <w:r w:rsidRPr="00F7373B">
              <w:rPr>
                <w:rStyle w:val="FontStyle59"/>
                <w:sz w:val="24"/>
                <w:szCs w:val="24"/>
              </w:rPr>
              <w:t>–  счет</w:t>
            </w:r>
            <w:r w:rsidR="009B3DC7">
              <w:rPr>
                <w:rStyle w:val="FontStyle59"/>
                <w:sz w:val="24"/>
                <w:szCs w:val="24"/>
              </w:rPr>
              <w:t>а</w:t>
            </w:r>
            <w:r w:rsidRPr="00F7373B">
              <w:rPr>
                <w:rStyle w:val="FontStyle59"/>
                <w:sz w:val="24"/>
                <w:szCs w:val="24"/>
              </w:rPr>
              <w:t xml:space="preserve"> за услуги проживания, питания, </w:t>
            </w:r>
          </w:p>
          <w:p w:rsidR="009B3DC7" w:rsidRDefault="009B3DC7" w:rsidP="00F7373B">
            <w:pPr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- </w:t>
            </w:r>
            <w:r w:rsidR="00F7373B" w:rsidRPr="00F7373B">
              <w:rPr>
                <w:rFonts w:ascii="Times New Roman" w:hAnsi="Times New Roman" w:cs="Times New Roman"/>
              </w:rPr>
              <w:t>счета, подтверждающие предоставление дополн</w:t>
            </w:r>
            <w:r w:rsidR="00F7373B" w:rsidRPr="00F7373B">
              <w:rPr>
                <w:rFonts w:ascii="Times New Roman" w:hAnsi="Times New Roman" w:cs="Times New Roman"/>
              </w:rPr>
              <w:t>и</w:t>
            </w:r>
            <w:r w:rsidR="00F7373B" w:rsidRPr="00F7373B">
              <w:rPr>
                <w:rFonts w:ascii="Times New Roman" w:hAnsi="Times New Roman" w:cs="Times New Roman"/>
              </w:rPr>
              <w:t>тельных услуг</w:t>
            </w:r>
            <w:r w:rsidR="00F7373B" w:rsidRPr="00F7373B">
              <w:rPr>
                <w:rStyle w:val="FontStyle59"/>
                <w:sz w:val="24"/>
                <w:szCs w:val="24"/>
              </w:rPr>
              <w:t xml:space="preserve">; </w:t>
            </w:r>
          </w:p>
          <w:p w:rsidR="00F7373B" w:rsidRPr="009B3DC7" w:rsidRDefault="009B3DC7" w:rsidP="00F7373B">
            <w:pPr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- </w:t>
            </w:r>
            <w:r w:rsidR="00F7373B" w:rsidRPr="00F7373B">
              <w:rPr>
                <w:rStyle w:val="FontStyle59"/>
                <w:sz w:val="24"/>
                <w:szCs w:val="24"/>
              </w:rPr>
              <w:t>акты 9 Г и  приема выполненных работ.</w:t>
            </w:r>
          </w:p>
          <w:p w:rsidR="00F7373B" w:rsidRPr="00F7373B" w:rsidRDefault="009B3DC7" w:rsidP="00F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7373B" w:rsidRPr="00F7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фотоматериалы, демонстрирующие освоение навыков по разделу</w:t>
            </w:r>
          </w:p>
        </w:tc>
      </w:tr>
      <w:tr w:rsidR="00F7373B" w:rsidRPr="008B7CD8" w:rsidTr="00F7373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B" w:rsidRPr="008B7CD8" w:rsidRDefault="00F7373B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B" w:rsidRPr="008B7CD8" w:rsidRDefault="00F7373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8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B" w:rsidRPr="008B7CD8" w:rsidRDefault="00F7373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B" w:rsidRPr="00F7373B" w:rsidRDefault="00DA1120" w:rsidP="00F737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 w:rsidR="00F7373B" w:rsidRPr="00F7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6181E" w:rsidRPr="009B3DC7" w:rsidRDefault="0096181E" w:rsidP="009B3DC7">
      <w:pPr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Default="00CC09D0" w:rsidP="00392784">
      <w:pPr>
        <w:pStyle w:val="10"/>
      </w:pPr>
      <w:bookmarkStart w:id="6" w:name="_Toc529871928"/>
      <w:r w:rsidRPr="00CC09D0">
        <w:lastRenderedPageBreak/>
        <w:t>3 ОРГАНИЗАЦИЯ  И  РУКОВОДСТВО  ПРАКТИКОЙ</w:t>
      </w:r>
      <w:bookmarkEnd w:id="4"/>
      <w:bookmarkEnd w:id="5"/>
      <w:bookmarkEnd w:id="6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</w:t>
      </w:r>
      <w:r w:rsidR="00165B17">
        <w:rPr>
          <w:rFonts w:ascii="Times New Roman" w:hAnsi="Times New Roman" w:cs="Times New Roman"/>
          <w:sz w:val="28"/>
          <w:szCs w:val="28"/>
        </w:rPr>
        <w:t>.</w:t>
      </w:r>
    </w:p>
    <w:p w:rsidR="00392784" w:rsidRPr="00AA5211" w:rsidRDefault="00392784" w:rsidP="00392784">
      <w:pPr>
        <w:pStyle w:val="2"/>
        <w:rPr>
          <w:i/>
          <w:lang w:val="ru-RU"/>
        </w:rPr>
      </w:pPr>
      <w:bookmarkStart w:id="7" w:name="_Toc529442542"/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529871929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2E27FC" w:rsidRDefault="002E27FC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E27FC" w:rsidRPr="00AA5211" w:rsidRDefault="002E27FC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392784">
      <w:pPr>
        <w:pStyle w:val="10"/>
      </w:pPr>
      <w:bookmarkStart w:id="11" w:name="_Toc529871930"/>
      <w:r w:rsidRPr="00CC09D0">
        <w:lastRenderedPageBreak/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6236"/>
      </w:tblGrid>
      <w:tr w:rsidR="00CC09D0" w:rsidRPr="00392784" w:rsidTr="00155EAB">
        <w:trPr>
          <w:tblHeader/>
        </w:trPr>
        <w:tc>
          <w:tcPr>
            <w:tcW w:w="817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</w:t>
            </w: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алов в отчете</w:t>
            </w:r>
          </w:p>
        </w:tc>
        <w:tc>
          <w:tcPr>
            <w:tcW w:w="6236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155EAB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CC09D0" w:rsidRPr="00392784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Шаблон в </w:t>
            </w:r>
            <w:proofErr w:type="spell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приложенииА</w:t>
            </w:r>
            <w:proofErr w:type="spellEnd"/>
          </w:p>
        </w:tc>
      </w:tr>
      <w:tr w:rsidR="00CC09D0" w:rsidRPr="00392784" w:rsidTr="00155EAB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ментов, находящихся в деле</w:t>
            </w:r>
          </w:p>
        </w:tc>
        <w:tc>
          <w:tcPr>
            <w:tcW w:w="6236" w:type="dxa"/>
            <w:vAlign w:val="center"/>
          </w:tcPr>
          <w:p w:rsidR="00CC09D0" w:rsidRPr="00392784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Шаблон в </w:t>
            </w:r>
            <w:proofErr w:type="spell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</w:tr>
      <w:tr w:rsidR="007A3FA7" w:rsidRPr="00392784" w:rsidTr="00155EAB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6236" w:type="dxa"/>
            <w:vAlign w:val="center"/>
          </w:tcPr>
          <w:p w:rsidR="007A3FA7" w:rsidRPr="00392784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Шаблон в </w:t>
            </w:r>
            <w:proofErr w:type="spell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приложенииВ</w:t>
            </w:r>
            <w:proofErr w:type="spellEnd"/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работу руководитель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</w:p>
        </w:tc>
      </w:tr>
      <w:tr w:rsidR="007A3FA7" w:rsidRPr="00392784" w:rsidTr="00155EAB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3DC7" w:rsidRDefault="009B3DC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разделам учебной практики</w:t>
            </w:r>
          </w:p>
          <w:p w:rsidR="007A3FA7" w:rsidRPr="00392784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7A3FA7" w:rsidRPr="00392784" w:rsidRDefault="009B3DC7" w:rsidP="009B3DC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7A3FA7" w:rsidRPr="00392784">
              <w:rPr>
                <w:rFonts w:ascii="Times New Roman" w:hAnsi="Times New Roman" w:cs="Times New Roman"/>
                <w:sz w:val="24"/>
                <w:szCs w:val="24"/>
              </w:rPr>
              <w:t>представляют собой материал, подтвержда</w:t>
            </w:r>
            <w:r w:rsidR="007A3FA7" w:rsidRPr="003927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A3FA7" w:rsidRPr="00392784">
              <w:rPr>
                <w:rFonts w:ascii="Times New Roman" w:hAnsi="Times New Roman" w:cs="Times New Roman"/>
                <w:sz w:val="24"/>
                <w:szCs w:val="24"/>
              </w:rPr>
              <w:t>щий выполнение заданий  практики (копии созданных д</w:t>
            </w:r>
            <w:r w:rsidR="007A3FA7"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FA7" w:rsidRPr="00392784">
              <w:rPr>
                <w:rFonts w:ascii="Times New Roman" w:hAnsi="Times New Roman" w:cs="Times New Roman"/>
                <w:sz w:val="24"/>
                <w:szCs w:val="24"/>
              </w:rPr>
              <w:t>кументов, фрагмен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ты программ,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3C1089">
              <w:rPr>
                <w:rFonts w:ascii="Times New Roman" w:hAnsi="Times New Roman" w:cs="Times New Roman"/>
                <w:sz w:val="24"/>
                <w:szCs w:val="24"/>
              </w:rPr>
              <w:t>, фотографии, в</w:t>
            </w:r>
            <w:r w:rsidR="003C1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1089">
              <w:rPr>
                <w:rFonts w:ascii="Times New Roman" w:hAnsi="Times New Roman" w:cs="Times New Roman"/>
                <w:sz w:val="24"/>
                <w:szCs w:val="24"/>
              </w:rPr>
              <w:t>део материалы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3FA7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документы имеют </w:t>
            </w:r>
            <w:r w:rsidR="007A3FA7" w:rsidRPr="00392784">
              <w:rPr>
                <w:rFonts w:ascii="Times New Roman" w:hAnsi="Times New Roman" w:cs="Times New Roman"/>
                <w:sz w:val="24"/>
                <w:szCs w:val="24"/>
              </w:rPr>
              <w:t>сквозную нумерацию. Номера страниц допускается ставить вру</w:t>
            </w:r>
            <w:r w:rsidR="007A3FA7" w:rsidRPr="003927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</w:tr>
      <w:tr w:rsidR="007A3FA7" w:rsidRPr="00392784" w:rsidTr="00155EAB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3FA7" w:rsidRPr="00392784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естационный лист-характеристика</w:t>
            </w:r>
          </w:p>
        </w:tc>
        <w:tc>
          <w:tcPr>
            <w:tcW w:w="6236" w:type="dxa"/>
            <w:vAlign w:val="center"/>
          </w:tcPr>
          <w:p w:rsidR="007A3FA7" w:rsidRPr="00392784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лон в приложении Г</w:t>
            </w:r>
          </w:p>
          <w:p w:rsidR="006F2D6F" w:rsidRPr="00392784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обяз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тельной составной частью отчета по практике. 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Он заполняется 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C4EF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оценок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практических заданий в ходе практики </w:t>
            </w:r>
            <w:r w:rsidR="00AD43E5" w:rsidRPr="00392784">
              <w:rPr>
                <w:rFonts w:ascii="Times New Roman" w:hAnsi="Times New Roman" w:cs="Times New Roman"/>
                <w:sz w:val="24"/>
                <w:szCs w:val="24"/>
              </w:rPr>
              <w:t>не позволит Вам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итоговую оценку по практике, и тем са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мым Вы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не будет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допущен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до квалификационного эк</w:t>
            </w:r>
            <w:r w:rsidR="00AD43E5" w:rsidRPr="00392784">
              <w:rPr>
                <w:rFonts w:ascii="Times New Roman" w:hAnsi="Times New Roman" w:cs="Times New Roman"/>
                <w:sz w:val="24"/>
                <w:szCs w:val="24"/>
              </w:rPr>
              <w:t>замена по ПМ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3B7B8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  <w:proofErr w:type="gramEnd"/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7B81">
        <w:rPr>
          <w:rFonts w:ascii="Times New Roman" w:hAnsi="Times New Roman" w:cs="Times New Roman"/>
          <w:sz w:val="28"/>
          <w:szCs w:val="28"/>
        </w:rPr>
        <w:t>центру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DA112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DA1120">
        <w:rPr>
          <w:rFonts w:ascii="Times New Roman" w:hAnsi="Times New Roman" w:cs="Times New Roman"/>
          <w:sz w:val="28"/>
          <w:szCs w:val="28"/>
        </w:rPr>
        <w:t>Текст о</w:t>
      </w:r>
      <w:r w:rsidR="009B3DC7" w:rsidRPr="00DA1120">
        <w:rPr>
          <w:rFonts w:ascii="Times New Roman" w:hAnsi="Times New Roman" w:cs="Times New Roman"/>
          <w:sz w:val="28"/>
          <w:szCs w:val="28"/>
        </w:rPr>
        <w:t>тчета должен занимать не менее 10</w:t>
      </w:r>
      <w:r w:rsidRPr="00DA1120">
        <w:rPr>
          <w:rFonts w:ascii="Times New Roman" w:hAnsi="Times New Roman" w:cs="Times New Roman"/>
          <w:sz w:val="28"/>
          <w:szCs w:val="28"/>
        </w:rPr>
        <w:t>страниц.</w:t>
      </w:r>
    </w:p>
    <w:p w:rsidR="00CC09D0" w:rsidRPr="00DA112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DA1120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DA1120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3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155EAB" w:rsidRDefault="00155EAB" w:rsidP="00A608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55EAB">
        <w:rPr>
          <w:rFonts w:ascii="Times New Roman" w:hAnsi="Times New Roman" w:cs="Times New Roman"/>
          <w:bCs/>
          <w:sz w:val="28"/>
          <w:szCs w:val="28"/>
        </w:rPr>
        <w:t>П</w:t>
      </w:r>
      <w:r w:rsidR="00A6085F" w:rsidRPr="00155EAB">
        <w:rPr>
          <w:rFonts w:ascii="Times New Roman" w:hAnsi="Times New Roman" w:cs="Times New Roman"/>
          <w:bCs/>
          <w:sz w:val="28"/>
          <w:szCs w:val="28"/>
        </w:rPr>
        <w:t>ри оформлен</w:t>
      </w:r>
      <w:r w:rsidR="006F0BBD" w:rsidRPr="00155EAB">
        <w:rPr>
          <w:rFonts w:ascii="Times New Roman" w:hAnsi="Times New Roman" w:cs="Times New Roman"/>
          <w:bCs/>
          <w:sz w:val="28"/>
          <w:szCs w:val="28"/>
        </w:rPr>
        <w:t>ии дневника по учебной практике В</w:t>
      </w:r>
      <w:r w:rsidR="00A6085F" w:rsidRPr="00155EAB">
        <w:rPr>
          <w:rFonts w:ascii="Times New Roman" w:hAnsi="Times New Roman" w:cs="Times New Roman"/>
          <w:bCs/>
          <w:sz w:val="28"/>
          <w:szCs w:val="28"/>
        </w:rPr>
        <w:t>ы должны опираться на содержание заданий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529871931"/>
      <w:r w:rsidRPr="006F0BBD">
        <w:lastRenderedPageBreak/>
        <w:t>ПРИЛОЖЕНИЕ А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65B17" w:rsidRPr="007836DB" w:rsidRDefault="00165B17" w:rsidP="00165B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ПМ 05 ВЫПОЛНЕНИЕ РАБОТ ПО </w:t>
      </w:r>
      <w:r w:rsidR="000C0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ПРОФЕССИИ </w:t>
      </w:r>
      <w:r w:rsidR="00155E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РАБОЧЕГО</w:t>
      </w:r>
    </w:p>
    <w:p w:rsidR="00165B17" w:rsidRPr="00165B17" w:rsidRDefault="00165B17" w:rsidP="00165B1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(ПОРТЬЕ)</w:t>
      </w:r>
    </w:p>
    <w:p w:rsidR="00165B17" w:rsidRPr="007836DB" w:rsidRDefault="00165B17" w:rsidP="00165B17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5B17" w:rsidRPr="007836DB" w:rsidRDefault="00165B17" w:rsidP="00165B17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5B17" w:rsidRPr="007836DB" w:rsidRDefault="00165B17" w:rsidP="00165B17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085F" w:rsidRDefault="000C01D5" w:rsidP="00165B1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43.02.14.  Гостиничное дело</w:t>
      </w:r>
    </w:p>
    <w:p w:rsidR="00165B17" w:rsidRDefault="00165B17" w:rsidP="00165B1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65B17" w:rsidRDefault="00165B17" w:rsidP="00165B1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65B17" w:rsidRDefault="00165B17" w:rsidP="00165B1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65B17" w:rsidRDefault="00165B17" w:rsidP="00165B1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65B17" w:rsidRPr="00A6085F" w:rsidRDefault="00165B17" w:rsidP="00165B17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rPr>
          <w:trHeight w:val="850"/>
        </w:trPr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3927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65B17" w:rsidRDefault="00165B17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65B17" w:rsidRPr="00A6085F" w:rsidRDefault="00165B17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0C01D5" w:rsidP="00165B1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2019</w:t>
      </w:r>
      <w:r w:rsidR="00165B17"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2"/>
      <w:r w:rsidRPr="00D860E3">
        <w:lastRenderedPageBreak/>
        <w:t>ПРИЛОЖЕНИЕ Б</w:t>
      </w:r>
      <w:r w:rsidR="005952FA" w:rsidRPr="005952FA">
        <w:br/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5952FA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>
        <w:rPr>
          <w:rFonts w:ascii="Times New Roman" w:hAnsi="Times New Roman"/>
          <w:sz w:val="28"/>
          <w:szCs w:val="28"/>
          <w:lang w:val="en-US"/>
        </w:rPr>
        <w:t xml:space="preserve"> _____________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371"/>
        <w:gridCol w:w="1418"/>
      </w:tblGrid>
      <w:tr w:rsidR="00236E0B" w:rsidRPr="005952FA" w:rsidTr="00187640">
        <w:trPr>
          <w:trHeight w:val="327"/>
        </w:trPr>
        <w:tc>
          <w:tcPr>
            <w:tcW w:w="666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2B759C" w:rsidRPr="005952FA" w:rsidTr="00187640">
        <w:trPr>
          <w:trHeight w:val="343"/>
        </w:trPr>
        <w:tc>
          <w:tcPr>
            <w:tcW w:w="666" w:type="dxa"/>
            <w:vAlign w:val="center"/>
          </w:tcPr>
          <w:p w:rsidR="002B759C" w:rsidRPr="005952FA" w:rsidRDefault="002B759C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B759C" w:rsidRPr="005952FA" w:rsidRDefault="002B759C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1418" w:type="dxa"/>
            <w:vAlign w:val="center"/>
          </w:tcPr>
          <w:p w:rsidR="002B759C" w:rsidRDefault="002B759C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6E0B" w:rsidRPr="005952FA" w:rsidTr="00187640">
        <w:trPr>
          <w:trHeight w:val="343"/>
        </w:trPr>
        <w:tc>
          <w:tcPr>
            <w:tcW w:w="666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36E0B" w:rsidRPr="005952FA" w:rsidRDefault="003B7B81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418" w:type="dxa"/>
            <w:vAlign w:val="center"/>
          </w:tcPr>
          <w:p w:rsidR="00236E0B" w:rsidRPr="005952FA" w:rsidRDefault="002B759C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36E0B" w:rsidRPr="005952FA" w:rsidTr="00187640">
        <w:trPr>
          <w:trHeight w:val="343"/>
        </w:trPr>
        <w:tc>
          <w:tcPr>
            <w:tcW w:w="666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36E0B" w:rsidRPr="002B759C" w:rsidRDefault="002B759C" w:rsidP="000310A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разделам учебной практики  - № 1</w:t>
            </w:r>
          </w:p>
        </w:tc>
        <w:tc>
          <w:tcPr>
            <w:tcW w:w="1418" w:type="dxa"/>
            <w:vAlign w:val="center"/>
          </w:tcPr>
          <w:p w:rsidR="00236E0B" w:rsidRPr="005952FA" w:rsidRDefault="002B759C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36E0B" w:rsidRPr="005952FA" w:rsidTr="00187640">
        <w:trPr>
          <w:trHeight w:val="343"/>
        </w:trPr>
        <w:tc>
          <w:tcPr>
            <w:tcW w:w="666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36E0B" w:rsidRPr="002B759C" w:rsidRDefault="002B759C" w:rsidP="000310A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разделам учебной практики - № 2 </w:t>
            </w:r>
          </w:p>
        </w:tc>
        <w:tc>
          <w:tcPr>
            <w:tcW w:w="1418" w:type="dxa"/>
            <w:vAlign w:val="center"/>
          </w:tcPr>
          <w:p w:rsidR="00236E0B" w:rsidRPr="005952FA" w:rsidRDefault="002B759C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B759C" w:rsidRPr="005952FA" w:rsidTr="00187640">
        <w:trPr>
          <w:trHeight w:val="343"/>
        </w:trPr>
        <w:tc>
          <w:tcPr>
            <w:tcW w:w="666" w:type="dxa"/>
            <w:vAlign w:val="center"/>
          </w:tcPr>
          <w:p w:rsidR="002B759C" w:rsidRPr="005952FA" w:rsidRDefault="002B759C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B759C" w:rsidRDefault="002B759C" w:rsidP="000310A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1418" w:type="dxa"/>
            <w:vAlign w:val="center"/>
          </w:tcPr>
          <w:p w:rsidR="002B759C" w:rsidRDefault="005D0DEF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6….</w:t>
            </w:r>
          </w:p>
        </w:tc>
      </w:tr>
      <w:tr w:rsidR="00FA47B0" w:rsidRPr="005952FA" w:rsidTr="00187640">
        <w:trPr>
          <w:trHeight w:val="343"/>
        </w:trPr>
        <w:tc>
          <w:tcPr>
            <w:tcW w:w="666" w:type="dxa"/>
            <w:vAlign w:val="center"/>
          </w:tcPr>
          <w:p w:rsidR="00FA47B0" w:rsidRPr="005952FA" w:rsidRDefault="00FA47B0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FA47B0" w:rsidRPr="005952FA" w:rsidRDefault="00FA47B0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418" w:type="dxa"/>
            <w:vAlign w:val="center"/>
          </w:tcPr>
          <w:p w:rsidR="00FA47B0" w:rsidRPr="005952FA" w:rsidRDefault="002B759C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2B759C" w:rsidRDefault="002B759C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2E27FC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2E27FC">
        <w:rPr>
          <w:rFonts w:ascii="Times New Roman" w:hAnsi="Times New Roman"/>
          <w:b/>
          <w:i/>
          <w:sz w:val="20"/>
          <w:szCs w:val="20"/>
        </w:rPr>
        <w:t xml:space="preserve">Примечание для </w:t>
      </w:r>
      <w:proofErr w:type="spellStart"/>
      <w:r w:rsidRPr="002E27FC">
        <w:rPr>
          <w:rFonts w:ascii="Times New Roman" w:hAnsi="Times New Roman"/>
          <w:b/>
          <w:i/>
          <w:sz w:val="20"/>
          <w:szCs w:val="20"/>
        </w:rPr>
        <w:t>обучающихся</w:t>
      </w:r>
      <w:proofErr w:type="gramStart"/>
      <w:r w:rsidRPr="002E27FC">
        <w:rPr>
          <w:rFonts w:ascii="Times New Roman" w:hAnsi="Times New Roman"/>
          <w:b/>
          <w:i/>
          <w:sz w:val="20"/>
          <w:szCs w:val="20"/>
        </w:rPr>
        <w:t>:</w:t>
      </w:r>
      <w:r w:rsidRPr="002E27FC">
        <w:rPr>
          <w:rFonts w:ascii="Times New Roman" w:hAnsi="Times New Roman"/>
          <w:i/>
          <w:sz w:val="20"/>
          <w:szCs w:val="20"/>
        </w:rPr>
        <w:t>в</w:t>
      </w:r>
      <w:proofErr w:type="gramEnd"/>
      <w:r w:rsidRPr="002E27FC">
        <w:rPr>
          <w:rFonts w:ascii="Times New Roman" w:hAnsi="Times New Roman"/>
          <w:i/>
          <w:sz w:val="20"/>
          <w:szCs w:val="20"/>
        </w:rPr>
        <w:t>нутренняя</w:t>
      </w:r>
      <w:proofErr w:type="spellEnd"/>
      <w:r w:rsidRPr="002E27FC">
        <w:rPr>
          <w:rFonts w:ascii="Times New Roman" w:hAnsi="Times New Roman"/>
          <w:i/>
          <w:sz w:val="20"/>
          <w:szCs w:val="20"/>
        </w:rPr>
        <w:t xml:space="preserve"> опись документов располагается после титульного листа и содержит информацию о перечне материа</w:t>
      </w:r>
      <w:r w:rsidR="000F3A7A">
        <w:rPr>
          <w:rFonts w:ascii="Times New Roman" w:hAnsi="Times New Roman"/>
          <w:i/>
          <w:sz w:val="20"/>
          <w:szCs w:val="20"/>
        </w:rPr>
        <w:t>лов отчета</w:t>
      </w:r>
      <w:r w:rsidRPr="002E27FC">
        <w:rPr>
          <w:rFonts w:ascii="Times New Roman" w:hAnsi="Times New Roman"/>
          <w:i/>
          <w:sz w:val="20"/>
          <w:szCs w:val="20"/>
        </w:rPr>
        <w:t>.</w:t>
      </w:r>
      <w:r w:rsidR="000F3A7A">
        <w:rPr>
          <w:rFonts w:ascii="Times New Roman" w:hAnsi="Times New Roman"/>
          <w:i/>
          <w:sz w:val="20"/>
          <w:szCs w:val="20"/>
        </w:rPr>
        <w:t xml:space="preserve"> В отчете по учебной практике приводятся докуме</w:t>
      </w:r>
      <w:r w:rsidR="000F3A7A">
        <w:rPr>
          <w:rFonts w:ascii="Times New Roman" w:hAnsi="Times New Roman"/>
          <w:i/>
          <w:sz w:val="20"/>
          <w:szCs w:val="20"/>
        </w:rPr>
        <w:t>н</w:t>
      </w:r>
      <w:r w:rsidR="000F3A7A">
        <w:rPr>
          <w:rFonts w:ascii="Times New Roman" w:hAnsi="Times New Roman"/>
          <w:i/>
          <w:sz w:val="20"/>
          <w:szCs w:val="20"/>
        </w:rPr>
        <w:t xml:space="preserve">ты, которые отрабатывались в ходе практики. </w:t>
      </w:r>
      <w:r w:rsidR="002E27FC" w:rsidRPr="002E27FC">
        <w:rPr>
          <w:rFonts w:ascii="Times New Roman" w:hAnsi="Times New Roman"/>
          <w:i/>
          <w:sz w:val="20"/>
          <w:szCs w:val="20"/>
        </w:rPr>
        <w:t>Даны примерные названия заданий. Даны примерные стран</w:t>
      </w:r>
      <w:r w:rsidR="002E27FC" w:rsidRPr="002E27FC">
        <w:rPr>
          <w:rFonts w:ascii="Times New Roman" w:hAnsi="Times New Roman"/>
          <w:i/>
          <w:sz w:val="20"/>
          <w:szCs w:val="20"/>
        </w:rPr>
        <w:t>и</w:t>
      </w:r>
      <w:r w:rsidR="002E27FC" w:rsidRPr="002E27FC">
        <w:rPr>
          <w:rFonts w:ascii="Times New Roman" w:hAnsi="Times New Roman"/>
          <w:i/>
          <w:sz w:val="20"/>
          <w:szCs w:val="20"/>
        </w:rPr>
        <w:t>цы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529871933"/>
      <w:proofErr w:type="gramStart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  <w:proofErr w:type="gramEnd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B17" w:rsidRPr="007836DB" w:rsidRDefault="00165B17" w:rsidP="00165B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ПМ 05 ВЫПОЛНЕНИЕ РАБОТ ПО </w:t>
      </w:r>
      <w:r w:rsidR="000C0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ПРОФЕССИИ </w:t>
      </w:r>
    </w:p>
    <w:p w:rsidR="00165B17" w:rsidRPr="00165B17" w:rsidRDefault="00165B17" w:rsidP="00165B1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ПОРТЬЕ</w:t>
      </w:r>
    </w:p>
    <w:p w:rsidR="00165B17" w:rsidRPr="007836DB" w:rsidRDefault="00165B17" w:rsidP="00165B17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5B17" w:rsidRPr="007836DB" w:rsidRDefault="00165B17" w:rsidP="00165B17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5B17" w:rsidRPr="007836DB" w:rsidRDefault="00165B17" w:rsidP="00165B17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5B17" w:rsidRDefault="00165B17" w:rsidP="00165B1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836DB">
        <w:rPr>
          <w:rFonts w:ascii="Times New Roman" w:hAnsi="Times New Roman" w:cs="Times New Roman"/>
          <w:b/>
          <w:sz w:val="28"/>
          <w:szCs w:val="28"/>
        </w:rPr>
        <w:t>43.</w:t>
      </w:r>
      <w:r w:rsidR="000C01D5">
        <w:rPr>
          <w:rFonts w:ascii="Times New Roman" w:hAnsi="Times New Roman" w:cs="Times New Roman"/>
          <w:b/>
          <w:sz w:val="28"/>
          <w:szCs w:val="28"/>
        </w:rPr>
        <w:t>02.14.  Гостиничное дело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0C01D5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2019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155EAB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529871934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    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Проходи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а) практику с  ____ ____________0000 г. по ____ ___________  0000 г.</w:t>
      </w:r>
    </w:p>
    <w:p w:rsidR="00165B17" w:rsidRPr="00DA1120" w:rsidRDefault="00A93541" w:rsidP="00DA112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65B17" w:rsidRPr="00DA11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ПМ 05 ВЫПОЛНЕНИЕ РАБОТ ПО </w:t>
      </w:r>
      <w:r w:rsidR="000C0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ПРОФЕССИИ </w:t>
      </w:r>
      <w:r w:rsidR="00155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РАБОЧЕГО </w:t>
      </w:r>
      <w:r w:rsidR="00165B17" w:rsidRPr="00DA11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(ПОРТЬЕ)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название ПМ </w:t>
      </w:r>
    </w:p>
    <w:p w:rsid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проводилась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93541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период прохождения п</w:t>
      </w:r>
      <w:r w:rsidR="002B759C">
        <w:rPr>
          <w:rFonts w:ascii="Times New Roman" w:eastAsia="Times New Roman" w:hAnsi="Times New Roman" w:cs="Times New Roman"/>
          <w:sz w:val="28"/>
          <w:szCs w:val="28"/>
        </w:rPr>
        <w:t xml:space="preserve">рактики обучающийся посетил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__ дней, по ув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2B759C">
        <w:rPr>
          <w:rFonts w:ascii="Times New Roman" w:eastAsia="Times New Roman" w:hAnsi="Times New Roman" w:cs="Times New Roman"/>
          <w:sz w:val="28"/>
          <w:szCs w:val="28"/>
        </w:rPr>
        <w:t xml:space="preserve">тельной причине отсутствовал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__ дней, пропуски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безуважитель</w:t>
      </w:r>
      <w:r w:rsidR="002B759C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 w:rsidR="002B759C">
        <w:rPr>
          <w:rFonts w:ascii="Times New Roman" w:eastAsia="Times New Roman" w:hAnsi="Times New Roman" w:cs="Times New Roman"/>
          <w:sz w:val="28"/>
          <w:szCs w:val="28"/>
        </w:rPr>
        <w:t xml:space="preserve"> причине составили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__ дней.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/не соблюдал дисциплину, правила техники бе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обучающийсявыполнил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 следующие задания (виды работ):</w:t>
      </w:r>
    </w:p>
    <w:p w:rsidR="00A93541" w:rsidRPr="00155EAB" w:rsidRDefault="00A93541" w:rsidP="00155E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D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Своднаяведомость</w:t>
      </w:r>
      <w:proofErr w:type="spellEnd"/>
      <w:r w:rsidRPr="005D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работ, выполненных в ходе учебной практики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701"/>
      </w:tblGrid>
      <w:tr w:rsidR="00A93541" w:rsidRPr="00A93541" w:rsidTr="005D0DEF">
        <w:trPr>
          <w:tblHeader/>
        </w:trPr>
        <w:tc>
          <w:tcPr>
            <w:tcW w:w="8330" w:type="dxa"/>
            <w:vAlign w:val="center"/>
          </w:tcPr>
          <w:p w:rsidR="00A93541" w:rsidRPr="005D0DEF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1701" w:type="dxa"/>
            <w:vAlign w:val="center"/>
          </w:tcPr>
          <w:p w:rsidR="00A93541" w:rsidRPr="005D0DEF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умения, практич</w:t>
            </w:r>
            <w:r w:rsidRPr="005D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D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опыта </w:t>
            </w:r>
          </w:p>
        </w:tc>
      </w:tr>
      <w:tr w:rsidR="00A93541" w:rsidRPr="00A93541" w:rsidTr="005D0DEF">
        <w:trPr>
          <w:trHeight w:val="469"/>
        </w:trPr>
        <w:tc>
          <w:tcPr>
            <w:tcW w:w="8330" w:type="dxa"/>
          </w:tcPr>
          <w:p w:rsidR="002B759C" w:rsidRPr="005D0DEF" w:rsidRDefault="002B759C" w:rsidP="002B759C">
            <w:pPr>
              <w:widowControl w:val="0"/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5D0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практических  задач по приему  и регистрации  гостей.</w:t>
            </w:r>
          </w:p>
          <w:p w:rsidR="002B759C" w:rsidRPr="005D0DEF" w:rsidRDefault="002B759C" w:rsidP="002B759C">
            <w:pPr>
              <w:widowControl w:val="0"/>
              <w:numPr>
                <w:ilvl w:val="0"/>
                <w:numId w:val="90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5D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</w:t>
            </w:r>
            <w:r w:rsidRPr="005D0DEF">
              <w:rPr>
                <w:rFonts w:ascii="Times New Roman" w:hAnsi="Times New Roman" w:cs="Times New Roman"/>
                <w:sz w:val="24"/>
                <w:szCs w:val="24"/>
              </w:rPr>
              <w:t>процедур приема, регистрации и размещения гостей / туристских групп/ иностранных туристов</w:t>
            </w:r>
            <w:r w:rsidR="00482A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D0D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D0DEF" w:rsidRPr="005D0DEF" w:rsidRDefault="005D0DEF" w:rsidP="002B759C">
            <w:pPr>
              <w:widowControl w:val="0"/>
              <w:numPr>
                <w:ilvl w:val="0"/>
                <w:numId w:val="90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5D0DE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сопровождения 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</w:t>
            </w:r>
            <w:r w:rsidRPr="005D0DEF">
              <w:rPr>
                <w:rFonts w:ascii="Times New Roman" w:hAnsi="Times New Roman" w:cs="Times New Roman"/>
                <w:sz w:val="24"/>
                <w:szCs w:val="24"/>
              </w:rPr>
              <w:t>приема, регистрации и размещения гостей;</w:t>
            </w:r>
          </w:p>
          <w:p w:rsidR="002B759C" w:rsidRPr="005D0DEF" w:rsidRDefault="002B759C" w:rsidP="002B759C">
            <w:pPr>
              <w:widowControl w:val="0"/>
              <w:numPr>
                <w:ilvl w:val="0"/>
                <w:numId w:val="90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5D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</w:t>
            </w:r>
            <w:r w:rsidRPr="005D0DEF">
              <w:rPr>
                <w:rFonts w:ascii="Times New Roman" w:hAnsi="Times New Roman" w:cs="Times New Roman"/>
                <w:sz w:val="24"/>
                <w:szCs w:val="24"/>
              </w:rPr>
              <w:t>процедур  п</w:t>
            </w:r>
            <w:r w:rsidRPr="005D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редоставление гостю дополнительных услуг;</w:t>
            </w:r>
          </w:p>
        </w:tc>
        <w:tc>
          <w:tcPr>
            <w:tcW w:w="1701" w:type="dxa"/>
          </w:tcPr>
          <w:p w:rsidR="00A93541" w:rsidRPr="00A93541" w:rsidRDefault="005D0DEF" w:rsidP="00A93541">
            <w:pPr>
              <w:spacing w:line="228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 1, О 1</w:t>
            </w:r>
          </w:p>
        </w:tc>
      </w:tr>
      <w:tr w:rsidR="00A93541" w:rsidRPr="00A93541" w:rsidTr="005D0DEF">
        <w:trPr>
          <w:trHeight w:val="419"/>
        </w:trPr>
        <w:tc>
          <w:tcPr>
            <w:tcW w:w="8330" w:type="dxa"/>
          </w:tcPr>
          <w:p w:rsidR="005D0DEF" w:rsidRPr="005D0DEF" w:rsidRDefault="005D0DEF" w:rsidP="005D0DEF">
            <w:pPr>
              <w:pStyle w:val="a9"/>
              <w:spacing w:line="228" w:lineRule="auto"/>
              <w:rPr>
                <w:b/>
                <w:color w:val="000000"/>
              </w:rPr>
            </w:pPr>
            <w:r w:rsidRPr="005D0DEF">
              <w:rPr>
                <w:b/>
                <w:color w:val="000000"/>
              </w:rPr>
              <w:t>Решение практических  задач  по</w:t>
            </w:r>
            <w:r w:rsidRPr="005D0DEF">
              <w:rPr>
                <w:rStyle w:val="FontStyle63"/>
                <w:b/>
                <w:sz w:val="24"/>
                <w:szCs w:val="24"/>
              </w:rPr>
              <w:t xml:space="preserve"> предоставлению  информации об осно</w:t>
            </w:r>
            <w:r w:rsidRPr="005D0DEF">
              <w:rPr>
                <w:rStyle w:val="FontStyle63"/>
                <w:b/>
                <w:sz w:val="24"/>
                <w:szCs w:val="24"/>
              </w:rPr>
              <w:t>в</w:t>
            </w:r>
            <w:r w:rsidRPr="005D0DEF">
              <w:rPr>
                <w:rStyle w:val="FontStyle63"/>
                <w:b/>
                <w:sz w:val="24"/>
                <w:szCs w:val="24"/>
              </w:rPr>
              <w:t>ных и дополнительных услугах</w:t>
            </w:r>
            <w:r w:rsidRPr="005D0DEF">
              <w:rPr>
                <w:b/>
                <w:color w:val="000000"/>
              </w:rPr>
              <w:t>.</w:t>
            </w:r>
          </w:p>
          <w:p w:rsidR="00A93541" w:rsidRPr="005D0DEF" w:rsidRDefault="005D0DEF" w:rsidP="005D0DEF">
            <w:pPr>
              <w:widowControl w:val="0"/>
              <w:numPr>
                <w:ilvl w:val="0"/>
                <w:numId w:val="90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5D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r w:rsidRPr="005D0DE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Pr="005D0DEF">
              <w:rPr>
                <w:rStyle w:val="FontStyle59"/>
                <w:sz w:val="24"/>
                <w:szCs w:val="24"/>
              </w:rPr>
              <w:t xml:space="preserve">предоставления информации о гостиничных услугах </w:t>
            </w:r>
            <w:r w:rsidRPr="005D0DEF">
              <w:rPr>
                <w:rFonts w:ascii="Times New Roman" w:hAnsi="Times New Roman" w:cs="Times New Roman"/>
                <w:sz w:val="24"/>
                <w:szCs w:val="24"/>
              </w:rPr>
              <w:t>и правилах безопасности во время проживания</w:t>
            </w:r>
            <w:r w:rsidR="00482A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D0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0DEF" w:rsidRPr="005D0DEF" w:rsidRDefault="005D0DEF" w:rsidP="005D0DEF">
            <w:pPr>
              <w:widowControl w:val="0"/>
              <w:numPr>
                <w:ilvl w:val="0"/>
                <w:numId w:val="90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5D0DE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по </w:t>
            </w:r>
            <w:r w:rsidRPr="005D0DEF">
              <w:rPr>
                <w:rStyle w:val="FontStyle63"/>
                <w:sz w:val="24"/>
                <w:szCs w:val="24"/>
              </w:rPr>
              <w:t>предоставлению  информации об основных и дополнительных услугах</w:t>
            </w:r>
            <w:r w:rsidRPr="005D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3541" w:rsidRPr="00A93541" w:rsidRDefault="005D0DEF" w:rsidP="00A93541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2, О 2,</w:t>
            </w:r>
          </w:p>
        </w:tc>
      </w:tr>
      <w:tr w:rsidR="002B759C" w:rsidRPr="00A93541" w:rsidTr="005D0DEF">
        <w:trPr>
          <w:trHeight w:val="495"/>
        </w:trPr>
        <w:tc>
          <w:tcPr>
            <w:tcW w:w="8330" w:type="dxa"/>
          </w:tcPr>
          <w:p w:rsidR="005D0DEF" w:rsidRPr="005D0DEF" w:rsidRDefault="005D0DEF" w:rsidP="005D0DEF">
            <w:pPr>
              <w:pStyle w:val="a9"/>
              <w:spacing w:line="228" w:lineRule="auto"/>
              <w:rPr>
                <w:b/>
                <w:color w:val="000000"/>
              </w:rPr>
            </w:pPr>
            <w:r w:rsidRPr="005D0DEF">
              <w:rPr>
                <w:b/>
                <w:color w:val="000000"/>
              </w:rPr>
              <w:t xml:space="preserve">Решение практических  задач по </w:t>
            </w:r>
            <w:r w:rsidRPr="005D0DEF">
              <w:rPr>
                <w:rStyle w:val="FontStyle63"/>
                <w:b/>
                <w:sz w:val="24"/>
                <w:szCs w:val="24"/>
              </w:rPr>
              <w:t xml:space="preserve">производству </w:t>
            </w:r>
            <w:r w:rsidRPr="005D0DEF">
              <w:rPr>
                <w:rStyle w:val="FontStyle59"/>
                <w:b/>
                <w:sz w:val="24"/>
                <w:szCs w:val="24"/>
              </w:rPr>
              <w:t xml:space="preserve">расчетов  при отъезде  </w:t>
            </w:r>
            <w:r w:rsidRPr="005D0DEF">
              <w:rPr>
                <w:b/>
                <w:color w:val="000000"/>
              </w:rPr>
              <w:t>го</w:t>
            </w:r>
            <w:r w:rsidRPr="005D0DEF">
              <w:rPr>
                <w:b/>
                <w:color w:val="000000"/>
              </w:rPr>
              <w:t>с</w:t>
            </w:r>
            <w:r w:rsidRPr="005D0DEF">
              <w:rPr>
                <w:b/>
                <w:color w:val="000000"/>
              </w:rPr>
              <w:t>тей.</w:t>
            </w:r>
          </w:p>
          <w:p w:rsidR="002B759C" w:rsidRPr="005D0DEF" w:rsidRDefault="005D0DEF" w:rsidP="005D0DEF">
            <w:pPr>
              <w:widowControl w:val="0"/>
              <w:numPr>
                <w:ilvl w:val="0"/>
                <w:numId w:val="90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5D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Отработка</w:t>
            </w:r>
            <w:r w:rsidRPr="005D0DE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подготовки счетов при организации отъезда гостей</w:t>
            </w:r>
            <w:r w:rsidR="00482A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2B759C" w:rsidRPr="00A93541" w:rsidRDefault="005D0DEF" w:rsidP="00A93541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3, О 3</w:t>
            </w:r>
          </w:p>
        </w:tc>
      </w:tr>
      <w:tr w:rsidR="002B759C" w:rsidRPr="00A93541" w:rsidTr="005D0DEF">
        <w:trPr>
          <w:trHeight w:val="495"/>
        </w:trPr>
        <w:tc>
          <w:tcPr>
            <w:tcW w:w="8330" w:type="dxa"/>
          </w:tcPr>
          <w:p w:rsidR="002B759C" w:rsidRPr="005D0DEF" w:rsidRDefault="005D0DEF" w:rsidP="005D0DEF">
            <w:pPr>
              <w:pStyle w:val="a9"/>
            </w:pPr>
            <w:r w:rsidRPr="005D0DEF">
              <w:lastRenderedPageBreak/>
              <w:t>Оформление дневника практики</w:t>
            </w:r>
          </w:p>
        </w:tc>
        <w:tc>
          <w:tcPr>
            <w:tcW w:w="1701" w:type="dxa"/>
          </w:tcPr>
          <w:p w:rsidR="002B759C" w:rsidRPr="00A93541" w:rsidRDefault="002B759C" w:rsidP="00A93541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0C01D5">
        <w:trPr>
          <w:trHeight w:val="41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A93541" w:rsidRPr="000D6F98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0D6F9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Примечание:</w:t>
      </w:r>
      <w:r w:rsidRPr="000D6F9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оценка (средний балл</w:t>
      </w:r>
      <w:proofErr w:type="gramStart"/>
      <w:r w:rsidRPr="000D6F98">
        <w:rPr>
          <w:rFonts w:ascii="Times New Roman" w:eastAsia="Times New Roman" w:hAnsi="Times New Roman" w:cs="Times New Roman"/>
          <w:bCs/>
          <w:i/>
          <w:sz w:val="20"/>
          <w:szCs w:val="20"/>
        </w:rPr>
        <w:t>)з</w:t>
      </w:r>
      <w:proofErr w:type="gramEnd"/>
      <w:r w:rsidRPr="000D6F98">
        <w:rPr>
          <w:rFonts w:ascii="Times New Roman" w:eastAsia="Times New Roman" w:hAnsi="Times New Roman" w:cs="Times New Roman"/>
          <w:bCs/>
          <w:i/>
          <w:sz w:val="20"/>
          <w:szCs w:val="20"/>
        </w:rPr>
        <w:t>а выполнение практических занятий в ходе учебной практики выставляе</w:t>
      </w:r>
      <w:r w:rsidRPr="000D6F98">
        <w:rPr>
          <w:rFonts w:ascii="Times New Roman" w:eastAsia="Times New Roman" w:hAnsi="Times New Roman" w:cs="Times New Roman"/>
          <w:bCs/>
          <w:i/>
          <w:sz w:val="20"/>
          <w:szCs w:val="20"/>
        </w:rPr>
        <w:t>т</w:t>
      </w:r>
      <w:r w:rsidRPr="000D6F98">
        <w:rPr>
          <w:rFonts w:ascii="Times New Roman" w:eastAsia="Times New Roman" w:hAnsi="Times New Roman" w:cs="Times New Roman"/>
          <w:bCs/>
          <w:i/>
          <w:sz w:val="20"/>
          <w:szCs w:val="20"/>
        </w:rPr>
        <w:t>ся на основании оценок в журнале учебных занятий, полученных  студентом в процессе прохождения учебной практики.</w:t>
      </w:r>
    </w:p>
    <w:p w:rsidR="00A93541" w:rsidRPr="000D6F98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6F98">
        <w:rPr>
          <w:rFonts w:ascii="Times New Roman" w:eastAsia="Times New Roman" w:hAnsi="Times New Roman" w:cs="Times New Roman"/>
          <w:i/>
          <w:sz w:val="20"/>
          <w:szCs w:val="20"/>
        </w:rPr>
        <w:t>Оценка за итоговую работу выставляется по практике в случае, если она предусмотрена КОС по учебной практике. Если итоговая работа не предусмотрена, то в графе пишется «не предусмотрено».</w:t>
      </w:r>
    </w:p>
    <w:p w:rsidR="00A93541" w:rsidRPr="000D6F98" w:rsidRDefault="00A93541" w:rsidP="005D0DEF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D6F9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Итоговая оценка по учебной практике выставляется </w:t>
      </w:r>
      <w:r w:rsidRPr="000D6F98">
        <w:rPr>
          <w:rFonts w:ascii="Times New Roman" w:eastAsia="Times New Roman" w:hAnsi="Times New Roman" w:cs="Times New Roman"/>
          <w:i/>
          <w:sz w:val="20"/>
          <w:szCs w:val="20"/>
        </w:rPr>
        <w:t xml:space="preserve">ТОЛЬКО при наличии отчета. Итоговая оценка по учебной практике </w:t>
      </w:r>
      <w:r w:rsidRPr="000D6F98">
        <w:rPr>
          <w:rFonts w:ascii="Times New Roman" w:eastAsia="Times New Roman" w:hAnsi="Times New Roman" w:cs="Times New Roman"/>
          <w:b/>
          <w:i/>
          <w:sz w:val="20"/>
          <w:szCs w:val="20"/>
        </w:rPr>
        <w:t>выставляется в ведомость, журнал, зачетную книжку студента и на титульный лист отчета по практике</w:t>
      </w:r>
      <w:r w:rsidR="009479ED" w:rsidRPr="000D6F98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________________20_____г.</w:t>
      </w:r>
    </w:p>
    <w:p w:rsidR="005952FA" w:rsidRDefault="005952FA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87658" w:rsidRDefault="00287658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87658" w:rsidRDefault="00287658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D6F98" w:rsidRDefault="000D6F98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87658" w:rsidRDefault="00287658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87658" w:rsidRDefault="00287658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C01D5" w:rsidRDefault="000C01D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55EAB" w:rsidRDefault="00155EAB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555BB" w:rsidRPr="00E555BB" w:rsidRDefault="00287658" w:rsidP="00E555BB">
      <w:pPr>
        <w:spacing w:after="20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555B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ПРИЛОЖЕНИЕ Д</w:t>
      </w:r>
    </w:p>
    <w:p w:rsidR="00287658" w:rsidRPr="00E555BB" w:rsidRDefault="00287658" w:rsidP="00E555B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5BB">
        <w:rPr>
          <w:rFonts w:ascii="Times New Roman" w:hAnsi="Times New Roman" w:cs="Times New Roman"/>
          <w:noProof/>
          <w:sz w:val="28"/>
          <w:szCs w:val="28"/>
        </w:rPr>
        <w:t xml:space="preserve">Форма  листа отзыва </w:t>
      </w:r>
      <w:r w:rsidR="00E555BB">
        <w:rPr>
          <w:rFonts w:ascii="Times New Roman" w:hAnsi="Times New Roman" w:cs="Times New Roman"/>
          <w:noProof/>
          <w:sz w:val="28"/>
          <w:szCs w:val="28"/>
        </w:rPr>
        <w:t xml:space="preserve"> руководителя</w:t>
      </w:r>
    </w:p>
    <w:p w:rsidR="00E555BB" w:rsidRPr="005952FA" w:rsidRDefault="00E555BB" w:rsidP="00155EAB">
      <w:pPr>
        <w:pStyle w:val="10"/>
        <w:pBdr>
          <w:bottom w:val="single" w:sz="4" w:space="1" w:color="auto"/>
        </w:pBdr>
        <w:spacing w:line="240" w:lineRule="auto"/>
        <w:ind w:left="0"/>
        <w:rPr>
          <w:b w:val="0"/>
          <w:bCs w:val="0"/>
          <w:lang w:eastAsia="ru-RU"/>
        </w:rPr>
      </w:pPr>
      <w:r w:rsidRPr="005952FA">
        <w:rPr>
          <w:b w:val="0"/>
          <w:bCs w:val="0"/>
        </w:rPr>
        <w:t>по итогам учебной практики</w:t>
      </w:r>
    </w:p>
    <w:p w:rsidR="00E555BB" w:rsidRDefault="00E555BB" w:rsidP="00E555BB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BB" w:rsidRPr="00E555BB" w:rsidRDefault="00E555BB" w:rsidP="00E55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5BB">
        <w:rPr>
          <w:rFonts w:ascii="Times New Roman" w:hAnsi="Times New Roman" w:cs="Times New Roman"/>
          <w:b/>
          <w:bCs/>
          <w:sz w:val="24"/>
          <w:szCs w:val="24"/>
        </w:rPr>
        <w:t xml:space="preserve">ОТЗЫВ   </w:t>
      </w:r>
      <w:r w:rsidRPr="00155EAB">
        <w:rPr>
          <w:rFonts w:ascii="Times New Roman" w:hAnsi="Times New Roman" w:cs="Times New Roman"/>
          <w:b/>
          <w:bCs/>
          <w:sz w:val="28"/>
          <w:szCs w:val="28"/>
        </w:rPr>
        <w:t>руководителя практики</w:t>
      </w:r>
    </w:p>
    <w:p w:rsidR="00E555BB" w:rsidRPr="00E555BB" w:rsidRDefault="00E555BB" w:rsidP="00E55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5BB">
        <w:rPr>
          <w:rFonts w:ascii="Times New Roman" w:hAnsi="Times New Roman" w:cs="Times New Roman"/>
          <w:b/>
          <w:bCs/>
          <w:sz w:val="24"/>
          <w:szCs w:val="24"/>
        </w:rPr>
        <w:t>(оценочный лист)</w:t>
      </w:r>
    </w:p>
    <w:p w:rsidR="00E555BB" w:rsidRPr="00E555BB" w:rsidRDefault="00E555BB" w:rsidP="00E555BB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E555BB">
        <w:rPr>
          <w:sz w:val="24"/>
          <w:szCs w:val="24"/>
        </w:rPr>
        <w:t xml:space="preserve">Обучающийся </w:t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</w:p>
    <w:p w:rsidR="00E555BB" w:rsidRPr="00E555BB" w:rsidRDefault="00E555BB" w:rsidP="00E555BB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E555BB">
        <w:rPr>
          <w:sz w:val="24"/>
          <w:szCs w:val="24"/>
          <w:vertAlign w:val="superscript"/>
        </w:rPr>
        <w:t>(</w:t>
      </w:r>
      <w:r w:rsidRPr="00E555BB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E555BB">
        <w:rPr>
          <w:i/>
          <w:sz w:val="24"/>
          <w:szCs w:val="24"/>
          <w:vertAlign w:val="superscript"/>
        </w:rPr>
        <w:t>обучающегося</w:t>
      </w:r>
      <w:proofErr w:type="gramEnd"/>
      <w:r w:rsidRPr="00E555BB">
        <w:rPr>
          <w:i/>
          <w:sz w:val="24"/>
          <w:szCs w:val="24"/>
          <w:vertAlign w:val="superscript"/>
        </w:rPr>
        <w:t>)</w:t>
      </w:r>
    </w:p>
    <w:p w:rsidR="00E555BB" w:rsidRPr="00E555BB" w:rsidRDefault="00E555BB" w:rsidP="00E555BB">
      <w:pPr>
        <w:pStyle w:val="31"/>
        <w:spacing w:after="0"/>
        <w:ind w:left="0" w:right="-82"/>
        <w:rPr>
          <w:sz w:val="24"/>
          <w:szCs w:val="24"/>
        </w:rPr>
      </w:pP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</w:rPr>
        <w:t xml:space="preserve"> курса </w:t>
      </w:r>
      <w:r w:rsidRPr="00E555BB">
        <w:rPr>
          <w:sz w:val="24"/>
          <w:szCs w:val="24"/>
        </w:rPr>
        <w:tab/>
      </w:r>
      <w:r w:rsidRPr="00E555BB">
        <w:rPr>
          <w:sz w:val="24"/>
          <w:szCs w:val="24"/>
        </w:rPr>
        <w:tab/>
        <w:t xml:space="preserve">группы </w:t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</w:p>
    <w:p w:rsidR="00E555BB" w:rsidRPr="00E555BB" w:rsidRDefault="00E555BB" w:rsidP="00E555BB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E555BB">
        <w:rPr>
          <w:i/>
          <w:sz w:val="24"/>
          <w:szCs w:val="24"/>
          <w:vertAlign w:val="superscript"/>
        </w:rPr>
        <w:t xml:space="preserve">№ курса </w:t>
      </w:r>
      <w:r w:rsidRPr="00E555BB">
        <w:rPr>
          <w:i/>
          <w:sz w:val="24"/>
          <w:szCs w:val="24"/>
          <w:vertAlign w:val="superscript"/>
        </w:rPr>
        <w:tab/>
      </w:r>
      <w:r w:rsidRPr="00E555BB">
        <w:rPr>
          <w:i/>
          <w:sz w:val="24"/>
          <w:szCs w:val="24"/>
          <w:vertAlign w:val="superscript"/>
        </w:rPr>
        <w:tab/>
      </w:r>
      <w:r w:rsidRPr="00E555BB">
        <w:rPr>
          <w:i/>
          <w:sz w:val="24"/>
          <w:szCs w:val="24"/>
          <w:vertAlign w:val="superscript"/>
        </w:rPr>
        <w:tab/>
      </w:r>
      <w:r w:rsidRPr="00E555BB">
        <w:rPr>
          <w:i/>
          <w:sz w:val="24"/>
          <w:szCs w:val="24"/>
          <w:vertAlign w:val="superscript"/>
        </w:rPr>
        <w:tab/>
      </w:r>
      <w:r w:rsidRPr="00E555BB">
        <w:rPr>
          <w:i/>
          <w:sz w:val="24"/>
          <w:szCs w:val="24"/>
          <w:vertAlign w:val="superscript"/>
        </w:rPr>
        <w:tab/>
        <w:t>№ группы</w:t>
      </w:r>
    </w:p>
    <w:p w:rsidR="00E555BB" w:rsidRPr="00E555BB" w:rsidRDefault="00E555BB" w:rsidP="00E555BB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E555BB">
        <w:rPr>
          <w:rFonts w:ascii="Times New Roman" w:hAnsi="Times New Roman" w:cs="Times New Roman"/>
          <w:sz w:val="24"/>
          <w:szCs w:val="24"/>
        </w:rPr>
        <w:t xml:space="preserve">Руководитель учебной  практики 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55BB" w:rsidRPr="00E555BB" w:rsidRDefault="00E555BB" w:rsidP="00E55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5B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E555BB" w:rsidRPr="00E555BB" w:rsidRDefault="00E555BB" w:rsidP="00E555BB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5BB">
        <w:rPr>
          <w:rFonts w:ascii="Times New Roman" w:hAnsi="Times New Roman" w:cs="Times New Roman"/>
          <w:b/>
          <w:bCs/>
          <w:sz w:val="24"/>
          <w:szCs w:val="24"/>
        </w:rPr>
        <w:t>КРИТЕРИИ ОЦЕНКИ  работ по учебной практике: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1134"/>
        <w:gridCol w:w="1240"/>
      </w:tblGrid>
      <w:tr w:rsidR="00E555BB" w:rsidRPr="00E555BB" w:rsidTr="00E555BB">
        <w:trPr>
          <w:trHeight w:val="20"/>
          <w:tblHeader/>
        </w:trPr>
        <w:tc>
          <w:tcPr>
            <w:tcW w:w="709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 кол-во баллов</w:t>
            </w:r>
          </w:p>
        </w:tc>
        <w:tc>
          <w:tcPr>
            <w:tcW w:w="1240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Набран-</w:t>
            </w:r>
            <w:proofErr w:type="spellStart"/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</w:t>
            </w: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</w:t>
            </w: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9072" w:type="dxa"/>
            <w:gridSpan w:val="3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40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</w:t>
            </w: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 w:val="restart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555BB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555BB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 w:val="restart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Портфолио работ  представлено несвоевременно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Портфолио работ  представлено своевременно, но с ошибками в оформлении и/или не сформировано в скоросшивателе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Портфолио работ представлено своевременно и правильно офор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9072" w:type="dxa"/>
            <w:gridSpan w:val="3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55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="000C01D5" w:rsidRPr="00E55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</w:t>
            </w:r>
            <w:proofErr w:type="spellEnd"/>
            <w:r w:rsidR="000C0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Pr="00E55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полноты выпол</w:t>
            </w:r>
            <w:r w:rsidR="00482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55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ения заданий практики</w:t>
            </w:r>
          </w:p>
        </w:tc>
        <w:tc>
          <w:tcPr>
            <w:tcW w:w="1240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</w:t>
            </w: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 w:val="restart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Выполнены задания не по всем разделам учебной практики</w:t>
            </w:r>
            <w:r w:rsidR="000C0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1D5" w:rsidRPr="00E555B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0C01D5" w:rsidRPr="00E555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01D5" w:rsidRPr="00E555BB">
              <w:rPr>
                <w:rFonts w:ascii="Times New Roman" w:hAnsi="Times New Roman" w:cs="Times New Roman"/>
                <w:sz w:val="24"/>
                <w:szCs w:val="24"/>
              </w:rPr>
              <w:t>ставлены без всякой логики. Отсутствуют фотоматериалы по Ра</w:t>
            </w:r>
            <w:r w:rsidR="000C01D5" w:rsidRPr="00E555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C01D5" w:rsidRPr="00E555BB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Выполнены не все  задания по каждому из разделов учебной пра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0C01D5">
              <w:rPr>
                <w:rFonts w:ascii="Times New Roman" w:hAnsi="Times New Roman" w:cs="Times New Roman"/>
                <w:sz w:val="24"/>
                <w:szCs w:val="24"/>
              </w:rPr>
              <w:t xml:space="preserve">, задания </w:t>
            </w:r>
            <w:r w:rsidR="000C01D5" w:rsidRPr="00E555BB">
              <w:rPr>
                <w:rFonts w:ascii="Times New Roman" w:hAnsi="Times New Roman" w:cs="Times New Roman"/>
                <w:sz w:val="24"/>
                <w:szCs w:val="24"/>
              </w:rPr>
              <w:t>выполнены  формально. Фотоматериалы по Разделам  представлены не в полном объеме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Выполнены  все  задания по каждому из разделов учебной практ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0C0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01D5" w:rsidRPr="00E555BB">
              <w:rPr>
                <w:rFonts w:ascii="Times New Roman" w:hAnsi="Times New Roman" w:cs="Times New Roman"/>
                <w:sz w:val="24"/>
                <w:szCs w:val="24"/>
              </w:rPr>
              <w:t>Фотоматериалы по Разделам  представлены в полном объеме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9072" w:type="dxa"/>
            <w:gridSpan w:val="3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оформления заданий практики</w:t>
            </w:r>
          </w:p>
        </w:tc>
        <w:tc>
          <w:tcPr>
            <w:tcW w:w="1240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9</w:t>
            </w: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 w:val="restart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Задания выполнены не  самостоятельно, большое количество гра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матических ошибок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Задания выполнены самостоятельно, но не полностью соотве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ствуют требованиям; наличие грамматических ошибок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Задания выполнены самостоятельно и в полном соответствии  с требованиями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 w:val="restart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Оформление заданий не соответствует критериям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Оформление заданий частично соответствует критериям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709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Оформление заданий полностью соответствует критериям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vMerge/>
            <w:vAlign w:val="center"/>
          </w:tcPr>
          <w:p w:rsidR="00E555BB" w:rsidRPr="00E555BB" w:rsidRDefault="00E555BB" w:rsidP="000C0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0"/>
        </w:trPr>
        <w:tc>
          <w:tcPr>
            <w:tcW w:w="7938" w:type="dxa"/>
            <w:gridSpan w:val="2"/>
            <w:vAlign w:val="center"/>
          </w:tcPr>
          <w:p w:rsidR="00E555BB" w:rsidRPr="00E555BB" w:rsidRDefault="00E555BB" w:rsidP="000C01D5">
            <w:pPr>
              <w:spacing w:line="240" w:lineRule="auto"/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E555BB" w:rsidRPr="00E555BB" w:rsidRDefault="00E555BB" w:rsidP="000C0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</w:t>
            </w:r>
            <w:r w:rsidR="000C0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</w:tbl>
    <w:p w:rsidR="00E555BB" w:rsidRPr="00E555BB" w:rsidRDefault="00E555BB" w:rsidP="00E555BB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4"/>
        <w:gridCol w:w="2241"/>
        <w:gridCol w:w="2402"/>
        <w:gridCol w:w="2551"/>
      </w:tblGrid>
      <w:tr w:rsidR="00E555BB" w:rsidRPr="00E555BB" w:rsidTr="00E555BB">
        <w:trPr>
          <w:trHeight w:val="227"/>
        </w:trPr>
        <w:tc>
          <w:tcPr>
            <w:tcW w:w="3154" w:type="dxa"/>
            <w:vAlign w:val="center"/>
          </w:tcPr>
          <w:p w:rsidR="00E555BB" w:rsidRPr="00E555BB" w:rsidRDefault="00E555BB" w:rsidP="00845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E555BB" w:rsidRPr="00E555BB" w:rsidRDefault="00E555BB" w:rsidP="00845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E555BB" w:rsidRPr="00E555BB" w:rsidRDefault="00E555BB" w:rsidP="00845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 отчет по практике</w:t>
            </w:r>
          </w:p>
        </w:tc>
        <w:tc>
          <w:tcPr>
            <w:tcW w:w="2551" w:type="dxa"/>
            <w:vAlign w:val="center"/>
          </w:tcPr>
          <w:p w:rsidR="00E555BB" w:rsidRPr="00E555BB" w:rsidRDefault="00E555BB" w:rsidP="00845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</w:t>
            </w: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теля практики</w:t>
            </w:r>
          </w:p>
        </w:tc>
      </w:tr>
      <w:tr w:rsidR="00E555BB" w:rsidRPr="00E555BB" w:rsidTr="00E555BB">
        <w:trPr>
          <w:trHeight w:val="227"/>
        </w:trPr>
        <w:tc>
          <w:tcPr>
            <w:tcW w:w="3154" w:type="dxa"/>
            <w:vAlign w:val="center"/>
          </w:tcPr>
          <w:p w:rsidR="00E555BB" w:rsidRPr="00E555BB" w:rsidRDefault="000C01D5" w:rsidP="0084579A">
            <w:pPr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21 - 24</w:t>
            </w:r>
            <w:r w:rsidR="00E555BB" w:rsidRPr="00E555BB">
              <w:rPr>
                <w:rFonts w:ascii="Times New Roman" w:hAnsi="Times New Roman" w:cs="Times New Roman"/>
                <w:sz w:val="24"/>
                <w:szCs w:val="24"/>
              </w:rPr>
              <w:t xml:space="preserve"> – «5»</w:t>
            </w:r>
          </w:p>
        </w:tc>
        <w:tc>
          <w:tcPr>
            <w:tcW w:w="2241" w:type="dxa"/>
            <w:vMerge w:val="restart"/>
            <w:vAlign w:val="center"/>
          </w:tcPr>
          <w:p w:rsidR="00E555BB" w:rsidRPr="00E555BB" w:rsidRDefault="00E555BB" w:rsidP="0084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E555BB" w:rsidRPr="00E555BB" w:rsidRDefault="00E555BB" w:rsidP="0084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555BB" w:rsidRPr="00E555BB" w:rsidRDefault="00E555BB" w:rsidP="0084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27"/>
        </w:trPr>
        <w:tc>
          <w:tcPr>
            <w:tcW w:w="3154" w:type="dxa"/>
            <w:vAlign w:val="center"/>
          </w:tcPr>
          <w:p w:rsidR="00E555BB" w:rsidRPr="00E555BB" w:rsidRDefault="000C01D5" w:rsidP="0084579A">
            <w:pPr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  <w:r w:rsidR="00E555BB" w:rsidRPr="00E555BB">
              <w:rPr>
                <w:rFonts w:ascii="Times New Roman" w:hAnsi="Times New Roman" w:cs="Times New Roman"/>
                <w:sz w:val="24"/>
                <w:szCs w:val="24"/>
              </w:rPr>
              <w:t xml:space="preserve"> – «4»</w:t>
            </w:r>
          </w:p>
        </w:tc>
        <w:tc>
          <w:tcPr>
            <w:tcW w:w="0" w:type="auto"/>
            <w:vMerge/>
            <w:vAlign w:val="center"/>
          </w:tcPr>
          <w:p w:rsidR="00E555BB" w:rsidRPr="00E555BB" w:rsidRDefault="00E555BB" w:rsidP="0084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E555BB" w:rsidRPr="00E555BB" w:rsidRDefault="00E555BB" w:rsidP="0084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555BB" w:rsidRPr="00E555BB" w:rsidRDefault="00E555BB" w:rsidP="0084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27"/>
        </w:trPr>
        <w:tc>
          <w:tcPr>
            <w:tcW w:w="3154" w:type="dxa"/>
            <w:vAlign w:val="center"/>
          </w:tcPr>
          <w:p w:rsidR="00E555BB" w:rsidRPr="00E555BB" w:rsidRDefault="000C01D5" w:rsidP="0084579A">
            <w:pPr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  <w:r w:rsidR="00E555BB" w:rsidRPr="00E555BB">
              <w:rPr>
                <w:rFonts w:ascii="Times New Roman" w:hAnsi="Times New Roman" w:cs="Times New Roman"/>
                <w:sz w:val="24"/>
                <w:szCs w:val="24"/>
              </w:rPr>
              <w:t xml:space="preserve"> – «3»</w:t>
            </w:r>
          </w:p>
        </w:tc>
        <w:tc>
          <w:tcPr>
            <w:tcW w:w="0" w:type="auto"/>
            <w:vMerge/>
            <w:vAlign w:val="center"/>
          </w:tcPr>
          <w:p w:rsidR="00E555BB" w:rsidRPr="00E555BB" w:rsidRDefault="00E555BB" w:rsidP="0084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E555BB" w:rsidRPr="00E555BB" w:rsidRDefault="00E555BB" w:rsidP="0084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555BB" w:rsidRPr="00E555BB" w:rsidRDefault="00E555BB" w:rsidP="0084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B" w:rsidRPr="00E555BB" w:rsidTr="00E555BB">
        <w:trPr>
          <w:trHeight w:val="227"/>
        </w:trPr>
        <w:tc>
          <w:tcPr>
            <w:tcW w:w="3154" w:type="dxa"/>
            <w:vAlign w:val="center"/>
          </w:tcPr>
          <w:p w:rsidR="00E555BB" w:rsidRPr="00E555BB" w:rsidRDefault="00E555BB" w:rsidP="0084579A">
            <w:pPr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0 - 12 – «2»</w:t>
            </w:r>
          </w:p>
        </w:tc>
        <w:tc>
          <w:tcPr>
            <w:tcW w:w="0" w:type="auto"/>
            <w:vMerge/>
            <w:vAlign w:val="center"/>
          </w:tcPr>
          <w:p w:rsidR="00E555BB" w:rsidRPr="00E555BB" w:rsidRDefault="00E555BB" w:rsidP="0084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E555BB" w:rsidRPr="00E555BB" w:rsidRDefault="00E555BB" w:rsidP="0084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555BB" w:rsidRPr="00E555BB" w:rsidRDefault="00E555BB" w:rsidP="0084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5BB" w:rsidRDefault="00E555BB" w:rsidP="00E555BB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E555BB" w:rsidRPr="00E555BB" w:rsidRDefault="00E555BB" w:rsidP="00E555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55BB">
        <w:rPr>
          <w:rFonts w:ascii="Times New Roman" w:hAnsi="Times New Roman" w:cs="Times New Roman"/>
          <w:sz w:val="24"/>
          <w:szCs w:val="24"/>
        </w:rPr>
        <w:t xml:space="preserve">Положительные стороны:    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 xml:space="preserve"> приобретен первоначальный опыт работы </w:t>
      </w:r>
      <w:r w:rsidR="000D6F98">
        <w:rPr>
          <w:rFonts w:ascii="Times New Roman" w:hAnsi="Times New Roman" w:cs="Times New Roman"/>
          <w:sz w:val="24"/>
          <w:szCs w:val="24"/>
          <w:u w:val="single"/>
        </w:rPr>
        <w:t xml:space="preserve">по профессии 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>портье</w:t>
      </w:r>
    </w:p>
    <w:p w:rsidR="00E555BB" w:rsidRPr="00E555BB" w:rsidRDefault="00E555BB" w:rsidP="00E555BB">
      <w:pPr>
        <w:rPr>
          <w:rFonts w:ascii="Times New Roman" w:hAnsi="Times New Roman" w:cs="Times New Roman"/>
          <w:sz w:val="24"/>
          <w:szCs w:val="24"/>
        </w:rPr>
      </w:pPr>
      <w:r w:rsidRPr="00E555BB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портфолио работ  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E555BB" w:rsidRPr="00E555BB" w:rsidRDefault="00E555BB" w:rsidP="00E555BB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E555BB">
        <w:rPr>
          <w:sz w:val="24"/>
          <w:szCs w:val="24"/>
        </w:rPr>
        <w:t>Руководитель практики   от колледжа</w:t>
      </w:r>
      <w:r w:rsidRPr="00E555BB">
        <w:rPr>
          <w:sz w:val="24"/>
          <w:szCs w:val="24"/>
        </w:rPr>
        <w:tab/>
      </w:r>
      <w:r w:rsidRPr="00E555BB">
        <w:rPr>
          <w:sz w:val="24"/>
          <w:szCs w:val="24"/>
        </w:rPr>
        <w:tab/>
      </w:r>
      <w:r w:rsidRPr="00E555BB">
        <w:rPr>
          <w:sz w:val="24"/>
          <w:szCs w:val="24"/>
        </w:rPr>
        <w:tab/>
      </w:r>
    </w:p>
    <w:p w:rsidR="00E555BB" w:rsidRPr="00E555BB" w:rsidRDefault="00E555BB" w:rsidP="00E555BB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</w:rPr>
        <w:t>20___г.</w:t>
      </w:r>
    </w:p>
    <w:p w:rsidR="00E555BB" w:rsidRPr="00E555BB" w:rsidRDefault="00E555BB" w:rsidP="00E555BB">
      <w:pPr>
        <w:pStyle w:val="31"/>
        <w:spacing w:after="0"/>
        <w:ind w:left="2694" w:right="-82"/>
        <w:rPr>
          <w:i/>
          <w:sz w:val="24"/>
          <w:szCs w:val="24"/>
          <w:vertAlign w:val="superscript"/>
        </w:rPr>
      </w:pPr>
      <w:r w:rsidRPr="00E555BB">
        <w:rPr>
          <w:i/>
          <w:sz w:val="24"/>
          <w:szCs w:val="24"/>
          <w:vertAlign w:val="superscript"/>
        </w:rPr>
        <w:t xml:space="preserve">  подпись</w:t>
      </w:r>
      <w:r w:rsidRPr="00E555BB">
        <w:rPr>
          <w:i/>
          <w:sz w:val="24"/>
          <w:szCs w:val="24"/>
          <w:vertAlign w:val="superscript"/>
        </w:rPr>
        <w:tab/>
        <w:t xml:space="preserve">              И. О. Фамилия</w:t>
      </w:r>
    </w:p>
    <w:p w:rsidR="00E555BB" w:rsidRPr="00E555BB" w:rsidRDefault="00E555BB" w:rsidP="00E555BB">
      <w:pPr>
        <w:rPr>
          <w:rFonts w:ascii="Times New Roman" w:hAnsi="Times New Roman" w:cs="Times New Roman"/>
          <w:sz w:val="24"/>
          <w:szCs w:val="24"/>
        </w:rPr>
      </w:pPr>
      <w:r w:rsidRPr="00E555BB">
        <w:rPr>
          <w:rFonts w:ascii="Times New Roman" w:hAnsi="Times New Roman" w:cs="Times New Roman"/>
          <w:sz w:val="24"/>
          <w:szCs w:val="24"/>
        </w:rPr>
        <w:t xml:space="preserve">С результатами прохождения  практики </w:t>
      </w:r>
      <w:proofErr w:type="gramStart"/>
      <w:r w:rsidRPr="00E555B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555BB">
        <w:rPr>
          <w:rFonts w:ascii="Times New Roman" w:hAnsi="Times New Roman" w:cs="Times New Roman"/>
          <w:sz w:val="24"/>
          <w:szCs w:val="24"/>
        </w:rPr>
        <w:tab/>
      </w:r>
    </w:p>
    <w:p w:rsidR="00E555BB" w:rsidRPr="00E555BB" w:rsidRDefault="00E555BB" w:rsidP="00E555BB">
      <w:pPr>
        <w:rPr>
          <w:rFonts w:ascii="Times New Roman" w:hAnsi="Times New Roman" w:cs="Times New Roman"/>
          <w:sz w:val="24"/>
          <w:szCs w:val="24"/>
        </w:rPr>
      </w:pP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</w:rPr>
        <w:t>20___г.</w:t>
      </w:r>
    </w:p>
    <w:p w:rsidR="00E555BB" w:rsidRPr="00E555BB" w:rsidRDefault="00E555BB" w:rsidP="00E555BB">
      <w:pPr>
        <w:pStyle w:val="31"/>
        <w:spacing w:after="0"/>
        <w:ind w:left="2694" w:right="-82"/>
        <w:rPr>
          <w:i/>
          <w:sz w:val="24"/>
          <w:szCs w:val="24"/>
          <w:vertAlign w:val="superscript"/>
        </w:rPr>
      </w:pPr>
      <w:r w:rsidRPr="00E555BB">
        <w:rPr>
          <w:i/>
          <w:sz w:val="24"/>
          <w:szCs w:val="24"/>
          <w:vertAlign w:val="superscript"/>
        </w:rPr>
        <w:t xml:space="preserve">  подпись</w:t>
      </w:r>
      <w:r w:rsidRPr="00E555BB">
        <w:rPr>
          <w:i/>
          <w:sz w:val="24"/>
          <w:szCs w:val="24"/>
          <w:vertAlign w:val="superscript"/>
        </w:rPr>
        <w:tab/>
        <w:t xml:space="preserve">              И. О. Фамилия</w:t>
      </w:r>
    </w:p>
    <w:p w:rsidR="005952FA" w:rsidRPr="00E555BB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sectPr w:rsidR="005952FA" w:rsidRPr="00E555BB" w:rsidSect="00CE1A81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B6" w:rsidRDefault="00513CB6" w:rsidP="00B6539D">
      <w:pPr>
        <w:spacing w:line="240" w:lineRule="auto"/>
      </w:pPr>
      <w:r>
        <w:separator/>
      </w:r>
    </w:p>
  </w:endnote>
  <w:endnote w:type="continuationSeparator" w:id="0">
    <w:p w:rsidR="00513CB6" w:rsidRDefault="00513CB6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9A" w:rsidRDefault="00EB23CD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4579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579A" w:rsidRDefault="0084579A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9A" w:rsidRPr="00941C46" w:rsidRDefault="00EB23CD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84579A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84579A"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84579A" w:rsidRDefault="008457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9A" w:rsidRPr="00CE1A81" w:rsidRDefault="00EB23CD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="0084579A"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D90413">
      <w:rPr>
        <w:rFonts w:ascii="Times New Roman" w:hAnsi="Times New Roman" w:cs="Times New Roman"/>
        <w:noProof/>
        <w:sz w:val="24"/>
        <w:szCs w:val="24"/>
      </w:rPr>
      <w:t>4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B6" w:rsidRDefault="00513CB6" w:rsidP="00B6539D">
      <w:pPr>
        <w:spacing w:line="240" w:lineRule="auto"/>
      </w:pPr>
      <w:r>
        <w:separator/>
      </w:r>
    </w:p>
  </w:footnote>
  <w:footnote w:type="continuationSeparator" w:id="0">
    <w:p w:rsidR="00513CB6" w:rsidRDefault="00513CB6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9A" w:rsidRPr="00140746" w:rsidRDefault="0084579A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84579A" w:rsidRPr="00140746" w:rsidRDefault="0084579A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84579A" w:rsidRDefault="008457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9A" w:rsidRPr="00651B17" w:rsidRDefault="0084579A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84579A" w:rsidRPr="00651B17" w:rsidRDefault="0084579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E0221C64"/>
    <w:lvl w:ilvl="0" w:tplc="82465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7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8"/>
  </w:num>
  <w:num w:numId="3">
    <w:abstractNumId w:val="96"/>
  </w:num>
  <w:num w:numId="4">
    <w:abstractNumId w:val="109"/>
  </w:num>
  <w:num w:numId="5">
    <w:abstractNumId w:val="7"/>
  </w:num>
  <w:num w:numId="6">
    <w:abstractNumId w:val="20"/>
  </w:num>
  <w:num w:numId="7">
    <w:abstractNumId w:val="97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3"/>
  </w:num>
  <w:num w:numId="11">
    <w:abstractNumId w:val="70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4"/>
  </w:num>
  <w:num w:numId="17">
    <w:abstractNumId w:val="114"/>
  </w:num>
  <w:num w:numId="18">
    <w:abstractNumId w:val="119"/>
  </w:num>
  <w:num w:numId="19">
    <w:abstractNumId w:val="35"/>
  </w:num>
  <w:num w:numId="20">
    <w:abstractNumId w:val="83"/>
  </w:num>
  <w:num w:numId="21">
    <w:abstractNumId w:val="21"/>
  </w:num>
  <w:num w:numId="22">
    <w:abstractNumId w:val="65"/>
  </w:num>
  <w:num w:numId="23">
    <w:abstractNumId w:val="129"/>
  </w:num>
  <w:num w:numId="24">
    <w:abstractNumId w:val="101"/>
  </w:num>
  <w:num w:numId="25">
    <w:abstractNumId w:val="107"/>
  </w:num>
  <w:num w:numId="26">
    <w:abstractNumId w:val="94"/>
  </w:num>
  <w:num w:numId="27">
    <w:abstractNumId w:val="120"/>
  </w:num>
  <w:num w:numId="28">
    <w:abstractNumId w:val="53"/>
  </w:num>
  <w:num w:numId="29">
    <w:abstractNumId w:val="84"/>
  </w:num>
  <w:num w:numId="30">
    <w:abstractNumId w:val="43"/>
  </w:num>
  <w:num w:numId="31">
    <w:abstractNumId w:val="11"/>
  </w:num>
  <w:num w:numId="32">
    <w:abstractNumId w:val="128"/>
  </w:num>
  <w:num w:numId="33">
    <w:abstractNumId w:val="18"/>
  </w:num>
  <w:num w:numId="34">
    <w:abstractNumId w:val="62"/>
  </w:num>
  <w:num w:numId="35">
    <w:abstractNumId w:val="85"/>
  </w:num>
  <w:num w:numId="36">
    <w:abstractNumId w:val="90"/>
  </w:num>
  <w:num w:numId="37">
    <w:abstractNumId w:val="99"/>
  </w:num>
  <w:num w:numId="38">
    <w:abstractNumId w:val="125"/>
  </w:num>
  <w:num w:numId="39">
    <w:abstractNumId w:val="82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8"/>
  </w:num>
  <w:num w:numId="46">
    <w:abstractNumId w:val="103"/>
  </w:num>
  <w:num w:numId="47">
    <w:abstractNumId w:val="89"/>
  </w:num>
  <w:num w:numId="48">
    <w:abstractNumId w:val="34"/>
  </w:num>
  <w:num w:numId="49">
    <w:abstractNumId w:val="91"/>
  </w:num>
  <w:num w:numId="50">
    <w:abstractNumId w:val="40"/>
  </w:num>
  <w:num w:numId="51">
    <w:abstractNumId w:val="67"/>
  </w:num>
  <w:num w:numId="52">
    <w:abstractNumId w:val="117"/>
  </w:num>
  <w:num w:numId="53">
    <w:abstractNumId w:val="122"/>
  </w:num>
  <w:num w:numId="54">
    <w:abstractNumId w:val="51"/>
  </w:num>
  <w:num w:numId="55">
    <w:abstractNumId w:val="22"/>
  </w:num>
  <w:num w:numId="56">
    <w:abstractNumId w:val="56"/>
  </w:num>
  <w:num w:numId="57">
    <w:abstractNumId w:val="111"/>
  </w:num>
  <w:num w:numId="58">
    <w:abstractNumId w:val="45"/>
  </w:num>
  <w:num w:numId="59">
    <w:abstractNumId w:val="41"/>
  </w:num>
  <w:num w:numId="60">
    <w:abstractNumId w:val="106"/>
  </w:num>
  <w:num w:numId="61">
    <w:abstractNumId w:val="102"/>
  </w:num>
  <w:num w:numId="62">
    <w:abstractNumId w:val="15"/>
  </w:num>
  <w:num w:numId="63">
    <w:abstractNumId w:val="121"/>
  </w:num>
  <w:num w:numId="64">
    <w:abstractNumId w:val="127"/>
  </w:num>
  <w:num w:numId="65">
    <w:abstractNumId w:val="6"/>
  </w:num>
  <w:num w:numId="66">
    <w:abstractNumId w:val="86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3"/>
  </w:num>
  <w:num w:numId="72">
    <w:abstractNumId w:val="130"/>
  </w:num>
  <w:num w:numId="73">
    <w:abstractNumId w:val="88"/>
  </w:num>
  <w:num w:numId="74">
    <w:abstractNumId w:val="69"/>
  </w:num>
  <w:num w:numId="75">
    <w:abstractNumId w:val="81"/>
  </w:num>
  <w:num w:numId="76">
    <w:abstractNumId w:val="0"/>
  </w:num>
  <w:num w:numId="77">
    <w:abstractNumId w:val="1"/>
  </w:num>
  <w:num w:numId="78">
    <w:abstractNumId w:val="116"/>
  </w:num>
  <w:num w:numId="79">
    <w:abstractNumId w:val="17"/>
  </w:num>
  <w:num w:numId="80">
    <w:abstractNumId w:val="14"/>
  </w:num>
  <w:num w:numId="81">
    <w:abstractNumId w:val="112"/>
  </w:num>
  <w:num w:numId="82">
    <w:abstractNumId w:val="32"/>
  </w:num>
  <w:num w:numId="83">
    <w:abstractNumId w:val="54"/>
  </w:num>
  <w:num w:numId="84">
    <w:abstractNumId w:val="33"/>
  </w:num>
  <w:num w:numId="85">
    <w:abstractNumId w:val="87"/>
  </w:num>
  <w:num w:numId="86">
    <w:abstractNumId w:val="46"/>
  </w:num>
  <w:num w:numId="87">
    <w:abstractNumId w:val="92"/>
  </w:num>
  <w:num w:numId="88">
    <w:abstractNumId w:val="3"/>
  </w:num>
  <w:num w:numId="89">
    <w:abstractNumId w:val="126"/>
  </w:num>
  <w:num w:numId="90">
    <w:abstractNumId w:val="61"/>
  </w:num>
  <w:num w:numId="91">
    <w:abstractNumId w:val="68"/>
  </w:num>
  <w:num w:numId="92">
    <w:abstractNumId w:val="72"/>
  </w:num>
  <w:num w:numId="93">
    <w:abstractNumId w:val="79"/>
  </w:num>
  <w:num w:numId="94">
    <w:abstractNumId w:val="12"/>
  </w:num>
  <w:num w:numId="95">
    <w:abstractNumId w:val="16"/>
  </w:num>
  <w:num w:numId="9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2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4"/>
  </w:num>
  <w:num w:numId="109">
    <w:abstractNumId w:val="28"/>
  </w:num>
  <w:num w:numId="110">
    <w:abstractNumId w:val="76"/>
  </w:num>
  <w:num w:numId="111">
    <w:abstractNumId w:val="31"/>
  </w:num>
  <w:num w:numId="112">
    <w:abstractNumId w:val="104"/>
  </w:num>
  <w:num w:numId="113">
    <w:abstractNumId w:val="42"/>
  </w:num>
  <w:num w:numId="114">
    <w:abstractNumId w:val="58"/>
  </w:num>
  <w:num w:numId="115">
    <w:abstractNumId w:val="75"/>
  </w:num>
  <w:num w:numId="116">
    <w:abstractNumId w:val="123"/>
  </w:num>
  <w:num w:numId="117">
    <w:abstractNumId w:val="71"/>
  </w:num>
  <w:num w:numId="118">
    <w:abstractNumId w:val="49"/>
  </w:num>
  <w:num w:numId="119">
    <w:abstractNumId w:val="36"/>
  </w:num>
  <w:num w:numId="120">
    <w:abstractNumId w:val="50"/>
  </w:num>
  <w:num w:numId="121">
    <w:abstractNumId w:val="93"/>
  </w:num>
  <w:num w:numId="122">
    <w:abstractNumId w:val="115"/>
  </w:num>
  <w:num w:numId="123">
    <w:abstractNumId w:val="9"/>
  </w:num>
  <w:num w:numId="124">
    <w:abstractNumId w:val="48"/>
  </w:num>
  <w:num w:numId="125">
    <w:abstractNumId w:val="78"/>
  </w:num>
  <w:num w:numId="126">
    <w:abstractNumId w:val="60"/>
  </w:num>
  <w:num w:numId="127">
    <w:abstractNumId w:val="77"/>
  </w:num>
  <w:num w:numId="128">
    <w:abstractNumId w:val="105"/>
  </w:num>
  <w:num w:numId="129">
    <w:abstractNumId w:val="95"/>
  </w:num>
  <w:num w:numId="130">
    <w:abstractNumId w:val="55"/>
  </w:num>
  <w:num w:numId="131">
    <w:abstractNumId w:val="100"/>
  </w:num>
  <w:num w:numId="132">
    <w:abstractNumId w:val="29"/>
  </w:num>
  <w:num w:numId="133">
    <w:abstractNumId w:val="5"/>
  </w:num>
  <w:num w:numId="134">
    <w:abstractNumId w:val="2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310AC"/>
    <w:rsid w:val="00037FE6"/>
    <w:rsid w:val="00044FF8"/>
    <w:rsid w:val="0007330F"/>
    <w:rsid w:val="0009780F"/>
    <w:rsid w:val="000A01EF"/>
    <w:rsid w:val="000C01D5"/>
    <w:rsid w:val="000C052B"/>
    <w:rsid w:val="000C4EF0"/>
    <w:rsid w:val="000C5343"/>
    <w:rsid w:val="000D6F98"/>
    <w:rsid w:val="000E0695"/>
    <w:rsid w:val="000F3A7A"/>
    <w:rsid w:val="000F52FD"/>
    <w:rsid w:val="00104A2C"/>
    <w:rsid w:val="00104BB4"/>
    <w:rsid w:val="001068F5"/>
    <w:rsid w:val="00135191"/>
    <w:rsid w:val="00140746"/>
    <w:rsid w:val="00146DE8"/>
    <w:rsid w:val="00155EAB"/>
    <w:rsid w:val="00160D34"/>
    <w:rsid w:val="00165B17"/>
    <w:rsid w:val="00172C38"/>
    <w:rsid w:val="00175E16"/>
    <w:rsid w:val="00187640"/>
    <w:rsid w:val="001956CA"/>
    <w:rsid w:val="001A187D"/>
    <w:rsid w:val="001B545B"/>
    <w:rsid w:val="001C5411"/>
    <w:rsid w:val="001C66B6"/>
    <w:rsid w:val="001D2C73"/>
    <w:rsid w:val="00201A40"/>
    <w:rsid w:val="002123A0"/>
    <w:rsid w:val="0021281B"/>
    <w:rsid w:val="00215FFC"/>
    <w:rsid w:val="00234E2F"/>
    <w:rsid w:val="00236E0B"/>
    <w:rsid w:val="00270072"/>
    <w:rsid w:val="00287658"/>
    <w:rsid w:val="0029380C"/>
    <w:rsid w:val="002A26A6"/>
    <w:rsid w:val="002B759C"/>
    <w:rsid w:val="002C4F6C"/>
    <w:rsid w:val="002C6B88"/>
    <w:rsid w:val="002D1ADB"/>
    <w:rsid w:val="002E27FC"/>
    <w:rsid w:val="002F716E"/>
    <w:rsid w:val="0030218F"/>
    <w:rsid w:val="003038BD"/>
    <w:rsid w:val="00330A1C"/>
    <w:rsid w:val="003525A3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1089"/>
    <w:rsid w:val="003C5362"/>
    <w:rsid w:val="003D4423"/>
    <w:rsid w:val="003E502B"/>
    <w:rsid w:val="003E6D6F"/>
    <w:rsid w:val="003F24B2"/>
    <w:rsid w:val="00407649"/>
    <w:rsid w:val="00412F0A"/>
    <w:rsid w:val="0042178A"/>
    <w:rsid w:val="00423231"/>
    <w:rsid w:val="00434B39"/>
    <w:rsid w:val="00456ABF"/>
    <w:rsid w:val="004656C5"/>
    <w:rsid w:val="004765BB"/>
    <w:rsid w:val="00481AD6"/>
    <w:rsid w:val="00482AB9"/>
    <w:rsid w:val="004850FE"/>
    <w:rsid w:val="004A1CAE"/>
    <w:rsid w:val="004C435A"/>
    <w:rsid w:val="004E674B"/>
    <w:rsid w:val="004F2C3B"/>
    <w:rsid w:val="004F2D6C"/>
    <w:rsid w:val="00501D87"/>
    <w:rsid w:val="00513CB6"/>
    <w:rsid w:val="00533ED6"/>
    <w:rsid w:val="0054305B"/>
    <w:rsid w:val="00570C47"/>
    <w:rsid w:val="00587F69"/>
    <w:rsid w:val="005952FA"/>
    <w:rsid w:val="005A10B3"/>
    <w:rsid w:val="005A3E43"/>
    <w:rsid w:val="005C708B"/>
    <w:rsid w:val="005D0DEF"/>
    <w:rsid w:val="005D79CB"/>
    <w:rsid w:val="005E169D"/>
    <w:rsid w:val="005E4A63"/>
    <w:rsid w:val="005E4DBB"/>
    <w:rsid w:val="005E753C"/>
    <w:rsid w:val="00604893"/>
    <w:rsid w:val="00624651"/>
    <w:rsid w:val="00634ED5"/>
    <w:rsid w:val="0064333E"/>
    <w:rsid w:val="00647A65"/>
    <w:rsid w:val="00651B17"/>
    <w:rsid w:val="006547E6"/>
    <w:rsid w:val="00656186"/>
    <w:rsid w:val="00656648"/>
    <w:rsid w:val="00680F7D"/>
    <w:rsid w:val="00684F7C"/>
    <w:rsid w:val="006A2C4A"/>
    <w:rsid w:val="006B2500"/>
    <w:rsid w:val="006D06D5"/>
    <w:rsid w:val="006D0C75"/>
    <w:rsid w:val="006F0BBD"/>
    <w:rsid w:val="006F2D6F"/>
    <w:rsid w:val="006F3573"/>
    <w:rsid w:val="00701711"/>
    <w:rsid w:val="00713913"/>
    <w:rsid w:val="00730BFD"/>
    <w:rsid w:val="00752109"/>
    <w:rsid w:val="00762D97"/>
    <w:rsid w:val="0076509F"/>
    <w:rsid w:val="007731CD"/>
    <w:rsid w:val="0078140F"/>
    <w:rsid w:val="00782651"/>
    <w:rsid w:val="007836DB"/>
    <w:rsid w:val="007908C1"/>
    <w:rsid w:val="007A3FA7"/>
    <w:rsid w:val="007A79BA"/>
    <w:rsid w:val="007C78F6"/>
    <w:rsid w:val="007F6183"/>
    <w:rsid w:val="0084579A"/>
    <w:rsid w:val="00846D43"/>
    <w:rsid w:val="008655B5"/>
    <w:rsid w:val="00865D9D"/>
    <w:rsid w:val="00874FBF"/>
    <w:rsid w:val="00877B9A"/>
    <w:rsid w:val="00883F4A"/>
    <w:rsid w:val="008B7CD8"/>
    <w:rsid w:val="008C51A0"/>
    <w:rsid w:val="008D1673"/>
    <w:rsid w:val="008F089C"/>
    <w:rsid w:val="008F150F"/>
    <w:rsid w:val="008F364B"/>
    <w:rsid w:val="00941388"/>
    <w:rsid w:val="00941C46"/>
    <w:rsid w:val="00944EB1"/>
    <w:rsid w:val="00945F29"/>
    <w:rsid w:val="00947849"/>
    <w:rsid w:val="009479ED"/>
    <w:rsid w:val="00950639"/>
    <w:rsid w:val="00957BAF"/>
    <w:rsid w:val="0096181E"/>
    <w:rsid w:val="00981991"/>
    <w:rsid w:val="009904D4"/>
    <w:rsid w:val="009929FA"/>
    <w:rsid w:val="00994463"/>
    <w:rsid w:val="00997AED"/>
    <w:rsid w:val="009A33E2"/>
    <w:rsid w:val="009B3DC7"/>
    <w:rsid w:val="009F557E"/>
    <w:rsid w:val="00A354DC"/>
    <w:rsid w:val="00A46F8A"/>
    <w:rsid w:val="00A6085F"/>
    <w:rsid w:val="00A93541"/>
    <w:rsid w:val="00AA5211"/>
    <w:rsid w:val="00AB0552"/>
    <w:rsid w:val="00AB3ED0"/>
    <w:rsid w:val="00AC324D"/>
    <w:rsid w:val="00AC7DC9"/>
    <w:rsid w:val="00AD2C51"/>
    <w:rsid w:val="00AD43E5"/>
    <w:rsid w:val="00AF19C0"/>
    <w:rsid w:val="00AF2AE6"/>
    <w:rsid w:val="00AF3464"/>
    <w:rsid w:val="00B2729C"/>
    <w:rsid w:val="00B42E55"/>
    <w:rsid w:val="00B466BE"/>
    <w:rsid w:val="00B63F0F"/>
    <w:rsid w:val="00B6539D"/>
    <w:rsid w:val="00B723F0"/>
    <w:rsid w:val="00B74819"/>
    <w:rsid w:val="00B760E1"/>
    <w:rsid w:val="00B9061F"/>
    <w:rsid w:val="00B90783"/>
    <w:rsid w:val="00BA17B5"/>
    <w:rsid w:val="00BA3DE5"/>
    <w:rsid w:val="00C148BF"/>
    <w:rsid w:val="00C22FD9"/>
    <w:rsid w:val="00C60ACF"/>
    <w:rsid w:val="00C70706"/>
    <w:rsid w:val="00C7741F"/>
    <w:rsid w:val="00C829FC"/>
    <w:rsid w:val="00C9553F"/>
    <w:rsid w:val="00CB7FD4"/>
    <w:rsid w:val="00CC09D0"/>
    <w:rsid w:val="00CD10EC"/>
    <w:rsid w:val="00CE1A81"/>
    <w:rsid w:val="00CF43D1"/>
    <w:rsid w:val="00CF7FC3"/>
    <w:rsid w:val="00D027A8"/>
    <w:rsid w:val="00D05459"/>
    <w:rsid w:val="00D1018D"/>
    <w:rsid w:val="00D14308"/>
    <w:rsid w:val="00D202C9"/>
    <w:rsid w:val="00D25450"/>
    <w:rsid w:val="00D37702"/>
    <w:rsid w:val="00D50986"/>
    <w:rsid w:val="00D623B4"/>
    <w:rsid w:val="00D64391"/>
    <w:rsid w:val="00D860E3"/>
    <w:rsid w:val="00D90413"/>
    <w:rsid w:val="00D94677"/>
    <w:rsid w:val="00DA1120"/>
    <w:rsid w:val="00DA3D12"/>
    <w:rsid w:val="00DC32DF"/>
    <w:rsid w:val="00DC65C0"/>
    <w:rsid w:val="00DD3E11"/>
    <w:rsid w:val="00DE4E28"/>
    <w:rsid w:val="00DF01BE"/>
    <w:rsid w:val="00E022B5"/>
    <w:rsid w:val="00E04324"/>
    <w:rsid w:val="00E43F0E"/>
    <w:rsid w:val="00E52CF0"/>
    <w:rsid w:val="00E54CA0"/>
    <w:rsid w:val="00E555BB"/>
    <w:rsid w:val="00E61B77"/>
    <w:rsid w:val="00E6306D"/>
    <w:rsid w:val="00E76E77"/>
    <w:rsid w:val="00E94C41"/>
    <w:rsid w:val="00EB23CD"/>
    <w:rsid w:val="00EB2986"/>
    <w:rsid w:val="00EC715E"/>
    <w:rsid w:val="00EE1109"/>
    <w:rsid w:val="00F06D5B"/>
    <w:rsid w:val="00F564C6"/>
    <w:rsid w:val="00F670D0"/>
    <w:rsid w:val="00F7373B"/>
    <w:rsid w:val="00F756C9"/>
    <w:rsid w:val="00F82CF7"/>
    <w:rsid w:val="00FA47B0"/>
    <w:rsid w:val="00FB417D"/>
    <w:rsid w:val="00FB6C7C"/>
    <w:rsid w:val="00FE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63">
    <w:name w:val="Font Style63"/>
    <w:rsid w:val="005D79C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5D79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D79CB"/>
    <w:pPr>
      <w:widowControl w:val="0"/>
      <w:spacing w:line="319" w:lineRule="exact"/>
      <w:ind w:firstLine="73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87">
    <w:name w:val="Font Style287"/>
    <w:rsid w:val="005D79CB"/>
    <w:rPr>
      <w:rFonts w:ascii="Times New Roman" w:hAnsi="Times New Roman" w:cs="Times New Roman"/>
      <w:b/>
      <w:bCs/>
      <w:sz w:val="16"/>
      <w:szCs w:val="16"/>
    </w:rPr>
  </w:style>
  <w:style w:type="character" w:customStyle="1" w:styleId="8">
    <w:name w:val="Основной текст8"/>
    <w:rsid w:val="006A2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63">
    <w:name w:val="Font Style63"/>
    <w:rsid w:val="005D79C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5D79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D79CB"/>
    <w:pPr>
      <w:widowControl w:val="0"/>
      <w:spacing w:line="319" w:lineRule="exact"/>
      <w:ind w:firstLine="73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87">
    <w:name w:val="Font Style287"/>
    <w:rsid w:val="005D79CB"/>
    <w:rPr>
      <w:rFonts w:ascii="Times New Roman" w:hAnsi="Times New Roman" w:cs="Times New Roman"/>
      <w:b/>
      <w:bCs/>
      <w:sz w:val="16"/>
      <w:szCs w:val="16"/>
    </w:rPr>
  </w:style>
  <w:style w:type="character" w:customStyle="1" w:styleId="8">
    <w:name w:val="Основной текст8"/>
    <w:rsid w:val="006A2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7A86-DAD9-4258-9825-AD23BD20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2018-11-13T07:58:00Z</cp:lastPrinted>
  <dcterms:created xsi:type="dcterms:W3CDTF">2022-11-18T13:48:00Z</dcterms:created>
  <dcterms:modified xsi:type="dcterms:W3CDTF">2023-11-11T04:35:00Z</dcterms:modified>
</cp:coreProperties>
</file>