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Pr="007F1127" w:rsidRDefault="00A03126" w:rsidP="006A2B55">
      <w:pPr>
        <w:rPr>
          <w:b/>
        </w:rPr>
      </w:pPr>
    </w:p>
    <w:p w:rsidR="002379DB" w:rsidRPr="007F1127" w:rsidRDefault="002379DB" w:rsidP="002379DB">
      <w:pPr>
        <w:jc w:val="center"/>
        <w:rPr>
          <w:b/>
        </w:rPr>
      </w:pPr>
      <w:r w:rsidRPr="007F1127">
        <w:rPr>
          <w:b/>
        </w:rPr>
        <w:t>ГБ</w:t>
      </w:r>
      <w:r w:rsidR="008E5A0B" w:rsidRPr="007F1127">
        <w:rPr>
          <w:b/>
        </w:rPr>
        <w:t>П</w:t>
      </w:r>
      <w:r w:rsidRPr="007F1127">
        <w:rPr>
          <w:b/>
        </w:rPr>
        <w:t>ОУ «ПОВОЛЖСКИЙ  ГОСУДАРСТВЕННЫЙ  КОЛЛЕДЖ»</w:t>
      </w:r>
    </w:p>
    <w:p w:rsidR="002379DB" w:rsidRPr="007F1127" w:rsidRDefault="002379DB" w:rsidP="002379DB">
      <w:pPr>
        <w:jc w:val="center"/>
        <w:rPr>
          <w:b/>
        </w:rPr>
      </w:pPr>
    </w:p>
    <w:p w:rsidR="002379DB" w:rsidRPr="007F1127" w:rsidRDefault="002379DB" w:rsidP="002379DB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7F1127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D9436F" w:rsidRPr="007F1127" w:rsidRDefault="00D9436F" w:rsidP="00D9436F">
      <w:pPr>
        <w:suppressAutoHyphens/>
        <w:jc w:val="center"/>
        <w:rPr>
          <w:b/>
          <w:lang w:eastAsia="ar-SA"/>
        </w:rPr>
      </w:pPr>
    </w:p>
    <w:p w:rsidR="00674B4D" w:rsidRPr="007F1127" w:rsidRDefault="00C12482" w:rsidP="00674B4D">
      <w:pPr>
        <w:suppressAutoHyphens/>
        <w:jc w:val="center"/>
        <w:rPr>
          <w:i/>
          <w:vertAlign w:val="superscript"/>
          <w:lang w:eastAsia="ar-SA"/>
        </w:rPr>
      </w:pPr>
      <w:r w:rsidRPr="007F1127">
        <w:t xml:space="preserve"> </w:t>
      </w:r>
      <w:proofErr w:type="gramStart"/>
      <w:r w:rsidRPr="007F1127">
        <w:rPr>
          <w:b/>
          <w:bCs/>
          <w:u w:val="single"/>
        </w:rPr>
        <w:t>15.02.14 Оснащение средствами автоматизации технологических процессов и производств (по отраслям</w:t>
      </w:r>
      <w:proofErr w:type="gramEnd"/>
    </w:p>
    <w:p w:rsidR="00D9436F" w:rsidRPr="007F1127" w:rsidRDefault="00D9436F" w:rsidP="00D9436F">
      <w:pPr>
        <w:suppressAutoHyphens/>
        <w:jc w:val="center"/>
        <w:rPr>
          <w:i/>
          <w:vertAlign w:val="superscript"/>
          <w:lang w:eastAsia="ar-SA"/>
        </w:rPr>
      </w:pPr>
      <w:r w:rsidRPr="007F1127">
        <w:rPr>
          <w:i/>
          <w:vertAlign w:val="superscript"/>
          <w:lang w:eastAsia="ar-SA"/>
        </w:rPr>
        <w:t>Код и наименование специальности</w:t>
      </w:r>
    </w:p>
    <w:p w:rsidR="00D9436F" w:rsidRPr="007F1127" w:rsidRDefault="007F1127" w:rsidP="00B07090">
      <w:pPr>
        <w:suppressAutoHyphens/>
        <w:jc w:val="center"/>
        <w:rPr>
          <w:b/>
          <w:u w:val="single"/>
          <w:lang w:eastAsia="ar-SA"/>
        </w:rPr>
      </w:pPr>
      <w:r w:rsidRPr="007F1127">
        <w:rPr>
          <w:b/>
          <w:u w:val="single"/>
          <w:lang w:eastAsia="ar-SA"/>
        </w:rPr>
        <w:t xml:space="preserve">2 </w:t>
      </w:r>
      <w:r w:rsidR="00D9436F" w:rsidRPr="007F1127">
        <w:rPr>
          <w:b/>
          <w:u w:val="single"/>
          <w:lang w:eastAsia="ar-SA"/>
        </w:rPr>
        <w:t>курс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2208"/>
        <w:gridCol w:w="3168"/>
        <w:gridCol w:w="1134"/>
      </w:tblGrid>
      <w:tr w:rsidR="00A35B4C" w:rsidRPr="007F1127" w:rsidTr="007F1127">
        <w:trPr>
          <w:trHeight w:val="633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№</w:t>
            </w:r>
          </w:p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7F1127">
              <w:rPr>
                <w:b/>
                <w:lang w:eastAsia="ar-SA"/>
              </w:rPr>
              <w:t>п</w:t>
            </w:r>
            <w:proofErr w:type="gramEnd"/>
            <w:r w:rsidRPr="007F1127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2208" w:type="dxa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Кол-во ЛР/ПЗ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Основы философии</w:t>
            </w:r>
          </w:p>
        </w:tc>
        <w:tc>
          <w:tcPr>
            <w:tcW w:w="2208" w:type="dxa"/>
            <w:vAlign w:val="center"/>
          </w:tcPr>
          <w:p w:rsidR="00A35B4C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7F1127" w:rsidRDefault="007F1127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История</w:t>
            </w:r>
          </w:p>
        </w:tc>
        <w:tc>
          <w:tcPr>
            <w:tcW w:w="2208" w:type="dxa"/>
            <w:vAlign w:val="center"/>
          </w:tcPr>
          <w:p w:rsidR="00A35B4C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7F1127" w:rsidRDefault="007F1127" w:rsidP="002D4C94">
            <w:pPr>
              <w:suppressAutoHyphens/>
              <w:jc w:val="center"/>
            </w:pPr>
            <w:r w:rsidRPr="007F1127"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2D4C94" w:rsidRPr="007F1127" w:rsidTr="007F112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7F1127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2208" w:type="dxa"/>
            <w:vAlign w:val="center"/>
          </w:tcPr>
          <w:p w:rsidR="002D4C94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D4C94" w:rsidRPr="007F1127" w:rsidRDefault="007F1127" w:rsidP="002D4C94">
            <w:pPr>
              <w:suppressAutoHyphens/>
              <w:jc w:val="center"/>
            </w:pPr>
            <w:r w:rsidRPr="007F1127"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C12482" w:rsidRPr="007F1127" w:rsidTr="007F112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7F1127" w:rsidRDefault="00C12482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C12482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Физическая культура</w:t>
            </w:r>
          </w:p>
        </w:tc>
        <w:tc>
          <w:tcPr>
            <w:tcW w:w="2208" w:type="dxa"/>
            <w:vAlign w:val="center"/>
          </w:tcPr>
          <w:p w:rsidR="00C12482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C12482" w:rsidRPr="007F1127" w:rsidRDefault="007F1127" w:rsidP="002D4C94">
            <w:pPr>
              <w:suppressAutoHyphens/>
              <w:jc w:val="center"/>
            </w:pPr>
            <w:r w:rsidRPr="007F1127">
              <w:t>Зачет с оценкой</w:t>
            </w:r>
          </w:p>
        </w:tc>
        <w:tc>
          <w:tcPr>
            <w:tcW w:w="1134" w:type="dxa"/>
            <w:vAlign w:val="center"/>
          </w:tcPr>
          <w:p w:rsidR="00C12482" w:rsidRPr="007F1127" w:rsidRDefault="007F1127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Общие компетенции профессионала (по уровням)</w:t>
            </w:r>
          </w:p>
        </w:tc>
        <w:tc>
          <w:tcPr>
            <w:tcW w:w="2208" w:type="dxa"/>
          </w:tcPr>
          <w:p w:rsidR="00A35B4C" w:rsidRPr="007F1127" w:rsidRDefault="00183674" w:rsidP="00D9436F">
            <w:pPr>
              <w:suppressAutoHyphens/>
              <w:jc w:val="center"/>
            </w:pPr>
            <w:r>
              <w:t>3,4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  <w:rPr>
                <w:lang w:eastAsia="ar-SA"/>
              </w:rPr>
            </w:pPr>
            <w:r w:rsidRPr="00183674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7F1127" w:rsidRDefault="00183674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Социально-значимая деятельность</w:t>
            </w:r>
          </w:p>
        </w:tc>
        <w:tc>
          <w:tcPr>
            <w:tcW w:w="2208" w:type="dxa"/>
          </w:tcPr>
          <w:p w:rsidR="00A35B4C" w:rsidRPr="007F1127" w:rsidRDefault="00183674" w:rsidP="00D9436F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7F1127" w:rsidRDefault="00183674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Математика</w:t>
            </w:r>
          </w:p>
        </w:tc>
        <w:tc>
          <w:tcPr>
            <w:tcW w:w="2208" w:type="dxa"/>
          </w:tcPr>
          <w:p w:rsidR="00A35B4C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7F1127" w:rsidRDefault="00183674" w:rsidP="00793437">
            <w:pPr>
              <w:jc w:val="center"/>
            </w:pPr>
            <w:r>
              <w:t>16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Информатика</w:t>
            </w:r>
          </w:p>
        </w:tc>
        <w:tc>
          <w:tcPr>
            <w:tcW w:w="2208" w:type="dxa"/>
          </w:tcPr>
          <w:p w:rsidR="00A35B4C" w:rsidRPr="007F1127" w:rsidRDefault="00183674" w:rsidP="00793437">
            <w:pPr>
              <w:suppressAutoHyphens/>
              <w:jc w:val="center"/>
            </w:pPr>
            <w:r>
              <w:t>3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Pr="007F1127" w:rsidRDefault="00183674" w:rsidP="00824339">
            <w:pPr>
              <w:jc w:val="center"/>
            </w:pPr>
            <w:r>
              <w:t>11</w:t>
            </w:r>
          </w:p>
        </w:tc>
      </w:tr>
      <w:tr w:rsidR="002D4C94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7F1127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2208" w:type="dxa"/>
          </w:tcPr>
          <w:p w:rsidR="002D4C94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F16142" w:rsidRPr="007F1127" w:rsidRDefault="00183674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  <w:r w:rsidRPr="00183674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7F1127" w:rsidRDefault="00183674" w:rsidP="00793437">
            <w:pPr>
              <w:jc w:val="center"/>
            </w:pPr>
            <w:r>
              <w:t>12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Технология автоматизированного машиностроения</w:t>
            </w:r>
          </w:p>
        </w:tc>
        <w:tc>
          <w:tcPr>
            <w:tcW w:w="2208" w:type="dxa"/>
          </w:tcPr>
          <w:p w:rsidR="00A35B4C" w:rsidRPr="007F1127" w:rsidRDefault="00183674" w:rsidP="00D9436F">
            <w:pPr>
              <w:suppressAutoHyphens/>
              <w:jc w:val="center"/>
            </w:pPr>
            <w:r>
              <w:t>3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  <w:rPr>
                <w:lang w:eastAsia="ar-SA"/>
              </w:rPr>
            </w:pPr>
            <w:r w:rsidRPr="00183674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7F1127" w:rsidRDefault="00183674" w:rsidP="00476C22">
            <w:pPr>
              <w:jc w:val="center"/>
            </w:pPr>
            <w:r>
              <w:t>16</w:t>
            </w:r>
          </w:p>
        </w:tc>
      </w:tr>
      <w:tr w:rsidR="002D4C94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7F1127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2208" w:type="dxa"/>
          </w:tcPr>
          <w:p w:rsidR="002D4C94" w:rsidRPr="007F1127" w:rsidRDefault="00183674" w:rsidP="00824339">
            <w:pPr>
              <w:suppressAutoHyphens/>
              <w:jc w:val="center"/>
            </w:pPr>
            <w:r>
              <w:t>3</w:t>
            </w:r>
          </w:p>
        </w:tc>
        <w:tc>
          <w:tcPr>
            <w:tcW w:w="3168" w:type="dxa"/>
            <w:shd w:val="clear" w:color="auto" w:fill="auto"/>
          </w:tcPr>
          <w:p w:rsidR="002D4C94" w:rsidRPr="007F1127" w:rsidRDefault="00183674" w:rsidP="002D4C94">
            <w:pPr>
              <w:suppressAutoHyphens/>
              <w:jc w:val="center"/>
              <w:rPr>
                <w:lang w:eastAsia="ar-SA"/>
              </w:rPr>
            </w:pPr>
            <w:r w:rsidRPr="0018367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Pr="007F1127" w:rsidRDefault="00183674" w:rsidP="00476C22">
            <w:pPr>
              <w:jc w:val="center"/>
            </w:pPr>
            <w:r>
              <w:t>16</w:t>
            </w:r>
          </w:p>
        </w:tc>
      </w:tr>
      <w:tr w:rsidR="002D4C94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7F1127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Инженерная графика</w:t>
            </w:r>
          </w:p>
        </w:tc>
        <w:tc>
          <w:tcPr>
            <w:tcW w:w="2208" w:type="dxa"/>
          </w:tcPr>
          <w:p w:rsidR="002D4C94" w:rsidRPr="007F1127" w:rsidRDefault="00183674" w:rsidP="00824339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2D4C94" w:rsidRPr="007F1127" w:rsidRDefault="00183674" w:rsidP="002D4C94">
            <w:pPr>
              <w:suppressAutoHyphens/>
              <w:jc w:val="center"/>
              <w:rPr>
                <w:lang w:eastAsia="ar-SA"/>
              </w:rPr>
            </w:pPr>
            <w:r w:rsidRPr="0018367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Pr="007F1127" w:rsidRDefault="00183674" w:rsidP="00476C22">
            <w:pPr>
              <w:jc w:val="center"/>
            </w:pPr>
            <w:r>
              <w:t>12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Материаловедение</w:t>
            </w:r>
          </w:p>
        </w:tc>
        <w:tc>
          <w:tcPr>
            <w:tcW w:w="2208" w:type="dxa"/>
          </w:tcPr>
          <w:p w:rsidR="00A35B4C" w:rsidRPr="007F1127" w:rsidRDefault="00183674" w:rsidP="00793437">
            <w:pPr>
              <w:suppressAutoHyphens/>
              <w:jc w:val="center"/>
            </w:pPr>
            <w:r>
              <w:t>3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</w:pPr>
            <w:r w:rsidRPr="00183674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7F1127" w:rsidRDefault="00183674" w:rsidP="00793437">
            <w:pPr>
              <w:jc w:val="center"/>
            </w:pPr>
            <w:r>
              <w:t>11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Программирование  для автоматизированного оборудования</w:t>
            </w:r>
          </w:p>
        </w:tc>
        <w:tc>
          <w:tcPr>
            <w:tcW w:w="2208" w:type="dxa"/>
          </w:tcPr>
          <w:p w:rsidR="00A35B4C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A35B4C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Технология отрасли</w:t>
            </w:r>
          </w:p>
        </w:tc>
        <w:tc>
          <w:tcPr>
            <w:tcW w:w="2208" w:type="dxa"/>
          </w:tcPr>
          <w:p w:rsidR="00A35B4C" w:rsidRPr="007F1127" w:rsidRDefault="00183674" w:rsidP="00793437">
            <w:pPr>
              <w:suppressAutoHyphens/>
              <w:jc w:val="center"/>
            </w:pPr>
            <w:r>
              <w:t>3</w:t>
            </w:r>
          </w:p>
        </w:tc>
        <w:tc>
          <w:tcPr>
            <w:tcW w:w="316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Охрана труда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7F1127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Моделирование технологических процессов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7F1127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Основы электротехники и электроники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7F1127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183674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183674" w:rsidRPr="007F1127" w:rsidRDefault="0018367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183674" w:rsidRPr="007F1127" w:rsidRDefault="00183674" w:rsidP="00183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проектирования технологической оснастки</w:t>
            </w:r>
          </w:p>
        </w:tc>
        <w:tc>
          <w:tcPr>
            <w:tcW w:w="2208" w:type="dxa"/>
          </w:tcPr>
          <w:p w:rsidR="00183674" w:rsidRDefault="00183674" w:rsidP="00793437">
            <w:pPr>
              <w:suppressAutoHyphens/>
              <w:jc w:val="center"/>
            </w:pPr>
            <w:r>
              <w:t>3</w:t>
            </w:r>
          </w:p>
        </w:tc>
        <w:tc>
          <w:tcPr>
            <w:tcW w:w="3168" w:type="dxa"/>
            <w:shd w:val="clear" w:color="auto" w:fill="auto"/>
          </w:tcPr>
          <w:p w:rsidR="00183674" w:rsidRPr="00183674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183674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Электробезопасность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7F1127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7F1127" w:rsidRPr="00183674" w:rsidRDefault="007F1127" w:rsidP="007F1127">
            <w:pPr>
              <w:rPr>
                <w:b/>
                <w:color w:val="000000"/>
              </w:rPr>
            </w:pPr>
            <w:r w:rsidRPr="00183674">
              <w:rPr>
                <w:b/>
                <w:color w:val="000000"/>
              </w:rPr>
              <w:t xml:space="preserve">ПМ 02 </w:t>
            </w:r>
            <w:r w:rsidRPr="00183674">
              <w:rPr>
                <w:b/>
                <w:color w:val="000000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F1127" w:rsidRPr="007F1127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b/>
                <w:color w:val="000000"/>
              </w:rPr>
            </w:pPr>
            <w:r w:rsidRPr="007F1127">
              <w:rPr>
                <w:b/>
                <w:color w:val="000000"/>
              </w:rPr>
              <w:t xml:space="preserve">ПМ 05 </w:t>
            </w:r>
            <w:r w:rsidRPr="007F1127">
              <w:rPr>
                <w:b/>
                <w:color w:val="000000"/>
              </w:rPr>
              <w:t>Выполнение работ по рабочей профессии  18494 Слесарь по контрольно-измерительным приборам и автоматике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Технология выполнения работ по профессии 18494 Слесарь по контрольно-измерительным  приборам и автоматике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183674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  <w:p w:rsidR="00183674" w:rsidRPr="00183674" w:rsidRDefault="00183674" w:rsidP="00183674">
            <w:pPr>
              <w:rPr>
                <w:lang w:eastAsia="ar-SA"/>
              </w:rPr>
            </w:pPr>
          </w:p>
          <w:p w:rsidR="00183674" w:rsidRDefault="00183674" w:rsidP="00183674">
            <w:pPr>
              <w:rPr>
                <w:lang w:eastAsia="ar-SA"/>
              </w:rPr>
            </w:pPr>
          </w:p>
          <w:p w:rsidR="007F1127" w:rsidRPr="00183674" w:rsidRDefault="007F1127" w:rsidP="00183674">
            <w:pPr>
              <w:rPr>
                <w:lang w:eastAsia="ar-SA"/>
              </w:rPr>
            </w:pP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Учебная практика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  <w:bookmarkStart w:id="1" w:name="_GoBack"/>
            <w:bookmarkEnd w:id="1"/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7F1127" w:rsidRPr="007F1127" w:rsidRDefault="007F112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b/>
                <w:color w:val="000000"/>
              </w:rPr>
            </w:pPr>
            <w:r w:rsidRPr="007F1127">
              <w:rPr>
                <w:b/>
                <w:color w:val="000000"/>
              </w:rPr>
              <w:t xml:space="preserve">ПМ 06  </w:t>
            </w:r>
            <w:r w:rsidRPr="007F1127">
              <w:rPr>
                <w:b/>
                <w:color w:val="000000"/>
              </w:rPr>
              <w:t>Выполнение работ по рабочей профессии  18596 Слесарь электромонтажник</w:t>
            </w: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Технология выполнения электромонтажных работ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183674" w:rsidRDefault="0018367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  <w:p w:rsidR="00183674" w:rsidRDefault="00183674" w:rsidP="00183674">
            <w:pPr>
              <w:rPr>
                <w:lang w:eastAsia="ar-SA"/>
              </w:rPr>
            </w:pPr>
          </w:p>
          <w:p w:rsidR="007F1127" w:rsidRPr="00183674" w:rsidRDefault="007F1127" w:rsidP="00183674">
            <w:pPr>
              <w:rPr>
                <w:lang w:eastAsia="ar-SA"/>
              </w:rPr>
            </w:pP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7F1127" w:rsidRPr="007F1127" w:rsidRDefault="007F1127" w:rsidP="007F1127">
            <w:pPr>
              <w:rPr>
                <w:color w:val="000000"/>
              </w:rPr>
            </w:pPr>
            <w:r w:rsidRPr="007F1127">
              <w:rPr>
                <w:color w:val="000000"/>
              </w:rPr>
              <w:t>Учебная практика</w:t>
            </w:r>
          </w:p>
        </w:tc>
        <w:tc>
          <w:tcPr>
            <w:tcW w:w="2208" w:type="dxa"/>
          </w:tcPr>
          <w:p w:rsidR="007F1127" w:rsidRPr="007F1127" w:rsidRDefault="00183674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3168" w:type="dxa"/>
            <w:shd w:val="clear" w:color="auto" w:fill="auto"/>
          </w:tcPr>
          <w:p w:rsidR="007F1127" w:rsidRPr="007F1127" w:rsidRDefault="00183674" w:rsidP="002D4C94">
            <w:pPr>
              <w:suppressAutoHyphens/>
              <w:jc w:val="center"/>
            </w:pPr>
            <w:r w:rsidRPr="0018367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7F1127" w:rsidRPr="007F1127" w:rsidRDefault="007F112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07090" w:rsidRPr="007F1127" w:rsidRDefault="00B07090" w:rsidP="00B07090"/>
    <w:sectPr w:rsidR="00B07090" w:rsidRPr="007F1127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83674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1127"/>
    <w:rsid w:val="007F2389"/>
    <w:rsid w:val="007F2B06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B07090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16142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2017-08-30T11:58:00Z</cp:lastPrinted>
  <dcterms:created xsi:type="dcterms:W3CDTF">2017-09-07T09:31:00Z</dcterms:created>
  <dcterms:modified xsi:type="dcterms:W3CDTF">2023-09-05T10:03:00Z</dcterms:modified>
</cp:coreProperties>
</file>