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DB13" w14:textId="77777777" w:rsidR="000B1617" w:rsidRPr="00822235" w:rsidRDefault="000B1617" w:rsidP="000B1617">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14:paraId="598A4F01" w14:textId="77777777" w:rsidR="000B1617" w:rsidRDefault="000B1617" w:rsidP="000B1617">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ДИСЦИПЛИНЕ/МДК</w:t>
      </w:r>
    </w:p>
    <w:p w14:paraId="2A05B0CE" w14:textId="77777777" w:rsidR="000B1617" w:rsidRPr="00822235" w:rsidRDefault="000B1617" w:rsidP="000B1617">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Административное право</w:t>
      </w:r>
    </w:p>
    <w:p w14:paraId="375CA7B4" w14:textId="77777777" w:rsidR="000B1617" w:rsidRPr="00822235" w:rsidRDefault="000B1617" w:rsidP="000B1617">
      <w:pPr>
        <w:widowControl/>
        <w:suppressAutoHyphens w:val="0"/>
        <w:autoSpaceDE w:val="0"/>
        <w:autoSpaceDN/>
        <w:adjustRightInd w:val="0"/>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обучающихся</w:t>
      </w:r>
      <w:r w:rsidRPr="00822235">
        <w:rPr>
          <w:rFonts w:eastAsia="Times New Roman" w:cs="Times New Roman"/>
          <w:kern w:val="0"/>
          <w:lang w:val="ru-RU" w:eastAsia="ar-SA" w:bidi="ar-SA"/>
        </w:rPr>
        <w:t xml:space="preserve"> </w:t>
      </w:r>
      <w:r>
        <w:rPr>
          <w:rFonts w:eastAsia="Times New Roman" w:cs="Times New Roman"/>
          <w:kern w:val="0"/>
          <w:lang w:val="ru-RU" w:eastAsia="ar-SA" w:bidi="ar-SA"/>
        </w:rPr>
        <w:t>2</w:t>
      </w:r>
      <w:r w:rsidRPr="00822235">
        <w:rPr>
          <w:rFonts w:eastAsia="Times New Roman" w:cs="Times New Roman"/>
          <w:kern w:val="0"/>
          <w:lang w:val="ru-RU" w:eastAsia="ar-SA" w:bidi="ar-SA"/>
        </w:rPr>
        <w:t xml:space="preserve"> курса по специальности</w:t>
      </w:r>
    </w:p>
    <w:p w14:paraId="789A6833" w14:textId="77777777" w:rsidR="000B1617" w:rsidRPr="00822235" w:rsidRDefault="000B1617" w:rsidP="000B1617">
      <w:pPr>
        <w:widowControl/>
        <w:suppressAutoHyphens w:val="0"/>
        <w:autoSpaceDE w:val="0"/>
        <w:autoSpaceDN/>
        <w:adjustRightInd w:val="0"/>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40.02.02 Правоохранительная деятельность</w:t>
      </w:r>
    </w:p>
    <w:p w14:paraId="467A9C58" w14:textId="77777777" w:rsidR="000B1617" w:rsidRPr="00822235" w:rsidRDefault="000B1617" w:rsidP="000B1617">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bookmarkStart w:id="0" w:name="_GoBack"/>
      <w:bookmarkEnd w:id="0"/>
      <w:r>
        <w:rPr>
          <w:rFonts w:eastAsia="Times New Roman" w:cs="Times New Roman"/>
          <w:kern w:val="0"/>
          <w:u w:val="single"/>
          <w:lang w:val="ru-RU" w:eastAsia="ar-SA" w:bidi="ar-SA"/>
        </w:rPr>
        <w:t>Коновалова Е.Ю.</w:t>
      </w:r>
    </w:p>
    <w:p w14:paraId="68CCAF23" w14:textId="77777777" w:rsidR="000B1617" w:rsidRPr="00AB5948" w:rsidRDefault="000B1617" w:rsidP="000B1617">
      <w:pPr>
        <w:autoSpaceDE w:val="0"/>
        <w:adjustRightInd w:val="0"/>
        <w:spacing w:line="360" w:lineRule="auto"/>
        <w:jc w:val="center"/>
        <w:rPr>
          <w:rFonts w:eastAsia="Times New Roman" w:cs="Times New Roman"/>
          <w:b/>
          <w:u w:val="single"/>
          <w:lang w:eastAsia="ar-SA"/>
        </w:rPr>
      </w:pPr>
      <w:r w:rsidRPr="00AB5948">
        <w:rPr>
          <w:rFonts w:eastAsia="Times New Roman" w:cs="Times New Roman"/>
          <w:b/>
          <w:lang w:eastAsia="ar-SA"/>
        </w:rPr>
        <w:t xml:space="preserve">Раздел 1 </w:t>
      </w:r>
      <w:r w:rsidRPr="00AB5948">
        <w:rPr>
          <w:rFonts w:cs="Times New Roman"/>
          <w:b/>
          <w:bCs/>
        </w:rPr>
        <w:t>Общие вопросы административного права</w:t>
      </w:r>
    </w:p>
    <w:p w14:paraId="0F67C362" w14:textId="77777777" w:rsidR="000B1617" w:rsidRPr="00AB5948" w:rsidRDefault="000B1617" w:rsidP="000B1617">
      <w:pPr>
        <w:autoSpaceDE w:val="0"/>
        <w:adjustRightInd w:val="0"/>
        <w:spacing w:line="360" w:lineRule="auto"/>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14:paraId="1ABF4F22"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Дайте определения: по</w:t>
      </w:r>
      <w:r w:rsidRPr="00AB5948">
        <w:rPr>
          <w:rFonts w:ascii="Times New Roman" w:hAnsi="Times New Roman" w:cs="Times New Roman"/>
        </w:rPr>
        <w:t>нятие, предмет, метод административного права.</w:t>
      </w:r>
    </w:p>
    <w:p w14:paraId="384B9E99"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с</w:t>
      </w:r>
      <w:r w:rsidRPr="00AB5948">
        <w:rPr>
          <w:rFonts w:ascii="Times New Roman" w:hAnsi="Times New Roman" w:cs="Times New Roman"/>
        </w:rPr>
        <w:t>истем</w:t>
      </w:r>
      <w:r>
        <w:rPr>
          <w:rFonts w:ascii="Times New Roman" w:hAnsi="Times New Roman" w:cs="Times New Roman"/>
        </w:rPr>
        <w:t>у</w:t>
      </w:r>
      <w:r w:rsidRPr="00AB5948">
        <w:rPr>
          <w:rFonts w:ascii="Times New Roman" w:hAnsi="Times New Roman" w:cs="Times New Roman"/>
        </w:rPr>
        <w:t xml:space="preserve"> и источники административного права.</w:t>
      </w:r>
    </w:p>
    <w:p w14:paraId="481025DA"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правовые акты, составляющие з</w:t>
      </w:r>
      <w:r w:rsidRPr="00AB5948">
        <w:rPr>
          <w:rFonts w:ascii="Times New Roman" w:hAnsi="Times New Roman" w:cs="Times New Roman"/>
        </w:rPr>
        <w:t>аконодательство об административных правонарушениях.</w:t>
      </w:r>
    </w:p>
    <w:p w14:paraId="2E8906F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Раскройте п</w:t>
      </w:r>
      <w:r w:rsidRPr="00AB5948">
        <w:rPr>
          <w:rFonts w:ascii="Times New Roman" w:hAnsi="Times New Roman" w:cs="Times New Roman"/>
        </w:rPr>
        <w:t>онятие и структур</w:t>
      </w:r>
      <w:r>
        <w:rPr>
          <w:rFonts w:ascii="Times New Roman" w:hAnsi="Times New Roman" w:cs="Times New Roman"/>
        </w:rPr>
        <w:t>у</w:t>
      </w:r>
      <w:r w:rsidRPr="00AB5948">
        <w:rPr>
          <w:rFonts w:ascii="Times New Roman" w:hAnsi="Times New Roman" w:cs="Times New Roman"/>
        </w:rPr>
        <w:t xml:space="preserve"> административно-правовой нормы.</w:t>
      </w:r>
    </w:p>
    <w:p w14:paraId="59DD2BB6"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и охарактеризуйте в</w:t>
      </w:r>
      <w:r w:rsidRPr="00AB5948">
        <w:rPr>
          <w:rFonts w:ascii="Times New Roman" w:hAnsi="Times New Roman" w:cs="Times New Roman"/>
        </w:rPr>
        <w:t>иды административно-правовых норм.</w:t>
      </w:r>
    </w:p>
    <w:p w14:paraId="14E2DA3C"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и охарактеризуйте формы р</w:t>
      </w:r>
      <w:r w:rsidRPr="00AB5948">
        <w:rPr>
          <w:rFonts w:ascii="Times New Roman" w:hAnsi="Times New Roman" w:cs="Times New Roman"/>
        </w:rPr>
        <w:t>еализаци</w:t>
      </w:r>
      <w:r>
        <w:rPr>
          <w:rFonts w:ascii="Times New Roman" w:hAnsi="Times New Roman" w:cs="Times New Roman"/>
        </w:rPr>
        <w:t>и</w:t>
      </w:r>
      <w:r w:rsidRPr="00AB5948">
        <w:rPr>
          <w:rFonts w:ascii="Times New Roman" w:hAnsi="Times New Roman" w:cs="Times New Roman"/>
        </w:rPr>
        <w:t xml:space="preserve"> административно-правовых норм.</w:t>
      </w:r>
    </w:p>
    <w:p w14:paraId="5DDADF9A"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Дайте определение: а</w:t>
      </w:r>
      <w:r w:rsidRPr="00AB5948">
        <w:rPr>
          <w:rFonts w:ascii="Times New Roman" w:hAnsi="Times New Roman" w:cs="Times New Roman"/>
        </w:rPr>
        <w:t>дминистративно-правовые отношения</w:t>
      </w:r>
      <w:r>
        <w:rPr>
          <w:rFonts w:ascii="Times New Roman" w:hAnsi="Times New Roman" w:cs="Times New Roman"/>
        </w:rPr>
        <w:t xml:space="preserve">, охарактеризуйте элементы </w:t>
      </w:r>
      <w:r w:rsidRPr="00AB5948">
        <w:rPr>
          <w:rFonts w:ascii="Times New Roman" w:hAnsi="Times New Roman" w:cs="Times New Roman"/>
        </w:rPr>
        <w:t>состав</w:t>
      </w:r>
      <w:r>
        <w:rPr>
          <w:rFonts w:ascii="Times New Roman" w:hAnsi="Times New Roman" w:cs="Times New Roman"/>
        </w:rPr>
        <w:t>а административно-правовых отношений</w:t>
      </w:r>
      <w:r w:rsidRPr="00AB5948">
        <w:rPr>
          <w:rFonts w:ascii="Times New Roman" w:hAnsi="Times New Roman" w:cs="Times New Roman"/>
        </w:rPr>
        <w:t>.</w:t>
      </w:r>
    </w:p>
    <w:p w14:paraId="30C0EC71"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Назовите понятие и </w:t>
      </w:r>
      <w:r w:rsidRPr="00AB5948">
        <w:rPr>
          <w:rFonts w:ascii="Times New Roman" w:hAnsi="Times New Roman" w:cs="Times New Roman"/>
        </w:rPr>
        <w:t>виды юридических фактов.</w:t>
      </w:r>
    </w:p>
    <w:p w14:paraId="743B6830"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в</w:t>
      </w:r>
      <w:r w:rsidRPr="00AB5948">
        <w:rPr>
          <w:rFonts w:ascii="Times New Roman" w:hAnsi="Times New Roman" w:cs="Times New Roman"/>
        </w:rPr>
        <w:t>иды административно-правовых отношений.</w:t>
      </w:r>
    </w:p>
    <w:p w14:paraId="26190209"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о</w:t>
      </w:r>
      <w:r w:rsidRPr="00AB5948">
        <w:rPr>
          <w:rFonts w:ascii="Times New Roman" w:hAnsi="Times New Roman" w:cs="Times New Roman"/>
        </w:rPr>
        <w:t>собенности административных правоотношений.</w:t>
      </w:r>
    </w:p>
    <w:p w14:paraId="286FCBD8" w14:textId="77777777" w:rsidR="000B1617" w:rsidRDefault="000B1617" w:rsidP="000B1617">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14:paraId="63EBD643"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Обоснуйте свой ответ.</w:t>
      </w:r>
    </w:p>
    <w:p w14:paraId="6987BC67"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1). Граждане Кукушкина и Пасечников подали заявление в ЗАГС для регистрации брака.</w:t>
      </w:r>
    </w:p>
    <w:p w14:paraId="1753A31F"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2). Пенсионерка Иванова обратилась в отделение Пенсионного фонда для оформления доплаты к пенсии.</w:t>
      </w:r>
    </w:p>
    <w:p w14:paraId="7EA59EB8" w14:textId="77777777" w:rsidR="000B1617" w:rsidRDefault="000B1617" w:rsidP="000B1617">
      <w:pPr>
        <w:autoSpaceDE w:val="0"/>
        <w:adjustRightInd w:val="0"/>
        <w:ind w:left="360"/>
        <w:jc w:val="both"/>
        <w:rPr>
          <w:rFonts w:eastAsia="Times New Roman" w:cs="Times New Roman"/>
          <w:lang w:val="ru-RU" w:eastAsia="ar-SA"/>
        </w:rPr>
      </w:pPr>
      <w:r w:rsidRPr="00AB5948">
        <w:rPr>
          <w:rFonts w:eastAsia="Times New Roman" w:cs="Times New Roman"/>
          <w:lang w:eastAsia="ar-SA"/>
        </w:rPr>
        <w:t>3). Школьники  Суриков и Авдеев заняли первое место в районной олимпиаде по истории.</w:t>
      </w:r>
    </w:p>
    <w:p w14:paraId="32C6FD78" w14:textId="77777777" w:rsidR="000B1617" w:rsidRPr="00BC65E0" w:rsidRDefault="000B1617" w:rsidP="000B1617">
      <w:pPr>
        <w:autoSpaceDE w:val="0"/>
        <w:adjustRightInd w:val="0"/>
        <w:ind w:left="360"/>
        <w:jc w:val="both"/>
        <w:rPr>
          <w:rFonts w:eastAsia="Times New Roman" w:cs="Times New Roman"/>
          <w:lang w:val="ru-RU" w:eastAsia="ar-SA"/>
        </w:rPr>
      </w:pPr>
    </w:p>
    <w:p w14:paraId="16F6AB8E"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Обоснуйте свой ответ.</w:t>
      </w:r>
    </w:p>
    <w:p w14:paraId="10201A97"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1). Регистрационно-экзаменационное подразделение ГИБДД  выдало гражданину Синицыну водительское удостоверение.</w:t>
      </w:r>
    </w:p>
    <w:p w14:paraId="3AA8C894"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2). Налоговая инспекция Кировского района рассмотрела заявление гражданина Герасимова о предоставлении ему налогового вычета и приняла решение о выплате Герасимову налогового вычета.</w:t>
      </w:r>
    </w:p>
    <w:p w14:paraId="7823B8AB" w14:textId="77777777" w:rsidR="000B1617" w:rsidRDefault="000B1617" w:rsidP="000B1617">
      <w:pPr>
        <w:autoSpaceDE w:val="0"/>
        <w:adjustRightInd w:val="0"/>
        <w:ind w:left="360"/>
        <w:jc w:val="both"/>
        <w:rPr>
          <w:rFonts w:eastAsia="Times New Roman" w:cs="Times New Roman"/>
          <w:lang w:val="ru-RU" w:eastAsia="ar-SA"/>
        </w:rPr>
      </w:pPr>
      <w:r w:rsidRPr="00AB5948">
        <w:rPr>
          <w:rFonts w:eastAsia="Times New Roman" w:cs="Times New Roman"/>
          <w:lang w:eastAsia="ar-SA"/>
        </w:rPr>
        <w:t xml:space="preserve"> 3). Сотрудник полиции Мурзов составил протокол об административном правонарушении в отношении гражданина Синицына за совершение мелкого хулиганства по ч.1 ст.20.1 КоАП РФ.</w:t>
      </w:r>
    </w:p>
    <w:p w14:paraId="0D706F56" w14:textId="77777777" w:rsidR="000B1617" w:rsidRPr="00BC65E0" w:rsidRDefault="000B1617" w:rsidP="000B1617">
      <w:pPr>
        <w:autoSpaceDE w:val="0"/>
        <w:adjustRightInd w:val="0"/>
        <w:ind w:left="360"/>
        <w:jc w:val="both"/>
        <w:rPr>
          <w:rFonts w:eastAsia="Times New Roman" w:cs="Times New Roman"/>
          <w:lang w:val="ru-RU" w:eastAsia="ar-SA"/>
        </w:rPr>
      </w:pPr>
    </w:p>
    <w:p w14:paraId="2D6BE96B"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Обоснуйте свой ответ.</w:t>
      </w:r>
    </w:p>
    <w:p w14:paraId="1FE68A09"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1). Гражданин Уткин обратился в отдел полиции с заявлением для оформления ему разрешения на приобретение охотничьего оружия.</w:t>
      </w:r>
    </w:p>
    <w:p w14:paraId="6A4A3EC7"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2). Военком Октябрьского района г.Самары издал приказ о призыве  на срочную     военную службу призывников, достигших восемнадцатилетнего возраста.</w:t>
      </w:r>
    </w:p>
    <w:p w14:paraId="3D574B62" w14:textId="77777777" w:rsidR="000B1617" w:rsidRDefault="000B1617" w:rsidP="000B1617">
      <w:pPr>
        <w:autoSpaceDE w:val="0"/>
        <w:adjustRightInd w:val="0"/>
        <w:ind w:left="360"/>
        <w:jc w:val="both"/>
        <w:rPr>
          <w:rFonts w:eastAsia="Times New Roman" w:cs="Times New Roman"/>
          <w:lang w:val="ru-RU" w:eastAsia="ar-SA"/>
        </w:rPr>
      </w:pPr>
      <w:r w:rsidRPr="00AB5948">
        <w:rPr>
          <w:rFonts w:eastAsia="Times New Roman" w:cs="Times New Roman"/>
          <w:lang w:eastAsia="ar-SA"/>
        </w:rPr>
        <w:t>3). Участковый уполномоченный Ходин  провел беседу по профилактике правонарушений со студентами колледжа.</w:t>
      </w:r>
    </w:p>
    <w:p w14:paraId="58F3C870" w14:textId="77777777" w:rsidR="000B1617" w:rsidRPr="00BC65E0" w:rsidRDefault="000B1617" w:rsidP="000B1617">
      <w:pPr>
        <w:autoSpaceDE w:val="0"/>
        <w:adjustRightInd w:val="0"/>
        <w:ind w:left="360"/>
        <w:jc w:val="both"/>
        <w:rPr>
          <w:rFonts w:eastAsia="Times New Roman" w:cs="Times New Roman"/>
          <w:lang w:val="ru-RU" w:eastAsia="ar-SA"/>
        </w:rPr>
      </w:pPr>
    </w:p>
    <w:p w14:paraId="1B5D68BA"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Обоснуйте свой ответ.</w:t>
      </w:r>
    </w:p>
    <w:p w14:paraId="69875A98"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1). Гражданину Усову 20 сентября  исполнилось 60 лет, его супруге Усовой исполнилось 59 лет.</w:t>
      </w:r>
    </w:p>
    <w:p w14:paraId="08AB6DD0"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2). Супруги Усовы 1 октября отметили серебряную свадьбу – 25-летие супружеской жизни.</w:t>
      </w:r>
    </w:p>
    <w:p w14:paraId="33A069F4"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3). Мировой судья вынес решение о лишении гражданина Петрова специального права – управления автомобилем на срок 2 года.</w:t>
      </w:r>
    </w:p>
    <w:p w14:paraId="2C0D819F"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 xml:space="preserve"> </w:t>
      </w:r>
    </w:p>
    <w:p w14:paraId="1D326B48"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Укажите имеющиеся в задаче юридические факты, к каким видам они относятся, какие правоотношения возникают на их основе?</w:t>
      </w:r>
    </w:p>
    <w:p w14:paraId="324A7DAD" w14:textId="77777777" w:rsidR="000B1617" w:rsidRDefault="000B1617" w:rsidP="000B1617">
      <w:pPr>
        <w:autoSpaceDE w:val="0"/>
        <w:adjustRightInd w:val="0"/>
        <w:ind w:left="360" w:firstLine="346"/>
        <w:jc w:val="both"/>
        <w:rPr>
          <w:rFonts w:eastAsia="Times New Roman" w:cs="Times New Roman"/>
          <w:lang w:val="ru-RU" w:eastAsia="ar-SA"/>
        </w:rPr>
      </w:pPr>
      <w:r w:rsidRPr="00AB5948">
        <w:rPr>
          <w:rFonts w:eastAsia="Times New Roman" w:cs="Times New Roman"/>
          <w:lang w:eastAsia="ar-SA"/>
        </w:rPr>
        <w:t xml:space="preserve">После окончания учебного заведения Петров поступил на службу в администрацию г.о.Самара. Как молодому специалисту администрация предоставила Петрову квартиру, ЖЭК заключила с Петровым договор жилищного найма. Петров женился, у него родился сын, которого он назвал Иваном и зарегистрировал в органах ЗАГСа. </w:t>
      </w:r>
    </w:p>
    <w:p w14:paraId="6EC42B7D" w14:textId="77777777" w:rsidR="000B1617" w:rsidRPr="00BC65E0" w:rsidRDefault="000B1617" w:rsidP="000B1617">
      <w:pPr>
        <w:autoSpaceDE w:val="0"/>
        <w:adjustRightInd w:val="0"/>
        <w:ind w:left="360" w:firstLine="346"/>
        <w:jc w:val="both"/>
        <w:rPr>
          <w:rFonts w:eastAsia="Times New Roman" w:cs="Times New Roman"/>
          <w:lang w:val="ru-RU" w:eastAsia="ar-SA"/>
        </w:rPr>
      </w:pPr>
    </w:p>
    <w:p w14:paraId="76C54BD9"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Какие из предложенных правоотношений являются административно-правовыми, а какие нет? Обоснуйте свой ответ.</w:t>
      </w:r>
    </w:p>
    <w:p w14:paraId="09FBC456"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1). Президент РФ издал Указ о введении двенадцатичасового  рабочего дня для сотрудников ОВД.</w:t>
      </w:r>
    </w:p>
    <w:p w14:paraId="1AA7DE80"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2). Сотрудник патрульно-постовой службы, сержант полиции Иванов составил протокол об административном правонарушении в отношении гражданина Петрова, за распитие спиртных напитков в общественном месте.</w:t>
      </w:r>
    </w:p>
    <w:p w14:paraId="350FA460" w14:textId="77777777" w:rsidR="000B1617" w:rsidRDefault="000B1617" w:rsidP="000B1617">
      <w:pPr>
        <w:autoSpaceDE w:val="0"/>
        <w:adjustRightInd w:val="0"/>
        <w:ind w:left="360"/>
        <w:jc w:val="both"/>
        <w:rPr>
          <w:rFonts w:eastAsia="Times New Roman" w:cs="Times New Roman"/>
          <w:lang w:val="ru-RU" w:eastAsia="ar-SA"/>
        </w:rPr>
      </w:pPr>
      <w:r w:rsidRPr="00AB5948">
        <w:rPr>
          <w:rFonts w:eastAsia="Times New Roman" w:cs="Times New Roman"/>
          <w:lang w:eastAsia="ar-SA"/>
        </w:rPr>
        <w:t>3). Директор ООО «Кристалл» издал приказ об увольнении сотрудника ООО Михайлина за прогул.</w:t>
      </w:r>
    </w:p>
    <w:p w14:paraId="3421C27B" w14:textId="77777777" w:rsidR="000B1617" w:rsidRPr="00BC65E0" w:rsidRDefault="000B1617" w:rsidP="000B1617">
      <w:pPr>
        <w:autoSpaceDE w:val="0"/>
        <w:adjustRightInd w:val="0"/>
        <w:ind w:left="360"/>
        <w:jc w:val="both"/>
        <w:rPr>
          <w:rFonts w:eastAsia="Times New Roman" w:cs="Times New Roman"/>
          <w:lang w:val="ru-RU" w:eastAsia="ar-SA"/>
        </w:rPr>
      </w:pPr>
    </w:p>
    <w:p w14:paraId="0E2EA6BA"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 xml:space="preserve"> Какие из предложенных правоотношений являются административно-правовыми, а какие нет? Обоснуйте свой ответ.</w:t>
      </w:r>
    </w:p>
    <w:p w14:paraId="2EBEF055"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1). Областное управление юстиции зарегистрировало Устав общественного объединения «Мы вместе».</w:t>
      </w:r>
    </w:p>
    <w:p w14:paraId="6E16C0A5"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 xml:space="preserve">2). Правление областного общества охотников исключило из общества гражданина Окунева за браконьерство. </w:t>
      </w:r>
    </w:p>
    <w:p w14:paraId="79E97CFD"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3). Студенты колледжа приняли участие в общегородском субботнике г.о. Самара.</w:t>
      </w:r>
    </w:p>
    <w:p w14:paraId="0D6CEA47" w14:textId="77777777" w:rsidR="000B1617" w:rsidRPr="00AB5948" w:rsidRDefault="000B1617" w:rsidP="000B1617">
      <w:pPr>
        <w:autoSpaceDE w:val="0"/>
        <w:adjustRightInd w:val="0"/>
        <w:ind w:left="720"/>
        <w:jc w:val="center"/>
        <w:rPr>
          <w:rFonts w:eastAsia="Times New Roman" w:cs="Times New Roman"/>
          <w:b/>
          <w:lang w:eastAsia="ar-SA"/>
        </w:rPr>
      </w:pPr>
      <w:r w:rsidRPr="00AB5948">
        <w:rPr>
          <w:rFonts w:eastAsia="Times New Roman" w:cs="Times New Roman"/>
          <w:b/>
          <w:lang w:eastAsia="ar-SA"/>
        </w:rPr>
        <w:t xml:space="preserve">Раздел 2 </w:t>
      </w:r>
      <w:r w:rsidRPr="00AB5948">
        <w:rPr>
          <w:rFonts w:cs="Times New Roman"/>
          <w:b/>
        </w:rPr>
        <w:t>Субъекты административного права</w:t>
      </w:r>
      <w:r w:rsidRPr="00AB5948">
        <w:rPr>
          <w:rFonts w:eastAsia="Times New Roman" w:cs="Times New Roman"/>
          <w:b/>
          <w:lang w:eastAsia="ar-SA"/>
        </w:rPr>
        <w:t xml:space="preserve"> </w:t>
      </w:r>
    </w:p>
    <w:p w14:paraId="26645CB8" w14:textId="77777777" w:rsidR="000B1617" w:rsidRPr="00AB5948" w:rsidRDefault="000B1617" w:rsidP="000B1617">
      <w:pPr>
        <w:autoSpaceDE w:val="0"/>
        <w:adjustRightInd w:val="0"/>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14:paraId="7345B7C9"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Охарактеризуйте административно-правовой статус граждан РФ. </w:t>
      </w:r>
    </w:p>
    <w:p w14:paraId="54A89C05"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виды п</w:t>
      </w:r>
      <w:r w:rsidRPr="00AB5948">
        <w:rPr>
          <w:rFonts w:ascii="Times New Roman" w:hAnsi="Times New Roman" w:cs="Times New Roman"/>
        </w:rPr>
        <w:t>рав граждан в сфере</w:t>
      </w:r>
      <w:r>
        <w:rPr>
          <w:rFonts w:ascii="Times New Roman" w:hAnsi="Times New Roman" w:cs="Times New Roman"/>
        </w:rPr>
        <w:t xml:space="preserve"> административного права</w:t>
      </w:r>
      <w:r w:rsidRPr="00AB5948">
        <w:rPr>
          <w:rFonts w:ascii="Times New Roman" w:hAnsi="Times New Roman" w:cs="Times New Roman"/>
        </w:rPr>
        <w:t>.</w:t>
      </w:r>
    </w:p>
    <w:p w14:paraId="63764B59"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виды о</w:t>
      </w:r>
      <w:r w:rsidRPr="00AB5948">
        <w:rPr>
          <w:rFonts w:ascii="Times New Roman" w:hAnsi="Times New Roman" w:cs="Times New Roman"/>
        </w:rPr>
        <w:t>бязанност</w:t>
      </w:r>
      <w:r>
        <w:rPr>
          <w:rFonts w:ascii="Times New Roman" w:hAnsi="Times New Roman" w:cs="Times New Roman"/>
        </w:rPr>
        <w:t>ей</w:t>
      </w:r>
      <w:r w:rsidRPr="00AB5948">
        <w:rPr>
          <w:rFonts w:ascii="Times New Roman" w:hAnsi="Times New Roman" w:cs="Times New Roman"/>
        </w:rPr>
        <w:t xml:space="preserve"> граждан в сфере</w:t>
      </w:r>
      <w:r>
        <w:rPr>
          <w:rFonts w:ascii="Times New Roman" w:hAnsi="Times New Roman" w:cs="Times New Roman"/>
        </w:rPr>
        <w:t xml:space="preserve"> административного права</w:t>
      </w:r>
      <w:r w:rsidRPr="00AB5948">
        <w:rPr>
          <w:rFonts w:ascii="Times New Roman" w:hAnsi="Times New Roman" w:cs="Times New Roman"/>
        </w:rPr>
        <w:t>.</w:t>
      </w:r>
    </w:p>
    <w:p w14:paraId="4C3585E0"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г</w:t>
      </w:r>
      <w:r w:rsidRPr="00AB5948">
        <w:rPr>
          <w:rFonts w:ascii="Times New Roman" w:hAnsi="Times New Roman" w:cs="Times New Roman"/>
        </w:rPr>
        <w:t>арантии прав граждан в сфере реализации исполнительной  власти.</w:t>
      </w:r>
    </w:p>
    <w:p w14:paraId="3C5DB579"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особенности а</w:t>
      </w:r>
      <w:r w:rsidRPr="00AB5948">
        <w:rPr>
          <w:rFonts w:ascii="Times New Roman" w:hAnsi="Times New Roman" w:cs="Times New Roman"/>
        </w:rPr>
        <w:t>дминистративно – правово</w:t>
      </w:r>
      <w:r>
        <w:rPr>
          <w:rFonts w:ascii="Times New Roman" w:hAnsi="Times New Roman" w:cs="Times New Roman"/>
        </w:rPr>
        <w:t>го</w:t>
      </w:r>
      <w:r w:rsidRPr="00AB5948">
        <w:rPr>
          <w:rFonts w:ascii="Times New Roman" w:hAnsi="Times New Roman" w:cs="Times New Roman"/>
        </w:rPr>
        <w:t xml:space="preserve"> статус</w:t>
      </w:r>
      <w:r>
        <w:rPr>
          <w:rFonts w:ascii="Times New Roman" w:hAnsi="Times New Roman" w:cs="Times New Roman"/>
        </w:rPr>
        <w:t>а</w:t>
      </w:r>
      <w:r w:rsidRPr="00AB5948">
        <w:rPr>
          <w:rFonts w:ascii="Times New Roman" w:hAnsi="Times New Roman" w:cs="Times New Roman"/>
        </w:rPr>
        <w:t xml:space="preserve"> иностранных граждан и лиц без гражданства.</w:t>
      </w:r>
    </w:p>
    <w:p w14:paraId="7207A74A"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Назовите определение: </w:t>
      </w:r>
      <w:r w:rsidRPr="00AB5948">
        <w:rPr>
          <w:rFonts w:ascii="Times New Roman" w:hAnsi="Times New Roman" w:cs="Times New Roman"/>
        </w:rPr>
        <w:t>Органы исполнительной власти.</w:t>
      </w:r>
    </w:p>
    <w:p w14:paraId="2AA9B4E6"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п</w:t>
      </w:r>
      <w:r w:rsidRPr="00AB5948">
        <w:rPr>
          <w:rFonts w:ascii="Times New Roman" w:hAnsi="Times New Roman" w:cs="Times New Roman"/>
        </w:rPr>
        <w:t xml:space="preserve">ринципы организации и деятельности органов исполнительной власти.  </w:t>
      </w:r>
    </w:p>
    <w:p w14:paraId="4B8DAE80"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в</w:t>
      </w:r>
      <w:r w:rsidRPr="00AB5948">
        <w:rPr>
          <w:rFonts w:ascii="Times New Roman" w:hAnsi="Times New Roman" w:cs="Times New Roman"/>
        </w:rPr>
        <w:t>иды органов исполнительной власти.</w:t>
      </w:r>
    </w:p>
    <w:p w14:paraId="156C4144"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Назовите полномочия </w:t>
      </w:r>
      <w:r w:rsidRPr="00AB5948">
        <w:rPr>
          <w:rFonts w:ascii="Times New Roman" w:hAnsi="Times New Roman" w:cs="Times New Roman"/>
        </w:rPr>
        <w:t>Президент</w:t>
      </w:r>
      <w:r>
        <w:rPr>
          <w:rFonts w:ascii="Times New Roman" w:hAnsi="Times New Roman" w:cs="Times New Roman"/>
        </w:rPr>
        <w:t>а</w:t>
      </w:r>
      <w:r w:rsidRPr="00AB5948">
        <w:rPr>
          <w:rFonts w:ascii="Times New Roman" w:hAnsi="Times New Roman" w:cs="Times New Roman"/>
        </w:rPr>
        <w:t xml:space="preserve"> РФ </w:t>
      </w:r>
      <w:r>
        <w:rPr>
          <w:rFonts w:ascii="Times New Roman" w:hAnsi="Times New Roman" w:cs="Times New Roman"/>
        </w:rPr>
        <w:t>в сфере</w:t>
      </w:r>
      <w:r w:rsidRPr="00AB5948">
        <w:rPr>
          <w:rFonts w:ascii="Times New Roman" w:hAnsi="Times New Roman" w:cs="Times New Roman"/>
        </w:rPr>
        <w:t xml:space="preserve"> исполнительн</w:t>
      </w:r>
      <w:r>
        <w:rPr>
          <w:rFonts w:ascii="Times New Roman" w:hAnsi="Times New Roman" w:cs="Times New Roman"/>
        </w:rPr>
        <w:t>ой</w:t>
      </w:r>
      <w:r w:rsidRPr="00AB5948">
        <w:rPr>
          <w:rFonts w:ascii="Times New Roman" w:hAnsi="Times New Roman" w:cs="Times New Roman"/>
        </w:rPr>
        <w:t xml:space="preserve"> власт</w:t>
      </w:r>
      <w:r>
        <w:rPr>
          <w:rFonts w:ascii="Times New Roman" w:hAnsi="Times New Roman" w:cs="Times New Roman"/>
        </w:rPr>
        <w:t>и</w:t>
      </w:r>
      <w:r w:rsidRPr="00AB5948">
        <w:rPr>
          <w:rFonts w:ascii="Times New Roman" w:hAnsi="Times New Roman" w:cs="Times New Roman"/>
        </w:rPr>
        <w:t>.</w:t>
      </w:r>
    </w:p>
    <w:p w14:paraId="75107C3B"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Перечислите полномочия </w:t>
      </w:r>
      <w:r w:rsidRPr="00AB5948">
        <w:rPr>
          <w:rFonts w:ascii="Times New Roman" w:hAnsi="Times New Roman" w:cs="Times New Roman"/>
        </w:rPr>
        <w:t>Правительств</w:t>
      </w:r>
      <w:r>
        <w:rPr>
          <w:rFonts w:ascii="Times New Roman" w:hAnsi="Times New Roman" w:cs="Times New Roman"/>
        </w:rPr>
        <w:t>а</w:t>
      </w:r>
      <w:r w:rsidRPr="00AB5948">
        <w:rPr>
          <w:rFonts w:ascii="Times New Roman" w:hAnsi="Times New Roman" w:cs="Times New Roman"/>
        </w:rPr>
        <w:t xml:space="preserve"> РФ.</w:t>
      </w:r>
    </w:p>
    <w:p w14:paraId="147ADBEC"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определения</w:t>
      </w:r>
      <w:r w:rsidRPr="00AB5948">
        <w:rPr>
          <w:rFonts w:ascii="Times New Roman" w:hAnsi="Times New Roman" w:cs="Times New Roman"/>
        </w:rPr>
        <w:t>: федеральное министерство, федеральная служба, федеральное агентство.</w:t>
      </w:r>
    </w:p>
    <w:p w14:paraId="4853A335"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что относится к о</w:t>
      </w:r>
      <w:r w:rsidRPr="00AB5948">
        <w:rPr>
          <w:rFonts w:ascii="Times New Roman" w:hAnsi="Times New Roman" w:cs="Times New Roman"/>
        </w:rPr>
        <w:t>рган</w:t>
      </w:r>
      <w:r>
        <w:rPr>
          <w:rFonts w:ascii="Times New Roman" w:hAnsi="Times New Roman" w:cs="Times New Roman"/>
        </w:rPr>
        <w:t>ам</w:t>
      </w:r>
      <w:r w:rsidRPr="00AB5948">
        <w:rPr>
          <w:rFonts w:ascii="Times New Roman" w:hAnsi="Times New Roman" w:cs="Times New Roman"/>
        </w:rPr>
        <w:t xml:space="preserve"> исполнительной  власти субъектов РФ.</w:t>
      </w:r>
    </w:p>
    <w:p w14:paraId="4BA9041E"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w:t>
      </w:r>
      <w:r w:rsidRPr="00AB5948">
        <w:rPr>
          <w:rFonts w:ascii="Times New Roman" w:hAnsi="Times New Roman" w:cs="Times New Roman"/>
        </w:rPr>
        <w:t>рганы исполнительной власти Самарской области</w:t>
      </w:r>
      <w:r>
        <w:rPr>
          <w:rFonts w:ascii="Times New Roman" w:hAnsi="Times New Roman" w:cs="Times New Roman"/>
        </w:rPr>
        <w:t>, перечислите их полномочия</w:t>
      </w:r>
      <w:r w:rsidRPr="00AB5948">
        <w:rPr>
          <w:rFonts w:ascii="Times New Roman" w:hAnsi="Times New Roman" w:cs="Times New Roman"/>
        </w:rPr>
        <w:t>.</w:t>
      </w:r>
    </w:p>
    <w:p w14:paraId="2E0FC0E6"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Назовите определение </w:t>
      </w:r>
      <w:r w:rsidRPr="00AB5948">
        <w:rPr>
          <w:rFonts w:ascii="Times New Roman" w:hAnsi="Times New Roman" w:cs="Times New Roman"/>
        </w:rPr>
        <w:t>государственной службы.</w:t>
      </w:r>
    </w:p>
    <w:p w14:paraId="2D6814C4"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п</w:t>
      </w:r>
      <w:r w:rsidRPr="00AB5948">
        <w:rPr>
          <w:rFonts w:ascii="Times New Roman" w:hAnsi="Times New Roman" w:cs="Times New Roman"/>
        </w:rPr>
        <w:t>ринципы государственной службы.</w:t>
      </w:r>
    </w:p>
    <w:p w14:paraId="0CF17B8C"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Перечислите и охарактеризуйте элементы </w:t>
      </w:r>
      <w:r w:rsidRPr="00AB5948">
        <w:rPr>
          <w:rFonts w:ascii="Times New Roman" w:hAnsi="Times New Roman" w:cs="Times New Roman"/>
        </w:rPr>
        <w:t>статуса государственных служащих.</w:t>
      </w:r>
    </w:p>
    <w:p w14:paraId="271D6342"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в</w:t>
      </w:r>
      <w:r w:rsidRPr="00AB5948">
        <w:rPr>
          <w:rFonts w:ascii="Times New Roman" w:hAnsi="Times New Roman" w:cs="Times New Roman"/>
        </w:rPr>
        <w:t>иды государственн</w:t>
      </w:r>
      <w:r>
        <w:rPr>
          <w:rFonts w:ascii="Times New Roman" w:hAnsi="Times New Roman" w:cs="Times New Roman"/>
        </w:rPr>
        <w:t>ой</w:t>
      </w:r>
      <w:r w:rsidRPr="00AB5948">
        <w:rPr>
          <w:rFonts w:ascii="Times New Roman" w:hAnsi="Times New Roman" w:cs="Times New Roman"/>
        </w:rPr>
        <w:t xml:space="preserve"> служ</w:t>
      </w:r>
      <w:r>
        <w:rPr>
          <w:rFonts w:ascii="Times New Roman" w:hAnsi="Times New Roman" w:cs="Times New Roman"/>
        </w:rPr>
        <w:t>бы</w:t>
      </w:r>
      <w:r w:rsidRPr="00AB5948">
        <w:rPr>
          <w:rFonts w:ascii="Times New Roman" w:hAnsi="Times New Roman" w:cs="Times New Roman"/>
        </w:rPr>
        <w:t>.</w:t>
      </w:r>
    </w:p>
    <w:p w14:paraId="2D7593B3"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Раскройте основания и порядок в</w:t>
      </w:r>
      <w:r w:rsidRPr="00AB5948">
        <w:rPr>
          <w:rFonts w:ascii="Times New Roman" w:hAnsi="Times New Roman" w:cs="Times New Roman"/>
        </w:rPr>
        <w:t>озникновени</w:t>
      </w:r>
      <w:r>
        <w:rPr>
          <w:rFonts w:ascii="Times New Roman" w:hAnsi="Times New Roman" w:cs="Times New Roman"/>
        </w:rPr>
        <w:t>я</w:t>
      </w:r>
      <w:r w:rsidRPr="00AB5948">
        <w:rPr>
          <w:rFonts w:ascii="Times New Roman" w:hAnsi="Times New Roman" w:cs="Times New Roman"/>
        </w:rPr>
        <w:t xml:space="preserve"> и прекращени</w:t>
      </w:r>
      <w:r>
        <w:rPr>
          <w:rFonts w:ascii="Times New Roman" w:hAnsi="Times New Roman" w:cs="Times New Roman"/>
        </w:rPr>
        <w:t>я</w:t>
      </w:r>
      <w:r w:rsidRPr="00AB5948">
        <w:rPr>
          <w:rFonts w:ascii="Times New Roman" w:hAnsi="Times New Roman" w:cs="Times New Roman"/>
        </w:rPr>
        <w:t xml:space="preserve"> государственно-служебных  отношений.</w:t>
      </w:r>
    </w:p>
    <w:p w14:paraId="12B000C3"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w:t>
      </w:r>
      <w:r w:rsidRPr="00AB5948">
        <w:rPr>
          <w:rFonts w:ascii="Times New Roman" w:hAnsi="Times New Roman" w:cs="Times New Roman"/>
        </w:rPr>
        <w:t xml:space="preserve"> понятие</w:t>
      </w:r>
      <w:r>
        <w:rPr>
          <w:rFonts w:ascii="Times New Roman" w:hAnsi="Times New Roman" w:cs="Times New Roman"/>
        </w:rPr>
        <w:t xml:space="preserve"> а</w:t>
      </w:r>
      <w:r w:rsidRPr="00AB5948">
        <w:rPr>
          <w:rFonts w:ascii="Times New Roman" w:hAnsi="Times New Roman" w:cs="Times New Roman"/>
        </w:rPr>
        <w:t>дминистративн</w:t>
      </w:r>
      <w:r>
        <w:rPr>
          <w:rFonts w:ascii="Times New Roman" w:hAnsi="Times New Roman" w:cs="Times New Roman"/>
        </w:rPr>
        <w:t>ой</w:t>
      </w:r>
      <w:r w:rsidRPr="00AB5948">
        <w:rPr>
          <w:rFonts w:ascii="Times New Roman" w:hAnsi="Times New Roman" w:cs="Times New Roman"/>
        </w:rPr>
        <w:t xml:space="preserve"> правоспособност</w:t>
      </w:r>
      <w:r>
        <w:rPr>
          <w:rFonts w:ascii="Times New Roman" w:hAnsi="Times New Roman" w:cs="Times New Roman"/>
        </w:rPr>
        <w:t>и</w:t>
      </w:r>
      <w:r w:rsidRPr="00AB5948">
        <w:rPr>
          <w:rFonts w:ascii="Times New Roman" w:hAnsi="Times New Roman" w:cs="Times New Roman"/>
        </w:rPr>
        <w:t xml:space="preserve">, </w:t>
      </w:r>
      <w:r>
        <w:rPr>
          <w:rFonts w:ascii="Times New Roman" w:hAnsi="Times New Roman" w:cs="Times New Roman"/>
        </w:rPr>
        <w:t xml:space="preserve">время ее </w:t>
      </w:r>
      <w:r w:rsidRPr="00AB5948">
        <w:rPr>
          <w:rFonts w:ascii="Times New Roman" w:hAnsi="Times New Roman" w:cs="Times New Roman"/>
        </w:rPr>
        <w:t>возникновени</w:t>
      </w:r>
      <w:r>
        <w:rPr>
          <w:rFonts w:ascii="Times New Roman" w:hAnsi="Times New Roman" w:cs="Times New Roman"/>
        </w:rPr>
        <w:t>я</w:t>
      </w:r>
      <w:r w:rsidRPr="00AB5948">
        <w:rPr>
          <w:rFonts w:ascii="Times New Roman" w:hAnsi="Times New Roman" w:cs="Times New Roman"/>
        </w:rPr>
        <w:t xml:space="preserve"> и прекращени</w:t>
      </w:r>
      <w:r>
        <w:rPr>
          <w:rFonts w:ascii="Times New Roman" w:hAnsi="Times New Roman" w:cs="Times New Roman"/>
        </w:rPr>
        <w:t>я</w:t>
      </w:r>
      <w:r w:rsidRPr="00AB5948">
        <w:rPr>
          <w:rFonts w:ascii="Times New Roman" w:hAnsi="Times New Roman" w:cs="Times New Roman"/>
        </w:rPr>
        <w:t>.</w:t>
      </w:r>
    </w:p>
    <w:p w14:paraId="0519FE4D"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w:t>
      </w:r>
      <w:r w:rsidRPr="00AB5948">
        <w:rPr>
          <w:rFonts w:ascii="Times New Roman" w:hAnsi="Times New Roman" w:cs="Times New Roman"/>
        </w:rPr>
        <w:t xml:space="preserve"> понятие</w:t>
      </w:r>
      <w:r>
        <w:rPr>
          <w:rFonts w:ascii="Times New Roman" w:hAnsi="Times New Roman" w:cs="Times New Roman"/>
        </w:rPr>
        <w:t xml:space="preserve"> а</w:t>
      </w:r>
      <w:r w:rsidRPr="00AB5948">
        <w:rPr>
          <w:rFonts w:ascii="Times New Roman" w:hAnsi="Times New Roman" w:cs="Times New Roman"/>
        </w:rPr>
        <w:t>дминистративн</w:t>
      </w:r>
      <w:r>
        <w:rPr>
          <w:rFonts w:ascii="Times New Roman" w:hAnsi="Times New Roman" w:cs="Times New Roman"/>
        </w:rPr>
        <w:t>ой</w:t>
      </w:r>
      <w:r w:rsidRPr="00AB5948">
        <w:rPr>
          <w:rFonts w:ascii="Times New Roman" w:hAnsi="Times New Roman" w:cs="Times New Roman"/>
        </w:rPr>
        <w:t xml:space="preserve"> </w:t>
      </w:r>
      <w:r>
        <w:rPr>
          <w:rFonts w:ascii="Times New Roman" w:hAnsi="Times New Roman" w:cs="Times New Roman"/>
        </w:rPr>
        <w:t>дее</w:t>
      </w:r>
      <w:r w:rsidRPr="00AB5948">
        <w:rPr>
          <w:rFonts w:ascii="Times New Roman" w:hAnsi="Times New Roman" w:cs="Times New Roman"/>
        </w:rPr>
        <w:t>способност</w:t>
      </w:r>
      <w:r>
        <w:rPr>
          <w:rFonts w:ascii="Times New Roman" w:hAnsi="Times New Roman" w:cs="Times New Roman"/>
        </w:rPr>
        <w:t>и</w:t>
      </w:r>
      <w:r w:rsidRPr="00AB5948">
        <w:rPr>
          <w:rFonts w:ascii="Times New Roman" w:hAnsi="Times New Roman" w:cs="Times New Roman"/>
        </w:rPr>
        <w:t xml:space="preserve">, </w:t>
      </w:r>
      <w:r>
        <w:rPr>
          <w:rFonts w:ascii="Times New Roman" w:hAnsi="Times New Roman" w:cs="Times New Roman"/>
        </w:rPr>
        <w:t xml:space="preserve">время ее </w:t>
      </w:r>
      <w:r w:rsidRPr="00AB5948">
        <w:rPr>
          <w:rFonts w:ascii="Times New Roman" w:hAnsi="Times New Roman" w:cs="Times New Roman"/>
        </w:rPr>
        <w:t>возникновени</w:t>
      </w:r>
      <w:r>
        <w:rPr>
          <w:rFonts w:ascii="Times New Roman" w:hAnsi="Times New Roman" w:cs="Times New Roman"/>
        </w:rPr>
        <w:t>я</w:t>
      </w:r>
      <w:r w:rsidRPr="00AB5948">
        <w:rPr>
          <w:rFonts w:ascii="Times New Roman" w:hAnsi="Times New Roman" w:cs="Times New Roman"/>
        </w:rPr>
        <w:t xml:space="preserve"> и прекращени</w:t>
      </w:r>
      <w:r>
        <w:rPr>
          <w:rFonts w:ascii="Times New Roman" w:hAnsi="Times New Roman" w:cs="Times New Roman"/>
        </w:rPr>
        <w:t>я</w:t>
      </w:r>
      <w:r w:rsidRPr="00AB5948">
        <w:rPr>
          <w:rFonts w:ascii="Times New Roman" w:hAnsi="Times New Roman" w:cs="Times New Roman"/>
        </w:rPr>
        <w:t>.</w:t>
      </w:r>
    </w:p>
    <w:p w14:paraId="513D920F" w14:textId="77777777" w:rsidR="000B1617" w:rsidRDefault="000B1617" w:rsidP="000B1617">
      <w:pPr>
        <w:pStyle w:val="a"/>
        <w:numPr>
          <w:ilvl w:val="0"/>
          <w:numId w:val="0"/>
        </w:numPr>
        <w:rPr>
          <w:rFonts w:ascii="Times New Roman" w:hAnsi="Times New Roman" w:cs="Times New Roman"/>
          <w:b/>
          <w:u w:val="single"/>
          <w:lang w:eastAsia="ar-SA"/>
        </w:rPr>
      </w:pPr>
      <w:r w:rsidRPr="00AB5948">
        <w:rPr>
          <w:rFonts w:ascii="Times New Roman" w:hAnsi="Times New Roman" w:cs="Times New Roman"/>
          <w:b/>
          <w:u w:val="single"/>
          <w:lang w:eastAsia="ar-SA"/>
        </w:rPr>
        <w:t xml:space="preserve">Практические задания: </w:t>
      </w:r>
    </w:p>
    <w:p w14:paraId="42192B3B"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Участковый уполномоченный  Сидоренко принял решение об ограничении дееспособности гражданина Нефёдова, ссылаясь на то, что Нефёдов страдает психическим заболеванием.  Правомерны ли действия участкового? Возможно ли ограничение дееспособности граждан?  Какой орган имеет право принимать решение об ограничении дееспособности?</w:t>
      </w:r>
    </w:p>
    <w:p w14:paraId="5A9C51D8" w14:textId="77777777" w:rsidR="000B1617" w:rsidRPr="00AB5948" w:rsidRDefault="000B1617" w:rsidP="000B1617">
      <w:pPr>
        <w:autoSpaceDE w:val="0"/>
        <w:adjustRightInd w:val="0"/>
        <w:ind w:left="720"/>
        <w:jc w:val="both"/>
        <w:rPr>
          <w:rFonts w:eastAsia="Times New Roman" w:cs="Times New Roman"/>
          <w:lang w:eastAsia="ar-SA"/>
        </w:rPr>
      </w:pPr>
    </w:p>
    <w:p w14:paraId="39FCBC63"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 xml:space="preserve"> Какие из перечисленных ниже органов относятся к органам исполнительной власти, а какие нет:  </w:t>
      </w:r>
    </w:p>
    <w:p w14:paraId="2FD3F18A"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 xml:space="preserve">- Правительство РФ, </w:t>
      </w:r>
    </w:p>
    <w:p w14:paraId="70E61139"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 xml:space="preserve">- Государственная Дума РФ, </w:t>
      </w:r>
    </w:p>
    <w:p w14:paraId="452FAC98"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 xml:space="preserve">- Верховный Суд РФ, </w:t>
      </w:r>
    </w:p>
    <w:p w14:paraId="50FD2AD8"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 xml:space="preserve">- Федеральное агентство по культуре и кинематографии, </w:t>
      </w:r>
    </w:p>
    <w:p w14:paraId="1B618254" w14:textId="77777777" w:rsidR="000B1617" w:rsidRDefault="000B1617" w:rsidP="000B1617">
      <w:pPr>
        <w:autoSpaceDE w:val="0"/>
        <w:adjustRightInd w:val="0"/>
        <w:ind w:left="360"/>
        <w:jc w:val="both"/>
        <w:rPr>
          <w:rFonts w:eastAsia="Times New Roman" w:cs="Times New Roman"/>
          <w:lang w:val="ru-RU" w:eastAsia="ar-SA"/>
        </w:rPr>
      </w:pPr>
      <w:r w:rsidRPr="00AB5948">
        <w:rPr>
          <w:rFonts w:eastAsia="Times New Roman" w:cs="Times New Roman"/>
          <w:lang w:eastAsia="ar-SA"/>
        </w:rPr>
        <w:t>- Губернатор Самарской области.</w:t>
      </w:r>
    </w:p>
    <w:p w14:paraId="06D18C89" w14:textId="77777777" w:rsidR="000B1617" w:rsidRPr="00BC65E0" w:rsidRDefault="000B1617" w:rsidP="000B1617">
      <w:pPr>
        <w:autoSpaceDE w:val="0"/>
        <w:adjustRightInd w:val="0"/>
        <w:ind w:left="360"/>
        <w:jc w:val="both"/>
        <w:rPr>
          <w:rFonts w:eastAsia="Times New Roman" w:cs="Times New Roman"/>
          <w:lang w:val="ru-RU" w:eastAsia="ar-SA"/>
        </w:rPr>
      </w:pPr>
    </w:p>
    <w:p w14:paraId="30092A34"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Какие из перечисленных ниже органов исполнительной власти относятся к органам общей компетенции, какие к отраслевой компетенции:</w:t>
      </w:r>
    </w:p>
    <w:p w14:paraId="6AA4DCD6"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1). Правительство РФ.</w:t>
      </w:r>
    </w:p>
    <w:p w14:paraId="51B8F6AD"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2). Федеральное агентство по культуре и кинематографии.</w:t>
      </w:r>
    </w:p>
    <w:p w14:paraId="3FDC2B21"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3). Федеральная служба безопасности.</w:t>
      </w:r>
    </w:p>
    <w:p w14:paraId="7C6F7A7C" w14:textId="77777777" w:rsidR="000B1617" w:rsidRPr="00AB5948" w:rsidRDefault="000B1617" w:rsidP="000B1617">
      <w:pPr>
        <w:autoSpaceDE w:val="0"/>
        <w:adjustRightInd w:val="0"/>
        <w:ind w:left="360"/>
        <w:jc w:val="both"/>
        <w:rPr>
          <w:rFonts w:eastAsia="Times New Roman" w:cs="Times New Roman"/>
          <w:lang w:eastAsia="ar-SA"/>
        </w:rPr>
      </w:pPr>
      <w:r w:rsidRPr="00AB5948">
        <w:rPr>
          <w:rFonts w:eastAsia="Times New Roman" w:cs="Times New Roman"/>
          <w:lang w:eastAsia="ar-SA"/>
        </w:rPr>
        <w:t>4). Губернатор Самарской области.</w:t>
      </w:r>
    </w:p>
    <w:p w14:paraId="5BBADDA8" w14:textId="77777777" w:rsidR="000B1617" w:rsidRPr="00AB5948" w:rsidRDefault="000B1617" w:rsidP="000B1617">
      <w:pPr>
        <w:autoSpaceDE w:val="0"/>
        <w:adjustRightInd w:val="0"/>
        <w:ind w:left="720"/>
        <w:jc w:val="center"/>
        <w:rPr>
          <w:rFonts w:eastAsia="Times New Roman" w:cs="Times New Roman"/>
          <w:b/>
          <w:lang w:eastAsia="ar-SA"/>
        </w:rPr>
      </w:pPr>
      <w:r w:rsidRPr="00AB5948">
        <w:rPr>
          <w:rFonts w:eastAsia="Times New Roman" w:cs="Times New Roman"/>
          <w:b/>
          <w:lang w:eastAsia="ar-SA"/>
        </w:rPr>
        <w:t>Раздел 3 Принуждение по административному праву</w:t>
      </w:r>
    </w:p>
    <w:p w14:paraId="2AD6648D" w14:textId="77777777" w:rsidR="000B1617" w:rsidRPr="00AB5948" w:rsidRDefault="000B1617" w:rsidP="000B1617">
      <w:pPr>
        <w:autoSpaceDE w:val="0"/>
        <w:adjustRightInd w:val="0"/>
        <w:spacing w:line="360" w:lineRule="auto"/>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14:paraId="7DDC4BFC"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определение а</w:t>
      </w:r>
      <w:r w:rsidRPr="00AB5948">
        <w:rPr>
          <w:rFonts w:ascii="Times New Roman" w:hAnsi="Times New Roman" w:cs="Times New Roman"/>
        </w:rPr>
        <w:t>дминистративно</w:t>
      </w:r>
      <w:r>
        <w:rPr>
          <w:rFonts w:ascii="Times New Roman" w:hAnsi="Times New Roman" w:cs="Times New Roman"/>
        </w:rPr>
        <w:t>го</w:t>
      </w:r>
      <w:r w:rsidRPr="00AB5948">
        <w:rPr>
          <w:rFonts w:ascii="Times New Roman" w:hAnsi="Times New Roman" w:cs="Times New Roman"/>
        </w:rPr>
        <w:t xml:space="preserve"> правонарушени</w:t>
      </w:r>
      <w:r>
        <w:rPr>
          <w:rFonts w:ascii="Times New Roman" w:hAnsi="Times New Roman" w:cs="Times New Roman"/>
        </w:rPr>
        <w:t xml:space="preserve">я, перечислите </w:t>
      </w:r>
      <w:r w:rsidRPr="00AB5948">
        <w:rPr>
          <w:rFonts w:ascii="Times New Roman" w:hAnsi="Times New Roman" w:cs="Times New Roman"/>
        </w:rPr>
        <w:t>признаки</w:t>
      </w:r>
      <w:r>
        <w:rPr>
          <w:rFonts w:ascii="Times New Roman" w:hAnsi="Times New Roman" w:cs="Times New Roman"/>
        </w:rPr>
        <w:t xml:space="preserve"> а</w:t>
      </w:r>
      <w:r w:rsidRPr="00AB5948">
        <w:rPr>
          <w:rFonts w:ascii="Times New Roman" w:hAnsi="Times New Roman" w:cs="Times New Roman"/>
        </w:rPr>
        <w:t>дминистративно</w:t>
      </w:r>
      <w:r>
        <w:rPr>
          <w:rFonts w:ascii="Times New Roman" w:hAnsi="Times New Roman" w:cs="Times New Roman"/>
        </w:rPr>
        <w:t>го</w:t>
      </w:r>
      <w:r w:rsidRPr="00AB5948">
        <w:rPr>
          <w:rFonts w:ascii="Times New Roman" w:hAnsi="Times New Roman" w:cs="Times New Roman"/>
        </w:rPr>
        <w:t xml:space="preserve"> правонарушени</w:t>
      </w:r>
      <w:r>
        <w:rPr>
          <w:rFonts w:ascii="Times New Roman" w:hAnsi="Times New Roman" w:cs="Times New Roman"/>
        </w:rPr>
        <w:t>я</w:t>
      </w:r>
      <w:r w:rsidRPr="00AB5948">
        <w:rPr>
          <w:rFonts w:ascii="Times New Roman" w:hAnsi="Times New Roman" w:cs="Times New Roman"/>
        </w:rPr>
        <w:t>.</w:t>
      </w:r>
    </w:p>
    <w:p w14:paraId="075C0FCA"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элементы ю</w:t>
      </w:r>
      <w:r w:rsidRPr="00AB5948">
        <w:rPr>
          <w:rFonts w:ascii="Times New Roman" w:hAnsi="Times New Roman" w:cs="Times New Roman"/>
        </w:rPr>
        <w:t>ридическ</w:t>
      </w:r>
      <w:r>
        <w:rPr>
          <w:rFonts w:ascii="Times New Roman" w:hAnsi="Times New Roman" w:cs="Times New Roman"/>
        </w:rPr>
        <w:t>ого</w:t>
      </w:r>
      <w:r w:rsidRPr="00AB5948">
        <w:rPr>
          <w:rFonts w:ascii="Times New Roman" w:hAnsi="Times New Roman" w:cs="Times New Roman"/>
        </w:rPr>
        <w:t xml:space="preserve"> состав</w:t>
      </w:r>
      <w:r>
        <w:rPr>
          <w:rFonts w:ascii="Times New Roman" w:hAnsi="Times New Roman" w:cs="Times New Roman"/>
        </w:rPr>
        <w:t>а</w:t>
      </w:r>
      <w:r w:rsidRPr="00AB5948">
        <w:rPr>
          <w:rFonts w:ascii="Times New Roman" w:hAnsi="Times New Roman" w:cs="Times New Roman"/>
        </w:rPr>
        <w:t xml:space="preserve"> административного правонарушения.</w:t>
      </w:r>
    </w:p>
    <w:p w14:paraId="71D67AFE"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Назовите виды </w:t>
      </w:r>
      <w:r w:rsidRPr="00AB5948">
        <w:rPr>
          <w:rFonts w:ascii="Times New Roman" w:hAnsi="Times New Roman" w:cs="Times New Roman"/>
        </w:rPr>
        <w:t>субъектов административного правонарушения.</w:t>
      </w:r>
    </w:p>
    <w:p w14:paraId="4C394E7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Назовите и охарактеризуйте виды </w:t>
      </w:r>
      <w:r w:rsidRPr="00AB5948">
        <w:rPr>
          <w:rFonts w:ascii="Times New Roman" w:hAnsi="Times New Roman" w:cs="Times New Roman"/>
        </w:rPr>
        <w:t>объект</w:t>
      </w:r>
      <w:r>
        <w:rPr>
          <w:rFonts w:ascii="Times New Roman" w:hAnsi="Times New Roman" w:cs="Times New Roman"/>
        </w:rPr>
        <w:t>ов</w:t>
      </w:r>
      <w:r w:rsidRPr="00AB5948">
        <w:rPr>
          <w:rFonts w:ascii="Times New Roman" w:hAnsi="Times New Roman" w:cs="Times New Roman"/>
        </w:rPr>
        <w:t xml:space="preserve"> административного правонарушения.</w:t>
      </w:r>
    </w:p>
    <w:p w14:paraId="4D843686"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определение в</w:t>
      </w:r>
      <w:r w:rsidRPr="00AB5948">
        <w:rPr>
          <w:rFonts w:ascii="Times New Roman" w:hAnsi="Times New Roman" w:cs="Times New Roman"/>
        </w:rPr>
        <w:t>ин</w:t>
      </w:r>
      <w:r>
        <w:rPr>
          <w:rFonts w:ascii="Times New Roman" w:hAnsi="Times New Roman" w:cs="Times New Roman"/>
        </w:rPr>
        <w:t>ы</w:t>
      </w:r>
      <w:r w:rsidRPr="00AB5948">
        <w:rPr>
          <w:rFonts w:ascii="Times New Roman" w:hAnsi="Times New Roman" w:cs="Times New Roman"/>
        </w:rPr>
        <w:t xml:space="preserve"> в административном праве</w:t>
      </w:r>
      <w:r>
        <w:rPr>
          <w:rFonts w:ascii="Times New Roman" w:hAnsi="Times New Roman" w:cs="Times New Roman"/>
        </w:rPr>
        <w:t>, охарактеризуйте формы вины</w:t>
      </w:r>
      <w:r w:rsidRPr="00AB5948">
        <w:rPr>
          <w:rFonts w:ascii="Times New Roman" w:hAnsi="Times New Roman" w:cs="Times New Roman"/>
        </w:rPr>
        <w:t>.</w:t>
      </w:r>
    </w:p>
    <w:p w14:paraId="642C7FDB"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определение а</w:t>
      </w:r>
      <w:r w:rsidRPr="00AB5948">
        <w:rPr>
          <w:rFonts w:ascii="Times New Roman" w:hAnsi="Times New Roman" w:cs="Times New Roman"/>
        </w:rPr>
        <w:t>дминистративн</w:t>
      </w:r>
      <w:r>
        <w:rPr>
          <w:rFonts w:ascii="Times New Roman" w:hAnsi="Times New Roman" w:cs="Times New Roman"/>
        </w:rPr>
        <w:t>ой</w:t>
      </w:r>
      <w:r w:rsidRPr="00AB5948">
        <w:rPr>
          <w:rFonts w:ascii="Times New Roman" w:hAnsi="Times New Roman" w:cs="Times New Roman"/>
        </w:rPr>
        <w:t xml:space="preserve"> ответственност</w:t>
      </w:r>
      <w:r>
        <w:rPr>
          <w:rFonts w:ascii="Times New Roman" w:hAnsi="Times New Roman" w:cs="Times New Roman"/>
        </w:rPr>
        <w:t xml:space="preserve">и, назовите </w:t>
      </w:r>
      <w:r w:rsidRPr="00AB5948">
        <w:rPr>
          <w:rFonts w:ascii="Times New Roman" w:hAnsi="Times New Roman" w:cs="Times New Roman"/>
        </w:rPr>
        <w:t>отличи</w:t>
      </w:r>
      <w:r>
        <w:rPr>
          <w:rFonts w:ascii="Times New Roman" w:hAnsi="Times New Roman" w:cs="Times New Roman"/>
        </w:rPr>
        <w:t>я</w:t>
      </w:r>
      <w:r w:rsidRPr="00AB5948">
        <w:rPr>
          <w:rFonts w:ascii="Times New Roman" w:hAnsi="Times New Roman" w:cs="Times New Roman"/>
        </w:rPr>
        <w:t xml:space="preserve"> </w:t>
      </w:r>
      <w:r>
        <w:rPr>
          <w:rFonts w:ascii="Times New Roman" w:hAnsi="Times New Roman" w:cs="Times New Roman"/>
        </w:rPr>
        <w:t xml:space="preserve">административной ответственности </w:t>
      </w:r>
      <w:r w:rsidRPr="00AB5948">
        <w:rPr>
          <w:rFonts w:ascii="Times New Roman" w:hAnsi="Times New Roman" w:cs="Times New Roman"/>
        </w:rPr>
        <w:t>от других видов юридической ответственности.</w:t>
      </w:r>
    </w:p>
    <w:p w14:paraId="1A31D1D9"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понятие</w:t>
      </w:r>
      <w:r w:rsidRPr="00AB5948">
        <w:rPr>
          <w:rFonts w:ascii="Times New Roman" w:hAnsi="Times New Roman" w:cs="Times New Roman"/>
        </w:rPr>
        <w:t xml:space="preserve"> и виды административных наказаний.</w:t>
      </w:r>
    </w:p>
    <w:p w14:paraId="044C2AC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Перечислите какие административные наказания относятся к основным, а какие к дополнительным. </w:t>
      </w:r>
    </w:p>
    <w:p w14:paraId="7911EFED"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Перечислите виды </w:t>
      </w:r>
      <w:r w:rsidRPr="00AB5948">
        <w:rPr>
          <w:rFonts w:ascii="Times New Roman" w:hAnsi="Times New Roman" w:cs="Times New Roman"/>
        </w:rPr>
        <w:t>административных наказаний, применяемых к физическим лицам.</w:t>
      </w:r>
    </w:p>
    <w:p w14:paraId="402E5CEB"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Перечислите виды </w:t>
      </w:r>
      <w:r w:rsidRPr="00AB5948">
        <w:rPr>
          <w:rFonts w:ascii="Times New Roman" w:hAnsi="Times New Roman" w:cs="Times New Roman"/>
        </w:rPr>
        <w:t>административных наказаний, применяемых к юридическим лицам.</w:t>
      </w:r>
    </w:p>
    <w:p w14:paraId="4DAF8D1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Изложите п</w:t>
      </w:r>
      <w:r w:rsidRPr="00AB5948">
        <w:rPr>
          <w:rFonts w:ascii="Times New Roman" w:hAnsi="Times New Roman" w:cs="Times New Roman"/>
        </w:rPr>
        <w:t>равила наложения административных наказаний.</w:t>
      </w:r>
    </w:p>
    <w:p w14:paraId="62C4B6DF"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а</w:t>
      </w:r>
      <w:r w:rsidRPr="00AB5948">
        <w:rPr>
          <w:rFonts w:ascii="Times New Roman" w:hAnsi="Times New Roman" w:cs="Times New Roman"/>
        </w:rPr>
        <w:t>дминистративный штраф как вид административного наказания.</w:t>
      </w:r>
    </w:p>
    <w:p w14:paraId="2FA86B1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а</w:t>
      </w:r>
      <w:r w:rsidRPr="00AB5948">
        <w:rPr>
          <w:rFonts w:ascii="Times New Roman" w:hAnsi="Times New Roman" w:cs="Times New Roman"/>
        </w:rPr>
        <w:t>дминистративный арест как вид административного наказания.</w:t>
      </w:r>
    </w:p>
    <w:p w14:paraId="6B2148A4"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л</w:t>
      </w:r>
      <w:r w:rsidRPr="00AB5948">
        <w:rPr>
          <w:rFonts w:ascii="Times New Roman" w:hAnsi="Times New Roman" w:cs="Times New Roman"/>
        </w:rPr>
        <w:t>ишение специального права как вид административного наказания.</w:t>
      </w:r>
    </w:p>
    <w:p w14:paraId="76EC9C02"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а</w:t>
      </w:r>
      <w:r w:rsidRPr="00AB5948">
        <w:rPr>
          <w:rFonts w:ascii="Times New Roman" w:hAnsi="Times New Roman" w:cs="Times New Roman"/>
        </w:rPr>
        <w:t>дминистративное выдворение как вид административного наказания.</w:t>
      </w:r>
    </w:p>
    <w:p w14:paraId="6E29F03C"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д</w:t>
      </w:r>
      <w:r w:rsidRPr="00AB5948">
        <w:rPr>
          <w:rFonts w:ascii="Times New Roman" w:hAnsi="Times New Roman" w:cs="Times New Roman"/>
        </w:rPr>
        <w:t>исквалификаци</w:t>
      </w:r>
      <w:r>
        <w:rPr>
          <w:rFonts w:ascii="Times New Roman" w:hAnsi="Times New Roman" w:cs="Times New Roman"/>
        </w:rPr>
        <w:t>ю</w:t>
      </w:r>
      <w:r w:rsidRPr="00AB5948">
        <w:rPr>
          <w:rFonts w:ascii="Times New Roman" w:hAnsi="Times New Roman" w:cs="Times New Roman"/>
        </w:rPr>
        <w:t xml:space="preserve"> как вид административного наказания.</w:t>
      </w:r>
    </w:p>
    <w:p w14:paraId="59F22335"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а</w:t>
      </w:r>
      <w:r w:rsidRPr="00AB5948">
        <w:rPr>
          <w:rFonts w:ascii="Times New Roman" w:hAnsi="Times New Roman" w:cs="Times New Roman"/>
        </w:rPr>
        <w:t>дминистративное приостановление деятельности как вид административного наказания.</w:t>
      </w:r>
    </w:p>
    <w:p w14:paraId="393D9A5F"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о</w:t>
      </w:r>
      <w:r w:rsidRPr="00AB5948">
        <w:rPr>
          <w:rFonts w:ascii="Times New Roman" w:hAnsi="Times New Roman" w:cs="Times New Roman"/>
        </w:rPr>
        <w:t>бязательные работы как вид административного наказания.</w:t>
      </w:r>
    </w:p>
    <w:p w14:paraId="0B57FA7E"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а</w:t>
      </w:r>
      <w:r w:rsidRPr="00AB5948">
        <w:rPr>
          <w:rFonts w:ascii="Times New Roman" w:hAnsi="Times New Roman" w:cs="Times New Roman"/>
        </w:rPr>
        <w:t>дминистративный запрет на посещение мест проведения официальных спортивных соревнований в дни их проведения, как вид административного наказания.</w:t>
      </w:r>
    </w:p>
    <w:p w14:paraId="49316E4B"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о</w:t>
      </w:r>
      <w:r w:rsidRPr="00AB5948">
        <w:rPr>
          <w:rFonts w:ascii="Times New Roman" w:hAnsi="Times New Roman" w:cs="Times New Roman"/>
        </w:rPr>
        <w:t>бстоятельства, смягчающие административную ответственность.</w:t>
      </w:r>
    </w:p>
    <w:p w14:paraId="086107C5"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о</w:t>
      </w:r>
      <w:r w:rsidRPr="00AB5948">
        <w:rPr>
          <w:rFonts w:ascii="Times New Roman" w:hAnsi="Times New Roman" w:cs="Times New Roman"/>
        </w:rPr>
        <w:t>бстоятельства, отягчающие административную ответственность.</w:t>
      </w:r>
    </w:p>
    <w:p w14:paraId="0D73BFD9"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сроки д</w:t>
      </w:r>
      <w:r w:rsidRPr="00AB5948">
        <w:rPr>
          <w:rFonts w:ascii="Times New Roman" w:hAnsi="Times New Roman" w:cs="Times New Roman"/>
        </w:rPr>
        <w:t>авност</w:t>
      </w:r>
      <w:r>
        <w:rPr>
          <w:rFonts w:ascii="Times New Roman" w:hAnsi="Times New Roman" w:cs="Times New Roman"/>
        </w:rPr>
        <w:t>и</w:t>
      </w:r>
      <w:r w:rsidRPr="00AB5948">
        <w:rPr>
          <w:rFonts w:ascii="Times New Roman" w:hAnsi="Times New Roman" w:cs="Times New Roman"/>
        </w:rPr>
        <w:t xml:space="preserve"> привлечения к административной ответственности.</w:t>
      </w:r>
    </w:p>
    <w:p w14:paraId="2C93B2E9" w14:textId="77777777" w:rsidR="000B1617" w:rsidRDefault="000B1617" w:rsidP="000B1617">
      <w:pPr>
        <w:autoSpaceDE w:val="0"/>
        <w:adjustRightInd w:val="0"/>
        <w:spacing w:line="360" w:lineRule="auto"/>
        <w:rPr>
          <w:rFonts w:eastAsia="Times New Roman" w:cs="Times New Roman"/>
          <w:b/>
          <w:u w:val="single"/>
          <w:lang w:val="ru-RU" w:eastAsia="ar-SA"/>
        </w:rPr>
      </w:pPr>
    </w:p>
    <w:p w14:paraId="39436EA2" w14:textId="77777777" w:rsidR="000B1617" w:rsidRPr="00AB5948" w:rsidRDefault="000B1617" w:rsidP="000B1617">
      <w:pPr>
        <w:autoSpaceDE w:val="0"/>
        <w:adjustRightInd w:val="0"/>
        <w:spacing w:line="360" w:lineRule="auto"/>
        <w:rPr>
          <w:rFonts w:eastAsia="Times New Roman" w:cs="Times New Roman"/>
          <w:b/>
          <w:lang w:eastAsia="ar-SA"/>
        </w:rPr>
      </w:pPr>
      <w:r w:rsidRPr="00AB5948">
        <w:rPr>
          <w:rFonts w:eastAsia="Times New Roman" w:cs="Times New Roman"/>
          <w:b/>
          <w:u w:val="single"/>
          <w:lang w:eastAsia="ar-SA"/>
        </w:rPr>
        <w:t>Практические задания:</w:t>
      </w:r>
      <w:r w:rsidRPr="00AB5948">
        <w:rPr>
          <w:rFonts w:eastAsia="Times New Roman" w:cs="Times New Roman"/>
          <w:b/>
          <w:lang w:eastAsia="ar-SA"/>
        </w:rPr>
        <w:t xml:space="preserve"> </w:t>
      </w:r>
    </w:p>
    <w:p w14:paraId="6AF81C75"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AB5948">
        <w:rPr>
          <w:rFonts w:eastAsia="Times New Roman" w:cs="Times New Roman"/>
          <w:lang w:eastAsia="ar-SA"/>
        </w:rPr>
        <w:t xml:space="preserve"> </w:t>
      </w:r>
      <w:r w:rsidRPr="00F348E9">
        <w:rPr>
          <w:rFonts w:eastAsia="Times New Roman" w:cs="Times New Roman"/>
          <w:lang w:eastAsia="ar-SA"/>
        </w:rPr>
        <w:t xml:space="preserve">Морозов В.А., имея  водительское удостоверение, управлял автомобилем ВАЗ 2110 г/н С 518 СУ 163. Проезжая по ул. Гагарина, не предоставил преимущество пешеходу, переходящему дорогу на пешеходном переходе. </w:t>
      </w:r>
    </w:p>
    <w:p w14:paraId="4B68AC04" w14:textId="77777777" w:rsidR="000B1617" w:rsidRDefault="000B1617" w:rsidP="000B1617">
      <w:pPr>
        <w:autoSpaceDE w:val="0"/>
        <w:adjustRightInd w:val="0"/>
        <w:jc w:val="both"/>
        <w:rPr>
          <w:rFonts w:eastAsia="Times New Roman" w:cs="Times New Roman"/>
          <w:i/>
          <w:iCs/>
          <w:lang w:val="ru-RU" w:eastAsia="ar-SA"/>
        </w:rPr>
      </w:pPr>
      <w:r w:rsidRPr="00F348E9">
        <w:rPr>
          <w:rFonts w:eastAsia="Times New Roman" w:cs="Times New Roman"/>
          <w:i/>
          <w:iCs/>
          <w:lang w:eastAsia="ar-SA"/>
        </w:rPr>
        <w:t>Является ли данное деяние административным правонарушением? Если да, то какой статьей КоАП РФ оно предусмотрено? Охарактеризуйте элементы состава данного деяния.</w:t>
      </w:r>
    </w:p>
    <w:p w14:paraId="099BE482" w14:textId="77777777" w:rsidR="000B1617" w:rsidRPr="007D5EC9" w:rsidRDefault="000B1617" w:rsidP="000B1617">
      <w:pPr>
        <w:autoSpaceDE w:val="0"/>
        <w:adjustRightInd w:val="0"/>
        <w:jc w:val="both"/>
        <w:rPr>
          <w:rFonts w:eastAsia="Times New Roman" w:cs="Times New Roman"/>
          <w:i/>
          <w:iCs/>
          <w:lang w:val="ru-RU" w:eastAsia="ar-SA"/>
        </w:rPr>
      </w:pPr>
    </w:p>
    <w:p w14:paraId="3C99F48B"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Кузьмин М.Ю., состоящий на воинском учете получил повестку о явке в военкомат на 29 сентября 20</w:t>
      </w:r>
      <w:r>
        <w:rPr>
          <w:rFonts w:eastAsia="Times New Roman" w:cs="Times New Roman"/>
          <w:lang w:val="ru-RU" w:eastAsia="ar-SA"/>
        </w:rPr>
        <w:t>21</w:t>
      </w:r>
      <w:r w:rsidRPr="00F348E9">
        <w:rPr>
          <w:rFonts w:eastAsia="Times New Roman" w:cs="Times New Roman"/>
          <w:lang w:eastAsia="ar-SA"/>
        </w:rPr>
        <w:t xml:space="preserve"> года, однако, в назначенный срок в военкомат не явился. </w:t>
      </w:r>
    </w:p>
    <w:p w14:paraId="79473D80" w14:textId="77777777" w:rsidR="000B1617" w:rsidRDefault="000B1617" w:rsidP="000B1617">
      <w:pPr>
        <w:autoSpaceDE w:val="0"/>
        <w:adjustRightInd w:val="0"/>
        <w:jc w:val="both"/>
        <w:rPr>
          <w:rFonts w:eastAsia="Times New Roman" w:cs="Times New Roman"/>
          <w:i/>
          <w:iCs/>
          <w:lang w:val="ru-RU" w:eastAsia="ar-SA"/>
        </w:rPr>
      </w:pPr>
      <w:r w:rsidRPr="00F348E9">
        <w:rPr>
          <w:rFonts w:eastAsia="Times New Roman" w:cs="Times New Roman"/>
          <w:i/>
          <w:iCs/>
          <w:lang w:eastAsia="ar-SA"/>
        </w:rPr>
        <w:t>Является ли данное деяние административным правонарушением? Если да, то какой статьей КоАП РФ оно предусмотрено? Охарактеризуйте элементы состава данного деяния.</w:t>
      </w:r>
    </w:p>
    <w:p w14:paraId="3D0F62DE" w14:textId="77777777" w:rsidR="000B1617" w:rsidRPr="007D5EC9" w:rsidRDefault="000B1617" w:rsidP="000B1617">
      <w:pPr>
        <w:autoSpaceDE w:val="0"/>
        <w:adjustRightInd w:val="0"/>
        <w:jc w:val="both"/>
        <w:rPr>
          <w:rFonts w:eastAsia="Times New Roman" w:cs="Times New Roman"/>
          <w:i/>
          <w:iCs/>
          <w:lang w:val="ru-RU" w:eastAsia="ar-SA"/>
        </w:rPr>
      </w:pPr>
    </w:p>
    <w:p w14:paraId="1250B2CC"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iCs/>
          <w:lang w:eastAsia="ar-SA"/>
        </w:rPr>
      </w:pPr>
      <w:r w:rsidRPr="00F348E9">
        <w:rPr>
          <w:rFonts w:eastAsia="Times New Roman" w:cs="Times New Roman"/>
          <w:iCs/>
          <w:lang w:eastAsia="ar-SA"/>
        </w:rPr>
        <w:t>Дорофеева В.М., 1949 года  рождения,  не имеющая медицинского образования, на дому оказывала медицинскую помощь всем желающим. Себя она называла народной целительницей, а свою деятельность – народной медициной. При этом никакого установленного законом разрешения Дорофеева В.М. не имела.</w:t>
      </w:r>
    </w:p>
    <w:p w14:paraId="3CE7EEE9" w14:textId="77777777" w:rsidR="000B1617" w:rsidRDefault="000B1617" w:rsidP="000B1617">
      <w:pPr>
        <w:autoSpaceDE w:val="0"/>
        <w:adjustRightInd w:val="0"/>
        <w:jc w:val="both"/>
        <w:rPr>
          <w:rFonts w:eastAsia="Times New Roman" w:cs="Times New Roman"/>
          <w:i/>
          <w:iCs/>
          <w:lang w:val="ru-RU" w:eastAsia="ar-SA"/>
        </w:rPr>
      </w:pPr>
      <w:r w:rsidRPr="00F348E9">
        <w:rPr>
          <w:rFonts w:eastAsia="Times New Roman" w:cs="Times New Roman"/>
          <w:i/>
          <w:iCs/>
          <w:lang w:eastAsia="ar-SA"/>
        </w:rPr>
        <w:t>Является ли данное деяние административным правонарушением? Если да, то какой статьей КоАП РФ оно предусмотрено? Охарактеризуйте элементы состава данного деяния.</w:t>
      </w:r>
    </w:p>
    <w:p w14:paraId="28C54054" w14:textId="77777777" w:rsidR="000B1617" w:rsidRPr="007D5EC9" w:rsidRDefault="000B1617" w:rsidP="000B1617">
      <w:pPr>
        <w:autoSpaceDE w:val="0"/>
        <w:adjustRightInd w:val="0"/>
        <w:jc w:val="both"/>
        <w:rPr>
          <w:rFonts w:eastAsia="Times New Roman" w:cs="Times New Roman"/>
          <w:i/>
          <w:iCs/>
          <w:lang w:val="ru-RU" w:eastAsia="ar-SA"/>
        </w:rPr>
      </w:pPr>
    </w:p>
    <w:p w14:paraId="3241AEA2"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iCs/>
          <w:lang w:eastAsia="ar-SA"/>
        </w:rPr>
      </w:pPr>
      <w:r w:rsidRPr="00F348E9">
        <w:rPr>
          <w:rFonts w:eastAsia="Times New Roman" w:cs="Times New Roman"/>
          <w:iCs/>
          <w:lang w:eastAsia="ar-SA"/>
        </w:rPr>
        <w:t xml:space="preserve">В Новокузьминском районе Саратовской области в связи с инфекционным заболеванием домашнего скота был введен карантин животных, а именно запрет продажи домашнего скота в период с 01 </w:t>
      </w:r>
      <w:r>
        <w:rPr>
          <w:rFonts w:eastAsia="Times New Roman" w:cs="Times New Roman"/>
          <w:iCs/>
          <w:lang w:val="ru-RU" w:eastAsia="ar-SA"/>
        </w:rPr>
        <w:t>января</w:t>
      </w:r>
      <w:r w:rsidRPr="00F348E9">
        <w:rPr>
          <w:rFonts w:eastAsia="Times New Roman" w:cs="Times New Roman"/>
          <w:iCs/>
          <w:lang w:eastAsia="ar-SA"/>
        </w:rPr>
        <w:t xml:space="preserve"> до 01 сентября 20</w:t>
      </w:r>
      <w:r>
        <w:rPr>
          <w:rFonts w:eastAsia="Times New Roman" w:cs="Times New Roman"/>
          <w:iCs/>
          <w:lang w:val="ru-RU" w:eastAsia="ar-SA"/>
        </w:rPr>
        <w:t>21</w:t>
      </w:r>
      <w:r w:rsidRPr="00F348E9">
        <w:rPr>
          <w:rFonts w:eastAsia="Times New Roman" w:cs="Times New Roman"/>
          <w:iCs/>
          <w:lang w:eastAsia="ar-SA"/>
        </w:rPr>
        <w:t xml:space="preserve"> года. Несмотря на данный запрет, фермер Иванов П.Д. продал приплод своих коров (двух телят). </w:t>
      </w:r>
    </w:p>
    <w:p w14:paraId="1CD547B5" w14:textId="77777777" w:rsidR="000B1617" w:rsidRDefault="000B1617" w:rsidP="000B1617">
      <w:pPr>
        <w:autoSpaceDE w:val="0"/>
        <w:adjustRightInd w:val="0"/>
        <w:jc w:val="both"/>
        <w:rPr>
          <w:rFonts w:eastAsia="Times New Roman" w:cs="Times New Roman"/>
          <w:i/>
          <w:iCs/>
          <w:lang w:val="ru-RU" w:eastAsia="ar-SA"/>
        </w:rPr>
      </w:pPr>
      <w:r w:rsidRPr="00F348E9">
        <w:rPr>
          <w:rFonts w:eastAsia="Times New Roman" w:cs="Times New Roman"/>
          <w:i/>
          <w:iCs/>
          <w:lang w:eastAsia="ar-SA"/>
        </w:rPr>
        <w:t>Является ли данное деяние административным правонарушением? Если да, то какой статьей КоАП РФ оно предусмотрено? Охарактеризуйте элементы состава данного деяния.</w:t>
      </w:r>
    </w:p>
    <w:p w14:paraId="3D2CAFD7" w14:textId="77777777" w:rsidR="000B1617" w:rsidRPr="007D5EC9" w:rsidRDefault="000B1617" w:rsidP="000B1617">
      <w:pPr>
        <w:autoSpaceDE w:val="0"/>
        <w:adjustRightInd w:val="0"/>
        <w:jc w:val="both"/>
        <w:rPr>
          <w:rFonts w:eastAsia="Times New Roman" w:cs="Times New Roman"/>
          <w:i/>
          <w:iCs/>
          <w:lang w:val="ru-RU" w:eastAsia="ar-SA"/>
        </w:rPr>
      </w:pPr>
    </w:p>
    <w:p w14:paraId="766290B6"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17-ти летний Раскин Р., увидел в портфеле своего соседа по парте Зуйкова Н. красивый пенал и захотел забрать его себе. Когда на перемене все его одноклассники ушли в столовую, он, оставшись в классе, тайно, залез в портфель Зуйкова, забрал пенал и ушел домой. Зуйков, обнаружив пропажу вещи заявил о произошедшем в полицию. Пенал он оценил в 500 рублей.</w:t>
      </w:r>
    </w:p>
    <w:p w14:paraId="3E568C81" w14:textId="77777777" w:rsidR="000B1617" w:rsidRDefault="000B1617" w:rsidP="000B1617">
      <w:pPr>
        <w:autoSpaceDE w:val="0"/>
        <w:adjustRightInd w:val="0"/>
        <w:jc w:val="both"/>
        <w:rPr>
          <w:rFonts w:eastAsia="Times New Roman" w:cs="Times New Roman"/>
          <w:i/>
          <w:iCs/>
          <w:lang w:val="ru-RU" w:eastAsia="ar-SA"/>
        </w:rPr>
      </w:pPr>
      <w:r w:rsidRPr="00F348E9">
        <w:rPr>
          <w:rFonts w:eastAsia="Times New Roman" w:cs="Times New Roman"/>
          <w:i/>
          <w:iCs/>
          <w:lang w:eastAsia="ar-SA"/>
        </w:rPr>
        <w:t>Является ли данное деяние административным правонарушением? Если да, то какой статьей КоАП РФ оно предусмотрено? Охарактеризуйте элементы состава данного деяния.</w:t>
      </w:r>
    </w:p>
    <w:p w14:paraId="19590A68" w14:textId="77777777" w:rsidR="000B1617" w:rsidRPr="007D5EC9" w:rsidRDefault="000B1617" w:rsidP="000B1617">
      <w:pPr>
        <w:autoSpaceDE w:val="0"/>
        <w:adjustRightInd w:val="0"/>
        <w:jc w:val="both"/>
        <w:rPr>
          <w:rFonts w:eastAsia="Times New Roman" w:cs="Times New Roman"/>
          <w:i/>
          <w:iCs/>
          <w:lang w:val="ru-RU" w:eastAsia="ar-SA"/>
        </w:rPr>
      </w:pPr>
    </w:p>
    <w:p w14:paraId="07F0ED95"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Водитель автомобиля управляет транспортным средством  в состоянии алкогольного опьянения. Приведите один пример, когда за данное правонарушение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14:paraId="40D730A4"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1. Раскройте разницу в составе правонарушения, обусловившую изменение характера правонарушения.</w:t>
      </w:r>
    </w:p>
    <w:p w14:paraId="1A71D04F"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2. Кто и как будет определять ответственность в том и другом случае?</w:t>
      </w:r>
    </w:p>
    <w:p w14:paraId="1B511A2D" w14:textId="77777777" w:rsidR="000B1617"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3. Какой вид юридической ответственности возможен в том и другом случае?</w:t>
      </w:r>
    </w:p>
    <w:p w14:paraId="11660206" w14:textId="77777777" w:rsidR="000B1617" w:rsidRDefault="000B1617" w:rsidP="000B1617">
      <w:pPr>
        <w:autoSpaceDE w:val="0"/>
        <w:adjustRightInd w:val="0"/>
        <w:jc w:val="both"/>
        <w:rPr>
          <w:rFonts w:eastAsia="Times New Roman" w:cs="Times New Roman"/>
          <w:lang w:eastAsia="ar-SA"/>
        </w:rPr>
      </w:pPr>
    </w:p>
    <w:p w14:paraId="11685336"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Гражданин совершил хулиганские действия, нарушение общественного порядка. </w:t>
      </w:r>
    </w:p>
    <w:p w14:paraId="6A4CE67A"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Приведите один пример, когда за данное правонарушение гражданин будет нести ответственность по нормам административного права, и один пример, когда за последствия данного правонарушения гражданин будет нести ответственность по нормам уголовного права.</w:t>
      </w:r>
    </w:p>
    <w:p w14:paraId="2332C870"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1. Раскройте разницу в составе правонарушения, обусловившую изменение характера правонарушения.</w:t>
      </w:r>
    </w:p>
    <w:p w14:paraId="6E403CAA"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2. Кто и как будет определять ответственность в том и другом случае?</w:t>
      </w:r>
    </w:p>
    <w:p w14:paraId="316426A4" w14:textId="77777777" w:rsidR="000B1617"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3. Какой вид юридической ответственности возможен в том и другом случае?</w:t>
      </w:r>
    </w:p>
    <w:p w14:paraId="6A2B362B" w14:textId="77777777" w:rsidR="000B1617" w:rsidRPr="00F348E9" w:rsidRDefault="000B1617" w:rsidP="000B1617">
      <w:pPr>
        <w:autoSpaceDE w:val="0"/>
        <w:adjustRightInd w:val="0"/>
        <w:jc w:val="both"/>
        <w:rPr>
          <w:rFonts w:eastAsia="Times New Roman" w:cs="Times New Roman"/>
          <w:lang w:eastAsia="ar-SA"/>
        </w:rPr>
      </w:pPr>
    </w:p>
    <w:p w14:paraId="16CA1299"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Гражданин Чванов замещает государственную  должность. Он допустил превышение должностных полномочий. </w:t>
      </w:r>
    </w:p>
    <w:p w14:paraId="61383E8A"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Приведите один пример, когда за данное нарушение гражданин будет нести ответственность по нормам административного права, и один пример, когда за последствия данного правонарушения гражданин будет нести дисциплинарную ответственность.</w:t>
      </w:r>
    </w:p>
    <w:p w14:paraId="45C40E7F"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1. Раскройте разницу в составе правонарушения, обусловившую изменение характера правонарушения.</w:t>
      </w:r>
    </w:p>
    <w:p w14:paraId="0D6CFA3A"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2. Кто и как будет определять ответственность в том и другом случае?</w:t>
      </w:r>
    </w:p>
    <w:p w14:paraId="28C83F9D" w14:textId="77777777" w:rsidR="000B1617" w:rsidRDefault="000B1617" w:rsidP="000B1617">
      <w:pPr>
        <w:autoSpaceDE w:val="0"/>
        <w:adjustRightInd w:val="0"/>
        <w:jc w:val="both"/>
        <w:rPr>
          <w:rFonts w:eastAsia="Times New Roman" w:cs="Times New Roman"/>
          <w:lang w:val="ru-RU" w:eastAsia="ar-SA"/>
        </w:rPr>
      </w:pPr>
      <w:r w:rsidRPr="00F348E9">
        <w:rPr>
          <w:rFonts w:eastAsia="Times New Roman" w:cs="Times New Roman"/>
          <w:lang w:eastAsia="ar-SA"/>
        </w:rPr>
        <w:t>3. Какой вид юридической ответственности возможен в том и другом случае?</w:t>
      </w:r>
    </w:p>
    <w:p w14:paraId="253D3AE2" w14:textId="77777777" w:rsidR="000B1617" w:rsidRDefault="000B1617" w:rsidP="000B1617">
      <w:pPr>
        <w:autoSpaceDE w:val="0"/>
        <w:adjustRightInd w:val="0"/>
        <w:jc w:val="both"/>
        <w:rPr>
          <w:rFonts w:eastAsia="Times New Roman" w:cs="Times New Roman"/>
          <w:lang w:val="ru-RU" w:eastAsia="ar-SA"/>
        </w:rPr>
      </w:pPr>
    </w:p>
    <w:p w14:paraId="3908C991" w14:textId="77777777" w:rsidR="000B1617" w:rsidRPr="007D5EC9" w:rsidRDefault="000B1617" w:rsidP="000B1617">
      <w:pPr>
        <w:autoSpaceDE w:val="0"/>
        <w:adjustRightInd w:val="0"/>
        <w:jc w:val="both"/>
        <w:rPr>
          <w:rFonts w:eastAsia="Times New Roman" w:cs="Times New Roman"/>
          <w:lang w:val="ru-RU" w:eastAsia="ar-SA"/>
        </w:rPr>
      </w:pPr>
    </w:p>
    <w:p w14:paraId="212994DF"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Представители неформального объединения Кисликов и Бычков изготовили для своей одежды нашивки с нацистской символикой и носили их в общественных местах, публично демонстрируя. Сотрудники полиции привлекли Кисликова и Бычкова к ответственности по  ч. 1 ст.  20.3. КоАП РФ: «Пропаганда и публичное демонстрирование нацистской атрибутики или символики» и наложили в качестве основного наказания административный арест на срок 10 суток, а в качестве дополнительного наказания – административный штраф в размере 500 рублей. Правомерно ли назначение таких наказаний?  Обоснуйте свой ответ ссылками на КоАП РФ. </w:t>
      </w:r>
    </w:p>
    <w:p w14:paraId="5340F6A4" w14:textId="77777777" w:rsidR="000B1617" w:rsidRPr="00F348E9" w:rsidRDefault="000B1617" w:rsidP="000B1617">
      <w:pPr>
        <w:autoSpaceDE w:val="0"/>
        <w:adjustRightInd w:val="0"/>
        <w:jc w:val="both"/>
        <w:rPr>
          <w:rFonts w:eastAsia="Times New Roman" w:cs="Times New Roman"/>
          <w:lang w:eastAsia="ar-SA"/>
        </w:rPr>
      </w:pPr>
    </w:p>
    <w:p w14:paraId="7E42E44A"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Гражданки Капустина и Уткина устроили в автобусе ссору, в результате которой оскорбляли друг друга, ругались нецензурной бранью. Кондуктор автобуса Смирнова сделала гражданкам замечание и призвала их прекратить ссориться и нарушать порядок в общественном транспорте. В ответ на это Капустина и Уткина   оттолкнули кондуктора Смирнову и порвали её одежду, чем причинили Смирновой ущерб в размере 1000 рублей. В результате происшествия Капустину и Уткину привлекли к ответственности по ст. 20.1. Мелкое хулиганство. В ходе рассмотрения дела было установлено, что у Капустиной 6 летняя дочь, а Уткина является инвалидом III группы. Какое наказание в соответствии с КоАП РФ возможно применить к Капустиной и Уткиной? Каким образом Смирновой  будет возмещен материальный ущерб? </w:t>
      </w:r>
    </w:p>
    <w:p w14:paraId="673CEE9B" w14:textId="77777777" w:rsidR="000B1617" w:rsidRDefault="000B1617" w:rsidP="000B1617">
      <w:pPr>
        <w:autoSpaceDE w:val="0"/>
        <w:adjustRightInd w:val="0"/>
        <w:jc w:val="both"/>
        <w:rPr>
          <w:rFonts w:eastAsia="Times New Roman" w:cs="Times New Roman"/>
          <w:lang w:val="ru-RU" w:eastAsia="ar-SA"/>
        </w:rPr>
      </w:pPr>
    </w:p>
    <w:p w14:paraId="279A96BD" w14:textId="77777777" w:rsidR="000B1617" w:rsidRPr="007D5EC9" w:rsidRDefault="000B1617" w:rsidP="000B1617">
      <w:pPr>
        <w:autoSpaceDE w:val="0"/>
        <w:adjustRightInd w:val="0"/>
        <w:jc w:val="both"/>
        <w:rPr>
          <w:rFonts w:eastAsia="Times New Roman" w:cs="Times New Roman"/>
          <w:lang w:val="ru-RU" w:eastAsia="ar-SA"/>
        </w:rPr>
      </w:pPr>
    </w:p>
    <w:p w14:paraId="70958FBF"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Граждане  Василиненко и Кущ были задержаны сотрудниками полиции в сквере при распитии спиртных напитков. Сотрудники полиции составили на Василиненко и Кущ протокол об административном нарушении. При проверке документов выяснилось, что Василиненко и Кущ являются гражданами Белоруссии и не имеют российского гражданства, однако у них имеются все необходимые документы для пребывания в России. Дело было передано в суд. Судья расценил поведение Василиненко и Кущ как неуважение к российским законам и принял решение об административном  выдворении их за пределы РФ. Были ли допущены нарушения при вынесении данного наказания?       Обоснуйте свой ответ.</w:t>
      </w:r>
    </w:p>
    <w:p w14:paraId="34B89058" w14:textId="77777777" w:rsidR="000B1617" w:rsidRDefault="000B1617" w:rsidP="000B1617">
      <w:pPr>
        <w:pStyle w:val="af2"/>
        <w:ind w:left="0"/>
        <w:rPr>
          <w:rFonts w:eastAsia="Times New Roman" w:cs="Times New Roman"/>
          <w:kern w:val="0"/>
          <w:lang w:val="ru-RU" w:eastAsia="ar-SA" w:bidi="ar-SA"/>
        </w:rPr>
      </w:pPr>
    </w:p>
    <w:p w14:paraId="2786407C" w14:textId="77777777" w:rsidR="000B1617" w:rsidRPr="00F348E9" w:rsidRDefault="000B1617" w:rsidP="000B1617">
      <w:pPr>
        <w:pStyle w:val="af2"/>
        <w:ind w:left="0"/>
        <w:rPr>
          <w:rFonts w:eastAsia="Times New Roman" w:cs="Times New Roman"/>
          <w:kern w:val="0"/>
          <w:lang w:val="ru-RU" w:eastAsia="ar-SA" w:bidi="ar-SA"/>
        </w:rPr>
      </w:pPr>
    </w:p>
    <w:p w14:paraId="64649795"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17-летние Иванов и Майоров переходили дорогу  на запрещающий сигнал светофора, чем совершили административное правонарушение, предусмотренное ч. 1 ст.12.29.  КоАП РФ: «Нарушение Правил дорожного движения пешеходом или иным лицом, участвующим в процессе дорожного движения». Они были задержаны сотрудником полиции, который составил протокол об административном правонарушении и вынес обоим наказание в виде предупреждения, о чем объявил Иванову и Майорову в устной форме, взяв с них обещание, что они впредь будут соблюдать правила дорожного движения. При этом Иванов привлекался к ответственности впервые, а Майоров ранее подвергался административному штрафу за аналогичное правонарушение. Какие нарушения были допущены сотрудником полиции при назначении наказания? Обоснуйте свой ответ.</w:t>
      </w:r>
    </w:p>
    <w:p w14:paraId="0218145C" w14:textId="77777777" w:rsidR="000B1617" w:rsidRDefault="000B1617" w:rsidP="000B1617">
      <w:pPr>
        <w:autoSpaceDE w:val="0"/>
        <w:adjustRightInd w:val="0"/>
        <w:jc w:val="both"/>
        <w:rPr>
          <w:rFonts w:eastAsia="Times New Roman" w:cs="Times New Roman"/>
          <w:lang w:val="ru-RU" w:eastAsia="ar-SA"/>
        </w:rPr>
      </w:pPr>
    </w:p>
    <w:p w14:paraId="70D1D01B" w14:textId="77777777" w:rsidR="000B1617" w:rsidRPr="007D5EC9" w:rsidRDefault="000B1617" w:rsidP="000B1617">
      <w:pPr>
        <w:autoSpaceDE w:val="0"/>
        <w:adjustRightInd w:val="0"/>
        <w:jc w:val="both"/>
        <w:rPr>
          <w:rFonts w:eastAsia="Times New Roman" w:cs="Times New Roman"/>
          <w:lang w:val="ru-RU" w:eastAsia="ar-SA"/>
        </w:rPr>
      </w:pPr>
    </w:p>
    <w:p w14:paraId="3C298EFA"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17- летние Князев, Ведерников и Хлыстов  2 октября 20</w:t>
      </w:r>
      <w:r>
        <w:rPr>
          <w:rFonts w:eastAsia="Times New Roman" w:cs="Times New Roman"/>
          <w:lang w:val="ru-RU" w:eastAsia="ar-SA"/>
        </w:rPr>
        <w:t>23</w:t>
      </w:r>
      <w:r w:rsidRPr="00F348E9">
        <w:rPr>
          <w:rFonts w:eastAsia="Times New Roman" w:cs="Times New Roman"/>
          <w:lang w:eastAsia="ar-SA"/>
        </w:rPr>
        <w:t xml:space="preserve"> г., находясь на улице в состоянии алкогольного опьянения приставали к гражданам, пытались устроить драку, выражались нецензурной бранью, чем совершили правонарушение,  предусмотренное ст.  20.1. «Мелкое хулиганство». 3 октября </w:t>
      </w:r>
      <w:r>
        <w:rPr>
          <w:rFonts w:eastAsia="Times New Roman" w:cs="Times New Roman"/>
          <w:lang w:val="ru-RU" w:eastAsia="ar-SA"/>
        </w:rPr>
        <w:t xml:space="preserve">2023 г. </w:t>
      </w:r>
      <w:r w:rsidRPr="00F348E9">
        <w:rPr>
          <w:rFonts w:eastAsia="Times New Roman" w:cs="Times New Roman"/>
          <w:lang w:eastAsia="ar-SA"/>
        </w:rPr>
        <w:t>Хлыстову исполнилось 18 лет. Судьей при рассмотрении данного дела 3 октября к Князеву и Ведерникову было применено наказание в виде штрафа к каждому в размере 3.000 рублей, а Хлыстову применили наказание в виде административного ареста 5 суток, пояснив, что на момент назначения наказания ему уже исполнилось 18 лет. Были ли допущены нарушения при вынесении данных наказаний?  Обоснуйте свой ответ.</w:t>
      </w:r>
    </w:p>
    <w:p w14:paraId="215EDE45" w14:textId="77777777" w:rsidR="000B1617" w:rsidRPr="00F348E9" w:rsidRDefault="000B1617" w:rsidP="000B1617">
      <w:pPr>
        <w:pStyle w:val="af2"/>
        <w:ind w:left="0"/>
        <w:rPr>
          <w:rFonts w:eastAsia="Times New Roman" w:cs="Times New Roman"/>
          <w:kern w:val="0"/>
          <w:lang w:val="ru-RU" w:eastAsia="ar-SA" w:bidi="ar-SA"/>
        </w:rPr>
      </w:pPr>
    </w:p>
    <w:p w14:paraId="4F81C18D"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Выделите административные наказания, которые могут назначаться только в качестве основных:</w:t>
      </w:r>
    </w:p>
    <w:p w14:paraId="3FEB18D0"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1). Штраф.</w:t>
      </w:r>
    </w:p>
    <w:p w14:paraId="3923AE31"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2). Административное  выдворение.</w:t>
      </w:r>
    </w:p>
    <w:p w14:paraId="28DE6458"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3). Конфискация   орудия  совершения   или   предмета административного  правонарушения.</w:t>
      </w:r>
    </w:p>
    <w:p w14:paraId="76BC55F0" w14:textId="77777777" w:rsidR="000B1617"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4). Предупреждение.</w:t>
      </w:r>
    </w:p>
    <w:p w14:paraId="3239CD74" w14:textId="77777777" w:rsidR="000B1617" w:rsidRDefault="000B1617" w:rsidP="000B1617">
      <w:pPr>
        <w:autoSpaceDE w:val="0"/>
        <w:adjustRightInd w:val="0"/>
        <w:jc w:val="both"/>
        <w:rPr>
          <w:rFonts w:eastAsia="Times New Roman" w:cs="Times New Roman"/>
          <w:lang w:val="ru-RU" w:eastAsia="ar-SA"/>
        </w:rPr>
      </w:pPr>
    </w:p>
    <w:p w14:paraId="6E8B98F4" w14:textId="77777777" w:rsidR="000B1617" w:rsidRPr="007D5EC9" w:rsidRDefault="000B1617" w:rsidP="000B1617">
      <w:pPr>
        <w:autoSpaceDE w:val="0"/>
        <w:adjustRightInd w:val="0"/>
        <w:jc w:val="both"/>
        <w:rPr>
          <w:rFonts w:eastAsia="Times New Roman" w:cs="Times New Roman"/>
          <w:lang w:val="ru-RU" w:eastAsia="ar-SA"/>
        </w:rPr>
      </w:pPr>
    </w:p>
    <w:p w14:paraId="7C77C338"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В дежурную часть ОВД за нецензурную брань в общественном месте доставлен гражданин Молдовы Диденко. Дежурный ОВД предложил Диденко уплатить штраф, пояснив, что он подвергает его наказанию в размере одной тысячи рублей. Квалифицируйте правонарушение Диденко. Правомерно ли поступил дежурный, имел ли он право назначать административное наказание? Подлежат ли административной ответственности в РФ иностранные граждане?</w:t>
      </w:r>
    </w:p>
    <w:p w14:paraId="198941D8" w14:textId="77777777" w:rsidR="000B1617" w:rsidRPr="00F348E9" w:rsidRDefault="000B1617" w:rsidP="000B1617">
      <w:pPr>
        <w:autoSpaceDE w:val="0"/>
        <w:adjustRightInd w:val="0"/>
        <w:jc w:val="both"/>
        <w:rPr>
          <w:rFonts w:eastAsia="Times New Roman" w:cs="Times New Roman"/>
          <w:lang w:eastAsia="ar-SA"/>
        </w:rPr>
      </w:pPr>
    </w:p>
    <w:p w14:paraId="41AFB0BE"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Группа туристов, в составе которой были студенты Пасечникова и Лимонова, инженер Петров, заместитель Департамента строительства самарской области Ивлева отдыхали  на природе в лесном массиве. Они развели огонь для приготовления шашлыка, за что были привлечены к административной ответственности по ч.1 ст.8.32 КоАП РФ. При вынесении наказания к гражданам Пасечниковой, Лимоновой, Петрову было назначено наказание в виде штрафа в размере 2.500 рублей, а к гражданке Ивлевой было применено наказание в виде штрафа в размере 10.000 рублей, так как она является должностным лицом. Имеются ли нарушения при назначении наказаний?  Обоснуйте свой ответ.</w:t>
      </w:r>
    </w:p>
    <w:p w14:paraId="0C1C487C" w14:textId="77777777" w:rsidR="000B1617" w:rsidRPr="00F348E9" w:rsidRDefault="000B1617" w:rsidP="000B1617">
      <w:pPr>
        <w:pStyle w:val="af2"/>
        <w:ind w:left="0"/>
        <w:rPr>
          <w:rFonts w:eastAsia="Times New Roman" w:cs="Times New Roman"/>
          <w:kern w:val="0"/>
          <w:lang w:val="ru-RU" w:eastAsia="ar-SA" w:bidi="ar-SA"/>
        </w:rPr>
      </w:pPr>
    </w:p>
    <w:p w14:paraId="34158042"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Гражданка Мошкина обучалась в автошколе. 15 октября в 9.00 она совершала поездку со своим знакомым Кривовым на его личном автомобиле с целью получения навыков управления автомобилем. Инспектор ГИБДД Тюрин, остановивший их автомобиль составил на Мошкину протокол об административном правонарушении по ч.1 ст.12.7 КоАП РФ, а на Кривова – по ч.3 ст.12.7 КоАП РФ.  Мошкина и Кривов подали жалобу на действия инспектора Тюрина, в которой пояснили, что Мошкина обучается вождению и поэтому к ним данная статья применяться не должна. Подлежит ли жалоба Мошкиной и Кривова удовлетворению? Правомерны ли действия инспектора ГИБДД?</w:t>
      </w:r>
    </w:p>
    <w:p w14:paraId="37E63B32" w14:textId="77777777" w:rsidR="000B1617" w:rsidRDefault="000B1617" w:rsidP="000B1617">
      <w:pPr>
        <w:autoSpaceDE w:val="0"/>
        <w:adjustRightInd w:val="0"/>
        <w:jc w:val="both"/>
        <w:rPr>
          <w:rFonts w:eastAsia="Times New Roman" w:cs="Times New Roman"/>
          <w:lang w:val="ru-RU" w:eastAsia="ar-SA"/>
        </w:rPr>
      </w:pPr>
    </w:p>
    <w:p w14:paraId="1679B120" w14:textId="77777777" w:rsidR="000B1617" w:rsidRPr="007D5EC9" w:rsidRDefault="000B1617" w:rsidP="000B1617">
      <w:pPr>
        <w:autoSpaceDE w:val="0"/>
        <w:adjustRightInd w:val="0"/>
        <w:jc w:val="both"/>
        <w:rPr>
          <w:rFonts w:eastAsia="Times New Roman" w:cs="Times New Roman"/>
          <w:lang w:val="ru-RU" w:eastAsia="ar-SA"/>
        </w:rPr>
      </w:pPr>
    </w:p>
    <w:p w14:paraId="558CE8CC"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Гражданка Мошкина обучалась в автошколе. 15 октября в 9.00 она совершала учебную поездку с инструктором автошколы Кузьминым на учебном автомобиле, принадлежащим автошколе. Инспектор ГИБДД Тюрин, остановивший их автомобиль составил на Мошкину протокол об административном правонарушении по ч.1 ст.12.7 КоАП РФ, а на Кузьмина – по ч.3 ст.12.7 КоАП РФ.  Мошкина и Кузьмин подали жалобу на действия инспектора Тюрина, в которой пояснили, что Мошкина обучается вождению и поэтому к ним данная статья применяться не должна. Подлежит ли жалоба Мошкиной и Кузьмина удовлетворению? Правомерны ли действия инспектора ГИБДД?</w:t>
      </w:r>
    </w:p>
    <w:p w14:paraId="19CBC197" w14:textId="77777777" w:rsidR="000B1617" w:rsidRDefault="000B1617" w:rsidP="000B1617">
      <w:pPr>
        <w:pStyle w:val="af2"/>
        <w:ind w:left="0"/>
        <w:rPr>
          <w:rFonts w:eastAsia="Times New Roman" w:cs="Times New Roman"/>
          <w:kern w:val="0"/>
          <w:lang w:val="ru-RU" w:eastAsia="ar-SA" w:bidi="ar-SA"/>
        </w:rPr>
      </w:pPr>
    </w:p>
    <w:p w14:paraId="38CE6B6A"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Директор детского дома Цыганкова, пользуясь служебным положением,  незаконно передала на усыновление воспитанника детского дома Найдёнова. Цыганкову привлекли к ответственности по ст.5.37 КоАП РФ и назначили наказание в виде штрафа в размере 2.500 рублей. Правомерно ли назначение данного наказания? Ответ обоснуйте ссылками на КоАП РФ.</w:t>
      </w:r>
    </w:p>
    <w:p w14:paraId="61FB85C4" w14:textId="77777777" w:rsidR="000B1617" w:rsidRPr="00F348E9" w:rsidRDefault="000B1617" w:rsidP="000B1617">
      <w:pPr>
        <w:autoSpaceDE w:val="0"/>
        <w:adjustRightInd w:val="0"/>
        <w:jc w:val="both"/>
        <w:rPr>
          <w:rFonts w:eastAsia="Times New Roman" w:cs="Times New Roman"/>
          <w:lang w:eastAsia="ar-SA"/>
        </w:rPr>
      </w:pPr>
    </w:p>
    <w:p w14:paraId="09479C41"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На металлургическом комбинате началась забастовка рабочих в связи с задержанием выплаты заработной платы. Начальник цеха № 5 металлургического комбината Цыплаков  принудительно заставил рабочих цеха № 5 отказаться от участия в забастовке, угрожая им увольнением, в случае если они не прекратят участие в забастовке. Рабочие цеха № 5 обратились в инспекцию по труду с заявлением о привлечении Цыплакова в административной ответственности по ст. 5.40 КоАП РФ. Правомерны ли действия рабочих? Подлежит ли начальник цеха ответственности?</w:t>
      </w:r>
    </w:p>
    <w:p w14:paraId="1B421A3F" w14:textId="77777777" w:rsidR="000B1617" w:rsidRPr="00F348E9" w:rsidRDefault="000B1617" w:rsidP="000B1617">
      <w:pPr>
        <w:autoSpaceDE w:val="0"/>
        <w:adjustRightInd w:val="0"/>
        <w:jc w:val="both"/>
        <w:rPr>
          <w:rFonts w:eastAsia="Times New Roman" w:cs="Times New Roman"/>
          <w:lang w:eastAsia="ar-SA"/>
        </w:rPr>
      </w:pPr>
    </w:p>
    <w:p w14:paraId="51F591F1"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Гражданин  Краснов в судебном порядке был привлечен к административной ответственности по ст.20.1 КоАП РФ Мелкое хулиганство. Признав его виновным в совершении деяния, предусмотренного ч.1 ст.20.1 КоАП РФ, суд назначил Краснову в качестве основного наказания административный арест сроком на 15 суток, а в качестве дополнительного наказания – штраф в размере одной тысячи рублей.</w:t>
      </w:r>
    </w:p>
    <w:p w14:paraId="54ECA716" w14:textId="77777777" w:rsidR="000B1617" w:rsidRDefault="000B1617" w:rsidP="000B1617">
      <w:pPr>
        <w:autoSpaceDE w:val="0"/>
        <w:adjustRightInd w:val="0"/>
        <w:jc w:val="both"/>
        <w:rPr>
          <w:rFonts w:eastAsia="Times New Roman" w:cs="Times New Roman"/>
          <w:lang w:val="ru-RU" w:eastAsia="ar-SA"/>
        </w:rPr>
      </w:pPr>
      <w:r w:rsidRPr="00F348E9">
        <w:rPr>
          <w:rFonts w:eastAsia="Times New Roman" w:cs="Times New Roman"/>
          <w:lang w:eastAsia="ar-SA"/>
        </w:rPr>
        <w:t>Правомерно ли назначение таких наказаний?  Обоснуйте свой ответ ссылками на КоАП РФ.</w:t>
      </w:r>
    </w:p>
    <w:p w14:paraId="15D2DD59" w14:textId="77777777" w:rsidR="000B1617" w:rsidRPr="00F348E9" w:rsidRDefault="000B1617" w:rsidP="000B1617">
      <w:pPr>
        <w:autoSpaceDE w:val="0"/>
        <w:adjustRightInd w:val="0"/>
        <w:jc w:val="both"/>
        <w:rPr>
          <w:rFonts w:eastAsia="Times New Roman" w:cs="Times New Roman"/>
          <w:lang w:eastAsia="ar-SA"/>
        </w:rPr>
      </w:pPr>
      <w:r w:rsidRPr="00F348E9">
        <w:rPr>
          <w:rFonts w:eastAsia="Times New Roman" w:cs="Times New Roman"/>
          <w:lang w:eastAsia="ar-SA"/>
        </w:rPr>
        <w:t xml:space="preserve"> </w:t>
      </w:r>
    </w:p>
    <w:p w14:paraId="55825774" w14:textId="77777777" w:rsidR="000B1617" w:rsidRPr="00F348E9" w:rsidRDefault="000B1617" w:rsidP="000B1617">
      <w:pPr>
        <w:widowControl/>
        <w:numPr>
          <w:ilvl w:val="0"/>
          <w:numId w:val="2"/>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Гражданин Суриков после окончания высшего учебного заведения, получив квалификацию Юрист, решил заняться частной детективной деятельностью. Он арендовал помещение под офис и стал оказывать населению услуги частного детектива, при этом лицензию на свою деятельность Суриков не оформил. Имеются ли в деянии Сурикова признаки административного правонарушения? Если да, то квалифицируйте деяние Сурикова. Какие меры ответственности к нему могут быть применены?</w:t>
      </w:r>
    </w:p>
    <w:p w14:paraId="0461D8DB" w14:textId="77777777" w:rsidR="000B1617" w:rsidRPr="00AB5948" w:rsidRDefault="000B1617" w:rsidP="000B1617">
      <w:pPr>
        <w:autoSpaceDE w:val="0"/>
        <w:adjustRightInd w:val="0"/>
        <w:spacing w:line="360" w:lineRule="auto"/>
        <w:ind w:left="720"/>
        <w:jc w:val="center"/>
        <w:rPr>
          <w:rFonts w:cs="Times New Roman"/>
          <w:b/>
        </w:rPr>
      </w:pPr>
      <w:r w:rsidRPr="00AB5948">
        <w:rPr>
          <w:rFonts w:eastAsia="Times New Roman" w:cs="Times New Roman"/>
          <w:b/>
          <w:lang w:eastAsia="ar-SA"/>
        </w:rPr>
        <w:t xml:space="preserve">Раздел 4 </w:t>
      </w:r>
      <w:r w:rsidRPr="00AB5948">
        <w:rPr>
          <w:rFonts w:cs="Times New Roman"/>
          <w:b/>
        </w:rPr>
        <w:t>Административный процесс</w:t>
      </w:r>
    </w:p>
    <w:p w14:paraId="38C909A0" w14:textId="77777777" w:rsidR="000B1617" w:rsidRPr="00AB5948" w:rsidRDefault="000B1617" w:rsidP="000B1617">
      <w:pPr>
        <w:autoSpaceDE w:val="0"/>
        <w:adjustRightInd w:val="0"/>
        <w:spacing w:line="360" w:lineRule="auto"/>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14:paraId="1382FE3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п</w:t>
      </w:r>
      <w:r w:rsidRPr="00AB5948">
        <w:rPr>
          <w:rFonts w:ascii="Times New Roman" w:hAnsi="Times New Roman" w:cs="Times New Roman"/>
        </w:rPr>
        <w:t>оняти</w:t>
      </w:r>
      <w:r>
        <w:rPr>
          <w:rFonts w:ascii="Times New Roman" w:hAnsi="Times New Roman" w:cs="Times New Roman"/>
        </w:rPr>
        <w:t>е</w:t>
      </w:r>
      <w:r w:rsidRPr="00AB5948">
        <w:rPr>
          <w:rFonts w:ascii="Times New Roman" w:hAnsi="Times New Roman" w:cs="Times New Roman"/>
        </w:rPr>
        <w:t xml:space="preserve"> и виды административного процесса.</w:t>
      </w:r>
    </w:p>
    <w:p w14:paraId="235F5B93"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понятие а</w:t>
      </w:r>
      <w:r w:rsidRPr="00AB5948">
        <w:rPr>
          <w:rFonts w:ascii="Times New Roman" w:hAnsi="Times New Roman" w:cs="Times New Roman"/>
        </w:rPr>
        <w:t>дминистративн</w:t>
      </w:r>
      <w:r>
        <w:rPr>
          <w:rFonts w:ascii="Times New Roman" w:hAnsi="Times New Roman" w:cs="Times New Roman"/>
        </w:rPr>
        <w:t>ой</w:t>
      </w:r>
      <w:r w:rsidRPr="00AB5948">
        <w:rPr>
          <w:rFonts w:ascii="Times New Roman" w:hAnsi="Times New Roman" w:cs="Times New Roman"/>
        </w:rPr>
        <w:t xml:space="preserve"> юрисдикци</w:t>
      </w:r>
      <w:r>
        <w:rPr>
          <w:rFonts w:ascii="Times New Roman" w:hAnsi="Times New Roman" w:cs="Times New Roman"/>
        </w:rPr>
        <w:t>и</w:t>
      </w:r>
      <w:r w:rsidRPr="00AB5948">
        <w:rPr>
          <w:rFonts w:ascii="Times New Roman" w:hAnsi="Times New Roman" w:cs="Times New Roman"/>
        </w:rPr>
        <w:t>.</w:t>
      </w:r>
    </w:p>
    <w:p w14:paraId="1C48D6D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п</w:t>
      </w:r>
      <w:r w:rsidRPr="00AB5948">
        <w:rPr>
          <w:rFonts w:ascii="Times New Roman" w:hAnsi="Times New Roman" w:cs="Times New Roman"/>
        </w:rPr>
        <w:t>роизводство по подготовке правовых актов управления.</w:t>
      </w:r>
    </w:p>
    <w:p w14:paraId="3166D80A"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л</w:t>
      </w:r>
      <w:r w:rsidRPr="00AB5948">
        <w:rPr>
          <w:rFonts w:ascii="Times New Roman" w:hAnsi="Times New Roman" w:cs="Times New Roman"/>
        </w:rPr>
        <w:t>ицензионно-разрешительное производство.</w:t>
      </w:r>
    </w:p>
    <w:p w14:paraId="517ABA9E"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р</w:t>
      </w:r>
      <w:r w:rsidRPr="00AB5948">
        <w:rPr>
          <w:rFonts w:ascii="Times New Roman" w:hAnsi="Times New Roman" w:cs="Times New Roman"/>
        </w:rPr>
        <w:t>егистрационное производство.</w:t>
      </w:r>
    </w:p>
    <w:p w14:paraId="6C562812"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w:t>
      </w:r>
      <w:r w:rsidRPr="00AB5948">
        <w:rPr>
          <w:rFonts w:ascii="Times New Roman" w:hAnsi="Times New Roman" w:cs="Times New Roman"/>
        </w:rPr>
        <w:t xml:space="preserve"> </w:t>
      </w:r>
      <w:r>
        <w:rPr>
          <w:rFonts w:ascii="Times New Roman" w:hAnsi="Times New Roman" w:cs="Times New Roman"/>
        </w:rPr>
        <w:t>п</w:t>
      </w:r>
      <w:r w:rsidRPr="00AB5948">
        <w:rPr>
          <w:rFonts w:ascii="Times New Roman" w:hAnsi="Times New Roman" w:cs="Times New Roman"/>
        </w:rPr>
        <w:t>роизводство по жалобам.</w:t>
      </w:r>
    </w:p>
    <w:p w14:paraId="404C313A"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w:t>
      </w:r>
      <w:r w:rsidRPr="00AB5948">
        <w:rPr>
          <w:rFonts w:ascii="Times New Roman" w:hAnsi="Times New Roman" w:cs="Times New Roman"/>
        </w:rPr>
        <w:t xml:space="preserve"> </w:t>
      </w:r>
      <w:r>
        <w:rPr>
          <w:rFonts w:ascii="Times New Roman" w:hAnsi="Times New Roman" w:cs="Times New Roman"/>
        </w:rPr>
        <w:t>д</w:t>
      </w:r>
      <w:r w:rsidRPr="00AB5948">
        <w:rPr>
          <w:rFonts w:ascii="Times New Roman" w:hAnsi="Times New Roman" w:cs="Times New Roman"/>
        </w:rPr>
        <w:t>исциплинарное производство.</w:t>
      </w:r>
    </w:p>
    <w:p w14:paraId="46094D1F"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 xml:space="preserve">Перечислите задачи </w:t>
      </w:r>
      <w:r w:rsidRPr="00AB5948">
        <w:rPr>
          <w:rFonts w:ascii="Times New Roman" w:hAnsi="Times New Roman" w:cs="Times New Roman"/>
        </w:rPr>
        <w:t>производства по делам об административных правонарушениях.</w:t>
      </w:r>
    </w:p>
    <w:p w14:paraId="6DE069F0"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у</w:t>
      </w:r>
      <w:r w:rsidRPr="00AB5948">
        <w:rPr>
          <w:rFonts w:ascii="Times New Roman" w:hAnsi="Times New Roman" w:cs="Times New Roman"/>
        </w:rPr>
        <w:t>частник</w:t>
      </w:r>
      <w:r>
        <w:rPr>
          <w:rFonts w:ascii="Times New Roman" w:hAnsi="Times New Roman" w:cs="Times New Roman"/>
        </w:rPr>
        <w:t>ов</w:t>
      </w:r>
      <w:r w:rsidRPr="00AB5948">
        <w:rPr>
          <w:rFonts w:ascii="Times New Roman" w:hAnsi="Times New Roman" w:cs="Times New Roman"/>
        </w:rPr>
        <w:t xml:space="preserve"> производства по делам об административных правонарушениях.</w:t>
      </w:r>
    </w:p>
    <w:p w14:paraId="554D078F"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с</w:t>
      </w:r>
      <w:r w:rsidRPr="00AB5948">
        <w:rPr>
          <w:rFonts w:ascii="Times New Roman" w:hAnsi="Times New Roman" w:cs="Times New Roman"/>
        </w:rPr>
        <w:t>тадии производства по делам об административных правонарушениях.</w:t>
      </w:r>
    </w:p>
    <w:p w14:paraId="0727DE0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Опишите правила составления п</w:t>
      </w:r>
      <w:r w:rsidRPr="00AB5948">
        <w:rPr>
          <w:rFonts w:ascii="Times New Roman" w:hAnsi="Times New Roman" w:cs="Times New Roman"/>
        </w:rPr>
        <w:t>ротокол</w:t>
      </w:r>
      <w:r>
        <w:rPr>
          <w:rFonts w:ascii="Times New Roman" w:hAnsi="Times New Roman" w:cs="Times New Roman"/>
        </w:rPr>
        <w:t>а</w:t>
      </w:r>
      <w:r w:rsidRPr="00AB5948">
        <w:rPr>
          <w:rFonts w:ascii="Times New Roman" w:hAnsi="Times New Roman" w:cs="Times New Roman"/>
        </w:rPr>
        <w:t xml:space="preserve"> об административном правонарушении.</w:t>
      </w:r>
    </w:p>
    <w:p w14:paraId="1F7D8DA8"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w:t>
      </w:r>
      <w:r w:rsidRPr="00AB5948">
        <w:rPr>
          <w:rFonts w:ascii="Times New Roman" w:hAnsi="Times New Roman" w:cs="Times New Roman"/>
        </w:rPr>
        <w:t>бстоятельства, подлежащие выяснению по делу об административном правонарушении.</w:t>
      </w:r>
    </w:p>
    <w:p w14:paraId="2EB03B14"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понятие и виды д</w:t>
      </w:r>
      <w:r w:rsidRPr="00AB5948">
        <w:rPr>
          <w:rFonts w:ascii="Times New Roman" w:hAnsi="Times New Roman" w:cs="Times New Roman"/>
        </w:rPr>
        <w:t>оказательств в административном процессе.</w:t>
      </w:r>
    </w:p>
    <w:p w14:paraId="39D727F6"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п</w:t>
      </w:r>
      <w:r w:rsidRPr="00AB5948">
        <w:rPr>
          <w:rFonts w:ascii="Times New Roman" w:hAnsi="Times New Roman" w:cs="Times New Roman"/>
        </w:rPr>
        <w:t>онятие и виды мер обеспечения производства по делам об административных правонарушениях.</w:t>
      </w:r>
    </w:p>
    <w:p w14:paraId="0E24DCF7"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д</w:t>
      </w:r>
      <w:r w:rsidRPr="00AB5948">
        <w:rPr>
          <w:rFonts w:ascii="Times New Roman" w:hAnsi="Times New Roman" w:cs="Times New Roman"/>
        </w:rPr>
        <w:t>оставление как мер</w:t>
      </w:r>
      <w:r>
        <w:rPr>
          <w:rFonts w:ascii="Times New Roman" w:hAnsi="Times New Roman" w:cs="Times New Roman"/>
        </w:rPr>
        <w:t>у</w:t>
      </w:r>
      <w:r w:rsidRPr="00AB5948">
        <w:rPr>
          <w:rFonts w:ascii="Times New Roman" w:hAnsi="Times New Roman" w:cs="Times New Roman"/>
        </w:rPr>
        <w:t xml:space="preserve"> обеспечения производства</w:t>
      </w:r>
      <w:r>
        <w:rPr>
          <w:rFonts w:ascii="Times New Roman" w:hAnsi="Times New Roman" w:cs="Times New Roman"/>
        </w:rPr>
        <w:t xml:space="preserve"> по делам об административных правонарушениях</w:t>
      </w:r>
      <w:r w:rsidRPr="00AB5948">
        <w:rPr>
          <w:rFonts w:ascii="Times New Roman" w:hAnsi="Times New Roman" w:cs="Times New Roman"/>
        </w:rPr>
        <w:t>.</w:t>
      </w:r>
    </w:p>
    <w:p w14:paraId="373DA5FB"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w:t>
      </w:r>
      <w:r w:rsidRPr="00AB5948">
        <w:rPr>
          <w:rFonts w:ascii="Times New Roman" w:hAnsi="Times New Roman" w:cs="Times New Roman"/>
        </w:rPr>
        <w:t xml:space="preserve"> </w:t>
      </w:r>
      <w:r>
        <w:rPr>
          <w:rFonts w:ascii="Times New Roman" w:hAnsi="Times New Roman" w:cs="Times New Roman"/>
        </w:rPr>
        <w:t>а</w:t>
      </w:r>
      <w:r w:rsidRPr="00AB5948">
        <w:rPr>
          <w:rFonts w:ascii="Times New Roman" w:hAnsi="Times New Roman" w:cs="Times New Roman"/>
        </w:rPr>
        <w:t>дминистративное задержание как мер</w:t>
      </w:r>
      <w:r>
        <w:rPr>
          <w:rFonts w:ascii="Times New Roman" w:hAnsi="Times New Roman" w:cs="Times New Roman"/>
        </w:rPr>
        <w:t>у</w:t>
      </w:r>
      <w:r w:rsidRPr="00AB5948">
        <w:rPr>
          <w:rFonts w:ascii="Times New Roman" w:hAnsi="Times New Roman" w:cs="Times New Roman"/>
        </w:rPr>
        <w:t xml:space="preserve"> обеспечения производства</w:t>
      </w:r>
      <w:r>
        <w:rPr>
          <w:rFonts w:ascii="Times New Roman" w:hAnsi="Times New Roman" w:cs="Times New Roman"/>
        </w:rPr>
        <w:t xml:space="preserve"> по делам об административных правонарушениях</w:t>
      </w:r>
      <w:r w:rsidRPr="00AB5948">
        <w:rPr>
          <w:rFonts w:ascii="Times New Roman" w:hAnsi="Times New Roman" w:cs="Times New Roman"/>
        </w:rPr>
        <w:t>.</w:t>
      </w:r>
    </w:p>
    <w:p w14:paraId="53155524"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п</w:t>
      </w:r>
      <w:r w:rsidRPr="00AB5948">
        <w:rPr>
          <w:rFonts w:ascii="Times New Roman" w:hAnsi="Times New Roman" w:cs="Times New Roman"/>
        </w:rPr>
        <w:t>ривод как мер</w:t>
      </w:r>
      <w:r>
        <w:rPr>
          <w:rFonts w:ascii="Times New Roman" w:hAnsi="Times New Roman" w:cs="Times New Roman"/>
        </w:rPr>
        <w:t>у</w:t>
      </w:r>
      <w:r w:rsidRPr="00AB5948">
        <w:rPr>
          <w:rFonts w:ascii="Times New Roman" w:hAnsi="Times New Roman" w:cs="Times New Roman"/>
        </w:rPr>
        <w:t xml:space="preserve"> обеспечения производства</w:t>
      </w:r>
      <w:r>
        <w:rPr>
          <w:rFonts w:ascii="Times New Roman" w:hAnsi="Times New Roman" w:cs="Times New Roman"/>
        </w:rPr>
        <w:t xml:space="preserve"> по делам об административных правонарушениях</w:t>
      </w:r>
      <w:r w:rsidRPr="00AB5948">
        <w:rPr>
          <w:rFonts w:ascii="Times New Roman" w:hAnsi="Times New Roman" w:cs="Times New Roman"/>
        </w:rPr>
        <w:t>.</w:t>
      </w:r>
    </w:p>
    <w:p w14:paraId="74702070"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поводы и основания в</w:t>
      </w:r>
      <w:r w:rsidRPr="00AB5948">
        <w:rPr>
          <w:rFonts w:ascii="Times New Roman" w:hAnsi="Times New Roman" w:cs="Times New Roman"/>
        </w:rPr>
        <w:t>озбуждени</w:t>
      </w:r>
      <w:r>
        <w:rPr>
          <w:rFonts w:ascii="Times New Roman" w:hAnsi="Times New Roman" w:cs="Times New Roman"/>
        </w:rPr>
        <w:t>я</w:t>
      </w:r>
      <w:r w:rsidRPr="00AB5948">
        <w:rPr>
          <w:rFonts w:ascii="Times New Roman" w:hAnsi="Times New Roman" w:cs="Times New Roman"/>
        </w:rPr>
        <w:t xml:space="preserve"> дела об административном правонарушении.</w:t>
      </w:r>
    </w:p>
    <w:p w14:paraId="0C996B24"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порядок р</w:t>
      </w:r>
      <w:r w:rsidRPr="00AB5948">
        <w:rPr>
          <w:rFonts w:ascii="Times New Roman" w:hAnsi="Times New Roman" w:cs="Times New Roman"/>
        </w:rPr>
        <w:t>ассмотрени</w:t>
      </w:r>
      <w:r>
        <w:rPr>
          <w:rFonts w:ascii="Times New Roman" w:hAnsi="Times New Roman" w:cs="Times New Roman"/>
        </w:rPr>
        <w:t>я</w:t>
      </w:r>
      <w:r w:rsidRPr="00AB5948">
        <w:rPr>
          <w:rFonts w:ascii="Times New Roman" w:hAnsi="Times New Roman" w:cs="Times New Roman"/>
        </w:rPr>
        <w:t xml:space="preserve"> дела об административном правонарушении.</w:t>
      </w:r>
    </w:p>
    <w:p w14:paraId="74B000B1"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виды п</w:t>
      </w:r>
      <w:r w:rsidRPr="00AB5948">
        <w:rPr>
          <w:rFonts w:ascii="Times New Roman" w:hAnsi="Times New Roman" w:cs="Times New Roman"/>
        </w:rPr>
        <w:t>остановлени</w:t>
      </w:r>
      <w:r>
        <w:rPr>
          <w:rFonts w:ascii="Times New Roman" w:hAnsi="Times New Roman" w:cs="Times New Roman"/>
        </w:rPr>
        <w:t>й</w:t>
      </w:r>
      <w:r w:rsidRPr="00AB5948">
        <w:rPr>
          <w:rFonts w:ascii="Times New Roman" w:hAnsi="Times New Roman" w:cs="Times New Roman"/>
        </w:rPr>
        <w:t xml:space="preserve"> и определени</w:t>
      </w:r>
      <w:r>
        <w:rPr>
          <w:rFonts w:ascii="Times New Roman" w:hAnsi="Times New Roman" w:cs="Times New Roman"/>
        </w:rPr>
        <w:t>й</w:t>
      </w:r>
      <w:r w:rsidRPr="00AB5948">
        <w:rPr>
          <w:rFonts w:ascii="Times New Roman" w:hAnsi="Times New Roman" w:cs="Times New Roman"/>
        </w:rPr>
        <w:t xml:space="preserve"> по делу об административном правонарушении.</w:t>
      </w:r>
    </w:p>
    <w:p w14:paraId="1F17847B"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основания и сроки п</w:t>
      </w:r>
      <w:r w:rsidRPr="00AB5948">
        <w:rPr>
          <w:rFonts w:ascii="Times New Roman" w:hAnsi="Times New Roman" w:cs="Times New Roman"/>
        </w:rPr>
        <w:t>ересмотр</w:t>
      </w:r>
      <w:r>
        <w:rPr>
          <w:rFonts w:ascii="Times New Roman" w:hAnsi="Times New Roman" w:cs="Times New Roman"/>
        </w:rPr>
        <w:t>а</w:t>
      </w:r>
      <w:r w:rsidRPr="00AB5948">
        <w:rPr>
          <w:rFonts w:ascii="Times New Roman" w:hAnsi="Times New Roman" w:cs="Times New Roman"/>
        </w:rPr>
        <w:t xml:space="preserve"> постановлений и решений по делам об административных правонарушениях.</w:t>
      </w:r>
    </w:p>
    <w:p w14:paraId="64423806"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Охарактеризуйте и</w:t>
      </w:r>
      <w:r w:rsidRPr="00AB5948">
        <w:rPr>
          <w:rFonts w:ascii="Times New Roman" w:hAnsi="Times New Roman" w:cs="Times New Roman"/>
        </w:rPr>
        <w:t>сполнение постановлений по делам об административных правонарушениях.</w:t>
      </w:r>
    </w:p>
    <w:p w14:paraId="5B6C3A1C"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Перечислите з</w:t>
      </w:r>
      <w:r w:rsidRPr="00AB5948">
        <w:rPr>
          <w:rFonts w:ascii="Times New Roman" w:hAnsi="Times New Roman" w:cs="Times New Roman"/>
        </w:rPr>
        <w:t>адачи и принципы законодательства об административном судопроизводстве.</w:t>
      </w:r>
    </w:p>
    <w:p w14:paraId="61FE2EA5"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правила п</w:t>
      </w:r>
      <w:r w:rsidRPr="00AB5948">
        <w:rPr>
          <w:rFonts w:ascii="Times New Roman" w:hAnsi="Times New Roman" w:cs="Times New Roman"/>
        </w:rPr>
        <w:t>одведомственност</w:t>
      </w:r>
      <w:r>
        <w:rPr>
          <w:rFonts w:ascii="Times New Roman" w:hAnsi="Times New Roman" w:cs="Times New Roman"/>
        </w:rPr>
        <w:t>и</w:t>
      </w:r>
      <w:r w:rsidRPr="00AB5948">
        <w:rPr>
          <w:rFonts w:ascii="Times New Roman" w:hAnsi="Times New Roman" w:cs="Times New Roman"/>
        </w:rPr>
        <w:t xml:space="preserve"> административных дел судам</w:t>
      </w:r>
      <w:r>
        <w:rPr>
          <w:rFonts w:ascii="Times New Roman" w:hAnsi="Times New Roman" w:cs="Times New Roman"/>
        </w:rPr>
        <w:t xml:space="preserve"> в п</w:t>
      </w:r>
      <w:r w:rsidRPr="00AB5948">
        <w:rPr>
          <w:rFonts w:ascii="Times New Roman" w:hAnsi="Times New Roman" w:cs="Times New Roman"/>
        </w:rPr>
        <w:t>роизводств</w:t>
      </w:r>
      <w:r>
        <w:rPr>
          <w:rFonts w:ascii="Times New Roman" w:hAnsi="Times New Roman" w:cs="Times New Roman"/>
        </w:rPr>
        <w:t>е</w:t>
      </w:r>
      <w:r w:rsidRPr="00AB5948">
        <w:rPr>
          <w:rFonts w:ascii="Times New Roman" w:hAnsi="Times New Roman" w:cs="Times New Roman"/>
        </w:rPr>
        <w:t xml:space="preserve"> по делам, не связанным с совершением административных правонарушений..</w:t>
      </w:r>
    </w:p>
    <w:p w14:paraId="6F504E0C"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л</w:t>
      </w:r>
      <w:r w:rsidRPr="00AB5948">
        <w:rPr>
          <w:rFonts w:ascii="Times New Roman" w:hAnsi="Times New Roman" w:cs="Times New Roman"/>
        </w:rPr>
        <w:t>иц, участвующие в деле, их права и обязанности</w:t>
      </w:r>
      <w:r>
        <w:rPr>
          <w:rFonts w:ascii="Times New Roman" w:hAnsi="Times New Roman" w:cs="Times New Roman"/>
        </w:rPr>
        <w:t xml:space="preserve"> в п</w:t>
      </w:r>
      <w:r w:rsidRPr="00AB5948">
        <w:rPr>
          <w:rFonts w:ascii="Times New Roman" w:hAnsi="Times New Roman" w:cs="Times New Roman"/>
        </w:rPr>
        <w:t>роизводств</w:t>
      </w:r>
      <w:r>
        <w:rPr>
          <w:rFonts w:ascii="Times New Roman" w:hAnsi="Times New Roman" w:cs="Times New Roman"/>
        </w:rPr>
        <w:t>е</w:t>
      </w:r>
      <w:r w:rsidRPr="00AB5948">
        <w:rPr>
          <w:rFonts w:ascii="Times New Roman" w:hAnsi="Times New Roman" w:cs="Times New Roman"/>
        </w:rPr>
        <w:t xml:space="preserve"> по делам, не связанным с совершением административных правонарушений.</w:t>
      </w:r>
    </w:p>
    <w:p w14:paraId="76CF27F4"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определение а</w:t>
      </w:r>
      <w:r w:rsidRPr="00AB5948">
        <w:rPr>
          <w:rFonts w:ascii="Times New Roman" w:hAnsi="Times New Roman" w:cs="Times New Roman"/>
        </w:rPr>
        <w:t>дминистративно</w:t>
      </w:r>
      <w:r>
        <w:rPr>
          <w:rFonts w:ascii="Times New Roman" w:hAnsi="Times New Roman" w:cs="Times New Roman"/>
        </w:rPr>
        <w:t>го</w:t>
      </w:r>
      <w:r w:rsidRPr="00AB5948">
        <w:rPr>
          <w:rFonts w:ascii="Times New Roman" w:hAnsi="Times New Roman" w:cs="Times New Roman"/>
        </w:rPr>
        <w:t xml:space="preserve"> исково</w:t>
      </w:r>
      <w:r>
        <w:rPr>
          <w:rFonts w:ascii="Times New Roman" w:hAnsi="Times New Roman" w:cs="Times New Roman"/>
        </w:rPr>
        <w:t>го</w:t>
      </w:r>
      <w:r w:rsidRPr="00AB5948">
        <w:rPr>
          <w:rFonts w:ascii="Times New Roman" w:hAnsi="Times New Roman" w:cs="Times New Roman"/>
        </w:rPr>
        <w:t xml:space="preserve"> заявлени</w:t>
      </w:r>
      <w:r>
        <w:rPr>
          <w:rFonts w:ascii="Times New Roman" w:hAnsi="Times New Roman" w:cs="Times New Roman"/>
        </w:rPr>
        <w:t>я</w:t>
      </w:r>
      <w:r w:rsidRPr="00AB5948">
        <w:rPr>
          <w:rFonts w:ascii="Times New Roman" w:hAnsi="Times New Roman" w:cs="Times New Roman"/>
        </w:rPr>
        <w:t>.</w:t>
      </w:r>
    </w:p>
    <w:p w14:paraId="043CB6C0"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этапы с</w:t>
      </w:r>
      <w:r w:rsidRPr="00AB5948">
        <w:rPr>
          <w:rFonts w:ascii="Times New Roman" w:hAnsi="Times New Roman" w:cs="Times New Roman"/>
        </w:rPr>
        <w:t>удебно</w:t>
      </w:r>
      <w:r>
        <w:rPr>
          <w:rFonts w:ascii="Times New Roman" w:hAnsi="Times New Roman" w:cs="Times New Roman"/>
        </w:rPr>
        <w:t>го</w:t>
      </w:r>
      <w:r w:rsidRPr="00AB5948">
        <w:rPr>
          <w:rFonts w:ascii="Times New Roman" w:hAnsi="Times New Roman" w:cs="Times New Roman"/>
        </w:rPr>
        <w:t xml:space="preserve"> разбирательств</w:t>
      </w:r>
      <w:r>
        <w:rPr>
          <w:rFonts w:ascii="Times New Roman" w:hAnsi="Times New Roman" w:cs="Times New Roman"/>
        </w:rPr>
        <w:t>а в п</w:t>
      </w:r>
      <w:r w:rsidRPr="00AB5948">
        <w:rPr>
          <w:rFonts w:ascii="Times New Roman" w:hAnsi="Times New Roman" w:cs="Times New Roman"/>
        </w:rPr>
        <w:t>роизводств</w:t>
      </w:r>
      <w:r>
        <w:rPr>
          <w:rFonts w:ascii="Times New Roman" w:hAnsi="Times New Roman" w:cs="Times New Roman"/>
        </w:rPr>
        <w:t>е</w:t>
      </w:r>
      <w:r w:rsidRPr="00AB5948">
        <w:rPr>
          <w:rFonts w:ascii="Times New Roman" w:hAnsi="Times New Roman" w:cs="Times New Roman"/>
        </w:rPr>
        <w:t xml:space="preserve"> по делам, не связанным с совершением административных правонарушений.</w:t>
      </w:r>
    </w:p>
    <w:p w14:paraId="283BA803" w14:textId="77777777" w:rsidR="000B1617" w:rsidRPr="00AB5948" w:rsidRDefault="000B1617" w:rsidP="000B1617">
      <w:pPr>
        <w:pStyle w:val="a"/>
        <w:numPr>
          <w:ilvl w:val="0"/>
          <w:numId w:val="1"/>
        </w:numPr>
        <w:rPr>
          <w:rFonts w:ascii="Times New Roman" w:hAnsi="Times New Roman" w:cs="Times New Roman"/>
        </w:rPr>
      </w:pPr>
      <w:r>
        <w:rPr>
          <w:rFonts w:ascii="Times New Roman" w:hAnsi="Times New Roman" w:cs="Times New Roman"/>
        </w:rPr>
        <w:t>Назовите части р</w:t>
      </w:r>
      <w:r w:rsidRPr="00AB5948">
        <w:rPr>
          <w:rFonts w:ascii="Times New Roman" w:hAnsi="Times New Roman" w:cs="Times New Roman"/>
        </w:rPr>
        <w:t>ешени</w:t>
      </w:r>
      <w:r>
        <w:rPr>
          <w:rFonts w:ascii="Times New Roman" w:hAnsi="Times New Roman" w:cs="Times New Roman"/>
        </w:rPr>
        <w:t>я</w:t>
      </w:r>
      <w:r w:rsidRPr="00AB5948">
        <w:rPr>
          <w:rFonts w:ascii="Times New Roman" w:hAnsi="Times New Roman" w:cs="Times New Roman"/>
        </w:rPr>
        <w:t xml:space="preserve"> суда</w:t>
      </w:r>
      <w:r>
        <w:rPr>
          <w:rFonts w:ascii="Times New Roman" w:hAnsi="Times New Roman" w:cs="Times New Roman"/>
        </w:rPr>
        <w:t xml:space="preserve"> в п</w:t>
      </w:r>
      <w:r w:rsidRPr="00AB5948">
        <w:rPr>
          <w:rFonts w:ascii="Times New Roman" w:hAnsi="Times New Roman" w:cs="Times New Roman"/>
        </w:rPr>
        <w:t>роизводство по делам, не связанным с совершением административных правонарушений.</w:t>
      </w:r>
    </w:p>
    <w:p w14:paraId="13A940C7" w14:textId="77777777" w:rsidR="000B1617" w:rsidRPr="00AB5948" w:rsidRDefault="000B1617" w:rsidP="000B1617">
      <w:pPr>
        <w:pStyle w:val="a"/>
        <w:numPr>
          <w:ilvl w:val="0"/>
          <w:numId w:val="0"/>
        </w:numPr>
        <w:ind w:left="720"/>
        <w:rPr>
          <w:rFonts w:ascii="Times New Roman" w:hAnsi="Times New Roman" w:cs="Times New Roman"/>
        </w:rPr>
      </w:pPr>
    </w:p>
    <w:p w14:paraId="5F26C2EB" w14:textId="77777777" w:rsidR="000B1617" w:rsidRPr="00AB5948" w:rsidRDefault="000B1617" w:rsidP="000B1617">
      <w:pPr>
        <w:autoSpaceDE w:val="0"/>
        <w:adjustRightInd w:val="0"/>
        <w:spacing w:line="360" w:lineRule="auto"/>
        <w:rPr>
          <w:rFonts w:eastAsia="Times New Roman" w:cs="Times New Roman"/>
          <w:b/>
          <w:lang w:eastAsia="ar-SA"/>
        </w:rPr>
      </w:pPr>
      <w:r w:rsidRPr="00AB5948">
        <w:rPr>
          <w:rFonts w:eastAsia="Times New Roman" w:cs="Times New Roman"/>
          <w:b/>
          <w:u w:val="single"/>
          <w:lang w:eastAsia="ar-SA"/>
        </w:rPr>
        <w:t>Практические задания:</w:t>
      </w:r>
      <w:r w:rsidRPr="00AB5948">
        <w:rPr>
          <w:rFonts w:eastAsia="Times New Roman" w:cs="Times New Roman"/>
          <w:b/>
          <w:lang w:eastAsia="ar-SA"/>
        </w:rPr>
        <w:t xml:space="preserve"> </w:t>
      </w:r>
    </w:p>
    <w:p w14:paraId="6D10AD26"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Гражданин Соколов был привлечен к административной ответственности по     статье 20.5. Нарушение требований режима чрезвычайного положения. К нему судья применил наказание в виде административного ареста на срок 30 суток. Соколов подал жалобу на решение судьи, указав в ней, что срок административного ареста не может превышать 15 суток. Подлежит ли жалоба Соколова удовлетворению? Обоснуйте свой ответ ссылками на КоАП РФ.</w:t>
      </w:r>
    </w:p>
    <w:p w14:paraId="33CF8DB5" w14:textId="77777777" w:rsidR="000B1617" w:rsidRPr="00AB5948" w:rsidRDefault="000B1617" w:rsidP="000B1617">
      <w:pPr>
        <w:autoSpaceDE w:val="0"/>
        <w:adjustRightInd w:val="0"/>
        <w:ind w:left="720"/>
        <w:jc w:val="both"/>
        <w:rPr>
          <w:rFonts w:eastAsia="Times New Roman" w:cs="Times New Roman"/>
          <w:lang w:eastAsia="ar-SA"/>
        </w:rPr>
      </w:pPr>
    </w:p>
    <w:p w14:paraId="3C7C18D1"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Гражданин Ищенко был задержан сотрудником ГИБДД при управлении автомобилем в состоянии опьянения. Сотрудник ГИБДД составил протокол по ст.   12.8. КоАП РФ: «Управление транспортным средством водителем, находящимся в состоянии опьянения» и передал материалы дела в суд. Судья вынес наказание в идее лишения права управлять транспортным средством на срок 1,5 года. Ищенко подал жалобу, в которой  указал, что он является инвалидом III группы, управление транспортным средством является для него возможностью передвижения и к нему не может применяться наказание в виде лишения специального права. Подлежит ли жалоба Ищенко удовлетворению? Обоснуйте свой ответ ссылками на КоАП   РФ.</w:t>
      </w:r>
    </w:p>
    <w:p w14:paraId="7FD0EF60" w14:textId="77777777" w:rsidR="000B1617" w:rsidRPr="00AB5948" w:rsidRDefault="000B1617" w:rsidP="000B1617">
      <w:pPr>
        <w:autoSpaceDE w:val="0"/>
        <w:adjustRightInd w:val="0"/>
        <w:ind w:left="720"/>
        <w:jc w:val="both"/>
        <w:rPr>
          <w:rFonts w:eastAsia="Times New Roman" w:cs="Times New Roman"/>
          <w:lang w:eastAsia="ar-SA"/>
        </w:rPr>
      </w:pPr>
    </w:p>
    <w:p w14:paraId="0D7C33D5"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18-летний  Герасимов получил повестку о явке в военкомат, однако в назначенное время по вызову не явился. Квалифицируйте деяние Герасимова. Какие меры ответственности к нему могут быть применены?</w:t>
      </w:r>
    </w:p>
    <w:p w14:paraId="70DD32E4" w14:textId="77777777" w:rsidR="000B1617" w:rsidRPr="00AB5948" w:rsidRDefault="000B1617" w:rsidP="000B1617">
      <w:pPr>
        <w:autoSpaceDE w:val="0"/>
        <w:adjustRightInd w:val="0"/>
        <w:ind w:left="720"/>
        <w:jc w:val="both"/>
        <w:rPr>
          <w:rFonts w:eastAsia="Times New Roman" w:cs="Times New Roman"/>
          <w:lang w:eastAsia="ar-SA"/>
        </w:rPr>
      </w:pPr>
    </w:p>
    <w:p w14:paraId="70F63DBA"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В отношении гражданина РФ Сидорова Г.П. возбуждено производство по делу об административном правонарушении – мелкое хулиганство. При рассмотрении дела в суде Сидоров Г.П. заявил, что желает пользоваться юридической помощью защитника. Однако, судья отказал Сидорову в оказании юридической помощи, мотивировав тем, что защитник предоставляется по уголовному делу, а Сидоров привлекается к административной ответственности и ему защитник не положен. Кто прав в данной ситуации Сидоров Г.П. или судья? Ответ обоснуйте ссылками на КоАП РФ.</w:t>
      </w:r>
    </w:p>
    <w:p w14:paraId="31AAEDCD" w14:textId="77777777" w:rsidR="000B1617" w:rsidRPr="00AB5948" w:rsidRDefault="000B1617" w:rsidP="000B1617">
      <w:pPr>
        <w:pStyle w:val="af2"/>
        <w:rPr>
          <w:rFonts w:eastAsia="Times New Roman" w:cs="Times New Roman"/>
          <w:kern w:val="0"/>
          <w:lang w:val="ru-RU" w:eastAsia="ar-SA" w:bidi="ar-SA"/>
        </w:rPr>
      </w:pPr>
    </w:p>
    <w:p w14:paraId="0571943D"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Гражданка Германии Шпиллер К.Р. явилась свидетельницей совершения административного правонарушения. Она была приглашена в суд, для дачи свидетельских показаний. Поскольку Шпиллер К.Р. не владеет русским языком, ей в судебном процессе был предоставлен переводчик. По окончании судебного процесса суд обязал Шпиллер К.Р. оплатить услуги переводчика. Правомерно ли решение суда? Ответ обоснуйте ссылками на КоАП РФ.</w:t>
      </w:r>
    </w:p>
    <w:p w14:paraId="71509590" w14:textId="77777777" w:rsidR="000B1617" w:rsidRPr="00AB5948" w:rsidRDefault="000B1617" w:rsidP="000B1617">
      <w:pPr>
        <w:autoSpaceDE w:val="0"/>
        <w:adjustRightInd w:val="0"/>
        <w:ind w:left="720"/>
        <w:jc w:val="both"/>
        <w:rPr>
          <w:rFonts w:eastAsia="Times New Roman" w:cs="Times New Roman"/>
          <w:lang w:eastAsia="ar-SA"/>
        </w:rPr>
      </w:pPr>
    </w:p>
    <w:p w14:paraId="3B86B85D"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 xml:space="preserve">  Гражданин РФ Сидоров В.Н. был лишен права управления транспортным средством, однако был задержан сотрудниками ГИБДД за управлением автомобилем. Сидорова В.Н. привлекли к административной ответственности по ч. 2 ст. 12.7 КоАП РФ. Судья наложил на Сидорова В.Н. административное наказание в виде административного штрафа в размере 30.000 рублей.  Сидоров обратился к судье с ходатайством о рассрочке исполнения наказания в виде штрафа на три месяца, в связи с трудным материальным положением. Имеют ли право граждане  РФ на рассрочку исполнения наказания? Подлежит ли ходатайство Сидорова удовлетворению? Ответ обоснуйте ссылками на КоАП РФ.</w:t>
      </w:r>
    </w:p>
    <w:p w14:paraId="3A5B95C9" w14:textId="77777777" w:rsidR="000B1617" w:rsidRPr="00AB5948" w:rsidRDefault="000B1617" w:rsidP="000B1617">
      <w:pPr>
        <w:pStyle w:val="af2"/>
        <w:rPr>
          <w:rFonts w:eastAsia="Times New Roman" w:cs="Times New Roman"/>
          <w:lang w:eastAsia="ar-SA"/>
        </w:rPr>
      </w:pPr>
    </w:p>
    <w:p w14:paraId="668E1D3A"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 xml:space="preserve">  Гражданин Казахстана Мухаметзянов совершил административное правонарушение, предусмотренное ст.11.26 КоАП РФ (Незаконное использование зарегистрированных в других государствах автотранспортных средств для перевозок грузов и (или) пассажиров) за что был привлечен к административной ответственности. Мухаметзянову  в качестве наказания был назначен штраф в размере 150.000 рублей. Мухаметзянов обратился к судье с ходатайством о рассрочке исполнения наказания в виде штрафа на три месяца, в связи с трудным материальным положением. Имеют ли право иностранные граждане на рассрочку исполнения наказания? Подлежит ли ходатайство Мухаметзянова удовлетворению? Ответ обоснуйте ссылками на КоАП РФ.</w:t>
      </w:r>
    </w:p>
    <w:p w14:paraId="750438C5" w14:textId="77777777" w:rsidR="000B1617" w:rsidRPr="00AB5948" w:rsidRDefault="000B1617" w:rsidP="000B1617">
      <w:pPr>
        <w:autoSpaceDE w:val="0"/>
        <w:adjustRightInd w:val="0"/>
        <w:spacing w:line="312" w:lineRule="auto"/>
        <w:ind w:left="1267"/>
        <w:jc w:val="both"/>
        <w:rPr>
          <w:rFonts w:eastAsia="Times New Roman" w:cs="Times New Roman"/>
          <w:lang w:eastAsia="ar-SA"/>
        </w:rPr>
      </w:pPr>
    </w:p>
    <w:p w14:paraId="3E02E3B0" w14:textId="77777777" w:rsidR="000B1617" w:rsidRPr="00AB5948" w:rsidRDefault="000B1617" w:rsidP="000B1617">
      <w:pPr>
        <w:widowControl/>
        <w:numPr>
          <w:ilvl w:val="0"/>
          <w:numId w:val="2"/>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Гражданин Петров В.И. имеет задолженность по оплате налога на недвижимое имущество в размере 5.000 рублей. Налоговая инспекция по Кировскому району г.о.Самара подала исковое заявление в порядке административного судопроизводства в суд для взыскания налогов.  Определите каким участником процесса выступает налоговая  инспекция по Кировскому району г.о. Самара, каким участником процесса является гражданин Петров.</w:t>
      </w:r>
    </w:p>
    <w:p w14:paraId="0FE5B62D" w14:textId="77777777" w:rsidR="000B1617" w:rsidRPr="00AB5948" w:rsidRDefault="000B1617" w:rsidP="000B1617">
      <w:pPr>
        <w:pStyle w:val="af2"/>
        <w:rPr>
          <w:rFonts w:eastAsia="Times New Roman" w:cs="Times New Roman"/>
          <w:lang w:eastAsia="ar-SA"/>
        </w:rPr>
      </w:pPr>
    </w:p>
    <w:p w14:paraId="7A8A8AA6" w14:textId="77777777" w:rsidR="000B1617" w:rsidRPr="00424AB3" w:rsidRDefault="000B1617" w:rsidP="000B1617">
      <w:pPr>
        <w:widowControl/>
        <w:shd w:val="clear" w:color="auto" w:fill="FFFFFF"/>
        <w:suppressAutoHyphens w:val="0"/>
        <w:autoSpaceDE w:val="0"/>
        <w:autoSpaceDN/>
        <w:adjustRightInd w:val="0"/>
        <w:spacing w:before="150" w:after="210"/>
        <w:ind w:left="720"/>
        <w:jc w:val="both"/>
        <w:textAlignment w:val="auto"/>
        <w:rPr>
          <w:rFonts w:cs="Times New Roman"/>
        </w:rPr>
      </w:pPr>
    </w:p>
    <w:p w14:paraId="2FF60C40" w14:textId="77777777" w:rsidR="000B1617" w:rsidRPr="00822235" w:rsidRDefault="000B1617" w:rsidP="000B1617">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br w:type="page"/>
      </w:r>
      <w:r w:rsidRPr="00822235">
        <w:rPr>
          <w:rFonts w:eastAsia="Times New Roman" w:cs="Times New Roman"/>
          <w:b/>
          <w:kern w:val="0"/>
          <w:lang w:val="ru-RU" w:eastAsia="ar-SA" w:bidi="ar-SA"/>
        </w:rPr>
        <w:t>СПИСОК ЛИТЕРАТУРЫ И ИСТОЧНИКОВ</w:t>
      </w:r>
    </w:p>
    <w:p w14:paraId="0D40B62A" w14:textId="77777777" w:rsidR="000B1617" w:rsidRPr="00822235" w:rsidRDefault="000B1617" w:rsidP="000B1617">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Основная:</w:t>
      </w:r>
    </w:p>
    <w:p w14:paraId="0699249B" w14:textId="77777777" w:rsidR="000B1617" w:rsidRPr="00DB6C2F" w:rsidRDefault="000B1617" w:rsidP="000B1617">
      <w:pPr>
        <w:widowControl/>
        <w:numPr>
          <w:ilvl w:val="0"/>
          <w:numId w:val="41"/>
        </w:numPr>
        <w:suppressAutoHyphens w:val="0"/>
        <w:autoSpaceDN/>
        <w:spacing w:line="276" w:lineRule="auto"/>
        <w:jc w:val="both"/>
        <w:textAlignment w:val="auto"/>
      </w:pPr>
      <w:r w:rsidRPr="00DB6C2F">
        <w:t>Конституция Российской Федерации (принята всенародным голосованием 12.12.1993, (с последующими изменениями и дополнениями).</w:t>
      </w:r>
    </w:p>
    <w:p w14:paraId="3C1DFC64" w14:textId="77777777" w:rsidR="000B1617" w:rsidRPr="00DB6C2F" w:rsidRDefault="000B1617" w:rsidP="000B1617">
      <w:pPr>
        <w:widowControl/>
        <w:numPr>
          <w:ilvl w:val="0"/>
          <w:numId w:val="41"/>
        </w:numPr>
        <w:suppressAutoHyphens w:val="0"/>
        <w:autoSpaceDN/>
        <w:spacing w:line="276" w:lineRule="auto"/>
        <w:jc w:val="both"/>
        <w:textAlignment w:val="auto"/>
      </w:pPr>
      <w:r w:rsidRPr="00DB6C2F">
        <w:t>Кодекс Российской Федерации об административных правонарушениях  от 30.12.2001 N 195-ФЗ (ред. от 16.04.2022), (с последующими изменениями и дополнениями).</w:t>
      </w:r>
    </w:p>
    <w:p w14:paraId="65685700" w14:textId="77777777" w:rsidR="000B1617" w:rsidRDefault="000B1617" w:rsidP="000B1617">
      <w:pPr>
        <w:widowControl/>
        <w:numPr>
          <w:ilvl w:val="0"/>
          <w:numId w:val="41"/>
        </w:numPr>
        <w:suppressAutoHyphens w:val="0"/>
        <w:autoSpaceDN/>
        <w:spacing w:line="276" w:lineRule="auto"/>
        <w:jc w:val="both"/>
        <w:textAlignment w:val="auto"/>
      </w:pPr>
      <w:r w:rsidRPr="00DB6C2F">
        <w:t>Кодекс административного судопроизводства Российской Федерации от 08.03.2015 N 21-ФЗ (ред. от 30.12.2021), (с последующими изменениями и дополнениями).</w:t>
      </w:r>
    </w:p>
    <w:p w14:paraId="6EDE908F" w14:textId="77777777" w:rsidR="000B1617" w:rsidRDefault="000B1617" w:rsidP="000B1617">
      <w:pPr>
        <w:widowControl/>
        <w:numPr>
          <w:ilvl w:val="0"/>
          <w:numId w:val="41"/>
        </w:numPr>
        <w:suppressAutoHyphens w:val="0"/>
        <w:autoSpaceDN/>
        <w:spacing w:line="276" w:lineRule="auto"/>
        <w:jc w:val="both"/>
        <w:textAlignment w:val="auto"/>
      </w:pPr>
      <w:r w:rsidRPr="004542DE">
        <w:t>Административное право: Учебник / А.Н. Миронов. - 2-e изд., перераб. и доп. - М.: ИД ФОРУМ: НИЦ Инфра-М, 2017. - 320 с.</w:t>
      </w:r>
    </w:p>
    <w:p w14:paraId="6B5CBDED" w14:textId="77777777" w:rsidR="000B1617" w:rsidRPr="00DB6C2F" w:rsidRDefault="000B1617" w:rsidP="000B1617">
      <w:pPr>
        <w:widowControl/>
        <w:numPr>
          <w:ilvl w:val="0"/>
          <w:numId w:val="41"/>
        </w:numPr>
        <w:suppressAutoHyphens w:val="0"/>
        <w:autoSpaceDN/>
        <w:spacing w:line="276" w:lineRule="auto"/>
        <w:jc w:val="both"/>
        <w:textAlignment w:val="auto"/>
      </w:pPr>
      <w:r w:rsidRPr="00DB6C2F">
        <w:t>Административное право Российской Федерации. Учебник. Л.Л. Попов, Ю.И. Мигачев. М.: Юрайт, 2020. – 544 с.</w:t>
      </w:r>
    </w:p>
    <w:p w14:paraId="5FEF103A" w14:textId="77777777" w:rsidR="000B1617" w:rsidRPr="004542DE" w:rsidRDefault="000B1617" w:rsidP="000B1617">
      <w:pPr>
        <w:spacing w:line="276" w:lineRule="auto"/>
        <w:ind w:left="502"/>
        <w:jc w:val="both"/>
      </w:pPr>
    </w:p>
    <w:p w14:paraId="714E66E5" w14:textId="77777777" w:rsidR="000B1617" w:rsidRDefault="000B1617" w:rsidP="000B1617">
      <w:pPr>
        <w:rPr>
          <w:sz w:val="22"/>
        </w:rPr>
      </w:pPr>
    </w:p>
    <w:p w14:paraId="67CE599F" w14:textId="77777777" w:rsidR="000B1617" w:rsidRPr="00CE6C43" w:rsidRDefault="000B1617" w:rsidP="000B1617">
      <w:pPr>
        <w:rPr>
          <w:b/>
          <w:sz w:val="22"/>
        </w:rPr>
      </w:pPr>
      <w:r w:rsidRPr="00CE6C43">
        <w:rPr>
          <w:b/>
          <w:sz w:val="22"/>
        </w:rPr>
        <w:t>Дополнительная:</w:t>
      </w:r>
    </w:p>
    <w:p w14:paraId="72512178" w14:textId="77777777" w:rsidR="000B1617" w:rsidRDefault="000B1617" w:rsidP="000B1617">
      <w:pPr>
        <w:spacing w:line="360" w:lineRule="auto"/>
        <w:ind w:left="502"/>
        <w:jc w:val="both"/>
      </w:pPr>
    </w:p>
    <w:p w14:paraId="2D7DEA56" w14:textId="77777777" w:rsidR="000B1617" w:rsidRPr="00DB6C2F" w:rsidRDefault="000B1617" w:rsidP="000B1617">
      <w:pPr>
        <w:widowControl/>
        <w:numPr>
          <w:ilvl w:val="0"/>
          <w:numId w:val="42"/>
        </w:numPr>
        <w:suppressAutoHyphens w:val="0"/>
        <w:autoSpaceDN/>
        <w:spacing w:line="276" w:lineRule="auto"/>
        <w:jc w:val="both"/>
        <w:textAlignment w:val="auto"/>
      </w:pPr>
      <w:r w:rsidRPr="00DB6C2F">
        <w:t xml:space="preserve">Административное право Российской Федерации. Учебник. </w:t>
      </w:r>
      <w:r w:rsidRPr="00DB6C2F">
        <w:rPr>
          <w:color w:val="2B2B2B"/>
          <w:shd w:val="clear" w:color="auto" w:fill="FFFFFF"/>
        </w:rPr>
        <w:t>Шикула И.Р. М.: Синергия, 2020. – 244 с.</w:t>
      </w:r>
    </w:p>
    <w:p w14:paraId="5293B4E4" w14:textId="77777777" w:rsidR="000B1617" w:rsidRPr="00DB6C2F" w:rsidRDefault="000B1617" w:rsidP="000B1617">
      <w:pPr>
        <w:widowControl/>
        <w:numPr>
          <w:ilvl w:val="0"/>
          <w:numId w:val="42"/>
        </w:numPr>
        <w:suppressAutoHyphens w:val="0"/>
        <w:autoSpaceDN/>
        <w:spacing w:line="276" w:lineRule="auto"/>
        <w:jc w:val="both"/>
        <w:textAlignment w:val="auto"/>
      </w:pPr>
      <w:r w:rsidRPr="00DB6C2F">
        <w:t>Административное право. Курс лекций. Л.А. Гречина. М.: Проспект, 2018, - 112 с.</w:t>
      </w:r>
    </w:p>
    <w:p w14:paraId="078F6BE5" w14:textId="77777777" w:rsidR="000B1617" w:rsidRPr="00DB6C2F" w:rsidRDefault="000B1617" w:rsidP="000B1617">
      <w:pPr>
        <w:widowControl/>
        <w:numPr>
          <w:ilvl w:val="0"/>
          <w:numId w:val="42"/>
        </w:numPr>
        <w:suppressAutoHyphens w:val="0"/>
        <w:autoSpaceDN/>
        <w:spacing w:line="276" w:lineRule="auto"/>
        <w:jc w:val="both"/>
        <w:textAlignment w:val="auto"/>
      </w:pPr>
      <w:r w:rsidRPr="00DB6C2F">
        <w:t>Административное право России. Учебник. А.И. Стахов, П.И. Кононов.М.: Юрайт, 2017. – 656 с.</w:t>
      </w:r>
    </w:p>
    <w:p w14:paraId="242AD43C" w14:textId="77777777" w:rsidR="000B1617" w:rsidRPr="00DB6C2F" w:rsidRDefault="000B1617" w:rsidP="000B1617">
      <w:pPr>
        <w:widowControl/>
        <w:numPr>
          <w:ilvl w:val="0"/>
          <w:numId w:val="42"/>
        </w:numPr>
        <w:suppressAutoHyphens w:val="0"/>
        <w:autoSpaceDN/>
        <w:spacing w:line="276" w:lineRule="auto"/>
        <w:jc w:val="both"/>
        <w:textAlignment w:val="auto"/>
      </w:pPr>
      <w:r w:rsidRPr="00DB6C2F">
        <w:t>Административное право. В.Е. Сатышев. М.: Омега-Л, 2017. – 256 с.</w:t>
      </w:r>
    </w:p>
    <w:p w14:paraId="1A1CC370" w14:textId="77777777" w:rsidR="000B1617" w:rsidRDefault="000B1617" w:rsidP="000B1617">
      <w:pPr>
        <w:widowControl/>
        <w:suppressAutoHyphens w:val="0"/>
        <w:autoSpaceDE w:val="0"/>
        <w:autoSpaceDN/>
        <w:adjustRightInd w:val="0"/>
        <w:jc w:val="both"/>
        <w:textAlignment w:val="auto"/>
        <w:rPr>
          <w:rFonts w:eastAsia="Times New Roman" w:cs="Times New Roman"/>
          <w:kern w:val="0"/>
          <w:sz w:val="28"/>
          <w:szCs w:val="28"/>
          <w:lang w:val="ru-RU" w:eastAsia="ar-SA" w:bidi="ar-SA"/>
        </w:rPr>
      </w:pPr>
      <w:r>
        <w:rPr>
          <w:rFonts w:eastAsia="Times New Roman" w:cs="Times New Roman"/>
          <w:b/>
          <w:i/>
          <w:kern w:val="0"/>
          <w:szCs w:val="28"/>
          <w:lang w:val="ru-RU" w:eastAsia="ar-SA" w:bidi="ar-SA"/>
        </w:rPr>
        <w:br w:type="page"/>
      </w:r>
    </w:p>
    <w:p w14:paraId="4E16555D" w14:textId="77777777" w:rsidR="00D526D3" w:rsidRPr="000B1617" w:rsidRDefault="00D526D3" w:rsidP="000B1617"/>
    <w:sectPr w:rsidR="00D526D3" w:rsidRPr="000B1617" w:rsidSect="002C3C72">
      <w:footerReference w:type="default" r:id="rId7"/>
      <w:pgSz w:w="11906" w:h="16838"/>
      <w:pgMar w:top="719" w:right="707" w:bottom="899"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B455D" w14:textId="77777777" w:rsidR="00000000" w:rsidRDefault="000B1617">
      <w:r>
        <w:separator/>
      </w:r>
    </w:p>
  </w:endnote>
  <w:endnote w:type="continuationSeparator" w:id="0">
    <w:p w14:paraId="2CF843DF" w14:textId="77777777" w:rsidR="00000000" w:rsidRDefault="000B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CED2" w14:textId="2F61C670" w:rsidR="00F94AF4" w:rsidRDefault="00D35354">
    <w:pPr>
      <w:pStyle w:val="a9"/>
      <w:ind w:right="360"/>
    </w:pPr>
    <w:r>
      <w:rPr>
        <w:noProof/>
      </w:rPr>
      <mc:AlternateContent>
        <mc:Choice Requires="wps">
          <w:drawing>
            <wp:anchor distT="4294967295" distB="4294967295" distL="114299" distR="114299" simplePos="0" relativeHeight="251659264" behindDoc="0" locked="0" layoutInCell="1" allowOverlap="1" wp14:anchorId="44EBCF1B" wp14:editId="2488CE5F">
              <wp:simplePos x="0" y="0"/>
              <wp:positionH relativeFrom="margin">
                <wp:align>right</wp:align>
              </wp:positionH>
              <wp:positionV relativeFrom="paragraph">
                <wp:posOffset>634</wp:posOffset>
              </wp:positionV>
              <wp:extent cx="69215" cy="17526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ln>
                        <a:noFill/>
                        <a:prstDash/>
                      </a:ln>
                    </wps:spPr>
                    <wps:txbx>
                      <w:txbxContent>
                        <w:p w14:paraId="2575162D" w14:textId="77777777" w:rsidR="00F94AF4" w:rsidRDefault="00F94AF4">
                          <w:pPr>
                            <w:pStyle w:val="a9"/>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4EBCF1B" id="_x0000_t202" coordsize="21600,21600" o:spt="202" path="m,l,21600r21600,l21600,xe">
              <v:stroke joinstyle="miter"/>
              <v:path gradientshapeok="t" o:connecttype="rect"/>
            </v:shapetype>
            <v:shape id="Надпись 1" o:spid="_x0000_s1026" type="#_x0000_t202" style="position:absolute;margin-left:-45.75pt;margin-top:.05pt;width:5.45pt;height:13.8pt;z-index:251659264;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" filled="f" stroked="f">
              <v:path arrowok="t"/>
              <v:textbox style="mso-fit-shape-to-text:t" inset="0,0,0,0">
                <w:txbxContent>
                  <w:p w14:paraId="2575162D" w14:textId="77777777" w:rsidR="00F94AF4" w:rsidRDefault="00F94AF4">
                    <w:pPr>
                      <w:pStyle w:val="a9"/>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3DAD1" w14:textId="77777777" w:rsidR="00000000" w:rsidRDefault="000B1617">
      <w:r>
        <w:separator/>
      </w:r>
    </w:p>
  </w:footnote>
  <w:footnote w:type="continuationSeparator" w:id="0">
    <w:p w14:paraId="52B47848" w14:textId="77777777" w:rsidR="00000000" w:rsidRDefault="000B1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C0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92B2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961A9"/>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C6B7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65E93"/>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C026D"/>
    <w:multiLevelType w:val="hybridMultilevel"/>
    <w:tmpl w:val="5C1C110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3355ED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42761"/>
    <w:multiLevelType w:val="hybridMultilevel"/>
    <w:tmpl w:val="F78C57B4"/>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8">
    <w:nsid w:val="23B80470"/>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E70FA"/>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E06E0F"/>
    <w:multiLevelType w:val="hybridMultilevel"/>
    <w:tmpl w:val="5C1C110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9F53EC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24322"/>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F0D7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63B0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52397"/>
    <w:multiLevelType w:val="hybridMultilevel"/>
    <w:tmpl w:val="5C1C110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9AD2B2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66365"/>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F41D4"/>
    <w:multiLevelType w:val="hybridMultilevel"/>
    <w:tmpl w:val="F78C57B4"/>
    <w:lvl w:ilvl="0" w:tplc="FFFFFFFF">
      <w:start w:val="1"/>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222"/>
        </w:tabs>
        <w:ind w:left="1222" w:hanging="360"/>
      </w:pPr>
      <w:rPr>
        <w:rFonts w:cs="Times New Roman"/>
      </w:rPr>
    </w:lvl>
    <w:lvl w:ilvl="2" w:tplc="FFFFFFFF">
      <w:start w:val="1"/>
      <w:numFmt w:val="lowerRoman"/>
      <w:lvlText w:val="%3."/>
      <w:lvlJc w:val="right"/>
      <w:pPr>
        <w:tabs>
          <w:tab w:val="num" w:pos="1942"/>
        </w:tabs>
        <w:ind w:left="1942" w:hanging="18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lowerLetter"/>
      <w:lvlText w:val="%5."/>
      <w:lvlJc w:val="left"/>
      <w:pPr>
        <w:tabs>
          <w:tab w:val="num" w:pos="3382"/>
        </w:tabs>
        <w:ind w:left="3382" w:hanging="360"/>
      </w:pPr>
      <w:rPr>
        <w:rFonts w:cs="Times New Roman"/>
      </w:rPr>
    </w:lvl>
    <w:lvl w:ilvl="5" w:tplc="FFFFFFFF">
      <w:start w:val="1"/>
      <w:numFmt w:val="lowerRoman"/>
      <w:lvlText w:val="%6."/>
      <w:lvlJc w:val="right"/>
      <w:pPr>
        <w:tabs>
          <w:tab w:val="num" w:pos="4102"/>
        </w:tabs>
        <w:ind w:left="4102" w:hanging="18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lowerLetter"/>
      <w:lvlText w:val="%8."/>
      <w:lvlJc w:val="left"/>
      <w:pPr>
        <w:tabs>
          <w:tab w:val="num" w:pos="5542"/>
        </w:tabs>
        <w:ind w:left="5542" w:hanging="360"/>
      </w:pPr>
      <w:rPr>
        <w:rFonts w:cs="Times New Roman"/>
      </w:rPr>
    </w:lvl>
    <w:lvl w:ilvl="8" w:tplc="FFFFFFFF">
      <w:start w:val="1"/>
      <w:numFmt w:val="lowerRoman"/>
      <w:lvlText w:val="%9."/>
      <w:lvlJc w:val="right"/>
      <w:pPr>
        <w:tabs>
          <w:tab w:val="num" w:pos="6262"/>
        </w:tabs>
        <w:ind w:left="6262" w:hanging="180"/>
      </w:pPr>
      <w:rPr>
        <w:rFonts w:cs="Times New Roman"/>
      </w:rPr>
    </w:lvl>
  </w:abstractNum>
  <w:abstractNum w:abstractNumId="19">
    <w:nsid w:val="4E236413"/>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3D43A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967D0"/>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F61F58"/>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0F012A"/>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E46F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901F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3082B"/>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F3763"/>
    <w:multiLevelType w:val="hybridMultilevel"/>
    <w:tmpl w:val="ED54423A"/>
    <w:lvl w:ilvl="0" w:tplc="121AED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AB1569"/>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861E9"/>
    <w:multiLevelType w:val="hybridMultilevel"/>
    <w:tmpl w:val="E6722B4A"/>
    <w:lvl w:ilvl="0" w:tplc="6BFAC2EE">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304CA0"/>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F44F9"/>
    <w:multiLevelType w:val="hybridMultilevel"/>
    <w:tmpl w:val="5C1C110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B7D5D97"/>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DE09B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EA4F0A"/>
    <w:multiLevelType w:val="hybridMultilevel"/>
    <w:tmpl w:val="0D9EB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3D29F3"/>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72075"/>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B85E8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137D75"/>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9C5524"/>
    <w:multiLevelType w:val="hybridMultilevel"/>
    <w:tmpl w:val="A170BE3C"/>
    <w:lvl w:ilvl="0" w:tplc="0419000F">
      <w:start w:val="1"/>
      <w:numFmt w:val="decimal"/>
      <w:pStyle w:val="a"/>
      <w:lvlText w:val="%1."/>
      <w:lvlJc w:val="left"/>
      <w:pPr>
        <w:tabs>
          <w:tab w:val="num" w:pos="814"/>
        </w:tabs>
        <w:ind w:left="814" w:hanging="360"/>
      </w:pPr>
      <w:rPr>
        <w:sz w:val="24"/>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C902E5"/>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815885"/>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47857"/>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267F6"/>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12F7B"/>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2710EA"/>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7"/>
  </w:num>
  <w:num w:numId="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0"/>
  </w:num>
  <w:num w:numId="6">
    <w:abstractNumId w:val="25"/>
  </w:num>
  <w:num w:numId="7">
    <w:abstractNumId w:val="6"/>
  </w:num>
  <w:num w:numId="8">
    <w:abstractNumId w:val="36"/>
  </w:num>
  <w:num w:numId="9">
    <w:abstractNumId w:val="38"/>
  </w:num>
  <w:num w:numId="10">
    <w:abstractNumId w:val="22"/>
  </w:num>
  <w:num w:numId="11">
    <w:abstractNumId w:val="16"/>
  </w:num>
  <w:num w:numId="12">
    <w:abstractNumId w:val="35"/>
  </w:num>
  <w:num w:numId="13">
    <w:abstractNumId w:val="3"/>
  </w:num>
  <w:num w:numId="14">
    <w:abstractNumId w:val="43"/>
  </w:num>
  <w:num w:numId="15">
    <w:abstractNumId w:val="1"/>
  </w:num>
  <w:num w:numId="16">
    <w:abstractNumId w:val="0"/>
  </w:num>
  <w:num w:numId="17">
    <w:abstractNumId w:val="23"/>
  </w:num>
  <w:num w:numId="18">
    <w:abstractNumId w:val="30"/>
  </w:num>
  <w:num w:numId="19">
    <w:abstractNumId w:val="21"/>
  </w:num>
  <w:num w:numId="20">
    <w:abstractNumId w:val="33"/>
  </w:num>
  <w:num w:numId="21">
    <w:abstractNumId w:val="11"/>
  </w:num>
  <w:num w:numId="22">
    <w:abstractNumId w:val="13"/>
  </w:num>
  <w:num w:numId="23">
    <w:abstractNumId w:val="9"/>
  </w:num>
  <w:num w:numId="24">
    <w:abstractNumId w:val="41"/>
  </w:num>
  <w:num w:numId="25">
    <w:abstractNumId w:val="8"/>
  </w:num>
  <w:num w:numId="26">
    <w:abstractNumId w:val="24"/>
  </w:num>
  <w:num w:numId="27">
    <w:abstractNumId w:val="14"/>
  </w:num>
  <w:num w:numId="28">
    <w:abstractNumId w:val="17"/>
  </w:num>
  <w:num w:numId="29">
    <w:abstractNumId w:val="26"/>
  </w:num>
  <w:num w:numId="30">
    <w:abstractNumId w:val="45"/>
  </w:num>
  <w:num w:numId="31">
    <w:abstractNumId w:val="4"/>
  </w:num>
  <w:num w:numId="32">
    <w:abstractNumId w:val="42"/>
  </w:num>
  <w:num w:numId="33">
    <w:abstractNumId w:val="37"/>
  </w:num>
  <w:num w:numId="34">
    <w:abstractNumId w:val="28"/>
  </w:num>
  <w:num w:numId="35">
    <w:abstractNumId w:val="2"/>
  </w:num>
  <w:num w:numId="36">
    <w:abstractNumId w:val="19"/>
  </w:num>
  <w:num w:numId="37">
    <w:abstractNumId w:val="40"/>
  </w:num>
  <w:num w:numId="38">
    <w:abstractNumId w:val="12"/>
  </w:num>
  <w:num w:numId="39">
    <w:abstractNumId w:val="32"/>
  </w:num>
  <w:num w:numId="40">
    <w:abstractNumId w:val="29"/>
  </w:num>
  <w:num w:numId="41">
    <w:abstractNumId w:val="7"/>
  </w:num>
  <w:num w:numId="42">
    <w:abstractNumId w:val="18"/>
  </w:num>
  <w:num w:numId="43">
    <w:abstractNumId w:val="5"/>
  </w:num>
  <w:num w:numId="44">
    <w:abstractNumId w:val="10"/>
  </w:num>
  <w:num w:numId="45">
    <w:abstractNumId w:val="31"/>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D3"/>
    <w:rsid w:val="000B1617"/>
    <w:rsid w:val="00D35354"/>
    <w:rsid w:val="00D526D3"/>
    <w:rsid w:val="00F9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965AF5-A795-48E3-A5E8-BD86316F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53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D353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customStyle="1" w:styleId="Heading">
    <w:name w:val="Heading"/>
    <w:basedOn w:val="Standard"/>
    <w:next w:val="Textbody"/>
    <w:rsid w:val="00D35354"/>
    <w:pPr>
      <w:keepNext/>
      <w:spacing w:before="240" w:after="120"/>
    </w:pPr>
    <w:rPr>
      <w:rFonts w:ascii="Arial" w:hAnsi="Arial"/>
      <w:sz w:val="28"/>
      <w:szCs w:val="28"/>
    </w:rPr>
  </w:style>
  <w:style w:type="paragraph" w:customStyle="1" w:styleId="Textbody">
    <w:name w:val="Text body"/>
    <w:basedOn w:val="Standard"/>
    <w:rsid w:val="00D35354"/>
    <w:pPr>
      <w:spacing w:after="120"/>
    </w:pPr>
  </w:style>
  <w:style w:type="paragraph" w:styleId="a4">
    <w:name w:val="List"/>
    <w:basedOn w:val="Textbody"/>
    <w:rsid w:val="00D35354"/>
  </w:style>
  <w:style w:type="paragraph" w:styleId="a5">
    <w:name w:val="caption"/>
    <w:basedOn w:val="Standard"/>
    <w:qFormat/>
    <w:rsid w:val="00D35354"/>
    <w:pPr>
      <w:suppressLineNumbers/>
      <w:spacing w:before="120" w:after="120"/>
    </w:pPr>
    <w:rPr>
      <w:i/>
      <w:iCs/>
    </w:rPr>
  </w:style>
  <w:style w:type="paragraph" w:customStyle="1" w:styleId="Index">
    <w:name w:val="Index"/>
    <w:basedOn w:val="Standard"/>
    <w:rsid w:val="00D35354"/>
    <w:pPr>
      <w:suppressLineNumbers/>
    </w:p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single space,-++"/>
    <w:basedOn w:val="a0"/>
    <w:link w:val="a7"/>
    <w:rsid w:val="00D35354"/>
    <w:pPr>
      <w:widowControl/>
      <w:suppressAutoHyphens w:val="0"/>
      <w:textAlignment w:val="auto"/>
    </w:pPr>
    <w:rPr>
      <w:rFonts w:eastAsia="Times New Roman" w:cs="Times New Roman"/>
      <w:kern w:val="0"/>
      <w:sz w:val="20"/>
      <w:szCs w:val="20"/>
      <w:lang w:val="ru-RU" w:eastAsia="ru-RU" w:bidi="ar-SA"/>
    </w:rPr>
  </w:style>
  <w:style w:type="character" w:customStyle="1" w:styleId="a7">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1"/>
    <w:link w:val="a6"/>
    <w:rsid w:val="00D35354"/>
    <w:rPr>
      <w:rFonts w:ascii="Times New Roman" w:eastAsia="Times New Roman" w:hAnsi="Times New Roman" w:cs="Times New Roman"/>
      <w:kern w:val="0"/>
      <w:sz w:val="20"/>
      <w:szCs w:val="20"/>
      <w:lang w:eastAsia="ru-RU"/>
      <w14:ligatures w14:val="none"/>
    </w:rPr>
  </w:style>
  <w:style w:type="character" w:styleId="a8">
    <w:name w:val="footnote reference"/>
    <w:rsid w:val="00D35354"/>
    <w:rPr>
      <w:position w:val="0"/>
      <w:vertAlign w:val="superscript"/>
    </w:rPr>
  </w:style>
  <w:style w:type="paragraph" w:styleId="a9">
    <w:name w:val="footer"/>
    <w:basedOn w:val="a0"/>
    <w:link w:val="aa"/>
    <w:rsid w:val="00D35354"/>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a">
    <w:name w:val="Нижний колонтитул Знак"/>
    <w:basedOn w:val="a1"/>
    <w:link w:val="a9"/>
    <w:rsid w:val="00D35354"/>
    <w:rPr>
      <w:rFonts w:ascii="Times New Roman" w:eastAsia="Times New Roman" w:hAnsi="Times New Roman" w:cs="Times New Roman"/>
      <w:kern w:val="0"/>
      <w:sz w:val="24"/>
      <w:szCs w:val="24"/>
      <w:lang w:eastAsia="ru-RU"/>
      <w14:ligatures w14:val="none"/>
    </w:rPr>
  </w:style>
  <w:style w:type="character" w:styleId="ab">
    <w:name w:val="page number"/>
    <w:basedOn w:val="a1"/>
    <w:rsid w:val="00D35354"/>
  </w:style>
  <w:style w:type="table" w:styleId="ac">
    <w:name w:val="Table Grid"/>
    <w:basedOn w:val="a2"/>
    <w:uiPriority w:val="59"/>
    <w:rsid w:val="00D35354"/>
    <w:pPr>
      <w:spacing w:after="0" w:line="240" w:lineRule="auto"/>
    </w:pPr>
    <w:rPr>
      <w:rFonts w:ascii="Times New Roman" w:eastAsia="Andale Sans UI" w:hAnsi="Times New Roman" w:cs="Tahoma"/>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0"/>
    <w:uiPriority w:val="99"/>
    <w:semiHidden/>
    <w:unhideWhenUsed/>
    <w:rsid w:val="00D35354"/>
    <w:rPr>
      <w:rFonts w:cs="Times New Roman"/>
    </w:rPr>
  </w:style>
  <w:style w:type="paragraph" w:styleId="ae">
    <w:name w:val="Body Text"/>
    <w:basedOn w:val="a0"/>
    <w:link w:val="af"/>
    <w:rsid w:val="00D35354"/>
    <w:pPr>
      <w:widowControl/>
      <w:autoSpaceDN/>
      <w:jc w:val="center"/>
      <w:textAlignment w:val="auto"/>
    </w:pPr>
    <w:rPr>
      <w:rFonts w:eastAsia="Times New Roman" w:cs="Times New Roman"/>
      <w:kern w:val="0"/>
      <w:sz w:val="28"/>
      <w:szCs w:val="20"/>
      <w:lang w:val="x-none" w:eastAsia="ar-SA" w:bidi="ar-SA"/>
    </w:rPr>
  </w:style>
  <w:style w:type="character" w:customStyle="1" w:styleId="af">
    <w:name w:val="Основной текст Знак"/>
    <w:basedOn w:val="a1"/>
    <w:link w:val="ae"/>
    <w:rsid w:val="00D35354"/>
    <w:rPr>
      <w:rFonts w:ascii="Times New Roman" w:eastAsia="Times New Roman" w:hAnsi="Times New Roman" w:cs="Times New Roman"/>
      <w:kern w:val="0"/>
      <w:sz w:val="28"/>
      <w:szCs w:val="20"/>
      <w:lang w:val="x-none" w:eastAsia="ar-SA"/>
      <w14:ligatures w14:val="none"/>
    </w:rPr>
  </w:style>
  <w:style w:type="paragraph" w:styleId="af0">
    <w:name w:val="Balloon Text"/>
    <w:basedOn w:val="a0"/>
    <w:link w:val="af1"/>
    <w:uiPriority w:val="99"/>
    <w:semiHidden/>
    <w:unhideWhenUsed/>
    <w:rsid w:val="00D35354"/>
    <w:rPr>
      <w:rFonts w:ascii="Tahoma" w:hAnsi="Tahoma"/>
      <w:sz w:val="16"/>
      <w:szCs w:val="16"/>
    </w:rPr>
  </w:style>
  <w:style w:type="character" w:customStyle="1" w:styleId="af1">
    <w:name w:val="Текст выноски Знак"/>
    <w:basedOn w:val="a1"/>
    <w:link w:val="af0"/>
    <w:uiPriority w:val="99"/>
    <w:semiHidden/>
    <w:rsid w:val="00D35354"/>
    <w:rPr>
      <w:rFonts w:ascii="Tahoma" w:eastAsia="Andale Sans UI" w:hAnsi="Tahoma" w:cs="Tahoma"/>
      <w:kern w:val="3"/>
      <w:sz w:val="16"/>
      <w:szCs w:val="16"/>
      <w:lang w:val="de-DE" w:eastAsia="ja-JP" w:bidi="fa-IR"/>
      <w14:ligatures w14:val="none"/>
    </w:rPr>
  </w:style>
  <w:style w:type="table" w:customStyle="1" w:styleId="1">
    <w:name w:val="Сетка таблицы1"/>
    <w:basedOn w:val="a2"/>
    <w:next w:val="ac"/>
    <w:uiPriority w:val="59"/>
    <w:rsid w:val="00D35354"/>
    <w:pPr>
      <w:spacing w:after="0" w:line="240" w:lineRule="auto"/>
    </w:pPr>
    <w:rPr>
      <w:rFonts w:ascii="Times New Roman" w:eastAsia="Andale Sans UI" w:hAnsi="Times New Roman" w:cs="Tahoma"/>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535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a">
    <w:name w:val="+нумерованный"/>
    <w:basedOn w:val="a0"/>
    <w:rsid w:val="00D35354"/>
    <w:pPr>
      <w:widowControl/>
      <w:numPr>
        <w:numId w:val="3"/>
      </w:numPr>
      <w:suppressAutoHyphens w:val="0"/>
      <w:autoSpaceDN/>
      <w:jc w:val="both"/>
      <w:textAlignment w:val="auto"/>
    </w:pPr>
    <w:rPr>
      <w:rFonts w:ascii="Tahoma" w:eastAsia="Times New Roman" w:hAnsi="Tahoma"/>
      <w:kern w:val="0"/>
      <w:lang w:val="ru-RU" w:eastAsia="ru-RU" w:bidi="ar-SA"/>
    </w:rPr>
  </w:style>
  <w:style w:type="paragraph" w:styleId="af2">
    <w:name w:val="List Paragraph"/>
    <w:basedOn w:val="a0"/>
    <w:uiPriority w:val="34"/>
    <w:qFormat/>
    <w:rsid w:val="00D35354"/>
    <w:pPr>
      <w:ind w:left="708"/>
    </w:pPr>
  </w:style>
  <w:style w:type="paragraph" w:styleId="af3">
    <w:name w:val="header"/>
    <w:basedOn w:val="a0"/>
    <w:link w:val="af4"/>
    <w:uiPriority w:val="99"/>
    <w:unhideWhenUsed/>
    <w:rsid w:val="00D35354"/>
    <w:pPr>
      <w:tabs>
        <w:tab w:val="center" w:pos="4677"/>
        <w:tab w:val="right" w:pos="9355"/>
      </w:tabs>
    </w:pPr>
  </w:style>
  <w:style w:type="character" w:customStyle="1" w:styleId="af4">
    <w:name w:val="Верхний колонтитул Знак"/>
    <w:basedOn w:val="a1"/>
    <w:link w:val="af3"/>
    <w:uiPriority w:val="99"/>
    <w:rsid w:val="00D35354"/>
    <w:rPr>
      <w:rFonts w:ascii="Times New Roman" w:eastAsia="Andale Sans UI" w:hAnsi="Times New Roman" w:cs="Tahoma"/>
      <w:kern w:val="3"/>
      <w:sz w:val="24"/>
      <w:szCs w:val="24"/>
      <w:lang w:val="de-DE" w:eastAsia="ja-JP"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4211</Words>
  <Characters>24005</Characters>
  <Application>Microsoft Office Word</Application>
  <DocSecurity>0</DocSecurity>
  <Lines>200</Lines>
  <Paragraphs>56</Paragraphs>
  <ScaleCrop>false</ScaleCrop>
  <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elena.konovalova.1976@inbox.ru</dc:creator>
  <cp:keywords/>
  <dc:description/>
  <cp:lastModifiedBy>Ольга Синева</cp:lastModifiedBy>
  <cp:revision>4</cp:revision>
  <dcterms:created xsi:type="dcterms:W3CDTF">2023-10-23T17:56:00Z</dcterms:created>
  <dcterms:modified xsi:type="dcterms:W3CDTF">2024-01-08T15:37:00Z</dcterms:modified>
</cp:coreProperties>
</file>