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КОМПЛЕКСНОМУ ЭКЗАМЕНУ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ОП 01</w:t>
      </w:r>
      <w:r w:rsidRPr="00564C7F">
        <w:rPr>
          <w:rFonts w:eastAsia="Times New Roman" w:cs="Times New Roman"/>
          <w:b/>
          <w:kern w:val="0"/>
          <w:lang w:val="ru-RU" w:eastAsia="ru-RU" w:bidi="ar-SA"/>
        </w:rPr>
        <w:t>. Экономика  организации</w:t>
      </w:r>
    </w:p>
    <w:p w:rsidR="00D94D45" w:rsidRPr="00CA191B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cs="Times New Roman"/>
          <w:b/>
          <w:color w:val="333333"/>
          <w:sz w:val="21"/>
          <w:szCs w:val="21"/>
          <w:shd w:val="clear" w:color="auto" w:fill="FFFFFF"/>
          <w:lang w:val="ru-RU"/>
        </w:rPr>
      </w:pPr>
      <w:bookmarkStart w:id="0" w:name="_GoBack"/>
      <w:r w:rsidRPr="00CA191B">
        <w:rPr>
          <w:rFonts w:cs="Times New Roman"/>
          <w:b/>
          <w:color w:val="333333"/>
          <w:sz w:val="21"/>
          <w:szCs w:val="21"/>
          <w:shd w:val="clear" w:color="auto" w:fill="FFFFFF"/>
        </w:rPr>
        <w:t>38.02.01</w:t>
      </w:r>
      <w:r w:rsidRPr="00CA191B">
        <w:rPr>
          <w:rFonts w:cs="Times New Roman"/>
          <w:b/>
          <w:color w:val="333333"/>
          <w:sz w:val="21"/>
          <w:szCs w:val="21"/>
          <w:shd w:val="clear" w:color="auto" w:fill="FFFFFF"/>
          <w:lang w:val="ru-RU"/>
        </w:rPr>
        <w:t xml:space="preserve"> Экономика и бухгалтерский учет</w:t>
      </w:r>
    </w:p>
    <w:bookmarkEnd w:id="0"/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Раздел 1 «»Организационно-правовые формы организации»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Понятия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, </w:t>
      </w:r>
      <w:proofErr w:type="spellStart"/>
      <w:r w:rsidRPr="00564C7F">
        <w:t>рынка</w:t>
      </w:r>
      <w:proofErr w:type="spellEnd"/>
      <w:r w:rsidRPr="00564C7F">
        <w:t xml:space="preserve">, </w:t>
      </w:r>
      <w:proofErr w:type="spellStart"/>
      <w:r w:rsidRPr="00564C7F">
        <w:t>рыночной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 xml:space="preserve">, </w:t>
      </w:r>
      <w:proofErr w:type="spellStart"/>
      <w:r w:rsidRPr="00564C7F">
        <w:t>конкуренции</w:t>
      </w:r>
      <w:proofErr w:type="spellEnd"/>
      <w:r w:rsidRPr="00564C7F">
        <w:t xml:space="preserve">. 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 xml:space="preserve">. </w:t>
      </w:r>
      <w:proofErr w:type="spellStart"/>
      <w:r w:rsidRPr="00564C7F">
        <w:t>Их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главные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задачи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общественного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экономики.Их</w:t>
      </w:r>
      <w:proofErr w:type="spellEnd"/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характеристика</w:t>
      </w:r>
      <w:proofErr w:type="spellEnd"/>
      <w:r w:rsidRPr="00564C7F">
        <w:t xml:space="preserve">. 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индивидуальное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предпринимательство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хозяйственные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товарищества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акционерныео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бщества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объединения</w:t>
      </w:r>
      <w:proofErr w:type="spellEnd"/>
      <w:r w:rsidRPr="00564C7F">
        <w:t xml:space="preserve">, </w:t>
      </w:r>
      <w:proofErr w:type="spellStart"/>
      <w:r w:rsidRPr="00564C7F">
        <w:t>активный</w:t>
      </w:r>
      <w:proofErr w:type="spellEnd"/>
      <w:r w:rsidRPr="00564C7F">
        <w:t xml:space="preserve"> и </w:t>
      </w:r>
      <w:proofErr w:type="spellStart"/>
      <w:r w:rsidRPr="00564C7F">
        <w:t>пассивный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экспорт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left="360"/>
        <w:jc w:val="both"/>
        <w:rPr>
          <w:lang w:val="ru-RU"/>
        </w:rPr>
      </w:pPr>
      <w:proofErr w:type="spellStart"/>
      <w:r w:rsidRPr="00564C7F">
        <w:t>Виды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ограничения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ответственности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акционеров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долги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компании</w:t>
      </w:r>
      <w:proofErr w:type="spellEnd"/>
      <w:r w:rsidRPr="00564C7F">
        <w:t xml:space="preserve">. </w:t>
      </w:r>
    </w:p>
    <w:p w:rsidR="00D94D45" w:rsidRPr="00564C7F" w:rsidRDefault="00D94D45" w:rsidP="00D94D45">
      <w:pPr>
        <w:numPr>
          <w:ilvl w:val="0"/>
          <w:numId w:val="1"/>
        </w:numPr>
        <w:jc w:val="both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 xml:space="preserve">. </w:t>
      </w:r>
      <w:proofErr w:type="spellStart"/>
      <w:r w:rsidRPr="00564C7F">
        <w:t>Кооперативные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общества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Подразделения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сектора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экономики</w:t>
      </w:r>
      <w:proofErr w:type="spellEnd"/>
      <w:r w:rsidRPr="00564C7F">
        <w:t>.</w:t>
      </w:r>
    </w:p>
    <w:p w:rsidR="00D94D45" w:rsidRPr="00564C7F" w:rsidRDefault="00D94D45" w:rsidP="00D94D45">
      <w:pPr>
        <w:ind w:firstLine="360"/>
        <w:jc w:val="both"/>
      </w:pP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картели</w:t>
      </w:r>
      <w:proofErr w:type="spellEnd"/>
      <w:r w:rsidRPr="00564C7F">
        <w:t xml:space="preserve"> и </w:t>
      </w:r>
      <w:proofErr w:type="spellStart"/>
      <w:r w:rsidRPr="00564C7F">
        <w:t>консорциумом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</w:pPr>
      <w:proofErr w:type="spellStart"/>
      <w:r w:rsidRPr="00564C7F">
        <w:t>Три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направления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организации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промышленного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 </w:t>
      </w:r>
      <w:proofErr w:type="spellStart"/>
      <w:r w:rsidRPr="00564C7F">
        <w:t>Типы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внешней</w:t>
      </w:r>
      <w:proofErr w:type="spellEnd"/>
      <w:r w:rsidRPr="00564C7F">
        <w:t xml:space="preserve">, </w:t>
      </w:r>
      <w:proofErr w:type="spellStart"/>
      <w:r w:rsidRPr="00564C7F">
        <w:t>по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отношению</w:t>
      </w:r>
      <w:proofErr w:type="spellEnd"/>
      <w:r w:rsidRPr="00564C7F">
        <w:t xml:space="preserve"> к </w:t>
      </w:r>
      <w:proofErr w:type="spellStart"/>
      <w:r w:rsidRPr="00564C7F">
        <w:t>фирме</w:t>
      </w:r>
      <w:proofErr w:type="spellEnd"/>
      <w:r w:rsidRPr="00564C7F">
        <w:t xml:space="preserve"> (</w:t>
      </w:r>
      <w:proofErr w:type="spellStart"/>
      <w:r w:rsidRPr="00564C7F">
        <w:t>предприятия</w:t>
      </w:r>
      <w:proofErr w:type="spellEnd"/>
      <w:r w:rsidRPr="00564C7F">
        <w:t xml:space="preserve">), </w:t>
      </w:r>
      <w:proofErr w:type="spellStart"/>
      <w:r w:rsidRPr="00564C7F">
        <w:t>среды</w:t>
      </w:r>
      <w:proofErr w:type="spellEnd"/>
      <w:r w:rsidRPr="00564C7F">
        <w:t xml:space="preserve">. 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Цели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функционирования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Условия</w:t>
      </w:r>
      <w:proofErr w:type="spellEnd"/>
      <w:r w:rsidRPr="00564C7F">
        <w:t xml:space="preserve">, </w:t>
      </w:r>
      <w:proofErr w:type="spellStart"/>
      <w:r w:rsidRPr="00564C7F">
        <w:t>необходимые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для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предпринимательской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деятельности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Понятие</w:t>
      </w:r>
      <w:proofErr w:type="spellEnd"/>
      <w:r w:rsidRPr="00564C7F">
        <w:t xml:space="preserve"> «</w:t>
      </w:r>
      <w:proofErr w:type="spellStart"/>
      <w:r w:rsidRPr="00564C7F">
        <w:t>производство</w:t>
      </w:r>
      <w:proofErr w:type="spellEnd"/>
      <w:r w:rsidRPr="00564C7F">
        <w:t xml:space="preserve">». </w:t>
      </w:r>
      <w:proofErr w:type="spellStart"/>
      <w:r w:rsidRPr="00564C7F">
        <w:t>Производственная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структура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Типы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Формы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организации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Производственный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процесс</w:t>
      </w:r>
      <w:proofErr w:type="spellEnd"/>
      <w:r w:rsidRPr="00564C7F">
        <w:t xml:space="preserve">. </w:t>
      </w:r>
      <w:proofErr w:type="spellStart"/>
      <w:r w:rsidRPr="00564C7F">
        <w:t>Технологические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процессы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Принципы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организации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процессов</w:t>
      </w:r>
      <w:proofErr w:type="spellEnd"/>
      <w:r w:rsidRPr="00564C7F">
        <w:t>.</w:t>
      </w:r>
    </w:p>
    <w:p w:rsidR="00D94D45" w:rsidRPr="0062670F" w:rsidRDefault="00D94D45" w:rsidP="00D94D45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jc w:val="both"/>
        <w:textAlignment w:val="auto"/>
      </w:pPr>
      <w:proofErr w:type="spellStart"/>
      <w:r w:rsidRPr="00564C7F">
        <w:t>Методы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организации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>.</w:t>
      </w: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ind w:left="360"/>
        <w:jc w:val="both"/>
        <w:textAlignment w:val="auto"/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задачи и задания: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1. </w:t>
      </w:r>
      <w:proofErr w:type="spellStart"/>
      <w:r w:rsidRPr="00564C7F">
        <w:rPr>
          <w:rFonts w:eastAsia="Times New Roman" w:cs="Times New Roman"/>
          <w:kern w:val="0"/>
          <w:lang w:val="ru-RU" w:eastAsia="ar-SA" w:bidi="ar-SA"/>
        </w:rPr>
        <w:t>Составте</w:t>
      </w:r>
      <w:proofErr w:type="spellEnd"/>
      <w:r w:rsidRPr="00564C7F">
        <w:rPr>
          <w:rFonts w:eastAsia="Times New Roman" w:cs="Times New Roman"/>
          <w:kern w:val="0"/>
          <w:lang w:val="ru-RU" w:eastAsia="ar-SA" w:bidi="ar-SA"/>
        </w:rPr>
        <w:t xml:space="preserve"> и проанализируйте схему внутренней и внешней среды фирмы.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2. Составьте и проанализируйте план мероприятий по открытию фирмы.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3. Составьте и проанализируйте план мероприятий по закрытию фирмы.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4. Составьте и проанализируйте план мероприятий по реорганизации фирмы.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Раздел 2«Материально техническая база организации и проблемы её обновления»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94D45" w:rsidRPr="00564C7F" w:rsidRDefault="00D94D45" w:rsidP="00D94D45">
      <w:pPr>
        <w:jc w:val="both"/>
      </w:pPr>
      <w:r w:rsidRPr="00564C7F">
        <w:t xml:space="preserve">19.Три </w:t>
      </w:r>
      <w:proofErr w:type="spellStart"/>
      <w:r w:rsidRPr="00564C7F">
        <w:t>основные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составляющие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ресурсов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Средства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 xml:space="preserve">. </w:t>
      </w:r>
      <w:proofErr w:type="spellStart"/>
      <w:r w:rsidRPr="00564C7F">
        <w:t>Производственные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autoSpaceDE w:val="0"/>
        <w:adjustRightInd w:val="0"/>
        <w:jc w:val="both"/>
        <w:rPr>
          <w:lang w:eastAsia="ar-SA"/>
        </w:rPr>
      </w:pPr>
      <w:r w:rsidRPr="00564C7F">
        <w:t xml:space="preserve">20.Схема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</w:t>
      </w:r>
      <w:proofErr w:type="spellStart"/>
      <w:r w:rsidRPr="00564C7F">
        <w:t>Предметы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  <w:proofErr w:type="spellStart"/>
      <w:r w:rsidRPr="00564C7F">
        <w:t>Непроизводственные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21.Схема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Основные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</w:t>
      </w:r>
      <w:proofErr w:type="spellStart"/>
      <w:r w:rsidRPr="00564C7F">
        <w:t>Активная</w:t>
      </w:r>
      <w:proofErr w:type="spellEnd"/>
      <w:r w:rsidRPr="00564C7F">
        <w:t xml:space="preserve"> и </w:t>
      </w:r>
      <w:proofErr w:type="spellStart"/>
      <w:r w:rsidRPr="00564C7F">
        <w:t>пассивная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часть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lastRenderedPageBreak/>
        <w:t>предприятия</w:t>
      </w:r>
      <w:proofErr w:type="spellEnd"/>
      <w:r w:rsidRPr="00564C7F">
        <w:t>.</w:t>
      </w:r>
    </w:p>
    <w:p w:rsidR="00D94D45" w:rsidRPr="00564C7F" w:rsidRDefault="00D94D45" w:rsidP="00D94D45">
      <w:pPr>
        <w:pStyle w:val="a3"/>
        <w:jc w:val="both"/>
        <w:rPr>
          <w:sz w:val="24"/>
          <w:szCs w:val="24"/>
        </w:rPr>
      </w:pPr>
      <w:r w:rsidRPr="00564C7F">
        <w:rPr>
          <w:sz w:val="24"/>
          <w:szCs w:val="24"/>
        </w:rPr>
        <w:t>22.Схема основных  фондов предприятия. Основные непроизводственные  фонды предприятия.  Виды износа. Охарактеризовать  физический и моральный износ.</w:t>
      </w:r>
    </w:p>
    <w:p w:rsidR="00D94D45" w:rsidRPr="00564C7F" w:rsidRDefault="00D94D45" w:rsidP="00D94D45">
      <w:pPr>
        <w:jc w:val="both"/>
      </w:pPr>
      <w:r w:rsidRPr="00564C7F">
        <w:t xml:space="preserve">23. </w:t>
      </w:r>
      <w:proofErr w:type="spellStart"/>
      <w:r w:rsidRPr="00564C7F">
        <w:t>Источник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покрытия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затрат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обновления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Амортизация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  <w:r w:rsidRPr="00564C7F">
        <w:t xml:space="preserve">24. </w:t>
      </w:r>
      <w:proofErr w:type="spellStart"/>
      <w:r w:rsidRPr="00564C7F">
        <w:t>Расчет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нормы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амортизации</w:t>
      </w:r>
      <w:proofErr w:type="spellEnd"/>
      <w:r w:rsidRPr="00564C7F">
        <w:t xml:space="preserve">.  </w:t>
      </w:r>
      <w:proofErr w:type="spellStart"/>
      <w:r w:rsidRPr="00564C7F">
        <w:t>Сумма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амортизационных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отчислений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полное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восстановление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25. </w:t>
      </w:r>
      <w:proofErr w:type="spellStart"/>
      <w:r w:rsidRPr="00564C7F">
        <w:t>Амортизация</w:t>
      </w:r>
      <w:proofErr w:type="spellEnd"/>
      <w:r w:rsidRPr="00564C7F">
        <w:t xml:space="preserve">.  </w:t>
      </w:r>
      <w:proofErr w:type="spellStart"/>
      <w:r w:rsidRPr="00564C7F">
        <w:t>Методы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определения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величины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амортизационных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отчислений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26. </w:t>
      </w:r>
      <w:proofErr w:type="spellStart"/>
      <w:r w:rsidRPr="00564C7F">
        <w:t>Амортизация</w:t>
      </w:r>
      <w:proofErr w:type="spellEnd"/>
      <w:r w:rsidRPr="00564C7F">
        <w:t xml:space="preserve">.  </w:t>
      </w:r>
      <w:proofErr w:type="spellStart"/>
      <w:r w:rsidRPr="00564C7F">
        <w:t>Расчёт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амортизационных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отчислений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равномерным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методом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27. </w:t>
      </w:r>
      <w:proofErr w:type="spellStart"/>
      <w:r w:rsidRPr="00564C7F">
        <w:t>Амортизация</w:t>
      </w:r>
      <w:proofErr w:type="spellEnd"/>
      <w:r w:rsidRPr="00564C7F">
        <w:t xml:space="preserve">. </w:t>
      </w:r>
      <w:proofErr w:type="spellStart"/>
      <w:r w:rsidRPr="00564C7F">
        <w:t>Расчёт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амортизационных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отчислений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ускоренным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методом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28. </w:t>
      </w:r>
      <w:proofErr w:type="spellStart"/>
      <w:r w:rsidRPr="00564C7F">
        <w:t>Амортизация</w:t>
      </w:r>
      <w:proofErr w:type="spellEnd"/>
      <w:r w:rsidRPr="00564C7F">
        <w:t xml:space="preserve">. </w:t>
      </w:r>
      <w:proofErr w:type="spellStart"/>
      <w:r w:rsidRPr="00564C7F">
        <w:t>Расчёт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амортизационных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отчислений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неравномерным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методом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  <w:r w:rsidRPr="00564C7F">
        <w:t>29.Показатели</w:t>
      </w:r>
      <w:r w:rsidRPr="00564C7F">
        <w:rPr>
          <w:lang w:val="ru-RU"/>
        </w:rPr>
        <w:t xml:space="preserve"> </w:t>
      </w:r>
      <w:proofErr w:type="spellStart"/>
      <w:r w:rsidRPr="00564C7F">
        <w:t>использования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Расчет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величины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фондоотдачи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30. </w:t>
      </w:r>
      <w:proofErr w:type="spellStart"/>
      <w:r w:rsidRPr="00564C7F">
        <w:t>Среднегодовая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стоимость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Фондоёмкость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продукции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31.Схема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Оборотные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фонды</w:t>
      </w:r>
      <w:proofErr w:type="spellEnd"/>
      <w:r w:rsidRPr="00564C7F">
        <w:t xml:space="preserve">. </w:t>
      </w:r>
      <w:proofErr w:type="spellStart"/>
      <w:r w:rsidRPr="00564C7F">
        <w:t>Их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составляющие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32. </w:t>
      </w:r>
      <w:proofErr w:type="spellStart"/>
      <w:r w:rsidRPr="00564C7F">
        <w:t>Схема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Фонды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обращения</w:t>
      </w:r>
      <w:proofErr w:type="spellEnd"/>
      <w:r w:rsidRPr="00564C7F">
        <w:t xml:space="preserve">. </w:t>
      </w:r>
      <w:proofErr w:type="spellStart"/>
      <w:r w:rsidRPr="00564C7F">
        <w:t>Их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составляющие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 xml:space="preserve">33. </w:t>
      </w:r>
      <w:proofErr w:type="spellStart"/>
      <w:r w:rsidRPr="00564C7F">
        <w:t>Схема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Структура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t xml:space="preserve">. </w:t>
      </w:r>
      <w:proofErr w:type="spellStart"/>
      <w:r w:rsidRPr="00564C7F">
        <w:t>Источники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формирования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  <w:rPr>
          <w:lang w:val="ru-RU"/>
        </w:rPr>
      </w:pPr>
      <w:r w:rsidRPr="00564C7F">
        <w:t xml:space="preserve">34.Оборотные </w:t>
      </w:r>
      <w:proofErr w:type="spellStart"/>
      <w:r w:rsidRPr="00564C7F">
        <w:t>фонды</w:t>
      </w:r>
      <w:proofErr w:type="spellEnd"/>
      <w:r w:rsidRPr="00564C7F">
        <w:t xml:space="preserve">. </w:t>
      </w:r>
      <w:proofErr w:type="spellStart"/>
      <w:r w:rsidRPr="00564C7F">
        <w:t>Схема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 xml:space="preserve">. </w:t>
      </w:r>
      <w:proofErr w:type="spellStart"/>
      <w:r w:rsidRPr="00564C7F">
        <w:t>Нормирование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  <w:r w:rsidRPr="00564C7F">
        <w:t xml:space="preserve">35.Оборотные </w:t>
      </w:r>
      <w:proofErr w:type="spellStart"/>
      <w:r w:rsidRPr="00564C7F">
        <w:t>фонды</w:t>
      </w:r>
      <w:proofErr w:type="spellEnd"/>
      <w:r w:rsidRPr="00564C7F">
        <w:t xml:space="preserve">. </w:t>
      </w:r>
      <w:proofErr w:type="spellStart"/>
      <w:r w:rsidRPr="00564C7F">
        <w:t>Нормируемые</w:t>
      </w:r>
      <w:proofErr w:type="spellEnd"/>
      <w:r w:rsidRPr="00564C7F">
        <w:t xml:space="preserve">  и </w:t>
      </w:r>
      <w:proofErr w:type="spellStart"/>
      <w:r w:rsidRPr="00564C7F">
        <w:t>ненормируемые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средства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  <w:proofErr w:type="spellStart"/>
      <w:r w:rsidRPr="00564C7F">
        <w:t>Норма</w:t>
      </w:r>
      <w:proofErr w:type="spellEnd"/>
      <w:r w:rsidRPr="00564C7F">
        <w:t xml:space="preserve"> и </w:t>
      </w:r>
      <w:proofErr w:type="spellStart"/>
      <w:r w:rsidRPr="00564C7F">
        <w:t>норматив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t xml:space="preserve">. </w:t>
      </w:r>
      <w:proofErr w:type="spellStart"/>
      <w:r w:rsidRPr="00564C7F">
        <w:t>Расчёт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нормированияо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t>.</w:t>
      </w:r>
    </w:p>
    <w:p w:rsidR="00D94D45" w:rsidRDefault="00D94D45" w:rsidP="00D94D45">
      <w:pPr>
        <w:jc w:val="both"/>
        <w:rPr>
          <w:lang w:val="ru-RU"/>
        </w:rPr>
      </w:pPr>
      <w:r w:rsidRPr="00564C7F">
        <w:t xml:space="preserve">36.Факторы, </w:t>
      </w:r>
      <w:proofErr w:type="spellStart"/>
      <w:r w:rsidRPr="00564C7F">
        <w:t>воздействующие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выбор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местонахождения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Их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характеристика</w:t>
      </w:r>
      <w:proofErr w:type="spellEnd"/>
      <w:r w:rsidRPr="00564C7F">
        <w:t>.</w:t>
      </w:r>
    </w:p>
    <w:p w:rsidR="00D94D45" w:rsidRPr="0062670F" w:rsidRDefault="00D94D45" w:rsidP="00D94D45">
      <w:pPr>
        <w:jc w:val="both"/>
        <w:rPr>
          <w:lang w:val="ru-RU"/>
        </w:rPr>
      </w:pP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62670F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задачи и задания:   </w:t>
      </w:r>
    </w:p>
    <w:p w:rsidR="00D94D45" w:rsidRPr="00564C7F" w:rsidRDefault="00D94D45" w:rsidP="00D94D45">
      <w:pPr>
        <w:jc w:val="both"/>
      </w:pPr>
      <w:r w:rsidRPr="00564C7F">
        <w:rPr>
          <w:lang w:val="ru-RU"/>
        </w:rPr>
        <w:t>5.</w:t>
      </w:r>
      <w:proofErr w:type="spellStart"/>
      <w:r w:rsidRPr="00564C7F">
        <w:t>Определите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норму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методом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пропорционального</w:t>
      </w:r>
      <w:proofErr w:type="spellEnd"/>
      <w:r w:rsidRPr="00564C7F">
        <w:t xml:space="preserve"> и </w:t>
      </w:r>
      <w:proofErr w:type="spellStart"/>
      <w:r w:rsidRPr="00564C7F">
        <w:t>ускоренного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перенесения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стоимости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  <w:rPr>
          <w:lang w:val="ru-RU"/>
        </w:rPr>
      </w:pPr>
      <w:proofErr w:type="spellStart"/>
      <w:r w:rsidRPr="00564C7F">
        <w:t>Исходныеданные</w:t>
      </w:r>
      <w:proofErr w:type="spellEnd"/>
      <w:r w:rsidRPr="00564C7F">
        <w:t xml:space="preserve">: </w:t>
      </w:r>
    </w:p>
    <w:p w:rsidR="00D94D45" w:rsidRPr="0062670F" w:rsidRDefault="00D94D45" w:rsidP="00D94D45">
      <w:pPr>
        <w:jc w:val="both"/>
        <w:rPr>
          <w:lang w:val="ru-RU"/>
        </w:rPr>
      </w:pPr>
      <w:proofErr w:type="spellStart"/>
      <w:r w:rsidRPr="00564C7F">
        <w:t>цена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единицы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оборудования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Цоб</w:t>
      </w:r>
      <w:proofErr w:type="spellEnd"/>
      <w:r w:rsidRPr="00564C7F">
        <w:t xml:space="preserve"> = 10 тыс.</w:t>
      </w:r>
      <w:proofErr w:type="spellStart"/>
      <w:r w:rsidRPr="00564C7F">
        <w:t>руб</w:t>
      </w:r>
      <w:proofErr w:type="spellEnd"/>
      <w:r w:rsidRPr="00564C7F">
        <w:t>.</w:t>
      </w:r>
      <w:proofErr w:type="gramStart"/>
      <w:r w:rsidRPr="00564C7F">
        <w:t>;</w:t>
      </w:r>
      <w:proofErr w:type="spellStart"/>
      <w:r w:rsidRPr="00564C7F">
        <w:t>срок</w:t>
      </w:r>
      <w:proofErr w:type="spellEnd"/>
      <w:proofErr w:type="gramEnd"/>
      <w:r w:rsidRPr="00564C7F">
        <w:rPr>
          <w:lang w:val="ru-RU"/>
        </w:rPr>
        <w:t xml:space="preserve"> </w:t>
      </w:r>
      <w:proofErr w:type="spellStart"/>
      <w:r w:rsidRPr="00564C7F">
        <w:t>службы</w:t>
      </w:r>
      <w:proofErr w:type="spellEnd"/>
      <w:r w:rsidRPr="00564C7F">
        <w:t xml:space="preserve"> Т </w:t>
      </w:r>
      <w:r w:rsidRPr="00564C7F">
        <w:rPr>
          <w:lang w:val="ru-RU"/>
        </w:rPr>
        <w:t xml:space="preserve"> =12 лет.</w:t>
      </w:r>
    </w:p>
    <w:p w:rsidR="00D94D45" w:rsidRPr="00564C7F" w:rsidRDefault="00D94D45" w:rsidP="00D94D45">
      <w:pPr>
        <w:jc w:val="both"/>
      </w:pPr>
      <w:r w:rsidRPr="00564C7F">
        <w:rPr>
          <w:lang w:val="ru-RU"/>
        </w:rPr>
        <w:t>6.</w:t>
      </w:r>
      <w:proofErr w:type="spellStart"/>
      <w:r w:rsidRPr="00564C7F">
        <w:t>Определите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первоначальную</w:t>
      </w:r>
      <w:proofErr w:type="spellEnd"/>
      <w:r w:rsidRPr="00564C7F">
        <w:t xml:space="preserve">, </w:t>
      </w:r>
      <w:proofErr w:type="spellStart"/>
      <w:r w:rsidRPr="00564C7F">
        <w:t>восстановительную</w:t>
      </w:r>
      <w:proofErr w:type="spellEnd"/>
      <w:r w:rsidRPr="00564C7F">
        <w:t xml:space="preserve"> и </w:t>
      </w:r>
      <w:proofErr w:type="spellStart"/>
      <w:r w:rsidRPr="00564C7F">
        <w:t>остаточную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стоимость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основных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производственных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фондов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proofErr w:type="spellStart"/>
      <w:r w:rsidRPr="00564C7F">
        <w:t>Исходные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данные</w:t>
      </w:r>
      <w:proofErr w:type="spellEnd"/>
      <w:r w:rsidRPr="00564C7F">
        <w:t xml:space="preserve">: </w:t>
      </w:r>
      <w:proofErr w:type="spellStart"/>
      <w:r w:rsidRPr="00564C7F">
        <w:t>ценаприобретения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единицы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оборудования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Цоб</w:t>
      </w:r>
      <w:proofErr w:type="spellEnd"/>
      <w:r w:rsidRPr="00564C7F">
        <w:t xml:space="preserve"> = 5 000 </w:t>
      </w:r>
      <w:proofErr w:type="spellStart"/>
      <w:r w:rsidRPr="00564C7F">
        <w:t>руб</w:t>
      </w:r>
      <w:proofErr w:type="spellEnd"/>
      <w:r w:rsidRPr="00564C7F">
        <w:t>;</w:t>
      </w:r>
    </w:p>
    <w:p w:rsidR="00D94D45" w:rsidRPr="0062670F" w:rsidRDefault="00D94D45" w:rsidP="00D94D45">
      <w:pPr>
        <w:jc w:val="both"/>
        <w:rPr>
          <w:lang w:val="ru-RU"/>
        </w:rPr>
      </w:pPr>
      <w:proofErr w:type="spellStart"/>
      <w:r w:rsidRPr="00564C7F">
        <w:t>Транспортно</w:t>
      </w:r>
      <w:proofErr w:type="spellEnd"/>
      <w:r w:rsidRPr="00564C7F">
        <w:t xml:space="preserve"> – </w:t>
      </w:r>
      <w:proofErr w:type="spellStart"/>
      <w:r w:rsidRPr="00564C7F">
        <w:t>монтажные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затраты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Зтм</w:t>
      </w:r>
      <w:proofErr w:type="spellEnd"/>
      <w:r w:rsidRPr="00564C7F">
        <w:t xml:space="preserve"> = 1 000 </w:t>
      </w:r>
      <w:proofErr w:type="spellStart"/>
      <w:r w:rsidRPr="00564C7F">
        <w:t>руб</w:t>
      </w:r>
      <w:proofErr w:type="spellEnd"/>
      <w:r w:rsidRPr="00564C7F">
        <w:t xml:space="preserve">; </w:t>
      </w:r>
      <w:proofErr w:type="spellStart"/>
      <w:r w:rsidRPr="00564C7F">
        <w:t>Средне</w:t>
      </w:r>
      <w:proofErr w:type="spellEnd"/>
      <w:r w:rsidRPr="00564C7F">
        <w:t xml:space="preserve"> – </w:t>
      </w:r>
      <w:proofErr w:type="spellStart"/>
      <w:r w:rsidRPr="00564C7F">
        <w:t>годовые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темпы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роста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производительности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 в </w:t>
      </w:r>
      <w:proofErr w:type="spellStart"/>
      <w:r w:rsidRPr="00564C7F">
        <w:t>отрасли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Потр</w:t>
      </w:r>
      <w:proofErr w:type="spellEnd"/>
      <w:r w:rsidRPr="00564C7F">
        <w:t xml:space="preserve"> = 0,03 </w:t>
      </w:r>
      <w:proofErr w:type="spellStart"/>
      <w:r w:rsidRPr="00564C7F">
        <w:t>или</w:t>
      </w:r>
      <w:proofErr w:type="spellEnd"/>
      <w:r w:rsidRPr="00564C7F">
        <w:t xml:space="preserve"> 3%; </w:t>
      </w:r>
      <w:proofErr w:type="spellStart"/>
      <w:r w:rsidRPr="00564C7F">
        <w:t>Норма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амортизации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t xml:space="preserve"> = 10% </w:t>
      </w:r>
      <w:proofErr w:type="spellStart"/>
      <w:r w:rsidRPr="00564C7F">
        <w:t>или</w:t>
      </w:r>
      <w:proofErr w:type="spellEnd"/>
      <w:r w:rsidRPr="00564C7F">
        <w:t xml:space="preserve"> 0,1; </w:t>
      </w:r>
      <w:proofErr w:type="spellStart"/>
      <w:r w:rsidRPr="00564C7F">
        <w:t>Период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эксплуатации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Тэк</w:t>
      </w:r>
      <w:proofErr w:type="spellEnd"/>
      <w:r w:rsidRPr="00564C7F">
        <w:t xml:space="preserve"> = 7 </w:t>
      </w:r>
      <w:proofErr w:type="spellStart"/>
      <w:r w:rsidRPr="00564C7F">
        <w:t>лет</w:t>
      </w:r>
      <w:proofErr w:type="spellEnd"/>
      <w:r w:rsidRPr="00564C7F">
        <w:t>.</w:t>
      </w: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7.Рассчитать показатель эффективного управления, за который менеджер гостиницы несёт персональную ответственность, если: доход после удержания фиксированных платежей (Д) =2000000руб., а чистый доход (ЧД) = 1600000руб.</w:t>
      </w:r>
    </w:p>
    <w:p w:rsidR="00D94D45" w:rsidRPr="0062670F" w:rsidRDefault="00D94D45" w:rsidP="00D94D45">
      <w:pPr>
        <w:jc w:val="both"/>
      </w:pPr>
      <w:r w:rsidRPr="00564C7F">
        <w:rPr>
          <w:lang w:val="ru-RU"/>
        </w:rPr>
        <w:t>8.</w:t>
      </w:r>
      <w:proofErr w:type="spellStart"/>
      <w:r w:rsidRPr="00564C7F">
        <w:t>Определите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оборачиваемость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оборотныхсредств</w:t>
      </w:r>
      <w:proofErr w:type="spellEnd"/>
      <w:r w:rsidRPr="00564C7F">
        <w:t xml:space="preserve">, </w:t>
      </w:r>
      <w:proofErr w:type="spellStart"/>
      <w:r w:rsidRPr="00564C7F">
        <w:t>т.е</w:t>
      </w:r>
      <w:proofErr w:type="spellEnd"/>
      <w:r w:rsidRPr="00564C7F">
        <w:t xml:space="preserve">. </w:t>
      </w:r>
      <w:proofErr w:type="spellStart"/>
      <w:r w:rsidRPr="00564C7F">
        <w:t>количество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оборотов</w:t>
      </w:r>
      <w:proofErr w:type="spellEnd"/>
      <w:r w:rsidRPr="00564C7F">
        <w:t xml:space="preserve"> и </w:t>
      </w:r>
      <w:proofErr w:type="spellStart"/>
      <w:r w:rsidRPr="00564C7F">
        <w:t>длительность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одного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оборота</w:t>
      </w:r>
      <w:proofErr w:type="spellEnd"/>
      <w:r w:rsidRPr="00564C7F">
        <w:t xml:space="preserve">, </w:t>
      </w:r>
      <w:proofErr w:type="spellStart"/>
      <w:r w:rsidRPr="00564C7F">
        <w:t>если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стоимость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реализованной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продукции</w:t>
      </w:r>
      <w:proofErr w:type="spellEnd"/>
      <w:r w:rsidRPr="00564C7F">
        <w:t xml:space="preserve"> РП = 46  </w:t>
      </w:r>
      <w:proofErr w:type="spellStart"/>
      <w:r w:rsidRPr="00564C7F">
        <w:t>млн</w:t>
      </w:r>
      <w:proofErr w:type="spellEnd"/>
      <w:r w:rsidRPr="00564C7F">
        <w:t xml:space="preserve">. </w:t>
      </w:r>
      <w:proofErr w:type="spellStart"/>
      <w:r w:rsidRPr="00564C7F">
        <w:t>руб</w:t>
      </w:r>
      <w:proofErr w:type="spellEnd"/>
      <w:r w:rsidRPr="00564C7F">
        <w:t xml:space="preserve">, </w:t>
      </w:r>
      <w:proofErr w:type="spellStart"/>
      <w:r w:rsidRPr="00564C7F">
        <w:t>валовая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прибыль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ПРвал</w:t>
      </w:r>
      <w:proofErr w:type="spellEnd"/>
      <w:r w:rsidRPr="00564C7F">
        <w:t xml:space="preserve">  = 10млн. </w:t>
      </w:r>
      <w:proofErr w:type="spellStart"/>
      <w:r w:rsidRPr="00564C7F">
        <w:t>руб</w:t>
      </w:r>
      <w:proofErr w:type="spellEnd"/>
      <w:r w:rsidRPr="00564C7F">
        <w:t xml:space="preserve">., </w:t>
      </w:r>
      <w:proofErr w:type="spellStart"/>
      <w:r w:rsidRPr="00564C7F">
        <w:t>средний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остаток</w:t>
      </w:r>
      <w:proofErr w:type="spellEnd"/>
      <w:r w:rsidRPr="00564C7F">
        <w:t xml:space="preserve">, </w:t>
      </w:r>
      <w:proofErr w:type="spellStart"/>
      <w:r w:rsidRPr="00564C7F">
        <w:t>или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норматив</w:t>
      </w:r>
      <w:proofErr w:type="spellEnd"/>
      <w:r w:rsidRPr="00564C7F">
        <w:t xml:space="preserve">, </w:t>
      </w:r>
      <w:proofErr w:type="spellStart"/>
      <w:r w:rsidRPr="00564C7F">
        <w:t>оборотных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ОСн</w:t>
      </w:r>
      <w:proofErr w:type="spellEnd"/>
      <w:r w:rsidRPr="00564C7F">
        <w:t xml:space="preserve"> =9 </w:t>
      </w:r>
      <w:proofErr w:type="spellStart"/>
      <w:r w:rsidRPr="00564C7F">
        <w:t>млн</w:t>
      </w:r>
      <w:proofErr w:type="spellEnd"/>
      <w:r w:rsidRPr="00564C7F">
        <w:t xml:space="preserve">. </w:t>
      </w:r>
      <w:proofErr w:type="spellStart"/>
      <w:r w:rsidRPr="00564C7F">
        <w:t>руб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9.Рассчитать сумму амортизационных отчислений по организации (гостинице) на основе да</w:t>
      </w:r>
      <w:r w:rsidRPr="00564C7F">
        <w:rPr>
          <w:rFonts w:eastAsia="Times New Roman" w:cs="Times New Roman"/>
          <w:kern w:val="0"/>
          <w:lang w:val="ru-RU" w:eastAsia="ar-SA" w:bidi="ar-SA"/>
        </w:rPr>
        <w:t>н</w:t>
      </w:r>
      <w:r w:rsidRPr="00564C7F">
        <w:rPr>
          <w:rFonts w:eastAsia="Times New Roman" w:cs="Times New Roman"/>
          <w:kern w:val="0"/>
          <w:lang w:val="ru-RU" w:eastAsia="ar-SA" w:bidi="ar-SA"/>
        </w:rPr>
        <w:t xml:space="preserve">ных: </w:t>
      </w:r>
    </w:p>
    <w:p w:rsidR="00D94D45" w:rsidRPr="00564C7F" w:rsidRDefault="00D94D45" w:rsidP="00D94D4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здание:  - балансовая стоимость ОФ =9,8 </w:t>
      </w:r>
      <w:proofErr w:type="spellStart"/>
      <w:r w:rsidRPr="00564C7F">
        <w:rPr>
          <w:rFonts w:eastAsia="Times New Roman" w:cs="Times New Roman"/>
          <w:kern w:val="0"/>
          <w:lang w:val="ru-RU" w:eastAsia="ar-SA" w:bidi="ar-SA"/>
        </w:rPr>
        <w:t>мил</w:t>
      </w:r>
      <w:proofErr w:type="gramStart"/>
      <w:r w:rsidRPr="00564C7F">
        <w:rPr>
          <w:rFonts w:eastAsia="Times New Roman" w:cs="Times New Roman"/>
          <w:kern w:val="0"/>
          <w:lang w:val="ru-RU" w:eastAsia="ar-SA" w:bidi="ar-SA"/>
        </w:rPr>
        <w:t>.р</w:t>
      </w:r>
      <w:proofErr w:type="gramEnd"/>
      <w:r w:rsidRPr="00564C7F">
        <w:rPr>
          <w:rFonts w:eastAsia="Times New Roman" w:cs="Times New Roman"/>
          <w:kern w:val="0"/>
          <w:lang w:val="ru-RU" w:eastAsia="ar-SA" w:bidi="ar-SA"/>
        </w:rPr>
        <w:t>уб</w:t>
      </w:r>
      <w:proofErr w:type="spellEnd"/>
      <w:r w:rsidRPr="00564C7F">
        <w:rPr>
          <w:rFonts w:eastAsia="Times New Roman" w:cs="Times New Roman"/>
          <w:kern w:val="0"/>
          <w:lang w:val="ru-RU" w:eastAsia="ar-SA" w:bidi="ar-SA"/>
        </w:rPr>
        <w:t>.;</w:t>
      </w:r>
    </w:p>
    <w:p w:rsidR="00D94D45" w:rsidRPr="00564C7F" w:rsidRDefault="00D94D45" w:rsidP="00D94D4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прирост ОФ =230000 руб.;</w:t>
      </w:r>
    </w:p>
    <w:p w:rsidR="00D94D45" w:rsidRPr="00564C7F" w:rsidRDefault="00D94D45" w:rsidP="00D94D4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срок ввода – апрель;</w:t>
      </w:r>
    </w:p>
    <w:p w:rsidR="00D94D45" w:rsidRPr="0062670F" w:rsidRDefault="00D94D45" w:rsidP="00D94D45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годовая норма амортизации =1.2% 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10.Рассчитайте экономическую эффективность  и срок окупаемости затрат на реконструкцию здания гостиницы: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lastRenderedPageBreak/>
        <w:t>1.объём реализации до реконструкции – 55600 000 руб.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2.объём реализации после  реконструкции – 69200000 руб.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3.рентабельность до реконструкции – 5,0%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4.рентабельность после реконструкции – 5,9% 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5.Остаточная стоимость ликвидируемых  ОФ – 87 200 000 руб.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6.стоимость высвобожденных ОФ – 120000 000 руб.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7.капитальные вложения в реконструкцию – 3040000 000 руб.</w:t>
      </w:r>
    </w:p>
    <w:p w:rsidR="00D94D45" w:rsidRPr="00564C7F" w:rsidRDefault="00D94D45" w:rsidP="00D94D45">
      <w:pPr>
        <w:jc w:val="both"/>
        <w:rPr>
          <w:lang w:val="ru-RU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Раздел 3  «Экономия ресурсов»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37.Охарактеризовать резервы экономии материальных ресурсов.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38. Основные направления экономии материальных ресурсов.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Практические </w:t>
      </w:r>
      <w:proofErr w:type="spellStart"/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задачии</w:t>
      </w:r>
      <w:proofErr w:type="spellEnd"/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задания:</w:t>
      </w:r>
    </w:p>
    <w:p w:rsidR="00D94D45" w:rsidRPr="00564C7F" w:rsidRDefault="00D94D45" w:rsidP="00D94D45">
      <w:pPr>
        <w:jc w:val="both"/>
      </w:pPr>
      <w:r w:rsidRPr="00564C7F">
        <w:rPr>
          <w:lang w:val="ru-RU"/>
        </w:rPr>
        <w:t>11.</w:t>
      </w:r>
      <w:proofErr w:type="spellStart"/>
      <w:r w:rsidRPr="00564C7F">
        <w:t>Определите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экономию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материальных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затратах</w:t>
      </w:r>
      <w:proofErr w:type="spellEnd"/>
      <w:r w:rsidRPr="00564C7F">
        <w:t xml:space="preserve">, </w:t>
      </w:r>
      <w:proofErr w:type="spellStart"/>
      <w:r w:rsidRPr="00564C7F">
        <w:t>если</w:t>
      </w:r>
      <w:proofErr w:type="spellEnd"/>
      <w:r w:rsidRPr="00564C7F">
        <w:t xml:space="preserve"> в </w:t>
      </w:r>
      <w:proofErr w:type="spellStart"/>
      <w:r w:rsidRPr="00564C7F">
        <w:t>плановом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периоде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норма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расхода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материала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единицу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продукции</w:t>
      </w:r>
      <w:proofErr w:type="spellEnd"/>
      <w:r w:rsidRPr="00564C7F">
        <w:rPr>
          <w:lang w:val="ru-RU"/>
        </w:rPr>
        <w:t xml:space="preserve"> </w:t>
      </w:r>
      <w:r w:rsidRPr="00564C7F">
        <w:t>составила</w:t>
      </w:r>
      <w:smartTag w:uri="urn:schemas-microsoft-com:office:smarttags" w:element="metricconverter">
        <w:smartTagPr>
          <w:attr w:name="ProductID" w:val="0,4 кг"/>
        </w:smartTagPr>
        <w:r w:rsidRPr="00564C7F">
          <w:t xml:space="preserve">0,4 </w:t>
        </w:r>
        <w:proofErr w:type="spellStart"/>
        <w:r w:rsidRPr="00564C7F">
          <w:t>кг</w:t>
        </w:r>
      </w:smartTag>
      <w:proofErr w:type="spellEnd"/>
      <w:r w:rsidRPr="00564C7F">
        <w:t xml:space="preserve">. </w:t>
      </w:r>
      <w:proofErr w:type="gramStart"/>
      <w:r w:rsidRPr="00564C7F">
        <w:t>:</w:t>
      </w:r>
      <w:proofErr w:type="spellStart"/>
      <w:r w:rsidRPr="00564C7F">
        <w:t>ц</w:t>
      </w:r>
      <w:proofErr w:type="gramEnd"/>
      <w:r w:rsidRPr="00564C7F">
        <w:t>ена</w:t>
      </w:r>
      <w:proofErr w:type="spellEnd"/>
      <w:r w:rsidRPr="00564C7F">
        <w:rPr>
          <w:lang w:val="ru-RU"/>
        </w:rPr>
        <w:t>-1</w:t>
      </w:r>
      <w:r w:rsidRPr="00564C7F">
        <w:t xml:space="preserve">5 </w:t>
      </w:r>
      <w:proofErr w:type="spellStart"/>
      <w:r w:rsidRPr="00564C7F">
        <w:t>тысячруб</w:t>
      </w:r>
      <w:proofErr w:type="spellEnd"/>
      <w:r w:rsidRPr="00564C7F">
        <w:t xml:space="preserve">./т. </w:t>
      </w:r>
      <w:proofErr w:type="spellStart"/>
      <w:r w:rsidRPr="00564C7F">
        <w:t>Коэффициент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использовани</w:t>
      </w:r>
      <w:proofErr w:type="spellEnd"/>
      <w:r w:rsidRPr="00564C7F">
        <w:rPr>
          <w:lang w:val="ru-RU"/>
        </w:rPr>
        <w:t xml:space="preserve">я </w:t>
      </w:r>
      <w:proofErr w:type="spellStart"/>
      <w:r w:rsidRPr="00564C7F">
        <w:t>материала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Ки</w:t>
      </w:r>
      <w:proofErr w:type="spellEnd"/>
      <w:r w:rsidRPr="00564C7F">
        <w:t xml:space="preserve"> =0,8. </w:t>
      </w:r>
      <w:proofErr w:type="spellStart"/>
      <w:r w:rsidRPr="00564C7F">
        <w:t>Фактический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расход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составил</w:t>
      </w:r>
      <w:proofErr w:type="spellEnd"/>
      <w:r w:rsidRPr="00564C7F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0,4 кг"/>
        </w:smartTagPr>
        <w:r w:rsidRPr="00564C7F">
          <w:t xml:space="preserve">0,4 </w:t>
        </w:r>
        <w:proofErr w:type="spellStart"/>
        <w:proofErr w:type="gramStart"/>
        <w:r w:rsidRPr="00564C7F">
          <w:t>кг</w:t>
        </w:r>
      </w:smartTag>
      <w:proofErr w:type="spellEnd"/>
      <w:r w:rsidRPr="00564C7F">
        <w:t>.:</w:t>
      </w:r>
      <w:proofErr w:type="gramEnd"/>
      <w:r w:rsidRPr="00564C7F">
        <w:rPr>
          <w:lang w:val="ru-RU"/>
        </w:rPr>
        <w:t xml:space="preserve"> </w:t>
      </w:r>
      <w:proofErr w:type="spellStart"/>
      <w:r w:rsidRPr="00564C7F">
        <w:t>цена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возросла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до</w:t>
      </w:r>
      <w:proofErr w:type="spellEnd"/>
      <w:r w:rsidRPr="00564C7F">
        <w:t xml:space="preserve"> 16 </w:t>
      </w:r>
      <w:proofErr w:type="spellStart"/>
      <w:r w:rsidRPr="00564C7F">
        <w:t>тысячруб</w:t>
      </w:r>
      <w:proofErr w:type="spellEnd"/>
      <w:r w:rsidRPr="00564C7F">
        <w:t xml:space="preserve">./т.  </w:t>
      </w:r>
      <w:proofErr w:type="spellStart"/>
      <w:r w:rsidRPr="00564C7F">
        <w:t>Коэффициент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использовани</w:t>
      </w:r>
      <w:proofErr w:type="spellEnd"/>
      <w:r w:rsidRPr="00564C7F">
        <w:rPr>
          <w:lang w:val="ru-RU"/>
        </w:rPr>
        <w:t xml:space="preserve">я </w:t>
      </w:r>
      <w:proofErr w:type="spellStart"/>
      <w:r w:rsidRPr="00564C7F">
        <w:t>материала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увеличился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Ки</w:t>
      </w:r>
      <w:proofErr w:type="spellEnd"/>
      <w:r w:rsidRPr="00564C7F">
        <w:t xml:space="preserve"> =0,9. </w:t>
      </w:r>
      <w:proofErr w:type="spellStart"/>
      <w:r w:rsidRPr="00564C7F">
        <w:t>Годовой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объем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продукции</w:t>
      </w:r>
      <w:proofErr w:type="spellEnd"/>
      <w:r w:rsidRPr="00564C7F">
        <w:t xml:space="preserve"> -20 </w:t>
      </w:r>
      <w:proofErr w:type="spellStart"/>
      <w:r w:rsidRPr="00564C7F">
        <w:t>тысяч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шт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 xml:space="preserve">Раздел 4 «Планирование деятельности организации»  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94D45" w:rsidRPr="00564C7F" w:rsidRDefault="00D94D45" w:rsidP="00D94D45">
      <w:pPr>
        <w:autoSpaceDE w:val="0"/>
        <w:adjustRightInd w:val="0"/>
        <w:jc w:val="both"/>
        <w:rPr>
          <w:lang w:eastAsia="ar-SA"/>
        </w:rPr>
      </w:pPr>
      <w:r w:rsidRPr="00564C7F">
        <w:rPr>
          <w:lang w:eastAsia="ar-SA"/>
        </w:rPr>
        <w:t xml:space="preserve">39.Стратегическое </w:t>
      </w:r>
      <w:proofErr w:type="spellStart"/>
      <w:r w:rsidRPr="00564C7F">
        <w:rPr>
          <w:lang w:eastAsia="ar-SA"/>
        </w:rPr>
        <w:t>планирование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на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предприятии</w:t>
      </w:r>
      <w:proofErr w:type="spellEnd"/>
      <w:r w:rsidRPr="00564C7F">
        <w:rPr>
          <w:lang w:eastAsia="ar-SA"/>
        </w:rPr>
        <w:t xml:space="preserve">, </w:t>
      </w:r>
      <w:proofErr w:type="spellStart"/>
      <w:r w:rsidRPr="00564C7F">
        <w:rPr>
          <w:lang w:eastAsia="ar-SA"/>
        </w:rPr>
        <w:t>его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цель</w:t>
      </w:r>
      <w:proofErr w:type="spellEnd"/>
      <w:r w:rsidRPr="00564C7F">
        <w:rPr>
          <w:lang w:eastAsia="ar-SA"/>
        </w:rPr>
        <w:t xml:space="preserve">.  </w:t>
      </w:r>
      <w:proofErr w:type="spellStart"/>
      <w:r w:rsidRPr="00564C7F">
        <w:rPr>
          <w:lang w:eastAsia="ar-SA"/>
        </w:rPr>
        <w:t>Четыре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стадии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стратегических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сфер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деятельности</w:t>
      </w:r>
      <w:proofErr w:type="spellEnd"/>
      <w:r w:rsidRPr="00564C7F">
        <w:rPr>
          <w:lang w:eastAsia="ar-SA"/>
        </w:rPr>
        <w:t>.</w:t>
      </w:r>
    </w:p>
    <w:p w:rsidR="00D94D45" w:rsidRPr="00564C7F" w:rsidRDefault="00D94D45" w:rsidP="00D94D45">
      <w:pPr>
        <w:autoSpaceDE w:val="0"/>
        <w:adjustRightInd w:val="0"/>
        <w:jc w:val="both"/>
        <w:rPr>
          <w:lang w:eastAsia="ar-SA"/>
        </w:rPr>
      </w:pPr>
      <w:r w:rsidRPr="00564C7F">
        <w:rPr>
          <w:lang w:eastAsia="ar-SA"/>
        </w:rPr>
        <w:t xml:space="preserve">40. </w:t>
      </w:r>
      <w:proofErr w:type="spellStart"/>
      <w:r w:rsidRPr="00564C7F">
        <w:rPr>
          <w:lang w:eastAsia="ar-SA"/>
        </w:rPr>
        <w:t>Текущее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планирование</w:t>
      </w:r>
      <w:proofErr w:type="spellEnd"/>
      <w:r w:rsidRPr="00564C7F">
        <w:rPr>
          <w:lang w:eastAsia="ar-SA"/>
        </w:rPr>
        <w:t xml:space="preserve"> в </w:t>
      </w:r>
      <w:proofErr w:type="spellStart"/>
      <w:r w:rsidRPr="00564C7F">
        <w:rPr>
          <w:lang w:eastAsia="ar-SA"/>
        </w:rPr>
        <w:t>организации</w:t>
      </w:r>
      <w:proofErr w:type="spellEnd"/>
      <w:r w:rsidRPr="00564C7F">
        <w:rPr>
          <w:lang w:eastAsia="ar-SA"/>
        </w:rPr>
        <w:t xml:space="preserve">, </w:t>
      </w:r>
      <w:proofErr w:type="spellStart"/>
      <w:r w:rsidRPr="00564C7F">
        <w:rPr>
          <w:lang w:eastAsia="ar-SA"/>
        </w:rPr>
        <w:t>перечислитьего</w:t>
      </w:r>
      <w:proofErr w:type="spellEnd"/>
      <w:r w:rsidRPr="00564C7F">
        <w:rPr>
          <w:lang w:eastAsia="ar-SA"/>
        </w:rPr>
        <w:t xml:space="preserve"> 10 </w:t>
      </w:r>
      <w:proofErr w:type="spellStart"/>
      <w:r w:rsidRPr="00564C7F">
        <w:rPr>
          <w:lang w:eastAsia="ar-SA"/>
        </w:rPr>
        <w:t>разделов</w:t>
      </w:r>
      <w:proofErr w:type="spellEnd"/>
      <w:r w:rsidRPr="00564C7F">
        <w:rPr>
          <w:lang w:eastAsia="ar-SA"/>
        </w:rPr>
        <w:t>.</w:t>
      </w:r>
    </w:p>
    <w:p w:rsidR="00D94D45" w:rsidRPr="00564C7F" w:rsidRDefault="00D94D45" w:rsidP="00D94D45">
      <w:pPr>
        <w:autoSpaceDE w:val="0"/>
        <w:adjustRightInd w:val="0"/>
        <w:jc w:val="both"/>
        <w:rPr>
          <w:lang w:eastAsia="ar-SA"/>
        </w:rPr>
      </w:pPr>
      <w:r w:rsidRPr="00564C7F">
        <w:rPr>
          <w:lang w:eastAsia="ar-SA"/>
        </w:rPr>
        <w:t xml:space="preserve">41. </w:t>
      </w:r>
      <w:proofErr w:type="spellStart"/>
      <w:r w:rsidRPr="00564C7F">
        <w:rPr>
          <w:lang w:eastAsia="ar-SA"/>
        </w:rPr>
        <w:t>Бизнес</w:t>
      </w:r>
      <w:proofErr w:type="spellEnd"/>
      <w:r w:rsidRPr="00564C7F">
        <w:rPr>
          <w:lang w:eastAsia="ar-SA"/>
        </w:rPr>
        <w:t xml:space="preserve"> – </w:t>
      </w:r>
      <w:proofErr w:type="spellStart"/>
      <w:r w:rsidRPr="00564C7F">
        <w:rPr>
          <w:lang w:eastAsia="ar-SA"/>
        </w:rPr>
        <w:t>плана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организации</w:t>
      </w:r>
      <w:proofErr w:type="spellEnd"/>
      <w:r w:rsidRPr="00564C7F">
        <w:rPr>
          <w:lang w:eastAsia="ar-SA"/>
        </w:rPr>
        <w:t>.</w:t>
      </w:r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Последовательность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его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разработки</w:t>
      </w:r>
      <w:proofErr w:type="spellEnd"/>
      <w:r w:rsidRPr="00564C7F">
        <w:rPr>
          <w:lang w:eastAsia="ar-SA"/>
        </w:rPr>
        <w:t>.</w:t>
      </w:r>
    </w:p>
    <w:p w:rsidR="00D94D45" w:rsidRPr="00564C7F" w:rsidRDefault="00D94D45" w:rsidP="00D94D45">
      <w:pPr>
        <w:autoSpaceDE w:val="0"/>
        <w:adjustRightInd w:val="0"/>
        <w:jc w:val="both"/>
        <w:rPr>
          <w:lang w:eastAsia="ar-SA"/>
        </w:rPr>
      </w:pPr>
      <w:r w:rsidRPr="00564C7F">
        <w:rPr>
          <w:lang w:eastAsia="ar-SA"/>
        </w:rPr>
        <w:t xml:space="preserve">42. </w:t>
      </w:r>
      <w:proofErr w:type="spellStart"/>
      <w:r w:rsidRPr="00564C7F">
        <w:rPr>
          <w:lang w:eastAsia="ar-SA"/>
        </w:rPr>
        <w:t>Оперативное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планирование</w:t>
      </w:r>
      <w:proofErr w:type="spellEnd"/>
      <w:r w:rsidRPr="00564C7F">
        <w:rPr>
          <w:lang w:eastAsia="ar-SA"/>
        </w:rPr>
        <w:t xml:space="preserve"> в </w:t>
      </w:r>
      <w:proofErr w:type="spellStart"/>
      <w:r w:rsidRPr="00564C7F">
        <w:rPr>
          <w:lang w:eastAsia="ar-SA"/>
        </w:rPr>
        <w:t>организации</w:t>
      </w:r>
      <w:proofErr w:type="spellEnd"/>
      <w:r w:rsidRPr="00564C7F">
        <w:rPr>
          <w:lang w:eastAsia="ar-SA"/>
        </w:rPr>
        <w:t xml:space="preserve">, </w:t>
      </w:r>
      <w:proofErr w:type="spellStart"/>
      <w:r w:rsidRPr="00564C7F">
        <w:rPr>
          <w:lang w:eastAsia="ar-SA"/>
        </w:rPr>
        <w:t>его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цель</w:t>
      </w:r>
      <w:proofErr w:type="spellEnd"/>
      <w:r w:rsidRPr="00564C7F">
        <w:rPr>
          <w:lang w:eastAsia="ar-SA"/>
        </w:rPr>
        <w:t xml:space="preserve">.   </w:t>
      </w:r>
      <w:proofErr w:type="spellStart"/>
      <w:r w:rsidRPr="00564C7F">
        <w:rPr>
          <w:lang w:eastAsia="ar-SA"/>
        </w:rPr>
        <w:t>Три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этапа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его</w:t>
      </w:r>
      <w:proofErr w:type="spellEnd"/>
      <w:r w:rsidRPr="00564C7F">
        <w:rPr>
          <w:lang w:val="ru-RU" w:eastAsia="ar-SA"/>
        </w:rPr>
        <w:t xml:space="preserve"> </w:t>
      </w:r>
      <w:proofErr w:type="spellStart"/>
      <w:r w:rsidRPr="00564C7F">
        <w:rPr>
          <w:lang w:eastAsia="ar-SA"/>
        </w:rPr>
        <w:t>осуществления</w:t>
      </w:r>
      <w:proofErr w:type="spellEnd"/>
      <w:r w:rsidRPr="00564C7F">
        <w:rPr>
          <w:lang w:eastAsia="ar-SA"/>
        </w:rPr>
        <w:t>.</w:t>
      </w:r>
    </w:p>
    <w:p w:rsidR="00D94D45" w:rsidRPr="00564C7F" w:rsidRDefault="00D94D45" w:rsidP="00D94D45">
      <w:pPr>
        <w:jc w:val="both"/>
      </w:pPr>
      <w:r w:rsidRPr="00564C7F">
        <w:rPr>
          <w:lang w:eastAsia="ar-SA"/>
        </w:rPr>
        <w:t>43</w:t>
      </w:r>
      <w:r w:rsidRPr="00564C7F">
        <w:rPr>
          <w:b/>
          <w:lang w:eastAsia="ar-SA"/>
        </w:rPr>
        <w:t>.</w:t>
      </w:r>
      <w:r w:rsidRPr="00564C7F">
        <w:t xml:space="preserve">Бизнес-план.  </w:t>
      </w:r>
      <w:proofErr w:type="spellStart"/>
      <w:r w:rsidRPr="00564C7F">
        <w:t>Оптимальная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структура</w:t>
      </w:r>
      <w:proofErr w:type="spellEnd"/>
      <w:r w:rsidRPr="00564C7F">
        <w:t xml:space="preserve"> и </w:t>
      </w:r>
      <w:proofErr w:type="spellStart"/>
      <w:r w:rsidRPr="00564C7F">
        <w:t>содержание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бизнес-плана</w:t>
      </w:r>
      <w:proofErr w:type="spellEnd"/>
      <w:r w:rsidRPr="00564C7F">
        <w:t>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задачи и задания: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12.Исходя из специфики гостиничного сервиса, определите структуру плана гостиницы. Какой из выделенных разделов является важнейшим и почему?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1.производственная программа;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2.план по издержкам производства;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3.План по труду и кадрам;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4.План инвестиций;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5.план социального развития трудового коллектива;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6.финансовый план.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13.</w:t>
      </w:r>
      <w:r>
        <w:rPr>
          <w:rFonts w:eastAsia="Times New Roman" w:cs="Times New Roman"/>
          <w:kern w:val="0"/>
          <w:lang w:val="ru-RU" w:eastAsia="ar-SA" w:bidi="ar-SA"/>
        </w:rPr>
        <w:t>ООО</w:t>
      </w:r>
      <w:r w:rsidRPr="00564C7F">
        <w:rPr>
          <w:rFonts w:eastAsia="Times New Roman" w:cs="Times New Roman"/>
          <w:kern w:val="0"/>
          <w:lang w:val="ru-RU" w:eastAsia="ar-SA" w:bidi="ar-SA"/>
        </w:rPr>
        <w:t xml:space="preserve"> «Альфа» подготовила бизнес-план для получения кредита на 2,5 года.  Охарактер</w:t>
      </w:r>
      <w:r w:rsidRPr="00564C7F">
        <w:rPr>
          <w:rFonts w:eastAsia="Times New Roman" w:cs="Times New Roman"/>
          <w:kern w:val="0"/>
          <w:lang w:val="ru-RU" w:eastAsia="ar-SA" w:bidi="ar-SA"/>
        </w:rPr>
        <w:t>и</w:t>
      </w:r>
      <w:r w:rsidRPr="00564C7F">
        <w:rPr>
          <w:rFonts w:eastAsia="Times New Roman" w:cs="Times New Roman"/>
          <w:kern w:val="0"/>
          <w:lang w:val="ru-RU" w:eastAsia="ar-SA" w:bidi="ar-SA"/>
        </w:rPr>
        <w:t>зуйте  этот план.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14.Перечислите плановые показатели организации (гостиницы)  при формировании бизнес-плана.</w:t>
      </w:r>
    </w:p>
    <w:p w:rsidR="00D94D45" w:rsidRPr="00564C7F" w:rsidRDefault="00D94D45" w:rsidP="00D94D45">
      <w:pPr>
        <w:jc w:val="both"/>
        <w:rPr>
          <w:lang w:val="ru-RU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 xml:space="preserve">Раздел 5  «Финансы организации» 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rPr>
          <w:lang w:eastAsia="ar-SA"/>
        </w:rPr>
        <w:t>44.</w:t>
      </w:r>
      <w:r w:rsidRPr="00564C7F">
        <w:t>Финансовая</w:t>
      </w:r>
      <w:r w:rsidRPr="00564C7F">
        <w:rPr>
          <w:lang w:val="ru-RU"/>
        </w:rPr>
        <w:t xml:space="preserve"> </w:t>
      </w:r>
      <w:proofErr w:type="spellStart"/>
      <w:r w:rsidRPr="00564C7F">
        <w:t>деятельность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Функции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финансов</w:t>
      </w:r>
      <w:proofErr w:type="spellEnd"/>
      <w:r w:rsidRPr="00564C7F">
        <w:t xml:space="preserve">. </w:t>
      </w:r>
    </w:p>
    <w:p w:rsidR="00D94D45" w:rsidRPr="00564C7F" w:rsidRDefault="00D94D45" w:rsidP="00D94D45">
      <w:pPr>
        <w:ind w:right="-766"/>
        <w:jc w:val="both"/>
      </w:pPr>
      <w:proofErr w:type="spellStart"/>
      <w:r w:rsidRPr="00564C7F">
        <w:t>Уставный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</w:t>
      </w:r>
      <w:proofErr w:type="spellEnd"/>
      <w:r w:rsidRPr="00564C7F">
        <w:t xml:space="preserve"> (</w:t>
      </w:r>
      <w:proofErr w:type="spellStart"/>
      <w:r w:rsidRPr="00564C7F">
        <w:t>капитал</w:t>
      </w:r>
      <w:proofErr w:type="spellEnd"/>
      <w:r w:rsidRPr="00564C7F">
        <w:t xml:space="preserve">). </w:t>
      </w:r>
    </w:p>
    <w:p w:rsidR="00D94D45" w:rsidRPr="00564C7F" w:rsidRDefault="00D94D45" w:rsidP="00D94D45">
      <w:pPr>
        <w:ind w:right="610"/>
        <w:jc w:val="both"/>
      </w:pPr>
      <w:r w:rsidRPr="00564C7F">
        <w:t xml:space="preserve">45. </w:t>
      </w:r>
      <w:proofErr w:type="spellStart"/>
      <w:r w:rsidRPr="00564C7F">
        <w:t>Финансовая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деятельность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Уставный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фонд</w:t>
      </w:r>
      <w:proofErr w:type="spellEnd"/>
      <w:r w:rsidRPr="00564C7F">
        <w:t xml:space="preserve"> (</w:t>
      </w:r>
      <w:proofErr w:type="spellStart"/>
      <w:r w:rsidRPr="00564C7F">
        <w:t>капитал</w:t>
      </w:r>
      <w:proofErr w:type="spellEnd"/>
      <w:r w:rsidRPr="00564C7F">
        <w:t>)</w:t>
      </w:r>
      <w:r w:rsidRPr="00564C7F">
        <w:rPr>
          <w:lang w:val="ru-RU"/>
        </w:rPr>
        <w:t xml:space="preserve"> </w:t>
      </w:r>
      <w:proofErr w:type="spellStart"/>
      <w:r w:rsidRPr="00564C7F">
        <w:t>организации</w:t>
      </w:r>
      <w:proofErr w:type="spellEnd"/>
      <w:r w:rsidRPr="00564C7F">
        <w:t xml:space="preserve">. </w:t>
      </w:r>
    </w:p>
    <w:p w:rsidR="00D94D45" w:rsidRPr="00564C7F" w:rsidRDefault="00D94D45" w:rsidP="00D94D45">
      <w:pPr>
        <w:ind w:right="-766"/>
        <w:jc w:val="both"/>
      </w:pPr>
      <w:r w:rsidRPr="00564C7F">
        <w:t xml:space="preserve">46. </w:t>
      </w:r>
      <w:proofErr w:type="spellStart"/>
      <w:r w:rsidRPr="00564C7F">
        <w:t>Финансовая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деятельность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Собственные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финансовые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ресурсы</w:t>
      </w:r>
      <w:proofErr w:type="spellEnd"/>
      <w:r w:rsidRPr="00564C7F">
        <w:t xml:space="preserve">. </w:t>
      </w:r>
    </w:p>
    <w:p w:rsidR="00D94D45" w:rsidRPr="00564C7F" w:rsidRDefault="00D94D45" w:rsidP="00D94D45">
      <w:pPr>
        <w:ind w:right="-766"/>
        <w:jc w:val="both"/>
      </w:pPr>
      <w:r w:rsidRPr="00564C7F">
        <w:t xml:space="preserve">47.Финансовые </w:t>
      </w:r>
      <w:proofErr w:type="spellStart"/>
      <w:r w:rsidRPr="00564C7F">
        <w:t>ресурсы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Заёмные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финансовые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средства</w:t>
      </w:r>
      <w:proofErr w:type="spellEnd"/>
      <w:r w:rsidRPr="00564C7F">
        <w:t xml:space="preserve">.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 xml:space="preserve">48.Финансовые </w:t>
      </w:r>
      <w:proofErr w:type="spellStart"/>
      <w:r w:rsidRPr="00564C7F">
        <w:t>ресурсы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  <w:proofErr w:type="spellStart"/>
      <w:r w:rsidRPr="00564C7F">
        <w:t>Внешние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источники</w:t>
      </w:r>
      <w:proofErr w:type="spellEnd"/>
      <w:r w:rsidRPr="00564C7F">
        <w:t xml:space="preserve"> </w:t>
      </w:r>
    </w:p>
    <w:p w:rsidR="00D94D45" w:rsidRPr="00564C7F" w:rsidRDefault="00D94D45" w:rsidP="00D94D45">
      <w:pPr>
        <w:ind w:right="-766"/>
        <w:jc w:val="both"/>
      </w:pPr>
      <w:r w:rsidRPr="00564C7F">
        <w:t>(</w:t>
      </w:r>
      <w:proofErr w:type="spellStart"/>
      <w:r w:rsidRPr="00564C7F">
        <w:t>привлечённыесредства</w:t>
      </w:r>
      <w:proofErr w:type="spellEnd"/>
      <w:r w:rsidRPr="00564C7F">
        <w:t>).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lastRenderedPageBreak/>
        <w:t xml:space="preserve">49.Цена. </w:t>
      </w:r>
      <w:proofErr w:type="spellStart"/>
      <w:r w:rsidRPr="00564C7F">
        <w:t>Ее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виды</w:t>
      </w:r>
      <w:proofErr w:type="spellEnd"/>
      <w:r w:rsidRPr="00564C7F">
        <w:t xml:space="preserve">.  </w:t>
      </w:r>
      <w:proofErr w:type="spellStart"/>
      <w:r w:rsidRPr="00564C7F">
        <w:t>Ценовая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политика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 </w:t>
      </w:r>
    </w:p>
    <w:p w:rsidR="00D94D45" w:rsidRPr="00564C7F" w:rsidRDefault="00D94D45" w:rsidP="00D94D45">
      <w:pPr>
        <w:ind w:right="-766"/>
        <w:jc w:val="both"/>
      </w:pPr>
      <w:proofErr w:type="spellStart"/>
      <w:r w:rsidRPr="00564C7F">
        <w:t>Этапы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разработки</w:t>
      </w:r>
      <w:proofErr w:type="spellEnd"/>
      <w:r w:rsidRPr="00564C7F">
        <w:t xml:space="preserve"> и </w:t>
      </w:r>
      <w:proofErr w:type="spellStart"/>
      <w:r w:rsidRPr="00564C7F">
        <w:t>расчета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>50.Ценообразование  (</w:t>
      </w:r>
      <w:proofErr w:type="spellStart"/>
      <w:r w:rsidRPr="00564C7F">
        <w:t>переченьэтаповпроцессаценообразования</w:t>
      </w:r>
      <w:proofErr w:type="spellEnd"/>
      <w:r w:rsidRPr="00564C7F">
        <w:t xml:space="preserve">).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 xml:space="preserve"> </w:t>
      </w:r>
      <w:proofErr w:type="spellStart"/>
      <w:r w:rsidRPr="00564C7F">
        <w:t>Рассмотреть</w:t>
      </w:r>
      <w:proofErr w:type="spellEnd"/>
      <w:r w:rsidRPr="00564C7F">
        <w:t xml:space="preserve">:  </w:t>
      </w:r>
    </w:p>
    <w:p w:rsidR="00D94D45" w:rsidRPr="00564C7F" w:rsidRDefault="00D94D45" w:rsidP="00D94D45">
      <w:pPr>
        <w:ind w:right="-766"/>
        <w:jc w:val="both"/>
      </w:pPr>
      <w:proofErr w:type="spellStart"/>
      <w:r w:rsidRPr="00564C7F">
        <w:t>выбор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цели</w:t>
      </w:r>
      <w:proofErr w:type="spellEnd"/>
      <w:r w:rsidRPr="00564C7F">
        <w:t xml:space="preserve"> и </w:t>
      </w:r>
      <w:proofErr w:type="spellStart"/>
      <w:r w:rsidRPr="00564C7F">
        <w:t>определение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спроса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>51.Ценообразование  (</w:t>
      </w:r>
      <w:proofErr w:type="spellStart"/>
      <w:r w:rsidRPr="00564C7F">
        <w:t>переченьэтаповпроцессаценообразования</w:t>
      </w:r>
      <w:proofErr w:type="spellEnd"/>
      <w:r w:rsidRPr="00564C7F">
        <w:t xml:space="preserve">).  </w:t>
      </w:r>
      <w:proofErr w:type="spellStart"/>
      <w:r w:rsidRPr="00564C7F">
        <w:t>Рассмотреть</w:t>
      </w:r>
      <w:proofErr w:type="spellEnd"/>
      <w:r w:rsidRPr="00564C7F">
        <w:t>:</w:t>
      </w:r>
    </w:p>
    <w:p w:rsidR="00D94D45" w:rsidRPr="00564C7F" w:rsidRDefault="00D94D45" w:rsidP="00D94D45">
      <w:pPr>
        <w:ind w:right="-766"/>
        <w:jc w:val="both"/>
      </w:pPr>
      <w:r w:rsidRPr="00564C7F">
        <w:t xml:space="preserve"> </w:t>
      </w:r>
      <w:proofErr w:type="spellStart"/>
      <w:r w:rsidRPr="00564C7F">
        <w:t>анализ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издержек</w:t>
      </w:r>
      <w:proofErr w:type="spellEnd"/>
      <w:r w:rsidRPr="00564C7F">
        <w:t xml:space="preserve"> и </w:t>
      </w:r>
      <w:proofErr w:type="spellStart"/>
      <w:r w:rsidRPr="00564C7F">
        <w:t>анализ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ценконкурентов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>52.Ценообразование  (</w:t>
      </w:r>
      <w:proofErr w:type="spellStart"/>
      <w:r w:rsidRPr="00564C7F">
        <w:t>переченьэтапов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процесса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ценообразования</w:t>
      </w:r>
      <w:proofErr w:type="spellEnd"/>
      <w:r w:rsidRPr="00564C7F">
        <w:t xml:space="preserve">).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 xml:space="preserve"> </w:t>
      </w:r>
      <w:proofErr w:type="spellStart"/>
      <w:r w:rsidRPr="00564C7F">
        <w:t>Рассмотреть</w:t>
      </w:r>
      <w:proofErr w:type="spellEnd"/>
      <w:r w:rsidRPr="00564C7F">
        <w:t xml:space="preserve">: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proofErr w:type="spellStart"/>
      <w:r w:rsidRPr="00564C7F">
        <w:t>выбор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ценообразования</w:t>
      </w:r>
      <w:proofErr w:type="spellEnd"/>
      <w:r w:rsidRPr="00564C7F">
        <w:t xml:space="preserve"> и </w:t>
      </w:r>
      <w:proofErr w:type="spellStart"/>
      <w:r w:rsidRPr="00564C7F">
        <w:t>установление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окончательной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цены</w:t>
      </w:r>
      <w:proofErr w:type="spellEnd"/>
      <w:r w:rsidRPr="00564C7F">
        <w:t xml:space="preserve">. 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proofErr w:type="spellStart"/>
      <w:r w:rsidRPr="00564C7F">
        <w:t>Формула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расчета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минимального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уровня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цены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  <w:r w:rsidRPr="00564C7F">
        <w:t xml:space="preserve">53.Прибыль. </w:t>
      </w:r>
      <w:proofErr w:type="spellStart"/>
      <w:r w:rsidRPr="00564C7F">
        <w:t>Рентабельность</w:t>
      </w:r>
      <w:proofErr w:type="spellEnd"/>
      <w:r w:rsidRPr="00564C7F">
        <w:t xml:space="preserve">. </w:t>
      </w:r>
      <w:proofErr w:type="spellStart"/>
      <w:r w:rsidRPr="00564C7F">
        <w:t>Формула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расчета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рентабельности</w:t>
      </w:r>
      <w:proofErr w:type="spellEnd"/>
      <w:r w:rsidRPr="00564C7F">
        <w:rPr>
          <w:lang w:val="ru-RU"/>
        </w:rPr>
        <w:t xml:space="preserve"> </w:t>
      </w:r>
    </w:p>
    <w:p w:rsidR="00D94D45" w:rsidRPr="00564C7F" w:rsidRDefault="00D94D45" w:rsidP="00D94D45">
      <w:pPr>
        <w:ind w:right="-766"/>
        <w:jc w:val="both"/>
      </w:pPr>
      <w:proofErr w:type="spellStart"/>
      <w:r w:rsidRPr="00564C7F">
        <w:t>производственной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деятельности</w:t>
      </w:r>
      <w:proofErr w:type="spellEnd"/>
      <w:r w:rsidRPr="00564C7F">
        <w:t xml:space="preserve">  (</w:t>
      </w:r>
      <w:proofErr w:type="spellStart"/>
      <w:r w:rsidRPr="00564C7F">
        <w:t>окупаемости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издержек</w:t>
      </w:r>
      <w:proofErr w:type="spellEnd"/>
      <w:r w:rsidRPr="00564C7F">
        <w:t>).</w:t>
      </w:r>
    </w:p>
    <w:p w:rsidR="00D94D45" w:rsidRPr="00564C7F" w:rsidRDefault="00D94D45" w:rsidP="00D94D45">
      <w:pPr>
        <w:jc w:val="both"/>
      </w:pPr>
      <w:r w:rsidRPr="00564C7F">
        <w:t xml:space="preserve">54. </w:t>
      </w:r>
      <w:proofErr w:type="spellStart"/>
      <w:r w:rsidRPr="00564C7F">
        <w:t>Оплата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работников</w:t>
      </w:r>
      <w:proofErr w:type="spellEnd"/>
      <w:r w:rsidRPr="00564C7F">
        <w:t xml:space="preserve">. </w:t>
      </w:r>
      <w:proofErr w:type="spellStart"/>
      <w:r w:rsidRPr="00564C7F">
        <w:t>Перечислить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факторы</w:t>
      </w:r>
      <w:proofErr w:type="spellEnd"/>
      <w:r w:rsidRPr="00564C7F">
        <w:t xml:space="preserve">, </w:t>
      </w:r>
      <w:proofErr w:type="spellStart"/>
      <w:r w:rsidRPr="00564C7F">
        <w:t>воздействующие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заработную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плату</w:t>
      </w:r>
      <w:proofErr w:type="spellEnd"/>
      <w:r w:rsidRPr="00564C7F">
        <w:t xml:space="preserve">. </w:t>
      </w:r>
      <w:proofErr w:type="spellStart"/>
      <w:r w:rsidRPr="00564C7F">
        <w:t>Перечислить</w:t>
      </w:r>
      <w:proofErr w:type="spellEnd"/>
      <w:r w:rsidRPr="00564C7F">
        <w:t xml:space="preserve">  и </w:t>
      </w: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оценки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работ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>55..</w:t>
      </w:r>
      <w:proofErr w:type="gramStart"/>
      <w:r w:rsidRPr="00564C7F">
        <w:t>Две</w:t>
      </w:r>
      <w:proofErr w:type="gramEnd"/>
      <w:r w:rsidRPr="00564C7F">
        <w:rPr>
          <w:lang w:val="ru-RU"/>
        </w:rPr>
        <w:t xml:space="preserve"> </w:t>
      </w:r>
      <w:proofErr w:type="spellStart"/>
      <w:r w:rsidRPr="00564C7F">
        <w:t>формы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  <w:proofErr w:type="spellStart"/>
      <w:r w:rsidRPr="00564C7F">
        <w:t>Схема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форм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  <w:proofErr w:type="spellStart"/>
      <w:r w:rsidRPr="00564C7F">
        <w:t>Условия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применения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сдельной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  <w:r w:rsidRPr="00564C7F">
        <w:t xml:space="preserve">56. </w:t>
      </w:r>
      <w:proofErr w:type="spellStart"/>
      <w:r w:rsidRPr="00564C7F">
        <w:t>Две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формы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  <w:proofErr w:type="spellStart"/>
      <w:r w:rsidRPr="00564C7F">
        <w:t>Схема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форм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  <w:proofErr w:type="spellStart"/>
      <w:r w:rsidRPr="00564C7F">
        <w:t>Условия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применения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повремённой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оплаты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труда</w:t>
      </w:r>
      <w:proofErr w:type="spellEnd"/>
      <w:r w:rsidRPr="00564C7F">
        <w:t xml:space="preserve">. </w:t>
      </w:r>
    </w:p>
    <w:p w:rsidR="00D94D45" w:rsidRPr="00564C7F" w:rsidRDefault="00D94D45" w:rsidP="00D94D45">
      <w:pPr>
        <w:jc w:val="both"/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задачи и задания: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15.Определить размер изменения уровня расходов на оплату труда в отчётном году на основ</w:t>
      </w:r>
      <w:r w:rsidRPr="00564C7F">
        <w:rPr>
          <w:rFonts w:eastAsia="Times New Roman" w:cs="Times New Roman"/>
          <w:kern w:val="0"/>
          <w:lang w:val="ru-RU" w:eastAsia="ar-SA" w:bidi="ar-SA"/>
        </w:rPr>
        <w:t>а</w:t>
      </w:r>
      <w:r w:rsidRPr="00564C7F">
        <w:rPr>
          <w:rFonts w:eastAsia="Times New Roman" w:cs="Times New Roman"/>
          <w:kern w:val="0"/>
          <w:lang w:val="ru-RU" w:eastAsia="ar-SA" w:bidi="ar-SA"/>
        </w:rPr>
        <w:t>нии следующих данных: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- уровень расходов на  оплату труда в прошлом году – 33%;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Темпы прироста в отчётном году: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а) производительности труда – 12,6%;</w:t>
      </w: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б) средней заработной платы – 9,2%.</w:t>
      </w:r>
    </w:p>
    <w:p w:rsidR="00D94D45" w:rsidRPr="00564C7F" w:rsidRDefault="00D94D45" w:rsidP="00D94D45">
      <w:pPr>
        <w:jc w:val="both"/>
        <w:rPr>
          <w:lang w:val="ru-RU"/>
        </w:rPr>
      </w:pPr>
      <w:r w:rsidRPr="00564C7F">
        <w:rPr>
          <w:lang w:val="ru-RU"/>
        </w:rPr>
        <w:t xml:space="preserve">16.Приведите схему порядка </w:t>
      </w:r>
      <w:proofErr w:type="gramStart"/>
      <w:r w:rsidRPr="00564C7F">
        <w:rPr>
          <w:lang w:val="ru-RU"/>
        </w:rPr>
        <w:t>ценообразовании</w:t>
      </w:r>
      <w:proofErr w:type="gramEnd"/>
      <w:r w:rsidRPr="00564C7F">
        <w:rPr>
          <w:lang w:val="ru-RU"/>
        </w:rPr>
        <w:t xml:space="preserve"> (</w:t>
      </w:r>
      <w:proofErr w:type="spellStart"/>
      <w:r w:rsidRPr="00564C7F">
        <w:t>переченьэтапов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процесса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ценообразования</w:t>
      </w:r>
      <w:proofErr w:type="spellEnd"/>
      <w:r w:rsidRPr="00564C7F">
        <w:rPr>
          <w:lang w:val="ru-RU"/>
        </w:rPr>
        <w:t xml:space="preserve">). </w:t>
      </w:r>
      <w:proofErr w:type="spellStart"/>
      <w:r w:rsidRPr="00564C7F">
        <w:rPr>
          <w:lang w:val="ru-RU"/>
        </w:rPr>
        <w:t>Вчём</w:t>
      </w:r>
      <w:proofErr w:type="spellEnd"/>
      <w:r w:rsidRPr="00564C7F">
        <w:rPr>
          <w:lang w:val="ru-RU"/>
        </w:rPr>
        <w:t xml:space="preserve"> смысл модификации цены?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Раздел 6  «Издержки фирмы по предоставлению  услуг и реализации  гостиничного пр</w:t>
      </w:r>
      <w:r w:rsidRPr="00564C7F">
        <w:rPr>
          <w:rFonts w:eastAsia="Times New Roman" w:cs="Times New Roman"/>
          <w:b/>
          <w:kern w:val="0"/>
          <w:lang w:val="ru-RU" w:eastAsia="ar-SA" w:bidi="ar-SA"/>
        </w:rPr>
        <w:t>о</w:t>
      </w:r>
      <w:r w:rsidRPr="00564C7F">
        <w:rPr>
          <w:rFonts w:eastAsia="Times New Roman" w:cs="Times New Roman"/>
          <w:b/>
          <w:kern w:val="0"/>
          <w:lang w:val="ru-RU" w:eastAsia="ar-SA" w:bidi="ar-SA"/>
        </w:rPr>
        <w:t>дукта по статьям и элементам затрат»</w:t>
      </w:r>
    </w:p>
    <w:p w:rsidR="00D94D45" w:rsidRPr="00564C7F" w:rsidRDefault="00D94D45" w:rsidP="00D94D45">
      <w:pPr>
        <w:jc w:val="both"/>
      </w:pPr>
      <w:r w:rsidRPr="00564C7F">
        <w:rPr>
          <w:lang w:eastAsia="ar-SA"/>
        </w:rPr>
        <w:t>57.</w:t>
      </w:r>
      <w:r w:rsidRPr="00564C7F">
        <w:t>Два</w:t>
      </w:r>
      <w:r w:rsidRPr="00564C7F">
        <w:rPr>
          <w:lang w:val="ru-RU"/>
        </w:rPr>
        <w:t xml:space="preserve"> </w:t>
      </w:r>
      <w:proofErr w:type="spellStart"/>
      <w:r w:rsidRPr="00564C7F">
        <w:t>показателя</w:t>
      </w:r>
      <w:proofErr w:type="spellEnd"/>
      <w:r w:rsidRPr="00564C7F">
        <w:t xml:space="preserve">, </w:t>
      </w:r>
      <w:proofErr w:type="spellStart"/>
      <w:r w:rsidRPr="00564C7F">
        <w:t>влияющие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на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прибыль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</w:t>
      </w:r>
      <w:proofErr w:type="spellStart"/>
      <w:r w:rsidRPr="00564C7F">
        <w:t>Охарактеризовать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их</w:t>
      </w:r>
      <w:proofErr w:type="spellEnd"/>
      <w:r w:rsidRPr="00564C7F">
        <w:t xml:space="preserve">. </w:t>
      </w:r>
      <w:proofErr w:type="spellStart"/>
      <w:r w:rsidRPr="00564C7F">
        <w:t>Дать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понятие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издержек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 xml:space="preserve"> </w:t>
      </w:r>
      <w:r w:rsidRPr="00564C7F">
        <w:rPr>
          <w:lang w:val="ru-RU"/>
        </w:rPr>
        <w:t xml:space="preserve"> </w:t>
      </w:r>
      <w:r w:rsidRPr="00564C7F">
        <w:t>(</w:t>
      </w:r>
      <w:proofErr w:type="spellStart"/>
      <w:r w:rsidRPr="00564C7F">
        <w:t>себестоимостипродукции</w:t>
      </w:r>
      <w:proofErr w:type="spellEnd"/>
      <w:r w:rsidRPr="00564C7F">
        <w:t xml:space="preserve">, </w:t>
      </w:r>
      <w:proofErr w:type="spellStart"/>
      <w:r w:rsidRPr="00564C7F">
        <w:t>работ</w:t>
      </w:r>
      <w:proofErr w:type="spellEnd"/>
      <w:r w:rsidRPr="00564C7F">
        <w:t xml:space="preserve">, </w:t>
      </w:r>
      <w:proofErr w:type="spellStart"/>
      <w:r w:rsidRPr="00564C7F">
        <w:t>услуг</w:t>
      </w:r>
      <w:proofErr w:type="spellEnd"/>
      <w:r w:rsidRPr="00564C7F">
        <w:t xml:space="preserve">). </w:t>
      </w:r>
    </w:p>
    <w:p w:rsidR="00D94D45" w:rsidRPr="00564C7F" w:rsidRDefault="00D94D45" w:rsidP="00D94D45">
      <w:pPr>
        <w:jc w:val="both"/>
      </w:pPr>
      <w:r w:rsidRPr="00564C7F">
        <w:t xml:space="preserve">58.Издержеки  </w:t>
      </w:r>
      <w:proofErr w:type="spellStart"/>
      <w:r w:rsidRPr="00564C7F">
        <w:t>производства</w:t>
      </w:r>
      <w:proofErr w:type="spellEnd"/>
      <w:r w:rsidRPr="00564C7F">
        <w:t xml:space="preserve"> (</w:t>
      </w:r>
      <w:proofErr w:type="spellStart"/>
      <w:r w:rsidRPr="00564C7F">
        <w:t>себестоимостипродукции</w:t>
      </w:r>
      <w:proofErr w:type="spellEnd"/>
      <w:r w:rsidRPr="00564C7F">
        <w:t xml:space="preserve">, </w:t>
      </w:r>
      <w:proofErr w:type="spellStart"/>
      <w:r w:rsidRPr="00564C7F">
        <w:t>работ</w:t>
      </w:r>
      <w:proofErr w:type="spellEnd"/>
      <w:r w:rsidRPr="00564C7F">
        <w:t xml:space="preserve">, </w:t>
      </w:r>
      <w:proofErr w:type="spellStart"/>
      <w:r w:rsidRPr="00564C7F">
        <w:t>услуг</w:t>
      </w:r>
      <w:proofErr w:type="spellEnd"/>
      <w:r w:rsidRPr="00564C7F">
        <w:t xml:space="preserve">). </w:t>
      </w:r>
      <w:proofErr w:type="spellStart"/>
      <w:r w:rsidRPr="00564C7F">
        <w:t>Затраты</w:t>
      </w:r>
      <w:proofErr w:type="spellEnd"/>
      <w:r w:rsidRPr="00564C7F">
        <w:t>,</w:t>
      </w:r>
      <w:r w:rsidRPr="00564C7F">
        <w:rPr>
          <w:lang w:val="ru-RU"/>
        </w:rPr>
        <w:t xml:space="preserve"> </w:t>
      </w:r>
      <w:proofErr w:type="spellStart"/>
      <w:r w:rsidRPr="00564C7F">
        <w:t>включающиеся</w:t>
      </w:r>
      <w:proofErr w:type="spellEnd"/>
      <w:r w:rsidRPr="00564C7F">
        <w:t xml:space="preserve"> в </w:t>
      </w:r>
      <w:proofErr w:type="spellStart"/>
      <w:r w:rsidRPr="00564C7F">
        <w:t>издержки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производства</w:t>
      </w:r>
      <w:proofErr w:type="spellEnd"/>
      <w:r w:rsidRPr="00564C7F">
        <w:t>.</w:t>
      </w:r>
    </w:p>
    <w:p w:rsidR="00D94D45" w:rsidRPr="00564C7F" w:rsidRDefault="00D94D45" w:rsidP="00D94D45">
      <w:pPr>
        <w:jc w:val="both"/>
      </w:pPr>
      <w:r w:rsidRPr="00564C7F">
        <w:t>59.Валовой</w:t>
      </w:r>
      <w:r w:rsidRPr="00564C7F">
        <w:rPr>
          <w:lang w:val="ru-RU"/>
        </w:rPr>
        <w:t xml:space="preserve"> </w:t>
      </w:r>
      <w:proofErr w:type="spellStart"/>
      <w:r w:rsidRPr="00564C7F">
        <w:t>доход</w:t>
      </w:r>
      <w:proofErr w:type="spellEnd"/>
      <w:r w:rsidRPr="00564C7F">
        <w:t xml:space="preserve">, </w:t>
      </w:r>
      <w:proofErr w:type="spellStart"/>
      <w:r w:rsidRPr="00564C7F">
        <w:t>валовая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прибыль</w:t>
      </w:r>
      <w:proofErr w:type="spellEnd"/>
      <w:r w:rsidRPr="00564C7F">
        <w:t xml:space="preserve"> и </w:t>
      </w:r>
      <w:proofErr w:type="spellStart"/>
      <w:r w:rsidRPr="00564C7F">
        <w:t>валовая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выручка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</w:pPr>
      <w:r w:rsidRPr="00564C7F">
        <w:t>6</w:t>
      </w:r>
      <w:r w:rsidRPr="00564C7F">
        <w:rPr>
          <w:lang w:val="ru-RU"/>
        </w:rPr>
        <w:t>0</w:t>
      </w:r>
      <w:r w:rsidRPr="00564C7F">
        <w:t xml:space="preserve">. </w:t>
      </w:r>
      <w:proofErr w:type="spellStart"/>
      <w:r w:rsidRPr="00564C7F">
        <w:t>Калькулирование</w:t>
      </w:r>
      <w:proofErr w:type="spellEnd"/>
      <w:r w:rsidRPr="00564C7F">
        <w:t xml:space="preserve">. </w:t>
      </w:r>
      <w:proofErr w:type="spellStart"/>
      <w:r w:rsidRPr="00564C7F">
        <w:t>Калькуляция</w:t>
      </w:r>
      <w:proofErr w:type="spellEnd"/>
      <w:r w:rsidRPr="00564C7F">
        <w:t xml:space="preserve">. </w:t>
      </w:r>
      <w:proofErr w:type="spellStart"/>
      <w:r w:rsidRPr="00564C7F">
        <w:t>Основные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методы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калькулирования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себестоимости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продукции</w:t>
      </w:r>
      <w:proofErr w:type="spellEnd"/>
      <w:r w:rsidRPr="00564C7F">
        <w:t>.</w:t>
      </w:r>
    </w:p>
    <w:p w:rsidR="00D94D45" w:rsidRPr="00564C7F" w:rsidRDefault="00D94D45" w:rsidP="00D94D45">
      <w:pPr>
        <w:ind w:right="-766"/>
        <w:jc w:val="both"/>
      </w:pP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задачи и задания:</w:t>
      </w:r>
    </w:p>
    <w:p w:rsidR="00D94D45" w:rsidRPr="00564C7F" w:rsidRDefault="00D94D45" w:rsidP="00D94D45">
      <w:pPr>
        <w:ind w:right="-766"/>
        <w:jc w:val="both"/>
        <w:rPr>
          <w:lang w:val="ru-RU"/>
        </w:rPr>
      </w:pP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17.Обоснуйте необходимость управления издержками производства.</w:t>
      </w: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18.Чем вызвана  необходимость деления затрат на постоянные и переменные. Выявите зав</w:t>
      </w:r>
      <w:r w:rsidRPr="00564C7F">
        <w:rPr>
          <w:rFonts w:eastAsia="Times New Roman" w:cs="Times New Roman"/>
          <w:kern w:val="0"/>
          <w:lang w:val="ru-RU" w:eastAsia="ar-SA" w:bidi="ar-SA"/>
        </w:rPr>
        <w:t>и</w:t>
      </w:r>
      <w:r w:rsidRPr="00564C7F">
        <w:rPr>
          <w:rFonts w:eastAsia="Times New Roman" w:cs="Times New Roman"/>
          <w:kern w:val="0"/>
          <w:lang w:val="ru-RU" w:eastAsia="ar-SA" w:bidi="ar-SA"/>
        </w:rPr>
        <w:t>симость между первой и второй группами затрат от объёма продаж.</w:t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>19.Наибольшая сумма расходов по предприятию зафиксирована в августе – 51мил</w:t>
      </w:r>
      <w:proofErr w:type="gramStart"/>
      <w:r w:rsidRPr="00564C7F">
        <w:rPr>
          <w:rFonts w:eastAsia="Times New Roman" w:cs="Times New Roman"/>
          <w:kern w:val="0"/>
          <w:lang w:val="ru-RU" w:eastAsia="ar-SA" w:bidi="ar-SA"/>
        </w:rPr>
        <w:t>.р</w:t>
      </w:r>
      <w:proofErr w:type="gramEnd"/>
      <w:r w:rsidRPr="00564C7F">
        <w:rPr>
          <w:rFonts w:eastAsia="Times New Roman" w:cs="Times New Roman"/>
          <w:kern w:val="0"/>
          <w:lang w:val="ru-RU" w:eastAsia="ar-SA" w:bidi="ar-SA"/>
        </w:rPr>
        <w:t>уб., а с</w:t>
      </w:r>
      <w:r w:rsidRPr="00564C7F">
        <w:rPr>
          <w:rFonts w:eastAsia="Times New Roman" w:cs="Times New Roman"/>
          <w:kern w:val="0"/>
          <w:lang w:val="ru-RU" w:eastAsia="ar-SA" w:bidi="ar-SA"/>
        </w:rPr>
        <w:t>а</w:t>
      </w:r>
      <w:r w:rsidRPr="00564C7F">
        <w:rPr>
          <w:rFonts w:eastAsia="Times New Roman" w:cs="Times New Roman"/>
          <w:kern w:val="0"/>
          <w:lang w:val="ru-RU" w:eastAsia="ar-SA" w:bidi="ar-SA"/>
        </w:rPr>
        <w:t xml:space="preserve">мая низкая – в январе – 18 </w:t>
      </w:r>
      <w:proofErr w:type="spellStart"/>
      <w:r w:rsidRPr="00564C7F">
        <w:rPr>
          <w:rFonts w:eastAsia="Times New Roman" w:cs="Times New Roman"/>
          <w:kern w:val="0"/>
          <w:lang w:val="ru-RU" w:eastAsia="ar-SA" w:bidi="ar-SA"/>
        </w:rPr>
        <w:t>мил.руб</w:t>
      </w:r>
      <w:proofErr w:type="spellEnd"/>
      <w:r w:rsidRPr="00564C7F">
        <w:rPr>
          <w:rFonts w:eastAsia="Times New Roman" w:cs="Times New Roman"/>
          <w:kern w:val="0"/>
          <w:lang w:val="ru-RU" w:eastAsia="ar-SA" w:bidi="ar-SA"/>
        </w:rPr>
        <w:t xml:space="preserve">. Максимальная сумма доходов составила соответственно 86 и25 </w:t>
      </w:r>
      <w:proofErr w:type="spellStart"/>
      <w:r w:rsidRPr="00564C7F">
        <w:rPr>
          <w:rFonts w:eastAsia="Times New Roman" w:cs="Times New Roman"/>
          <w:kern w:val="0"/>
          <w:lang w:val="ru-RU" w:eastAsia="ar-SA" w:bidi="ar-SA"/>
        </w:rPr>
        <w:t>мил.руб</w:t>
      </w:r>
      <w:proofErr w:type="spellEnd"/>
      <w:r w:rsidRPr="00564C7F">
        <w:rPr>
          <w:rFonts w:eastAsia="Times New Roman" w:cs="Times New Roman"/>
          <w:kern w:val="0"/>
          <w:lang w:val="ru-RU" w:eastAsia="ar-SA" w:bidi="ar-SA"/>
        </w:rPr>
        <w:t>. Определить структуру затрат предприятия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20. </w:t>
      </w:r>
      <w:proofErr w:type="spellStart"/>
      <w:r w:rsidRPr="00564C7F">
        <w:rPr>
          <w:rFonts w:eastAsia="Times New Roman" w:cs="Times New Roman"/>
          <w:color w:val="000000"/>
        </w:rPr>
        <w:t>Типография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располагает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следующими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данными</w:t>
      </w:r>
      <w:proofErr w:type="spellEnd"/>
      <w:r w:rsidRPr="00564C7F">
        <w:rPr>
          <w:rFonts w:eastAsia="Times New Roman" w:cs="Times New Roman"/>
          <w:color w:val="000000"/>
        </w:rPr>
        <w:t>: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lastRenderedPageBreak/>
        <w:t>– </w:t>
      </w:r>
      <w:proofErr w:type="spellStart"/>
      <w:r w:rsidRPr="00564C7F">
        <w:rPr>
          <w:rFonts w:eastAsia="Times New Roman" w:cs="Times New Roman"/>
          <w:color w:val="000000"/>
        </w:rPr>
        <w:t>реализованная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продукция</w:t>
      </w:r>
      <w:proofErr w:type="spellEnd"/>
      <w:r w:rsidRPr="00564C7F">
        <w:rPr>
          <w:rFonts w:eastAsia="Times New Roman" w:cs="Times New Roman"/>
          <w:color w:val="000000"/>
        </w:rPr>
        <w:t xml:space="preserve"> 65034,6 </w:t>
      </w:r>
      <w:proofErr w:type="spellStart"/>
      <w:r w:rsidRPr="00564C7F">
        <w:rPr>
          <w:rFonts w:eastAsia="Times New Roman" w:cs="Times New Roman"/>
          <w:color w:val="000000"/>
        </w:rPr>
        <w:t>тыс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полная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себестоимость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53481 </w:t>
      </w:r>
      <w:proofErr w:type="spellStart"/>
      <w:r w:rsidRPr="00564C7F">
        <w:rPr>
          <w:rFonts w:eastAsia="Times New Roman" w:cs="Times New Roman"/>
          <w:color w:val="000000"/>
        </w:rPr>
        <w:t>тыс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proofErr w:type="spellStart"/>
      <w:r w:rsidRPr="00564C7F">
        <w:rPr>
          <w:rFonts w:eastAsia="Times New Roman" w:cs="Times New Roman"/>
          <w:color w:val="000000"/>
        </w:rPr>
        <w:t>Рассчитать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реализации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рентабельность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изделий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21. </w:t>
      </w:r>
      <w:proofErr w:type="spellStart"/>
      <w:r w:rsidRPr="00564C7F">
        <w:rPr>
          <w:rFonts w:eastAsia="Times New Roman" w:cs="Times New Roman"/>
          <w:color w:val="000000"/>
        </w:rPr>
        <w:t>Определить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 и </w:t>
      </w:r>
      <w:proofErr w:type="spellStart"/>
      <w:r w:rsidRPr="00564C7F">
        <w:rPr>
          <w:rFonts w:eastAsia="Times New Roman" w:cs="Times New Roman"/>
          <w:color w:val="000000"/>
        </w:rPr>
        <w:t>рентабельность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реализации</w:t>
      </w:r>
      <w:proofErr w:type="spellEnd"/>
      <w:r w:rsidRPr="00564C7F">
        <w:rPr>
          <w:rFonts w:eastAsia="Times New Roman" w:cs="Times New Roman"/>
          <w:color w:val="000000"/>
        </w:rPr>
        <w:t xml:space="preserve"> 5000 </w:t>
      </w:r>
      <w:proofErr w:type="spellStart"/>
      <w:r w:rsidRPr="00564C7F">
        <w:rPr>
          <w:rFonts w:eastAsia="Times New Roman" w:cs="Times New Roman"/>
          <w:color w:val="000000"/>
        </w:rPr>
        <w:t>шт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журнала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себестоимости</w:t>
      </w:r>
      <w:proofErr w:type="spellEnd"/>
      <w:r w:rsidRPr="00564C7F">
        <w:rPr>
          <w:rFonts w:eastAsia="Times New Roman" w:cs="Times New Roman"/>
          <w:color w:val="000000"/>
        </w:rPr>
        <w:t xml:space="preserve"> 1 </w:t>
      </w:r>
      <w:proofErr w:type="spellStart"/>
      <w:r w:rsidRPr="00564C7F">
        <w:rPr>
          <w:rFonts w:eastAsia="Times New Roman" w:cs="Times New Roman"/>
          <w:color w:val="000000"/>
        </w:rPr>
        <w:t>шт</w:t>
      </w:r>
      <w:proofErr w:type="spellEnd"/>
      <w:r w:rsidRPr="00564C7F">
        <w:rPr>
          <w:rFonts w:eastAsia="Times New Roman" w:cs="Times New Roman"/>
          <w:color w:val="000000"/>
        </w:rPr>
        <w:t xml:space="preserve">. 128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 xml:space="preserve">. и </w:t>
      </w:r>
      <w:proofErr w:type="spellStart"/>
      <w:r w:rsidRPr="00564C7F">
        <w:rPr>
          <w:rFonts w:eastAsia="Times New Roman" w:cs="Times New Roman"/>
          <w:color w:val="000000"/>
        </w:rPr>
        <w:t>оптовой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цене</w:t>
      </w:r>
      <w:proofErr w:type="spellEnd"/>
      <w:r w:rsidRPr="00564C7F">
        <w:rPr>
          <w:rFonts w:eastAsia="Times New Roman" w:cs="Times New Roman"/>
          <w:color w:val="000000"/>
        </w:rPr>
        <w:t xml:space="preserve"> 140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22. </w:t>
      </w:r>
      <w:r w:rsidRPr="00564C7F">
        <w:rPr>
          <w:rFonts w:eastAsia="Times New Roman" w:cs="Times New Roman"/>
          <w:color w:val="000000"/>
          <w:lang w:val="ru-RU"/>
        </w:rPr>
        <w:t>П</w:t>
      </w:r>
      <w:proofErr w:type="spellStart"/>
      <w:r w:rsidRPr="00564C7F">
        <w:rPr>
          <w:rFonts w:eastAsia="Times New Roman" w:cs="Times New Roman"/>
          <w:color w:val="000000"/>
        </w:rPr>
        <w:t>олиграфкомбинат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реализовала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за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год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сумму</w:t>
      </w:r>
      <w:proofErr w:type="spellEnd"/>
      <w:r w:rsidRPr="00564C7F">
        <w:rPr>
          <w:rFonts w:eastAsia="Times New Roman" w:cs="Times New Roman"/>
          <w:color w:val="000000"/>
        </w:rPr>
        <w:t xml:space="preserve"> 95800 </w:t>
      </w:r>
      <w:proofErr w:type="spellStart"/>
      <w:r w:rsidRPr="00564C7F">
        <w:rPr>
          <w:rFonts w:eastAsia="Times New Roman" w:cs="Times New Roman"/>
          <w:color w:val="000000"/>
        </w:rPr>
        <w:t>тыс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Полная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себестоимость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составила</w:t>
      </w:r>
      <w:proofErr w:type="spellEnd"/>
      <w:r w:rsidRPr="00564C7F">
        <w:rPr>
          <w:rFonts w:eastAsia="Times New Roman" w:cs="Times New Roman"/>
          <w:color w:val="000000"/>
        </w:rPr>
        <w:t xml:space="preserve"> 74350 </w:t>
      </w:r>
      <w:proofErr w:type="spellStart"/>
      <w:r w:rsidRPr="00564C7F">
        <w:rPr>
          <w:rFonts w:eastAsia="Times New Roman" w:cs="Times New Roman"/>
          <w:color w:val="000000"/>
        </w:rPr>
        <w:t>тыс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 xml:space="preserve">. </w:t>
      </w:r>
      <w:proofErr w:type="spellStart"/>
      <w:r w:rsidRPr="00564C7F">
        <w:rPr>
          <w:rFonts w:eastAsia="Times New Roman" w:cs="Times New Roman"/>
          <w:color w:val="000000"/>
        </w:rPr>
        <w:t>Определить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реализации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рентабельность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изделий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kern w:val="0"/>
          <w:lang w:val="ru-RU" w:eastAsia="ar-SA" w:bidi="ar-SA"/>
        </w:rPr>
        <w:t xml:space="preserve">23. </w:t>
      </w:r>
      <w:proofErr w:type="spellStart"/>
      <w:r w:rsidRPr="00564C7F">
        <w:rPr>
          <w:rFonts w:eastAsia="Times New Roman" w:cs="Times New Roman"/>
          <w:color w:val="000000"/>
        </w:rPr>
        <w:t>Экономические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показатели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поточной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линии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комбината</w:t>
      </w:r>
      <w:proofErr w:type="spellEnd"/>
      <w:r w:rsidRPr="00564C7F">
        <w:rPr>
          <w:rFonts w:eastAsia="Times New Roman" w:cs="Times New Roman"/>
          <w:color w:val="000000"/>
        </w:rPr>
        <w:t>: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фактический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выпуск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учебной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литературы</w:t>
      </w:r>
      <w:proofErr w:type="spellEnd"/>
      <w:r w:rsidRPr="00564C7F">
        <w:rPr>
          <w:rFonts w:eastAsia="Times New Roman" w:cs="Times New Roman"/>
          <w:color w:val="000000"/>
        </w:rPr>
        <w:t xml:space="preserve"> в </w:t>
      </w:r>
      <w:proofErr w:type="spellStart"/>
      <w:r w:rsidRPr="00564C7F">
        <w:rPr>
          <w:rFonts w:eastAsia="Times New Roman" w:cs="Times New Roman"/>
          <w:color w:val="000000"/>
        </w:rPr>
        <w:t>год</w:t>
      </w:r>
      <w:proofErr w:type="spellEnd"/>
      <w:r w:rsidRPr="00564C7F">
        <w:rPr>
          <w:rFonts w:eastAsia="Times New Roman" w:cs="Times New Roman"/>
          <w:color w:val="000000"/>
        </w:rPr>
        <w:t xml:space="preserve"> 170000 </w:t>
      </w:r>
      <w:proofErr w:type="spellStart"/>
      <w:r w:rsidRPr="00564C7F">
        <w:rPr>
          <w:rFonts w:eastAsia="Times New Roman" w:cs="Times New Roman"/>
          <w:color w:val="000000"/>
        </w:rPr>
        <w:t>шт</w:t>
      </w:r>
      <w:proofErr w:type="spellEnd"/>
      <w:r w:rsidRPr="00564C7F">
        <w:rPr>
          <w:rFonts w:eastAsia="Times New Roman" w:cs="Times New Roman"/>
          <w:color w:val="000000"/>
        </w:rPr>
        <w:t>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себестоимость</w:t>
      </w:r>
      <w:proofErr w:type="spellEnd"/>
      <w:r w:rsidRPr="00564C7F">
        <w:rPr>
          <w:rFonts w:eastAsia="Times New Roman" w:cs="Times New Roman"/>
          <w:color w:val="000000"/>
        </w:rPr>
        <w:t xml:space="preserve"> 1 </w:t>
      </w:r>
      <w:proofErr w:type="spellStart"/>
      <w:r w:rsidRPr="00564C7F">
        <w:rPr>
          <w:rFonts w:eastAsia="Times New Roman" w:cs="Times New Roman"/>
          <w:color w:val="000000"/>
        </w:rPr>
        <w:t>учебника</w:t>
      </w:r>
      <w:proofErr w:type="spellEnd"/>
      <w:r w:rsidRPr="00564C7F">
        <w:rPr>
          <w:rFonts w:eastAsia="Times New Roman" w:cs="Times New Roman"/>
          <w:color w:val="000000"/>
        </w:rPr>
        <w:t xml:space="preserve"> 114,86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цена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оптовая</w:t>
      </w:r>
      <w:proofErr w:type="spellEnd"/>
      <w:r w:rsidRPr="00564C7F">
        <w:rPr>
          <w:rFonts w:eastAsia="Times New Roman" w:cs="Times New Roman"/>
          <w:color w:val="000000"/>
        </w:rPr>
        <w:t xml:space="preserve"> 1 </w:t>
      </w:r>
      <w:proofErr w:type="spellStart"/>
      <w:r w:rsidRPr="00564C7F">
        <w:rPr>
          <w:rFonts w:eastAsia="Times New Roman" w:cs="Times New Roman"/>
          <w:color w:val="000000"/>
        </w:rPr>
        <w:t>учебника</w:t>
      </w:r>
      <w:proofErr w:type="spellEnd"/>
      <w:r w:rsidRPr="00564C7F">
        <w:rPr>
          <w:rFonts w:eastAsia="Times New Roman" w:cs="Times New Roman"/>
          <w:color w:val="000000"/>
        </w:rPr>
        <w:t xml:space="preserve"> 129,89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eastAsia="Times New Roman" w:cs="Times New Roman"/>
          <w:color w:val="000000"/>
          <w:lang w:val="ru-RU"/>
        </w:rPr>
      </w:pPr>
      <w:proofErr w:type="spellStart"/>
      <w:r w:rsidRPr="00564C7F">
        <w:rPr>
          <w:rFonts w:eastAsia="Times New Roman" w:cs="Times New Roman"/>
          <w:color w:val="000000"/>
        </w:rPr>
        <w:t>Рассчитать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сумму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производства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и </w:t>
      </w:r>
      <w:proofErr w:type="spellStart"/>
      <w:r w:rsidRPr="00564C7F">
        <w:rPr>
          <w:rFonts w:eastAsia="Times New Roman" w:cs="Times New Roman"/>
          <w:color w:val="000000"/>
        </w:rPr>
        <w:t>уровень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рентабельности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изделия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24. </w:t>
      </w:r>
      <w:proofErr w:type="spellStart"/>
      <w:r w:rsidRPr="00564C7F">
        <w:rPr>
          <w:rFonts w:eastAsia="Times New Roman" w:cs="Times New Roman"/>
          <w:color w:val="000000"/>
        </w:rPr>
        <w:t>Определить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выручку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товарной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затраты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на</w:t>
      </w:r>
      <w:proofErr w:type="spellEnd"/>
      <w:r w:rsidRPr="00564C7F">
        <w:rPr>
          <w:rFonts w:eastAsia="Times New Roman" w:cs="Times New Roman"/>
          <w:color w:val="000000"/>
        </w:rPr>
        <w:t xml:space="preserve"> 1 </w:t>
      </w:r>
      <w:proofErr w:type="spellStart"/>
      <w:r w:rsidRPr="00564C7F">
        <w:rPr>
          <w:rFonts w:eastAsia="Times New Roman" w:cs="Times New Roman"/>
          <w:color w:val="000000"/>
        </w:rPr>
        <w:t>рубль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товарной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по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следующим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данным</w:t>
      </w:r>
      <w:proofErr w:type="spellEnd"/>
      <w:r w:rsidRPr="00564C7F">
        <w:rPr>
          <w:rFonts w:eastAsia="Times New Roman" w:cs="Times New Roman"/>
          <w:color w:val="000000"/>
        </w:rPr>
        <w:t>: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полная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себестоимость</w:t>
      </w:r>
      <w:proofErr w:type="spellEnd"/>
      <w:r w:rsidRPr="00564C7F">
        <w:rPr>
          <w:rFonts w:eastAsia="Times New Roman" w:cs="Times New Roman"/>
          <w:color w:val="000000"/>
        </w:rPr>
        <w:t xml:space="preserve"> 36075,7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плановая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рентабельность</w:t>
      </w:r>
      <w:proofErr w:type="spellEnd"/>
      <w:r w:rsidRPr="00564C7F">
        <w:rPr>
          <w:rFonts w:eastAsia="Times New Roman" w:cs="Times New Roman"/>
          <w:color w:val="000000"/>
        </w:rPr>
        <w:t xml:space="preserve"> 20%.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25. </w:t>
      </w:r>
      <w:proofErr w:type="spellStart"/>
      <w:r w:rsidRPr="00564C7F">
        <w:rPr>
          <w:rFonts w:eastAsia="Times New Roman" w:cs="Times New Roman"/>
          <w:color w:val="000000"/>
        </w:rPr>
        <w:t>Определить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рентабельность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изделий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затраты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на</w:t>
      </w:r>
      <w:proofErr w:type="spellEnd"/>
      <w:r w:rsidRPr="00564C7F">
        <w:rPr>
          <w:rFonts w:eastAsia="Times New Roman" w:cs="Times New Roman"/>
          <w:color w:val="000000"/>
        </w:rPr>
        <w:t xml:space="preserve"> 1 </w:t>
      </w:r>
      <w:proofErr w:type="spellStart"/>
      <w:r w:rsidRPr="00564C7F">
        <w:rPr>
          <w:rFonts w:eastAsia="Times New Roman" w:cs="Times New Roman"/>
          <w:color w:val="000000"/>
        </w:rPr>
        <w:t>рубль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товарной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по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следующим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данным</w:t>
      </w:r>
      <w:proofErr w:type="spellEnd"/>
      <w:r w:rsidRPr="00564C7F">
        <w:rPr>
          <w:rFonts w:eastAsia="Times New Roman" w:cs="Times New Roman"/>
          <w:color w:val="000000"/>
        </w:rPr>
        <w:t>: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товарная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продукция</w:t>
      </w:r>
      <w:proofErr w:type="spellEnd"/>
      <w:r w:rsidRPr="00564C7F">
        <w:rPr>
          <w:rFonts w:eastAsia="Times New Roman" w:cs="Times New Roman"/>
          <w:color w:val="000000"/>
        </w:rPr>
        <w:t xml:space="preserve"> 59451,4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.;</w:t>
      </w:r>
    </w:p>
    <w:p w:rsidR="00D94D45" w:rsidRPr="00564C7F" w:rsidRDefault="00D94D45" w:rsidP="00D94D45">
      <w:pPr>
        <w:spacing w:after="101"/>
        <w:rPr>
          <w:rFonts w:eastAsia="Times New Roman" w:cs="Times New Roman"/>
          <w:color w:val="000000"/>
          <w:lang w:val="ru-RU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полная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себестоимость</w:t>
      </w:r>
      <w:proofErr w:type="spellEnd"/>
      <w:r w:rsidRPr="00564C7F">
        <w:rPr>
          <w:rFonts w:eastAsia="Times New Roman" w:cs="Times New Roman"/>
          <w:color w:val="000000"/>
        </w:rPr>
        <w:t xml:space="preserve"> 48570,1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.</w:t>
      </w:r>
    </w:p>
    <w:p w:rsidR="00D94D45" w:rsidRPr="00564C7F" w:rsidRDefault="00D94D45" w:rsidP="00D94D45">
      <w:pPr>
        <w:rPr>
          <w:rFonts w:eastAsia="Times New Roman" w:cs="Times New Roman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26. </w:t>
      </w:r>
      <w:r w:rsidRPr="00564C7F">
        <w:rPr>
          <w:rFonts w:eastAsia="Times New Roman" w:cs="Times New Roman"/>
        </w:rPr>
        <w:t xml:space="preserve">В </w:t>
      </w:r>
      <w:proofErr w:type="spellStart"/>
      <w:r w:rsidRPr="00564C7F">
        <w:rPr>
          <w:rFonts w:eastAsia="Times New Roman" w:cs="Times New Roman"/>
        </w:rPr>
        <w:t>течение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месяца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предприятие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выпустило</w:t>
      </w:r>
      <w:proofErr w:type="spellEnd"/>
      <w:r w:rsidRPr="00564C7F">
        <w:rPr>
          <w:rFonts w:eastAsia="Times New Roman" w:cs="Times New Roman"/>
        </w:rPr>
        <w:t xml:space="preserve"> 250 </w:t>
      </w:r>
      <w:proofErr w:type="spellStart"/>
      <w:r w:rsidRPr="00564C7F">
        <w:rPr>
          <w:rFonts w:eastAsia="Times New Roman" w:cs="Times New Roman"/>
        </w:rPr>
        <w:t>изделий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при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этом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трудоемкость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изделия</w:t>
      </w:r>
      <w:proofErr w:type="spellEnd"/>
      <w:r w:rsidRPr="00564C7F">
        <w:rPr>
          <w:rFonts w:eastAsia="Times New Roman" w:cs="Times New Roman"/>
        </w:rPr>
        <w:t xml:space="preserve"> А в </w:t>
      </w:r>
      <w:proofErr w:type="spellStart"/>
      <w:r w:rsidRPr="00564C7F">
        <w:rPr>
          <w:rFonts w:eastAsia="Times New Roman" w:cs="Times New Roman"/>
        </w:rPr>
        <w:t>количестве</w:t>
      </w:r>
      <w:proofErr w:type="spellEnd"/>
      <w:r w:rsidRPr="00564C7F">
        <w:rPr>
          <w:rFonts w:eastAsia="Times New Roman" w:cs="Times New Roman"/>
        </w:rPr>
        <w:t xml:space="preserve"> 50 </w:t>
      </w:r>
      <w:proofErr w:type="spellStart"/>
      <w:r w:rsidRPr="00564C7F">
        <w:rPr>
          <w:rFonts w:eastAsia="Times New Roman" w:cs="Times New Roman"/>
        </w:rPr>
        <w:t>штук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составила</w:t>
      </w:r>
      <w:proofErr w:type="spellEnd"/>
      <w:r w:rsidRPr="00564C7F">
        <w:rPr>
          <w:rFonts w:eastAsia="Times New Roman" w:cs="Times New Roman"/>
        </w:rPr>
        <w:t xml:space="preserve"> 1,5 </w:t>
      </w:r>
      <w:proofErr w:type="spellStart"/>
      <w:r w:rsidRPr="00564C7F">
        <w:rPr>
          <w:rFonts w:eastAsia="Times New Roman" w:cs="Times New Roman"/>
        </w:rPr>
        <w:t>человеко-часа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изделия</w:t>
      </w:r>
      <w:proofErr w:type="spellEnd"/>
      <w:r w:rsidRPr="00564C7F">
        <w:rPr>
          <w:rFonts w:eastAsia="Times New Roman" w:cs="Times New Roman"/>
        </w:rPr>
        <w:t xml:space="preserve"> Б в </w:t>
      </w:r>
      <w:proofErr w:type="spellStart"/>
      <w:r w:rsidRPr="00564C7F">
        <w:rPr>
          <w:rFonts w:eastAsia="Times New Roman" w:cs="Times New Roman"/>
        </w:rPr>
        <w:t>количестве</w:t>
      </w:r>
      <w:proofErr w:type="spellEnd"/>
      <w:r w:rsidRPr="00564C7F">
        <w:rPr>
          <w:rFonts w:eastAsia="Times New Roman" w:cs="Times New Roman"/>
        </w:rPr>
        <w:t xml:space="preserve"> 200 </w:t>
      </w:r>
      <w:proofErr w:type="spellStart"/>
      <w:r w:rsidRPr="00564C7F">
        <w:rPr>
          <w:rFonts w:eastAsia="Times New Roman" w:cs="Times New Roman"/>
        </w:rPr>
        <w:t>штук</w:t>
      </w:r>
      <w:proofErr w:type="spellEnd"/>
      <w:r w:rsidRPr="00564C7F">
        <w:rPr>
          <w:rFonts w:eastAsia="Times New Roman" w:cs="Times New Roman"/>
        </w:rPr>
        <w:t xml:space="preserve"> – 0,5 </w:t>
      </w:r>
      <w:proofErr w:type="spellStart"/>
      <w:r w:rsidRPr="00564C7F">
        <w:rPr>
          <w:rFonts w:eastAsia="Times New Roman" w:cs="Times New Roman"/>
        </w:rPr>
        <w:t>человеко-часа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spacing w:after="101"/>
        <w:rPr>
          <w:rFonts w:eastAsia="Times New Roman" w:cs="Times New Roman"/>
          <w:lang w:val="ru-RU"/>
        </w:rPr>
      </w:pPr>
      <w:proofErr w:type="spellStart"/>
      <w:r w:rsidRPr="00564C7F">
        <w:rPr>
          <w:rFonts w:eastAsia="Times New Roman" w:cs="Times New Roman"/>
        </w:rPr>
        <w:t>Необходимо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определить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среднюю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трудоемкость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смене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27. </w:t>
      </w:r>
      <w:proofErr w:type="spellStart"/>
      <w:r w:rsidRPr="00564C7F">
        <w:rPr>
          <w:rFonts w:eastAsia="Times New Roman" w:cs="Times New Roman"/>
        </w:rPr>
        <w:t>Численность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работников</w:t>
      </w:r>
      <w:proofErr w:type="spellEnd"/>
      <w:r w:rsidRPr="00564C7F">
        <w:rPr>
          <w:rFonts w:eastAsia="Times New Roman" w:cs="Times New Roman"/>
        </w:rPr>
        <w:t xml:space="preserve"> в </w:t>
      </w:r>
      <w:proofErr w:type="spellStart"/>
      <w:r w:rsidRPr="00564C7F">
        <w:rPr>
          <w:rFonts w:eastAsia="Times New Roman" w:cs="Times New Roman"/>
        </w:rPr>
        <w:t>бригаде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составляет</w:t>
      </w:r>
      <w:proofErr w:type="spellEnd"/>
      <w:r w:rsidRPr="00564C7F">
        <w:rPr>
          <w:rFonts w:eastAsia="Times New Roman" w:cs="Times New Roman"/>
        </w:rPr>
        <w:t xml:space="preserve"> 10 </w:t>
      </w:r>
      <w:proofErr w:type="spellStart"/>
      <w:r w:rsidRPr="00564C7F">
        <w:rPr>
          <w:rFonts w:eastAsia="Times New Roman" w:cs="Times New Roman"/>
        </w:rPr>
        <w:t>человек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они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выпускают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за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смену</w:t>
      </w:r>
      <w:proofErr w:type="spellEnd"/>
      <w:r w:rsidRPr="00564C7F">
        <w:rPr>
          <w:rFonts w:eastAsia="Times New Roman" w:cs="Times New Roman"/>
        </w:rPr>
        <w:t xml:space="preserve"> 1200 </w:t>
      </w:r>
      <w:proofErr w:type="spellStart"/>
      <w:r w:rsidRPr="00564C7F">
        <w:rPr>
          <w:rFonts w:eastAsia="Times New Roman" w:cs="Times New Roman"/>
        </w:rPr>
        <w:t>изделий</w:t>
      </w:r>
      <w:proofErr w:type="spellEnd"/>
      <w:r w:rsidRPr="00564C7F">
        <w:rPr>
          <w:rFonts w:eastAsia="Times New Roman" w:cs="Times New Roman"/>
        </w:rPr>
        <w:t xml:space="preserve">. </w:t>
      </w:r>
      <w:proofErr w:type="spellStart"/>
      <w:r w:rsidRPr="00564C7F">
        <w:rPr>
          <w:rFonts w:eastAsia="Times New Roman" w:cs="Times New Roman"/>
        </w:rPr>
        <w:t>Необходимо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определить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выработку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каждому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рабочему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за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смену</w:t>
      </w:r>
      <w:proofErr w:type="spellEnd"/>
      <w:r w:rsidRPr="00564C7F">
        <w:rPr>
          <w:rFonts w:eastAsia="Times New Roman" w:cs="Times New Roman"/>
        </w:rPr>
        <w:t xml:space="preserve"> и </w:t>
      </w:r>
      <w:proofErr w:type="spellStart"/>
      <w:r w:rsidRPr="00564C7F">
        <w:rPr>
          <w:rFonts w:eastAsia="Times New Roman" w:cs="Times New Roman"/>
        </w:rPr>
        <w:t>его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часовую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выработку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если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смена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продолжается</w:t>
      </w:r>
      <w:proofErr w:type="spellEnd"/>
      <w:r w:rsidRPr="00564C7F">
        <w:rPr>
          <w:rFonts w:eastAsia="Times New Roman" w:cs="Times New Roman"/>
        </w:rPr>
        <w:t xml:space="preserve"> 8 </w:t>
      </w:r>
      <w:proofErr w:type="spellStart"/>
      <w:r w:rsidRPr="00564C7F">
        <w:rPr>
          <w:rFonts w:eastAsia="Times New Roman" w:cs="Times New Roman"/>
        </w:rPr>
        <w:t>часов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28. </w:t>
      </w:r>
      <w:proofErr w:type="spellStart"/>
      <w:r w:rsidRPr="00564C7F">
        <w:rPr>
          <w:rFonts w:eastAsia="Times New Roman" w:cs="Times New Roman"/>
          <w:color w:val="000000"/>
        </w:rPr>
        <w:t>Определить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валовую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, </w:t>
      </w:r>
      <w:proofErr w:type="spellStart"/>
      <w:r w:rsidRPr="00564C7F">
        <w:rPr>
          <w:rFonts w:eastAsia="Times New Roman" w:cs="Times New Roman"/>
          <w:color w:val="000000"/>
        </w:rPr>
        <w:t>налогооблагаемую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 и </w:t>
      </w:r>
      <w:proofErr w:type="spellStart"/>
      <w:r w:rsidRPr="00564C7F">
        <w:rPr>
          <w:rFonts w:eastAsia="Times New Roman" w:cs="Times New Roman"/>
          <w:color w:val="000000"/>
        </w:rPr>
        <w:t>сумму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налога</w:t>
      </w:r>
      <w:proofErr w:type="spellEnd"/>
      <w:r w:rsidRPr="00564C7F">
        <w:rPr>
          <w:rFonts w:eastAsia="Times New Roman" w:cs="Times New Roman"/>
          <w:color w:val="000000"/>
        </w:rPr>
        <w:t xml:space="preserve"> (</w:t>
      </w:r>
      <w:proofErr w:type="spellStart"/>
      <w:r w:rsidRPr="00564C7F">
        <w:rPr>
          <w:rFonts w:eastAsia="Times New Roman" w:cs="Times New Roman"/>
          <w:color w:val="000000"/>
        </w:rPr>
        <w:t>налог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составляет</w:t>
      </w:r>
      <w:proofErr w:type="spellEnd"/>
      <w:r w:rsidRPr="00564C7F">
        <w:rPr>
          <w:rFonts w:eastAsia="Times New Roman" w:cs="Times New Roman"/>
          <w:color w:val="000000"/>
        </w:rPr>
        <w:t xml:space="preserve"> 20%) </w:t>
      </w:r>
      <w:proofErr w:type="spellStart"/>
      <w:r w:rsidRPr="00564C7F">
        <w:rPr>
          <w:rFonts w:eastAsia="Times New Roman" w:cs="Times New Roman"/>
          <w:color w:val="000000"/>
        </w:rPr>
        <w:t>по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следующим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данным</w:t>
      </w:r>
      <w:proofErr w:type="spellEnd"/>
      <w:r w:rsidRPr="00564C7F">
        <w:rPr>
          <w:rFonts w:eastAsia="Times New Roman" w:cs="Times New Roman"/>
          <w:color w:val="000000"/>
        </w:rPr>
        <w:t>: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прибыль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реализации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продукции</w:t>
      </w:r>
      <w:proofErr w:type="spellEnd"/>
      <w:r w:rsidRPr="00564C7F">
        <w:rPr>
          <w:rFonts w:eastAsia="Times New Roman" w:cs="Times New Roman"/>
          <w:color w:val="000000"/>
        </w:rPr>
        <w:t xml:space="preserve"> 5345,0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доход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от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прочей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реализации</w:t>
      </w:r>
      <w:proofErr w:type="spellEnd"/>
      <w:r w:rsidRPr="00564C7F">
        <w:rPr>
          <w:rFonts w:eastAsia="Times New Roman" w:cs="Times New Roman"/>
          <w:color w:val="000000"/>
        </w:rPr>
        <w:t xml:space="preserve"> 546,5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внереализационные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расходы</w:t>
      </w:r>
      <w:proofErr w:type="spellEnd"/>
      <w:r w:rsidRPr="00564C7F">
        <w:rPr>
          <w:rFonts w:eastAsia="Times New Roman" w:cs="Times New Roman"/>
          <w:color w:val="000000"/>
        </w:rPr>
        <w:t xml:space="preserve"> 234,7 </w:t>
      </w:r>
      <w:proofErr w:type="spellStart"/>
      <w:r w:rsidRPr="00564C7F">
        <w:rPr>
          <w:rFonts w:eastAsia="Times New Roman" w:cs="Times New Roman"/>
          <w:color w:val="000000"/>
        </w:rPr>
        <w:t>руб</w:t>
      </w:r>
      <w:proofErr w:type="spellEnd"/>
      <w:r w:rsidRPr="00564C7F">
        <w:rPr>
          <w:rFonts w:eastAsia="Times New Roman" w:cs="Times New Roman"/>
          <w:color w:val="000000"/>
        </w:rPr>
        <w:t>;</w:t>
      </w:r>
    </w:p>
    <w:p w:rsidR="00D94D45" w:rsidRPr="00564C7F" w:rsidRDefault="00D94D45" w:rsidP="00D94D45">
      <w:pPr>
        <w:spacing w:after="101"/>
        <w:rPr>
          <w:rFonts w:ascii="Arial" w:eastAsia="Times New Roman" w:hAnsi="Arial" w:cs="Arial"/>
          <w:color w:val="000000"/>
        </w:rPr>
      </w:pPr>
      <w:r w:rsidRPr="00564C7F">
        <w:rPr>
          <w:rFonts w:ascii="Arial" w:eastAsia="Times New Roman" w:hAnsi="Arial" w:cs="Arial"/>
          <w:color w:val="000000"/>
        </w:rPr>
        <w:t>– </w:t>
      </w:r>
      <w:proofErr w:type="spellStart"/>
      <w:r w:rsidRPr="00564C7F">
        <w:rPr>
          <w:rFonts w:eastAsia="Times New Roman" w:cs="Times New Roman"/>
          <w:color w:val="000000"/>
        </w:rPr>
        <w:t>сумма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необлагаемая</w:t>
      </w:r>
      <w:proofErr w:type="spellEnd"/>
      <w:r w:rsidRPr="00564C7F">
        <w:rPr>
          <w:rFonts w:eastAsia="Times New Roman" w:cs="Times New Roman"/>
          <w:color w:val="000000"/>
        </w:rPr>
        <w:t xml:space="preserve"> </w:t>
      </w:r>
      <w:proofErr w:type="spellStart"/>
      <w:r w:rsidRPr="00564C7F">
        <w:rPr>
          <w:rFonts w:eastAsia="Times New Roman" w:cs="Times New Roman"/>
          <w:color w:val="000000"/>
        </w:rPr>
        <w:t>налогом</w:t>
      </w:r>
      <w:proofErr w:type="spellEnd"/>
      <w:r w:rsidRPr="00564C7F">
        <w:rPr>
          <w:rFonts w:eastAsia="Times New Roman" w:cs="Times New Roman"/>
          <w:color w:val="000000"/>
        </w:rPr>
        <w:t xml:space="preserve"> 200,0</w:t>
      </w:r>
    </w:p>
    <w:p w:rsidR="00D94D45" w:rsidRPr="00564C7F" w:rsidRDefault="00D94D45" w:rsidP="00D94D45">
      <w:pPr>
        <w:rPr>
          <w:rFonts w:eastAsia="Times New Roman" w:cs="Times New Roman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29. </w:t>
      </w:r>
      <w:proofErr w:type="spellStart"/>
      <w:r w:rsidRPr="00564C7F">
        <w:rPr>
          <w:rFonts w:eastAsia="Times New Roman" w:cs="Times New Roman"/>
        </w:rPr>
        <w:t>За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рассматриваемый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период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предприятие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выработало</w:t>
      </w:r>
      <w:proofErr w:type="spellEnd"/>
      <w:r w:rsidRPr="00564C7F">
        <w:rPr>
          <w:rFonts w:eastAsia="Times New Roman" w:cs="Times New Roman"/>
        </w:rPr>
        <w:t xml:space="preserve"> 1 250 000 </w:t>
      </w:r>
      <w:proofErr w:type="spellStart"/>
      <w:r w:rsidRPr="00564C7F">
        <w:rPr>
          <w:rFonts w:eastAsia="Times New Roman" w:cs="Times New Roman"/>
        </w:rPr>
        <w:t>штук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изделий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стоимость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каждого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составила</w:t>
      </w:r>
      <w:proofErr w:type="spellEnd"/>
      <w:r w:rsidRPr="00564C7F">
        <w:rPr>
          <w:rFonts w:eastAsia="Times New Roman" w:cs="Times New Roman"/>
        </w:rPr>
        <w:t xml:space="preserve"> 5,5 </w:t>
      </w:r>
      <w:proofErr w:type="spellStart"/>
      <w:r w:rsidRPr="00564C7F">
        <w:rPr>
          <w:rFonts w:eastAsia="Times New Roman" w:cs="Times New Roman"/>
        </w:rPr>
        <w:t>рублей</w:t>
      </w:r>
      <w:proofErr w:type="spellEnd"/>
      <w:r w:rsidRPr="00564C7F">
        <w:rPr>
          <w:rFonts w:eastAsia="Times New Roman" w:cs="Times New Roman"/>
        </w:rPr>
        <w:t xml:space="preserve">. </w:t>
      </w:r>
      <w:proofErr w:type="spellStart"/>
      <w:r w:rsidRPr="00564C7F">
        <w:rPr>
          <w:rFonts w:eastAsia="Times New Roman" w:cs="Times New Roman"/>
        </w:rPr>
        <w:t>Средняя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списочная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численность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рабочих</w:t>
      </w:r>
      <w:proofErr w:type="spellEnd"/>
      <w:r w:rsidRPr="00564C7F">
        <w:rPr>
          <w:rFonts w:eastAsia="Times New Roman" w:cs="Times New Roman"/>
        </w:rPr>
        <w:t xml:space="preserve"> 12 </w:t>
      </w:r>
      <w:proofErr w:type="spellStart"/>
      <w:r w:rsidRPr="00564C7F">
        <w:rPr>
          <w:rFonts w:eastAsia="Times New Roman" w:cs="Times New Roman"/>
        </w:rPr>
        <w:t>человек</w:t>
      </w:r>
      <w:proofErr w:type="spellEnd"/>
      <w:r w:rsidRPr="00564C7F">
        <w:rPr>
          <w:rFonts w:eastAsia="Times New Roman" w:cs="Times New Roman"/>
        </w:rPr>
        <w:t xml:space="preserve">. </w:t>
      </w:r>
      <w:proofErr w:type="spellStart"/>
      <w:r w:rsidRPr="00564C7F">
        <w:rPr>
          <w:rFonts w:eastAsia="Times New Roman" w:cs="Times New Roman"/>
        </w:rPr>
        <w:t>Период</w:t>
      </w:r>
      <w:proofErr w:type="spellEnd"/>
      <w:r w:rsidRPr="00564C7F">
        <w:rPr>
          <w:rFonts w:eastAsia="Times New Roman" w:cs="Times New Roman"/>
        </w:rPr>
        <w:t xml:space="preserve"> 255 </w:t>
      </w:r>
      <w:proofErr w:type="spellStart"/>
      <w:r w:rsidRPr="00564C7F">
        <w:rPr>
          <w:rFonts w:eastAsia="Times New Roman" w:cs="Times New Roman"/>
        </w:rPr>
        <w:t>дней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рабочий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день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продолжается</w:t>
      </w:r>
      <w:proofErr w:type="spellEnd"/>
      <w:r w:rsidRPr="00564C7F">
        <w:rPr>
          <w:rFonts w:eastAsia="Times New Roman" w:cs="Times New Roman"/>
        </w:rPr>
        <w:t xml:space="preserve"> 8 </w:t>
      </w:r>
      <w:proofErr w:type="spellStart"/>
      <w:r w:rsidRPr="00564C7F">
        <w:rPr>
          <w:rFonts w:eastAsia="Times New Roman" w:cs="Times New Roman"/>
        </w:rPr>
        <w:t>часов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spacing w:after="101"/>
        <w:rPr>
          <w:rFonts w:eastAsia="Times New Roman" w:cs="Times New Roman"/>
          <w:lang w:val="ru-RU"/>
        </w:rPr>
      </w:pPr>
      <w:proofErr w:type="spellStart"/>
      <w:r w:rsidRPr="00564C7F">
        <w:rPr>
          <w:rFonts w:eastAsia="Times New Roman" w:cs="Times New Roman"/>
        </w:rPr>
        <w:t>Определить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среднегодовую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среднедневную</w:t>
      </w:r>
      <w:proofErr w:type="spellEnd"/>
      <w:r w:rsidRPr="00564C7F">
        <w:rPr>
          <w:rFonts w:eastAsia="Times New Roman" w:cs="Times New Roman"/>
        </w:rPr>
        <w:t xml:space="preserve"> и </w:t>
      </w:r>
      <w:proofErr w:type="spellStart"/>
      <w:r w:rsidRPr="00564C7F">
        <w:rPr>
          <w:rFonts w:eastAsia="Times New Roman" w:cs="Times New Roman"/>
        </w:rPr>
        <w:t>среднечасовую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выработку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данного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предприятия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spacing w:after="101"/>
        <w:rPr>
          <w:rFonts w:eastAsia="Times New Roman" w:cs="Times New Roman"/>
          <w:lang w:val="ru-RU"/>
        </w:rPr>
      </w:pPr>
      <w:r w:rsidRPr="00564C7F">
        <w:rPr>
          <w:rFonts w:eastAsia="Times New Roman" w:cs="Times New Roman"/>
          <w:color w:val="000000"/>
          <w:lang w:val="ru-RU"/>
        </w:rPr>
        <w:t xml:space="preserve">30. </w:t>
      </w:r>
      <w:proofErr w:type="spellStart"/>
      <w:r w:rsidRPr="00564C7F">
        <w:rPr>
          <w:rFonts w:eastAsia="Times New Roman" w:cs="Times New Roman"/>
        </w:rPr>
        <w:t>Определить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трудоемкость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выпуска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каждого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изделия</w:t>
      </w:r>
      <w:proofErr w:type="spellEnd"/>
      <w:r w:rsidRPr="00564C7F">
        <w:rPr>
          <w:rFonts w:eastAsia="Times New Roman" w:cs="Times New Roman"/>
        </w:rPr>
        <w:t xml:space="preserve">, </w:t>
      </w:r>
      <w:proofErr w:type="spellStart"/>
      <w:r w:rsidRPr="00564C7F">
        <w:rPr>
          <w:rFonts w:eastAsia="Times New Roman" w:cs="Times New Roman"/>
        </w:rPr>
        <w:t>если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на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производство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всей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партии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изделий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затрачено</w:t>
      </w:r>
      <w:proofErr w:type="spellEnd"/>
      <w:r w:rsidRPr="00564C7F">
        <w:rPr>
          <w:rFonts w:eastAsia="Times New Roman" w:cs="Times New Roman"/>
        </w:rPr>
        <w:t xml:space="preserve"> 10 </w:t>
      </w:r>
      <w:proofErr w:type="spellStart"/>
      <w:r w:rsidRPr="00564C7F">
        <w:rPr>
          <w:rFonts w:eastAsia="Times New Roman" w:cs="Times New Roman"/>
        </w:rPr>
        <w:t>часов</w:t>
      </w:r>
      <w:proofErr w:type="spellEnd"/>
      <w:r w:rsidRPr="00564C7F">
        <w:rPr>
          <w:rFonts w:eastAsia="Times New Roman" w:cs="Times New Roman"/>
        </w:rPr>
        <w:t xml:space="preserve">, а </w:t>
      </w:r>
      <w:proofErr w:type="spellStart"/>
      <w:r w:rsidRPr="00564C7F">
        <w:rPr>
          <w:rFonts w:eastAsia="Times New Roman" w:cs="Times New Roman"/>
        </w:rPr>
        <w:t>партия</w:t>
      </w:r>
      <w:proofErr w:type="spellEnd"/>
      <w:r w:rsidRPr="00564C7F">
        <w:rPr>
          <w:rFonts w:eastAsia="Times New Roman" w:cs="Times New Roman"/>
        </w:rPr>
        <w:t xml:space="preserve"> </w:t>
      </w:r>
      <w:proofErr w:type="spellStart"/>
      <w:r w:rsidRPr="00564C7F">
        <w:rPr>
          <w:rFonts w:eastAsia="Times New Roman" w:cs="Times New Roman"/>
        </w:rPr>
        <w:t>составляет</w:t>
      </w:r>
      <w:proofErr w:type="spellEnd"/>
      <w:r w:rsidRPr="00564C7F">
        <w:rPr>
          <w:rFonts w:eastAsia="Times New Roman" w:cs="Times New Roman"/>
        </w:rPr>
        <w:t xml:space="preserve"> 18 </w:t>
      </w:r>
      <w:proofErr w:type="spellStart"/>
      <w:r w:rsidRPr="00564C7F">
        <w:rPr>
          <w:rFonts w:eastAsia="Times New Roman" w:cs="Times New Roman"/>
        </w:rPr>
        <w:t>штук</w:t>
      </w:r>
      <w:proofErr w:type="spellEnd"/>
      <w:r w:rsidRPr="00564C7F">
        <w:rPr>
          <w:rFonts w:eastAsia="Times New Roman" w:cs="Times New Roman"/>
        </w:rPr>
        <w:t>.</w:t>
      </w:r>
    </w:p>
    <w:p w:rsidR="00D94D45" w:rsidRPr="00564C7F" w:rsidRDefault="00D94D45" w:rsidP="00D94D45">
      <w:pPr>
        <w:widowControl/>
        <w:tabs>
          <w:tab w:val="left" w:pos="6360"/>
        </w:tabs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64C7F">
        <w:rPr>
          <w:rFonts w:eastAsia="Times New Roman" w:cs="Times New Roman"/>
          <w:kern w:val="0"/>
          <w:lang w:eastAsia="ar-SA" w:bidi="ar-SA"/>
        </w:rPr>
        <w:tab/>
      </w:r>
    </w:p>
    <w:p w:rsidR="00D94D45" w:rsidRPr="00564C7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D94D45" w:rsidRPr="0062670F" w:rsidRDefault="00D94D45" w:rsidP="00D94D45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564C7F">
        <w:rPr>
          <w:rFonts w:eastAsia="Times New Roman" w:cs="Times New Roman"/>
          <w:b/>
          <w:kern w:val="0"/>
          <w:lang w:val="ru-RU" w:eastAsia="ar-SA" w:bidi="ar-SA"/>
        </w:rPr>
        <w:lastRenderedPageBreak/>
        <w:t>Основная:</w:t>
      </w:r>
    </w:p>
    <w:p w:rsidR="00D94D45" w:rsidRPr="00564C7F" w:rsidRDefault="00D94D45" w:rsidP="00D94D45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</w:pPr>
      <w:r w:rsidRPr="00564C7F">
        <w:t xml:space="preserve">В.Я. </w:t>
      </w:r>
      <w:proofErr w:type="spellStart"/>
      <w:r w:rsidRPr="00564C7F">
        <w:t>Горфинкель</w:t>
      </w:r>
      <w:proofErr w:type="spellEnd"/>
      <w:r w:rsidRPr="00564C7F">
        <w:t xml:space="preserve">, </w:t>
      </w:r>
      <w:proofErr w:type="spellStart"/>
      <w:r w:rsidRPr="00564C7F">
        <w:t>В.А.Швандар</w:t>
      </w:r>
      <w:proofErr w:type="spellEnd"/>
      <w:r w:rsidRPr="00564C7F">
        <w:t xml:space="preserve">. </w:t>
      </w:r>
      <w:proofErr w:type="spellStart"/>
      <w:r w:rsidRPr="00564C7F">
        <w:t>Экономика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, </w:t>
      </w:r>
      <w:proofErr w:type="spellStart"/>
      <w:r w:rsidRPr="00564C7F">
        <w:t>Москва</w:t>
      </w:r>
      <w:proofErr w:type="spellEnd"/>
      <w:r w:rsidRPr="00564C7F">
        <w:t>, «ЮНИТИ», 20</w:t>
      </w:r>
      <w:r w:rsidRPr="00564C7F">
        <w:rPr>
          <w:lang w:val="ru-RU"/>
        </w:rPr>
        <w:t>1</w:t>
      </w:r>
      <w:r>
        <w:rPr>
          <w:lang w:val="ru-RU"/>
        </w:rPr>
        <w:t>8</w:t>
      </w:r>
      <w:r w:rsidRPr="00564C7F">
        <w:t>г.</w:t>
      </w:r>
    </w:p>
    <w:p w:rsidR="00D94D45" w:rsidRPr="00564C7F" w:rsidRDefault="00D94D45" w:rsidP="00D94D45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</w:pPr>
      <w:proofErr w:type="spellStart"/>
      <w:r w:rsidRPr="00BC01E9">
        <w:rPr>
          <w:lang w:val="ru-RU"/>
        </w:rPr>
        <w:t>Л</w:t>
      </w:r>
      <w:r w:rsidRPr="00564C7F">
        <w:rPr>
          <w:b/>
          <w:lang w:val="ru-RU"/>
        </w:rPr>
        <w:t>.</w:t>
      </w:r>
      <w:r w:rsidRPr="00564C7F">
        <w:rPr>
          <w:lang w:val="ru-RU"/>
        </w:rPr>
        <w:t>П.Шматько</w:t>
      </w:r>
      <w:proofErr w:type="spellEnd"/>
      <w:r w:rsidRPr="00564C7F">
        <w:rPr>
          <w:lang w:val="ru-RU"/>
        </w:rPr>
        <w:t>, Гостиничное</w:t>
      </w:r>
      <w:r>
        <w:rPr>
          <w:lang w:val="ru-RU"/>
        </w:rPr>
        <w:t xml:space="preserve"> хозяйство, Москва, «</w:t>
      </w:r>
      <w:proofErr w:type="spellStart"/>
      <w:r>
        <w:rPr>
          <w:lang w:val="ru-RU"/>
        </w:rPr>
        <w:t>МарТ</w:t>
      </w:r>
      <w:proofErr w:type="spellEnd"/>
      <w:r>
        <w:rPr>
          <w:lang w:val="ru-RU"/>
        </w:rPr>
        <w:t>», 2018</w:t>
      </w:r>
      <w:r w:rsidRPr="00564C7F">
        <w:rPr>
          <w:lang w:val="ru-RU"/>
        </w:rPr>
        <w:t>г.</w:t>
      </w:r>
    </w:p>
    <w:p w:rsidR="00D94D45" w:rsidRPr="00564C7F" w:rsidRDefault="00D94D45" w:rsidP="00D94D45">
      <w:pPr>
        <w:pStyle w:val="a5"/>
        <w:ind w:left="0" w:firstLine="720"/>
        <w:jc w:val="both"/>
      </w:pPr>
    </w:p>
    <w:p w:rsidR="00D94D45" w:rsidRPr="0062670F" w:rsidRDefault="00D94D45" w:rsidP="00D94D45">
      <w:pPr>
        <w:pStyle w:val="a5"/>
        <w:ind w:left="0"/>
        <w:jc w:val="both"/>
        <w:rPr>
          <w:b/>
          <w:lang w:val="ru-RU"/>
        </w:rPr>
      </w:pPr>
      <w:r w:rsidRPr="00564C7F">
        <w:rPr>
          <w:b/>
        </w:rPr>
        <w:t>ДОПОЛНИТЕЛЬНАЯ ЛИТЕРАТУРА</w:t>
      </w:r>
    </w:p>
    <w:p w:rsidR="00D94D45" w:rsidRPr="0062670F" w:rsidRDefault="00D94D45" w:rsidP="00D94D45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</w:pPr>
      <w:r w:rsidRPr="00564C7F">
        <w:rPr>
          <w:b/>
        </w:rPr>
        <w:t xml:space="preserve">2. Н.Т. </w:t>
      </w:r>
      <w:proofErr w:type="spellStart"/>
      <w:r w:rsidRPr="00564C7F">
        <w:rPr>
          <w:b/>
        </w:rPr>
        <w:t>Ставруков</w:t>
      </w:r>
      <w:proofErr w:type="spellEnd"/>
      <w:r w:rsidRPr="00564C7F">
        <w:rPr>
          <w:b/>
        </w:rPr>
        <w:t xml:space="preserve">, А.И. </w:t>
      </w:r>
      <w:proofErr w:type="spellStart"/>
      <w:r w:rsidRPr="00564C7F">
        <w:rPr>
          <w:b/>
        </w:rPr>
        <w:t>Егоров.</w:t>
      </w:r>
      <w:r w:rsidRPr="00564C7F">
        <w:t>Экономика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предприятия</w:t>
      </w:r>
      <w:proofErr w:type="spellEnd"/>
      <w:r w:rsidRPr="00564C7F">
        <w:t xml:space="preserve">. </w:t>
      </w:r>
      <w:proofErr w:type="spellStart"/>
      <w:r w:rsidRPr="00564C7F">
        <w:t>Курс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лекций</w:t>
      </w:r>
      <w:proofErr w:type="spellEnd"/>
      <w:r w:rsidRPr="00564C7F">
        <w:t xml:space="preserve">. </w:t>
      </w:r>
      <w:proofErr w:type="spellStart"/>
      <w:r w:rsidRPr="00564C7F">
        <w:t>Санкт</w:t>
      </w:r>
      <w:proofErr w:type="spellEnd"/>
      <w:r w:rsidRPr="00564C7F">
        <w:t xml:space="preserve"> – </w:t>
      </w:r>
      <w:proofErr w:type="spellStart"/>
      <w:proofErr w:type="gramStart"/>
      <w:r w:rsidRPr="00564C7F">
        <w:t>Петербург</w:t>
      </w:r>
      <w:proofErr w:type="spellEnd"/>
      <w:r w:rsidRPr="00564C7F">
        <w:t>.,</w:t>
      </w:r>
      <w:proofErr w:type="gramEnd"/>
      <w:r w:rsidRPr="00564C7F">
        <w:t xml:space="preserve"> «</w:t>
      </w:r>
      <w:proofErr w:type="spellStart"/>
      <w:r w:rsidRPr="00564C7F">
        <w:t>Политехника</w:t>
      </w:r>
      <w:proofErr w:type="spellEnd"/>
      <w:r w:rsidRPr="00564C7F">
        <w:t xml:space="preserve">», </w:t>
      </w:r>
      <w:smartTag w:uri="urn:schemas-microsoft-com:office:smarttags" w:element="metricconverter">
        <w:smartTagPr>
          <w:attr w:name="ProductID" w:val="2012 г"/>
        </w:smartTagPr>
        <w:r w:rsidRPr="00564C7F">
          <w:rPr>
            <w:lang w:val="ru-RU"/>
          </w:rPr>
          <w:t xml:space="preserve">2012 </w:t>
        </w:r>
        <w:r w:rsidRPr="00564C7F">
          <w:t>г</w:t>
        </w:r>
      </w:smartTag>
      <w:r w:rsidRPr="00564C7F">
        <w:t>.</w:t>
      </w:r>
    </w:p>
    <w:p w:rsidR="00D94D45" w:rsidRPr="00564C7F" w:rsidRDefault="00D94D45" w:rsidP="00D94D45">
      <w:pPr>
        <w:pStyle w:val="a5"/>
        <w:widowControl/>
        <w:numPr>
          <w:ilvl w:val="0"/>
          <w:numId w:val="3"/>
        </w:numPr>
        <w:suppressAutoHyphens w:val="0"/>
        <w:autoSpaceDN/>
        <w:spacing w:after="0"/>
        <w:jc w:val="both"/>
        <w:textAlignment w:val="auto"/>
      </w:pPr>
      <w:r w:rsidRPr="00564C7F">
        <w:rPr>
          <w:b/>
        </w:rPr>
        <w:t xml:space="preserve">О.Ю. </w:t>
      </w:r>
      <w:proofErr w:type="spellStart"/>
      <w:r w:rsidRPr="00564C7F">
        <w:rPr>
          <w:b/>
        </w:rPr>
        <w:t>Мамедов.</w:t>
      </w:r>
      <w:r w:rsidRPr="00564C7F">
        <w:t>Современная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экономика</w:t>
      </w:r>
      <w:proofErr w:type="spellEnd"/>
      <w:r w:rsidRPr="00564C7F">
        <w:t xml:space="preserve">. </w:t>
      </w:r>
      <w:proofErr w:type="spellStart"/>
      <w:r w:rsidRPr="00564C7F">
        <w:t>Многоуровневое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учебное</w:t>
      </w:r>
      <w:proofErr w:type="spellEnd"/>
      <w:r w:rsidRPr="00564C7F">
        <w:rPr>
          <w:lang w:val="ru-RU"/>
        </w:rPr>
        <w:t xml:space="preserve"> </w:t>
      </w:r>
      <w:proofErr w:type="spellStart"/>
      <w:r w:rsidRPr="00564C7F">
        <w:t>пособие</w:t>
      </w:r>
      <w:proofErr w:type="spellEnd"/>
      <w:r w:rsidRPr="00564C7F">
        <w:t xml:space="preserve">. </w:t>
      </w:r>
      <w:proofErr w:type="spellStart"/>
      <w:r w:rsidRPr="00564C7F">
        <w:t>Ростов-на-Дону</w:t>
      </w:r>
      <w:proofErr w:type="spellEnd"/>
      <w:r w:rsidRPr="00564C7F">
        <w:t>., «</w:t>
      </w:r>
      <w:proofErr w:type="spellStart"/>
      <w:r w:rsidRPr="00564C7F">
        <w:t>Феникс</w:t>
      </w:r>
      <w:proofErr w:type="spellEnd"/>
      <w:r w:rsidRPr="00564C7F">
        <w:t xml:space="preserve">», </w:t>
      </w:r>
      <w:r w:rsidRPr="00564C7F">
        <w:rPr>
          <w:lang w:val="ru-RU"/>
        </w:rPr>
        <w:t>2011</w:t>
      </w:r>
      <w:r w:rsidRPr="00564C7F">
        <w:t>г.</w:t>
      </w:r>
    </w:p>
    <w:p w:rsidR="00D94D45" w:rsidRPr="00564C7F" w:rsidRDefault="00D94D45" w:rsidP="00D94D45">
      <w:pPr>
        <w:pStyle w:val="a5"/>
        <w:ind w:left="0"/>
        <w:jc w:val="both"/>
        <w:rPr>
          <w:lang w:val="ru-RU"/>
        </w:rPr>
      </w:pPr>
      <w:r w:rsidRPr="00564C7F">
        <w:rPr>
          <w:lang w:val="ru-RU"/>
        </w:rPr>
        <w:t xml:space="preserve">5.   </w:t>
      </w:r>
      <w:proofErr w:type="spellStart"/>
      <w:r w:rsidRPr="00BC01E9">
        <w:rPr>
          <w:b/>
          <w:lang w:val="ru-RU"/>
        </w:rPr>
        <w:t>Л.П.Шматько</w:t>
      </w:r>
      <w:proofErr w:type="spellEnd"/>
      <w:r w:rsidRPr="00BC01E9">
        <w:rPr>
          <w:lang w:val="ru-RU"/>
        </w:rPr>
        <w:t>,</w:t>
      </w:r>
      <w:r w:rsidRPr="00564C7F">
        <w:rPr>
          <w:lang w:val="ru-RU"/>
        </w:rPr>
        <w:t xml:space="preserve"> Туризм и гостиничное хозяйство, учебное пособие, Москва – Ростов </w:t>
      </w:r>
      <w:proofErr w:type="gramStart"/>
      <w:r w:rsidRPr="00564C7F">
        <w:rPr>
          <w:lang w:val="ru-RU"/>
        </w:rPr>
        <w:t>–н</w:t>
      </w:r>
      <w:proofErr w:type="gramEnd"/>
      <w:r w:rsidRPr="00564C7F">
        <w:rPr>
          <w:lang w:val="ru-RU"/>
        </w:rPr>
        <w:t>а –Дону, Издательский центр «</w:t>
      </w:r>
      <w:proofErr w:type="spellStart"/>
      <w:r w:rsidRPr="00564C7F">
        <w:rPr>
          <w:lang w:val="ru-RU"/>
        </w:rPr>
        <w:t>МарТ</w:t>
      </w:r>
      <w:proofErr w:type="spellEnd"/>
      <w:r w:rsidRPr="00564C7F">
        <w:rPr>
          <w:lang w:val="ru-RU"/>
        </w:rPr>
        <w:t>», 2012</w:t>
      </w:r>
    </w:p>
    <w:p w:rsidR="004A0914" w:rsidRPr="00D94D45" w:rsidRDefault="004A0914">
      <w:pPr>
        <w:rPr>
          <w:lang w:val="ru-RU"/>
        </w:rPr>
      </w:pPr>
    </w:p>
    <w:sectPr w:rsidR="004A0914" w:rsidRPr="00D9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89F"/>
    <w:multiLevelType w:val="singleLevel"/>
    <w:tmpl w:val="72722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40F19D4"/>
    <w:multiLevelType w:val="hybridMultilevel"/>
    <w:tmpl w:val="35264FE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8772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45"/>
    <w:rsid w:val="004A0914"/>
    <w:rsid w:val="00D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D45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D94D4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Body Text Indent"/>
    <w:basedOn w:val="a"/>
    <w:link w:val="a6"/>
    <w:rsid w:val="00D94D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94D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D45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4">
    <w:name w:val="Основной текст Знак"/>
    <w:basedOn w:val="a0"/>
    <w:link w:val="a3"/>
    <w:rsid w:val="00D94D4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Body Text Indent"/>
    <w:basedOn w:val="a"/>
    <w:link w:val="a6"/>
    <w:rsid w:val="00D94D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94D4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2023-11-11T10:23:00Z</dcterms:created>
  <dcterms:modified xsi:type="dcterms:W3CDTF">2023-11-11T10:24:00Z</dcterms:modified>
</cp:coreProperties>
</file>