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16" w:rsidRPr="007378F0" w:rsidRDefault="00841916" w:rsidP="00841916">
      <w:pPr>
        <w:jc w:val="center"/>
        <w:rPr>
          <w:b/>
          <w:lang w:eastAsia="ar-SA"/>
        </w:rPr>
      </w:pPr>
      <w:r w:rsidRPr="007378F0">
        <w:rPr>
          <w:b/>
          <w:lang w:eastAsia="ar-SA"/>
        </w:rPr>
        <w:t xml:space="preserve">КОМПЕТЕНТНОСТНО-ОРИЕНТИРОВАННОЕ ЗАДАНИЕ № </w:t>
      </w:r>
      <w:r>
        <w:rPr>
          <w:b/>
          <w:lang w:eastAsia="ar-SA"/>
        </w:rPr>
        <w:t>2</w:t>
      </w:r>
    </w:p>
    <w:p w:rsidR="00841916" w:rsidRDefault="00841916" w:rsidP="00841916">
      <w:r>
        <w:rPr>
          <w:lang w:eastAsia="ar-SA"/>
        </w:rPr>
        <w:t xml:space="preserve">      </w:t>
      </w:r>
    </w:p>
    <w:p w:rsidR="00841916" w:rsidRPr="00A60B7F" w:rsidRDefault="00841916" w:rsidP="00841916">
      <w:pPr>
        <w:rPr>
          <w:lang w:eastAsia="ar-SA"/>
        </w:rPr>
      </w:pPr>
      <w:r w:rsidRPr="00A60B7F">
        <w:rPr>
          <w:lang w:eastAsia="ar-SA"/>
        </w:rPr>
        <w:t>Вы   работаете главным бухгалтером ООО «</w:t>
      </w:r>
      <w:proofErr w:type="spellStart"/>
      <w:r w:rsidRPr="00A60B7F">
        <w:rPr>
          <w:lang w:eastAsia="ar-SA"/>
        </w:rPr>
        <w:t>Эссор</w:t>
      </w:r>
      <w:proofErr w:type="spellEnd"/>
      <w:r w:rsidRPr="00A60B7F">
        <w:rPr>
          <w:lang w:eastAsia="ar-SA"/>
        </w:rPr>
        <w:t xml:space="preserve">».  </w:t>
      </w:r>
      <w:r>
        <w:rPr>
          <w:lang w:eastAsia="ar-SA"/>
        </w:rPr>
        <w:t xml:space="preserve"> </w:t>
      </w:r>
    </w:p>
    <w:p w:rsidR="00841916" w:rsidRDefault="00841916" w:rsidP="00841916">
      <w:r>
        <w:t>1</w:t>
      </w:r>
      <w:proofErr w:type="gramStart"/>
      <w:r>
        <w:t xml:space="preserve"> С</w:t>
      </w:r>
      <w:proofErr w:type="gramEnd"/>
      <w:r>
        <w:t xml:space="preserve">формируйте </w:t>
      </w:r>
      <w:proofErr w:type="spellStart"/>
      <w:r>
        <w:t>оборотно</w:t>
      </w:r>
      <w:proofErr w:type="spellEnd"/>
      <w:r>
        <w:t>-сальдовую ведомость с данными бухгалтерского и налогового учета,  за март   2023 г. по счету 41 «Товары»;</w:t>
      </w:r>
    </w:p>
    <w:p w:rsidR="00841916" w:rsidRDefault="00841916" w:rsidP="00841916">
      <w:r>
        <w:t>2</w:t>
      </w:r>
      <w:proofErr w:type="gramStart"/>
      <w:r>
        <w:t xml:space="preserve"> С</w:t>
      </w:r>
      <w:proofErr w:type="gramEnd"/>
      <w:r>
        <w:t xml:space="preserve">формируйте </w:t>
      </w:r>
      <w:proofErr w:type="spellStart"/>
      <w:r>
        <w:t>оборотно</w:t>
      </w:r>
      <w:proofErr w:type="spellEnd"/>
      <w:r>
        <w:t>-сальдовую ведомость по счету 60 «Расчеты с поставщиками и подрядчиками» за март  2023 г.</w:t>
      </w:r>
    </w:p>
    <w:p w:rsidR="00841916" w:rsidRDefault="00841916" w:rsidP="00841916">
      <w:r>
        <w:t>3</w:t>
      </w:r>
      <w:proofErr w:type="gramStart"/>
      <w:r>
        <w:t xml:space="preserve"> С</w:t>
      </w:r>
      <w:proofErr w:type="gramEnd"/>
      <w:r>
        <w:t>формируйте карточку счета 68.02. «Налог на добавленную стоимость» за март 2023 г.</w:t>
      </w:r>
    </w:p>
    <w:p w:rsidR="00841916" w:rsidRDefault="00841916" w:rsidP="00841916"/>
    <w:p w:rsidR="00841916" w:rsidRDefault="00841916" w:rsidP="00841916">
      <w:pPr>
        <w:jc w:val="both"/>
      </w:pPr>
    </w:p>
    <w:p w:rsidR="00841916" w:rsidRDefault="00841916" w:rsidP="00841916">
      <w:pPr>
        <w:jc w:val="both"/>
      </w:pPr>
      <w:r>
        <w:t>Исходные данные</w:t>
      </w:r>
    </w:p>
    <w:p w:rsidR="00841916" w:rsidRDefault="00841916" w:rsidP="00841916">
      <w:pPr>
        <w:jc w:val="both"/>
      </w:pPr>
      <w:r>
        <w:t>Договор  купли-продажи №2023г. от 01.02.2023 г. на приобретение следующих товаров:</w:t>
      </w:r>
    </w:p>
    <w:p w:rsidR="00841916" w:rsidRDefault="00841916" w:rsidP="00841916">
      <w:pPr>
        <w:jc w:val="both"/>
      </w:pPr>
      <w:r>
        <w:t>1 Стол офисный 8 шт. 4000 руб. в том числе НДС 20%</w:t>
      </w:r>
    </w:p>
    <w:p w:rsidR="00841916" w:rsidRDefault="00841916" w:rsidP="00841916">
      <w:pPr>
        <w:jc w:val="both"/>
      </w:pPr>
      <w:r>
        <w:t>2 Стул офисный 11 шт.  7000 руб. в том числе НДС 20%</w:t>
      </w:r>
    </w:p>
    <w:p w:rsidR="00841916" w:rsidRDefault="00841916" w:rsidP="00841916">
      <w:pPr>
        <w:jc w:val="both"/>
      </w:pPr>
      <w:r>
        <w:t>3 Шкаф офисный   4 шт. 9000 руб. в том числе НДС 20%</w:t>
      </w:r>
    </w:p>
    <w:p w:rsidR="00841916" w:rsidRDefault="00841916" w:rsidP="00841916">
      <w:pPr>
        <w:jc w:val="both"/>
      </w:pPr>
      <w:r>
        <w:t>4 Тумба для оргтехники 1 шт. 1000 руб. в том числе НДС 20%</w:t>
      </w:r>
    </w:p>
    <w:p w:rsidR="00841916" w:rsidRDefault="00841916" w:rsidP="00841916">
      <w:pPr>
        <w:jc w:val="both"/>
      </w:pPr>
      <w:r>
        <w:t xml:space="preserve">Поставщиком, в соответствии с условиями Договора, является ООО «Интерьер», </w:t>
      </w:r>
    </w:p>
    <w:p w:rsidR="00841916" w:rsidRDefault="00841916" w:rsidP="00841916">
      <w:pPr>
        <w:jc w:val="both"/>
      </w:pPr>
      <w:r>
        <w:t>От поставщика получены сопроводительные документы:</w:t>
      </w:r>
    </w:p>
    <w:p w:rsidR="00841916" w:rsidRPr="00404A84" w:rsidRDefault="00841916" w:rsidP="00841916">
      <w:pPr>
        <w:jc w:val="both"/>
      </w:pPr>
      <w:r>
        <w:t>Товарная накладная №341 от 05.03.2023г</w:t>
      </w:r>
      <w:proofErr w:type="gramStart"/>
      <w:r>
        <w:t xml:space="preserve">.. </w:t>
      </w:r>
      <w:proofErr w:type="gramEnd"/>
      <w:r>
        <w:t>Счет-фактура №341 от 05.03.2023г..</w:t>
      </w:r>
    </w:p>
    <w:p w:rsidR="00841916" w:rsidRPr="00404A84" w:rsidRDefault="00841916" w:rsidP="00841916">
      <w:pPr>
        <w:jc w:val="both"/>
      </w:pPr>
    </w:p>
    <w:p w:rsidR="00841916" w:rsidRDefault="00841916" w:rsidP="00841916">
      <w:pPr>
        <w:jc w:val="both"/>
      </w:pPr>
      <w:r>
        <w:t xml:space="preserve">  Договор купли-продажи №41 от 02.02.2023г. на поставку следующего товара:</w:t>
      </w:r>
    </w:p>
    <w:p w:rsidR="00841916" w:rsidRDefault="00841916" w:rsidP="00841916">
      <w:pPr>
        <w:jc w:val="both"/>
      </w:pPr>
      <w:r>
        <w:t>1 Диван офисный 3 шт. 11 000 руб. в том числе НДС 20%</w:t>
      </w:r>
    </w:p>
    <w:p w:rsidR="00841916" w:rsidRDefault="00841916" w:rsidP="00841916">
      <w:pPr>
        <w:jc w:val="both"/>
      </w:pPr>
      <w:r>
        <w:t>2 Стеллаж офисный 6 шт. 3000 руб. в том числе НДС 20%</w:t>
      </w:r>
    </w:p>
    <w:p w:rsidR="00841916" w:rsidRDefault="00841916" w:rsidP="00841916">
      <w:pPr>
        <w:jc w:val="both"/>
      </w:pPr>
      <w:r>
        <w:t>3 Сейф  1 шт. 5000 руб. в том числе НДС 20%</w:t>
      </w:r>
    </w:p>
    <w:p w:rsidR="00841916" w:rsidRDefault="00841916" w:rsidP="00841916">
      <w:pPr>
        <w:jc w:val="both"/>
      </w:pPr>
      <w:r>
        <w:t>4 Тумба офисная 2 шт. 8000 руб. в том числе НДС 20%</w:t>
      </w:r>
    </w:p>
    <w:p w:rsidR="00841916" w:rsidRDefault="00841916" w:rsidP="00841916">
      <w:pPr>
        <w:jc w:val="both"/>
      </w:pPr>
      <w:r>
        <w:t xml:space="preserve">Заказчиком, в соответствии с условиями Договора, является ООО «Мебель в офис»,  </w:t>
      </w:r>
    </w:p>
    <w:p w:rsidR="00841916" w:rsidRDefault="00841916" w:rsidP="00841916">
      <w:r>
        <w:t>Счет  оплачен 06.03.2023г.</w:t>
      </w:r>
    </w:p>
    <w:p w:rsidR="00841916" w:rsidRDefault="00841916" w:rsidP="00841916"/>
    <w:p w:rsidR="00F84E2B" w:rsidRDefault="00F84E2B">
      <w:bookmarkStart w:id="0" w:name="_GoBack"/>
      <w:bookmarkEnd w:id="0"/>
    </w:p>
    <w:sectPr w:rsidR="00F8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16"/>
    <w:rsid w:val="00841916"/>
    <w:rsid w:val="00F8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2023-11-10T08:45:00Z</dcterms:created>
  <dcterms:modified xsi:type="dcterms:W3CDTF">2023-11-10T08:45:00Z</dcterms:modified>
</cp:coreProperties>
</file>