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DF5254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="00CC09D0" w:rsidRPr="00CC09D0">
        <w:rPr>
          <w:rFonts w:ascii="Times New Roman" w:hAnsi="Times New Roman"/>
          <w:b/>
          <w:sz w:val="32"/>
          <w:szCs w:val="32"/>
        </w:rPr>
        <w:t xml:space="preserve"> ПРАКТИКИ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 w:rsidR="00AB0552">
        <w:rPr>
          <w:rFonts w:ascii="Times New Roman" w:hAnsi="Times New Roman"/>
          <w:b/>
          <w:sz w:val="32"/>
          <w:szCs w:val="32"/>
        </w:rPr>
        <w:t>.</w:t>
      </w:r>
      <w:r w:rsidR="00B83CB8">
        <w:rPr>
          <w:rFonts w:ascii="Times New Roman" w:hAnsi="Times New Roman"/>
          <w:b/>
          <w:sz w:val="32"/>
          <w:szCs w:val="32"/>
        </w:rPr>
        <w:t xml:space="preserve"> 03 Предоставление туроператорских услуг 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Pr="00CC09D0" w:rsidRDefault="00DF5254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«Туризм</w:t>
      </w:r>
      <w:r w:rsidR="0009780F">
        <w:rPr>
          <w:rFonts w:ascii="Times New Roman" w:hAnsi="Times New Roman"/>
          <w:b/>
          <w:sz w:val="32"/>
          <w:szCs w:val="32"/>
        </w:rPr>
        <w:t>»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ДЛЯ </w:t>
      </w:r>
      <w:r w:rsidR="00DF5254">
        <w:rPr>
          <w:rFonts w:ascii="Times New Roman" w:hAnsi="Times New Roman"/>
          <w:b/>
          <w:sz w:val="28"/>
          <w:szCs w:val="28"/>
        </w:rPr>
        <w:t xml:space="preserve">СТУДЕНТОВ ОЧНОЙ </w:t>
      </w:r>
      <w:r w:rsidRPr="00CC09D0">
        <w:rPr>
          <w:rFonts w:ascii="Times New Roman" w:hAnsi="Times New Roman"/>
          <w:b/>
          <w:sz w:val="28"/>
          <w:szCs w:val="28"/>
        </w:rPr>
        <w:t xml:space="preserve">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A89" w:rsidRDefault="00B56A89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A89" w:rsidRDefault="00B56A89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6E7107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</w:t>
      </w:r>
      <w:r w:rsidR="00A3693B">
        <w:rPr>
          <w:rFonts w:ascii="Times New Roman" w:hAnsi="Times New Roman"/>
          <w:b/>
          <w:sz w:val="28"/>
          <w:szCs w:val="28"/>
        </w:rPr>
        <w:t>3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DF5254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-экономических дисциплин и управления</w:t>
      </w:r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D0" w:rsidRPr="00F749CD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A36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3CB8">
        <w:rPr>
          <w:rFonts w:ascii="Times New Roman" w:hAnsi="Times New Roman" w:cs="Times New Roman"/>
          <w:sz w:val="28"/>
          <w:szCs w:val="28"/>
        </w:rPr>
        <w:t>Е.А.Каргопольцева</w:t>
      </w:r>
      <w:proofErr w:type="spellEnd"/>
      <w:r w:rsidR="00A3693B">
        <w:rPr>
          <w:rFonts w:ascii="Times New Roman" w:hAnsi="Times New Roman" w:cs="Times New Roman"/>
          <w:sz w:val="28"/>
          <w:szCs w:val="28"/>
        </w:rPr>
        <w:t xml:space="preserve"> </w:t>
      </w:r>
      <w:r w:rsidR="00F749CD" w:rsidRPr="00F749CD">
        <w:rPr>
          <w:rFonts w:ascii="Times New Roman" w:hAnsi="Times New Roman" w:cs="Times New Roman"/>
          <w:sz w:val="28"/>
          <w:szCs w:val="28"/>
        </w:rPr>
        <w:t>преподаватель</w:t>
      </w:r>
      <w:r w:rsidR="00A369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1AEC">
        <w:rPr>
          <w:rFonts w:ascii="Times New Roman" w:hAnsi="Times New Roman" w:cs="Times New Roman"/>
          <w:sz w:val="28"/>
          <w:szCs w:val="28"/>
        </w:rPr>
        <w:t>ГБПОУ</w:t>
      </w:r>
      <w:r w:rsidR="00F749CD" w:rsidRPr="00F749CD">
        <w:rPr>
          <w:rFonts w:ascii="Times New Roman" w:hAnsi="Times New Roman" w:cs="Times New Roman"/>
          <w:sz w:val="28"/>
          <w:szCs w:val="28"/>
        </w:rPr>
        <w:t xml:space="preserve">  «ПГК»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F749CD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Дерявская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  <w:r w:rsidR="00CC09D0" w:rsidRPr="00F06D5B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="00CC09D0" w:rsidRPr="00F06D5B">
        <w:rPr>
          <w:rFonts w:ascii="Times New Roman" w:hAnsi="Times New Roman" w:cs="Times New Roman"/>
          <w:sz w:val="28"/>
          <w:szCs w:val="28"/>
        </w:rPr>
        <w:t xml:space="preserve"> «Поволжский государственный колледж».</w:t>
      </w:r>
    </w:p>
    <w:p w:rsidR="00CC09D0" w:rsidRDefault="00CC09D0" w:rsidP="00CC09D0">
      <w:pPr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C09D0">
        <w:rPr>
          <w:rFonts w:ascii="Times New Roman" w:hAnsi="Times New Roman"/>
          <w:sz w:val="28"/>
          <w:szCs w:val="28"/>
        </w:rPr>
        <w:t>д</w:t>
      </w:r>
      <w:r w:rsidR="006D382D">
        <w:rPr>
          <w:rFonts w:ascii="Times New Roman" w:hAnsi="Times New Roman"/>
          <w:sz w:val="28"/>
          <w:szCs w:val="28"/>
        </w:rPr>
        <w:t xml:space="preserve">ственной  </w:t>
      </w:r>
      <w:r w:rsidRPr="00CC09D0">
        <w:rPr>
          <w:rFonts w:ascii="Times New Roman" w:hAnsi="Times New Roman"/>
          <w:sz w:val="28"/>
          <w:szCs w:val="28"/>
        </w:rPr>
        <w:t xml:space="preserve"> практики являются частью учебно-методического комплек</w:t>
      </w:r>
      <w:r w:rsidR="006D382D">
        <w:rPr>
          <w:rFonts w:ascii="Times New Roman" w:hAnsi="Times New Roman"/>
          <w:sz w:val="28"/>
          <w:szCs w:val="28"/>
        </w:rPr>
        <w:t xml:space="preserve">са (УМК) ПМ </w:t>
      </w:r>
      <w:r w:rsidR="000519B1">
        <w:rPr>
          <w:rFonts w:ascii="Times New Roman" w:hAnsi="Times New Roman"/>
          <w:sz w:val="28"/>
          <w:szCs w:val="28"/>
        </w:rPr>
        <w:t>0</w:t>
      </w:r>
      <w:r w:rsidR="00B83CB8">
        <w:rPr>
          <w:rFonts w:ascii="Times New Roman" w:hAnsi="Times New Roman"/>
          <w:sz w:val="28"/>
          <w:szCs w:val="28"/>
        </w:rPr>
        <w:t xml:space="preserve">3 Предоставление </w:t>
      </w:r>
      <w:proofErr w:type="spellStart"/>
      <w:r w:rsidR="00B83CB8">
        <w:rPr>
          <w:rFonts w:ascii="Times New Roman" w:hAnsi="Times New Roman"/>
          <w:sz w:val="28"/>
          <w:szCs w:val="28"/>
        </w:rPr>
        <w:t>туроператорсих</w:t>
      </w:r>
      <w:proofErr w:type="spellEnd"/>
      <w:r w:rsidR="006D382D">
        <w:rPr>
          <w:rFonts w:ascii="Times New Roman" w:hAnsi="Times New Roman"/>
          <w:sz w:val="28"/>
          <w:szCs w:val="28"/>
        </w:rPr>
        <w:t xml:space="preserve"> услуг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</w:t>
      </w:r>
      <w:r w:rsidR="000519B1">
        <w:rPr>
          <w:rFonts w:ascii="Times New Roman" w:hAnsi="Times New Roman"/>
          <w:sz w:val="28"/>
          <w:szCs w:val="28"/>
        </w:rPr>
        <w:t xml:space="preserve">я производственной </w:t>
      </w:r>
      <w:r w:rsidRPr="00CC09D0">
        <w:rPr>
          <w:rFonts w:ascii="Times New Roman" w:hAnsi="Times New Roman"/>
          <w:sz w:val="28"/>
          <w:szCs w:val="28"/>
        </w:rPr>
        <w:t xml:space="preserve"> практики студентами,  а также  содержат требования по подготовке отчета о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6D382D">
        <w:rPr>
          <w:rFonts w:ascii="Times New Roman" w:hAnsi="Times New Roman"/>
          <w:sz w:val="28"/>
          <w:szCs w:val="28"/>
        </w:rPr>
        <w:t xml:space="preserve">адресованы студентам очной </w:t>
      </w:r>
      <w:r w:rsidRPr="00CC09D0">
        <w:rPr>
          <w:rFonts w:ascii="Times New Roman" w:hAnsi="Times New Roman"/>
          <w:sz w:val="28"/>
          <w:szCs w:val="28"/>
        </w:rPr>
        <w:t xml:space="preserve">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B83CB8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</w:t>
      </w:r>
      <w:r w:rsidR="00B83CB8">
        <w:rPr>
          <w:rFonts w:ascii="Times New Roman" w:hAnsi="Times New Roman"/>
          <w:sz w:val="28"/>
          <w:szCs w:val="28"/>
        </w:rPr>
        <w:t>е рекомендации размещены на сайте</w:t>
      </w:r>
      <w:r w:rsidRPr="00CC09D0">
        <w:rPr>
          <w:rFonts w:ascii="Times New Roman" w:hAnsi="Times New Roman"/>
          <w:sz w:val="28"/>
          <w:szCs w:val="28"/>
        </w:rPr>
        <w:t xml:space="preserve"> колледжа</w:t>
      </w:r>
      <w:r w:rsidR="00B83CB8">
        <w:rPr>
          <w:rFonts w:ascii="Times New Roman" w:hAnsi="Times New Roman"/>
          <w:sz w:val="28"/>
          <w:szCs w:val="28"/>
        </w:rPr>
        <w:t>.</w:t>
      </w: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Производственная практика является составной частью профессионал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="006455BD">
        <w:rPr>
          <w:rFonts w:ascii="Times New Roman" w:hAnsi="Times New Roman" w:cs="Times New Roman"/>
          <w:b/>
          <w:i/>
          <w:sz w:val="28"/>
          <w:szCs w:val="28"/>
        </w:rPr>
        <w:t>ПМ 03Предоставление туроператорских услуг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специальн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сти </w:t>
      </w:r>
      <w:r w:rsidR="006D382D">
        <w:rPr>
          <w:rFonts w:ascii="Times New Roman" w:hAnsi="Times New Roman" w:cs="Times New Roman"/>
          <w:i/>
          <w:sz w:val="28"/>
          <w:szCs w:val="28"/>
        </w:rPr>
        <w:t>Туризм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0127AC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AB0552">
        <w:rPr>
          <w:rFonts w:ascii="Times New Roman" w:hAnsi="Times New Roman" w:cs="Times New Roman"/>
          <w:i/>
          <w:sz w:val="28"/>
          <w:szCs w:val="28"/>
        </w:rPr>
        <w:t>«</w:t>
      </w:r>
      <w:r w:rsidR="006D382D" w:rsidRPr="00621B72">
        <w:rPr>
          <w:rFonts w:ascii="Times New Roman" w:hAnsi="Times New Roman" w:cs="Times New Roman"/>
          <w:b/>
          <w:i/>
          <w:sz w:val="28"/>
          <w:szCs w:val="28"/>
        </w:rPr>
        <w:t>Туризм</w:t>
      </w:r>
      <w:r w:rsidR="00AB0552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0127AC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6D382D">
        <w:rPr>
          <w:rFonts w:ascii="Times New Roman" w:hAnsi="Times New Roman" w:cs="Times New Roman"/>
          <w:i/>
          <w:sz w:val="28"/>
          <w:szCs w:val="28"/>
        </w:rPr>
        <w:t>«</w:t>
      </w:r>
      <w:r w:rsidR="006D382D" w:rsidRPr="00621B72">
        <w:rPr>
          <w:rFonts w:ascii="Times New Roman" w:hAnsi="Times New Roman" w:cs="Times New Roman"/>
          <w:b/>
          <w:i/>
          <w:sz w:val="28"/>
          <w:szCs w:val="28"/>
        </w:rPr>
        <w:t>Туризм</w:t>
      </w:r>
      <w:r w:rsidR="00AB0552" w:rsidRPr="00621B7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0127A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6455BD">
        <w:rPr>
          <w:rFonts w:ascii="Times New Roman" w:hAnsi="Times New Roman" w:cs="Times New Roman"/>
          <w:b/>
          <w:i/>
          <w:sz w:val="28"/>
          <w:szCs w:val="28"/>
        </w:rPr>
        <w:t xml:space="preserve">ПМ </w:t>
      </w:r>
      <w:r w:rsidR="004007D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455BD">
        <w:rPr>
          <w:rFonts w:ascii="Times New Roman" w:hAnsi="Times New Roman" w:cs="Times New Roman"/>
          <w:b/>
          <w:i/>
          <w:sz w:val="28"/>
          <w:szCs w:val="28"/>
        </w:rPr>
        <w:t>3Предоставление туроператорских</w:t>
      </w:r>
      <w:r w:rsidR="006D382D" w:rsidRPr="00621B72">
        <w:rPr>
          <w:rFonts w:ascii="Times New Roman" w:hAnsi="Times New Roman" w:cs="Times New Roman"/>
          <w:b/>
          <w:i/>
          <w:sz w:val="28"/>
          <w:szCs w:val="28"/>
        </w:rPr>
        <w:t xml:space="preserve"> услуг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0127A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</w:t>
      </w:r>
      <w:r w:rsidR="00621B72">
        <w:rPr>
          <w:rFonts w:ascii="Times New Roman" w:hAnsi="Times New Roman" w:cs="Times New Roman"/>
          <w:sz w:val="28"/>
          <w:szCs w:val="28"/>
        </w:rPr>
        <w:t>отребностями ведущих учреждений: туристических организаций и фирм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0127A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4007D8">
        <w:rPr>
          <w:rFonts w:ascii="Times New Roman" w:hAnsi="Times New Roman" w:cs="Times New Roman"/>
          <w:i/>
          <w:sz w:val="28"/>
          <w:szCs w:val="28"/>
        </w:rPr>
        <w:t xml:space="preserve">ПМ 03 </w:t>
      </w:r>
      <w:r w:rsidR="006455BD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proofErr w:type="spellStart"/>
      <w:r w:rsidR="006455BD">
        <w:rPr>
          <w:rFonts w:ascii="Times New Roman" w:hAnsi="Times New Roman" w:cs="Times New Roman"/>
          <w:i/>
          <w:sz w:val="28"/>
          <w:szCs w:val="28"/>
        </w:rPr>
        <w:t>туроператорсих</w:t>
      </w:r>
      <w:proofErr w:type="spellEnd"/>
      <w:r w:rsidR="00A04858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Pr="00CC09D0">
        <w:rPr>
          <w:rFonts w:ascii="Times New Roman" w:hAnsi="Times New Roman" w:cs="Times New Roman"/>
          <w:sz w:val="28"/>
          <w:szCs w:val="28"/>
        </w:rPr>
        <w:t xml:space="preserve"> учебным планом  предусмотрена производственная практики.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A04858">
        <w:rPr>
          <w:rFonts w:ascii="Times New Roman" w:hAnsi="Times New Roman" w:cs="Times New Roman"/>
          <w:i/>
          <w:sz w:val="28"/>
          <w:szCs w:val="28"/>
        </w:rPr>
        <w:t>Пред</w:t>
      </w:r>
      <w:r w:rsidR="00A04858">
        <w:rPr>
          <w:rFonts w:ascii="Times New Roman" w:hAnsi="Times New Roman" w:cs="Times New Roman"/>
          <w:i/>
          <w:sz w:val="28"/>
          <w:szCs w:val="28"/>
        </w:rPr>
        <w:t>о</w:t>
      </w:r>
      <w:r w:rsidR="00A04858">
        <w:rPr>
          <w:rFonts w:ascii="Times New Roman" w:hAnsi="Times New Roman" w:cs="Times New Roman"/>
          <w:i/>
          <w:sz w:val="28"/>
          <w:szCs w:val="28"/>
        </w:rPr>
        <w:t>с</w:t>
      </w:r>
      <w:r w:rsidR="006455BD">
        <w:rPr>
          <w:rFonts w:ascii="Times New Roman" w:hAnsi="Times New Roman" w:cs="Times New Roman"/>
          <w:i/>
          <w:sz w:val="28"/>
          <w:szCs w:val="28"/>
        </w:rPr>
        <w:t xml:space="preserve">тавление туроператорских </w:t>
      </w:r>
      <w:r w:rsidR="00A04858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  <w:r w:rsidRPr="00CC09D0">
        <w:rPr>
          <w:rFonts w:ascii="Times New Roman" w:hAnsi="Times New Roman" w:cs="Times New Roman"/>
          <w:sz w:val="28"/>
          <w:szCs w:val="28"/>
        </w:rPr>
        <w:t xml:space="preserve"> В рамках производственной  практики Вы получаете возможность освоить правила и этические нормы поведения служ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щих/работников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 пре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ности в качестве </w:t>
      </w:r>
      <w:r w:rsidR="00A04858">
        <w:rPr>
          <w:rFonts w:ascii="Times New Roman" w:hAnsi="Times New Roman" w:cs="Times New Roman"/>
          <w:i/>
          <w:sz w:val="28"/>
          <w:szCs w:val="28"/>
        </w:rPr>
        <w:t>специалист по туризму</w:t>
      </w:r>
      <w:r w:rsidRPr="00CC09D0">
        <w:rPr>
          <w:rFonts w:ascii="Times New Roman" w:hAnsi="Times New Roman" w:cs="Times New Roman"/>
          <w:sz w:val="28"/>
          <w:szCs w:val="28"/>
        </w:rPr>
        <w:t>. Выполнение заданий практики пом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жет Вам быстрее адаптироваться к условиям </w:t>
      </w:r>
      <w:r w:rsidRPr="00CC09D0">
        <w:rPr>
          <w:rFonts w:ascii="Times New Roman" w:hAnsi="Times New Roman" w:cs="Times New Roman"/>
          <w:i/>
          <w:sz w:val="28"/>
          <w:szCs w:val="28"/>
        </w:rPr>
        <w:t xml:space="preserve"> профессиональной деятельно</w:t>
      </w:r>
      <w:r w:rsidR="00207466">
        <w:rPr>
          <w:rFonts w:ascii="Times New Roman" w:hAnsi="Times New Roman" w:cs="Times New Roman"/>
          <w:i/>
          <w:sz w:val="28"/>
          <w:szCs w:val="28"/>
        </w:rPr>
        <w:t>сти в качестве специалиста по туризму.</w:t>
      </w:r>
    </w:p>
    <w:p w:rsidR="00CC09D0" w:rsidRPr="00CC09D0" w:rsidRDefault="00207466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оизводственной 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Обращаем Ваше внимание, что студенты, не прошедшие практику, к э</w:t>
      </w:r>
      <w:r w:rsidRPr="00CC09D0">
        <w:rPr>
          <w:rFonts w:ascii="Times New Roman" w:hAnsi="Times New Roman" w:cs="Times New Roman"/>
          <w:sz w:val="28"/>
          <w:szCs w:val="28"/>
        </w:rPr>
        <w:t>к</w:t>
      </w:r>
      <w:r w:rsidRPr="00CC09D0">
        <w:rPr>
          <w:rFonts w:ascii="Times New Roman" w:hAnsi="Times New Roman" w:cs="Times New Roman"/>
          <w:sz w:val="28"/>
          <w:szCs w:val="28"/>
        </w:rPr>
        <w:t>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пускаются к экзамену (квалификационному) по профессиональному модулю.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 производственной практики,  а также  содержат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вания к подготовке отчета и образцы оформления его различных разделов. 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>ращаем Ваше внимание, что внимательное изучение рекомендаций и консул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тирование у Вашего руководителя практики от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CC09D0">
        <w:rPr>
          <w:rFonts w:ascii="Times New Roman" w:hAnsi="Times New Roman" w:cs="Times New Roman"/>
          <w:sz w:val="28"/>
          <w:szCs w:val="28"/>
        </w:rPr>
        <w:t xml:space="preserve"> «ПГК» поможет Вам без проблем получить положительную оценку.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сультаций позволит Вам наилучшим образом подготовить отчет.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1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6455BD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 практика является составной частью образовательн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го процесса по специальности </w:t>
      </w:r>
      <w:r w:rsidR="00CC0B64">
        <w:rPr>
          <w:rFonts w:ascii="Times New Roman" w:hAnsi="Times New Roman" w:cs="Times New Roman"/>
          <w:i/>
          <w:sz w:val="28"/>
          <w:szCs w:val="28"/>
        </w:rPr>
        <w:t>«Туризм</w:t>
      </w:r>
      <w:r w:rsidR="0009780F">
        <w:rPr>
          <w:rFonts w:ascii="Times New Roman" w:hAnsi="Times New Roman" w:cs="Times New Roman"/>
          <w:i/>
          <w:sz w:val="28"/>
          <w:szCs w:val="28"/>
        </w:rPr>
        <w:t>»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и имеет большое значение при форм</w:t>
      </w:r>
      <w:r w:rsidR="00CC09D0" w:rsidRPr="00CC09D0">
        <w:rPr>
          <w:rFonts w:ascii="Times New Roman" w:hAnsi="Times New Roman" w:cs="Times New Roman"/>
          <w:sz w:val="28"/>
          <w:szCs w:val="28"/>
        </w:rPr>
        <w:t>и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ровании вида профессиональной деятельности </w:t>
      </w:r>
      <w:r w:rsidR="00CC0B64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proofErr w:type="spellStart"/>
      <w:r w:rsidR="00CC0B64">
        <w:rPr>
          <w:rFonts w:ascii="Times New Roman" w:hAnsi="Times New Roman" w:cs="Times New Roman"/>
          <w:i/>
          <w:sz w:val="28"/>
          <w:szCs w:val="28"/>
        </w:rPr>
        <w:t>тур</w:t>
      </w:r>
      <w:r>
        <w:rPr>
          <w:rFonts w:ascii="Times New Roman" w:hAnsi="Times New Roman" w:cs="Times New Roman"/>
          <w:i/>
          <w:sz w:val="28"/>
          <w:szCs w:val="28"/>
        </w:rPr>
        <w:t>операто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сих</w:t>
      </w:r>
      <w:proofErr w:type="spellEnd"/>
      <w:r w:rsidR="00CC0B64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0127AC">
      <w:pPr>
        <w:numPr>
          <w:ilvl w:val="0"/>
          <w:numId w:val="9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Комплексное освоение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вида профессиональной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CC0B64">
        <w:rPr>
          <w:rFonts w:ascii="Times New Roman" w:hAnsi="Times New Roman" w:cs="Times New Roman"/>
          <w:i/>
          <w:sz w:val="28"/>
          <w:szCs w:val="28"/>
        </w:rPr>
        <w:t>Предоставл</w:t>
      </w:r>
      <w:r w:rsidR="006455BD">
        <w:rPr>
          <w:rFonts w:ascii="Times New Roman" w:hAnsi="Times New Roman" w:cs="Times New Roman"/>
          <w:i/>
          <w:sz w:val="28"/>
          <w:szCs w:val="28"/>
        </w:rPr>
        <w:t xml:space="preserve">ение туроператорских </w:t>
      </w:r>
      <w:r w:rsidR="00CC0B64">
        <w:rPr>
          <w:rFonts w:ascii="Times New Roman" w:hAnsi="Times New Roman" w:cs="Times New Roman"/>
          <w:i/>
          <w:sz w:val="28"/>
          <w:szCs w:val="28"/>
        </w:rPr>
        <w:t>услуг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Default="00CC09D0" w:rsidP="000127AC">
      <w:pPr>
        <w:numPr>
          <w:ilvl w:val="0"/>
          <w:numId w:val="9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Получение практического опыт</w:t>
      </w:r>
      <w:r w:rsidR="00025E63">
        <w:rPr>
          <w:rFonts w:ascii="Times New Roman" w:hAnsi="Times New Roman" w:cs="Times New Roman"/>
          <w:sz w:val="28"/>
          <w:szCs w:val="28"/>
        </w:rPr>
        <w:t>а:</w:t>
      </w:r>
    </w:p>
    <w:p w:rsidR="00025E63" w:rsidRPr="002D1D43" w:rsidRDefault="00025E63" w:rsidP="000127AC">
      <w:pPr>
        <w:pStyle w:val="a8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1D43">
        <w:rPr>
          <w:rFonts w:ascii="Times New Roman" w:hAnsi="Times New Roman" w:cs="Times New Roman"/>
          <w:sz w:val="28"/>
          <w:szCs w:val="28"/>
        </w:rPr>
        <w:t xml:space="preserve">проведения маркетинговых </w:t>
      </w:r>
      <w:proofErr w:type="spellStart"/>
      <w:r w:rsidRPr="002D1D43">
        <w:rPr>
          <w:rFonts w:ascii="Times New Roman" w:hAnsi="Times New Roman" w:cs="Times New Roman"/>
          <w:sz w:val="28"/>
          <w:szCs w:val="28"/>
        </w:rPr>
        <w:t>исследлв</w:t>
      </w:r>
      <w:r w:rsidR="00BB7DB1" w:rsidRPr="002D1D43">
        <w:rPr>
          <w:rFonts w:ascii="Times New Roman" w:hAnsi="Times New Roman" w:cs="Times New Roman"/>
          <w:sz w:val="28"/>
          <w:szCs w:val="28"/>
        </w:rPr>
        <w:t>аний</w:t>
      </w:r>
      <w:proofErr w:type="spellEnd"/>
      <w:r w:rsidR="00BB7DB1" w:rsidRPr="002D1D43">
        <w:rPr>
          <w:rFonts w:ascii="Times New Roman" w:hAnsi="Times New Roman" w:cs="Times New Roman"/>
          <w:sz w:val="28"/>
          <w:szCs w:val="28"/>
        </w:rPr>
        <w:t xml:space="preserve"> и создания базы данных  </w:t>
      </w:r>
      <w:proofErr w:type="spellStart"/>
      <w:r w:rsidR="00BB7DB1" w:rsidRPr="002D1D43">
        <w:rPr>
          <w:rFonts w:ascii="Times New Roman" w:hAnsi="Times New Roman" w:cs="Times New Roman"/>
          <w:sz w:val="28"/>
          <w:szCs w:val="28"/>
        </w:rPr>
        <w:t>п</w:t>
      </w:r>
      <w:r w:rsidR="00BB7DB1" w:rsidRPr="002D1D43">
        <w:rPr>
          <w:rFonts w:ascii="Times New Roman" w:hAnsi="Times New Roman" w:cs="Times New Roman"/>
          <w:sz w:val="28"/>
          <w:szCs w:val="28"/>
        </w:rPr>
        <w:t>о</w:t>
      </w:r>
      <w:r w:rsidRPr="002D1D43">
        <w:rPr>
          <w:rFonts w:ascii="Times New Roman" w:hAnsi="Times New Roman" w:cs="Times New Roman"/>
          <w:sz w:val="28"/>
          <w:szCs w:val="28"/>
        </w:rPr>
        <w:t>туристическим</w:t>
      </w:r>
      <w:proofErr w:type="spellEnd"/>
      <w:r w:rsidRPr="002D1D43">
        <w:rPr>
          <w:rFonts w:ascii="Times New Roman" w:hAnsi="Times New Roman" w:cs="Times New Roman"/>
          <w:sz w:val="28"/>
          <w:szCs w:val="28"/>
        </w:rPr>
        <w:t xml:space="preserve"> продуктам;</w:t>
      </w:r>
    </w:p>
    <w:p w:rsidR="00025E63" w:rsidRPr="002D1D43" w:rsidRDefault="00025E63" w:rsidP="000127AC">
      <w:pPr>
        <w:pStyle w:val="a8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1D43">
        <w:rPr>
          <w:rFonts w:ascii="Times New Roman" w:hAnsi="Times New Roman" w:cs="Times New Roman"/>
          <w:sz w:val="28"/>
          <w:szCs w:val="28"/>
        </w:rPr>
        <w:t xml:space="preserve">планирования программ </w:t>
      </w:r>
      <w:proofErr w:type="spellStart"/>
      <w:r w:rsidRPr="002D1D43">
        <w:rPr>
          <w:rFonts w:ascii="Times New Roman" w:hAnsi="Times New Roman" w:cs="Times New Roman"/>
          <w:sz w:val="28"/>
          <w:szCs w:val="28"/>
        </w:rPr>
        <w:t>турпоезд</w:t>
      </w:r>
      <w:r w:rsidR="003A046E" w:rsidRPr="002D1D4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3A046E" w:rsidRPr="002D1D43">
        <w:rPr>
          <w:rFonts w:ascii="Times New Roman" w:hAnsi="Times New Roman" w:cs="Times New Roman"/>
          <w:sz w:val="28"/>
          <w:szCs w:val="28"/>
        </w:rPr>
        <w:t>, составления и программ тура и турпакета;</w:t>
      </w:r>
    </w:p>
    <w:p w:rsidR="003A046E" w:rsidRPr="002D1D43" w:rsidRDefault="003A046E" w:rsidP="000127AC">
      <w:pPr>
        <w:pStyle w:val="a8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1D43">
        <w:rPr>
          <w:rFonts w:ascii="Times New Roman" w:hAnsi="Times New Roman" w:cs="Times New Roman"/>
          <w:sz w:val="28"/>
          <w:szCs w:val="28"/>
        </w:rPr>
        <w:t>предоставления сопутствующих услуг;</w:t>
      </w:r>
    </w:p>
    <w:p w:rsidR="003A046E" w:rsidRPr="002D1D43" w:rsidRDefault="003A046E" w:rsidP="000127AC">
      <w:pPr>
        <w:pStyle w:val="a8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1D43">
        <w:rPr>
          <w:rFonts w:ascii="Times New Roman" w:hAnsi="Times New Roman" w:cs="Times New Roman"/>
          <w:sz w:val="28"/>
          <w:szCs w:val="28"/>
        </w:rPr>
        <w:t>расчета себестоимости услуг включенных в состав  тура и определение цены турпродукта;</w:t>
      </w:r>
    </w:p>
    <w:p w:rsidR="003A046E" w:rsidRPr="002D1D43" w:rsidRDefault="003A046E" w:rsidP="000127AC">
      <w:pPr>
        <w:pStyle w:val="a8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1D43">
        <w:rPr>
          <w:rFonts w:ascii="Times New Roman" w:hAnsi="Times New Roman" w:cs="Times New Roman"/>
          <w:sz w:val="28"/>
          <w:szCs w:val="28"/>
        </w:rPr>
        <w:t xml:space="preserve">работа с российскими и иностранными клиентами и  </w:t>
      </w:r>
      <w:proofErr w:type="spellStart"/>
      <w:proofErr w:type="gramStart"/>
      <w:r w:rsidRPr="002D1D43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D1D43">
        <w:rPr>
          <w:rFonts w:ascii="Times New Roman" w:hAnsi="Times New Roman" w:cs="Times New Roman"/>
          <w:sz w:val="28"/>
          <w:szCs w:val="28"/>
        </w:rPr>
        <w:t xml:space="preserve"> агентами по продвижению турпродукта</w:t>
      </w:r>
      <w:r w:rsidR="00D809AE" w:rsidRPr="002D1D43">
        <w:rPr>
          <w:rFonts w:ascii="Times New Roman" w:hAnsi="Times New Roman" w:cs="Times New Roman"/>
          <w:sz w:val="28"/>
          <w:szCs w:val="28"/>
        </w:rPr>
        <w:t xml:space="preserve"> на рынке туристских услуг;</w:t>
      </w:r>
    </w:p>
    <w:p w:rsidR="00D809AE" w:rsidRPr="002D1D43" w:rsidRDefault="00D809AE" w:rsidP="000127AC">
      <w:pPr>
        <w:pStyle w:val="a8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1D43">
        <w:rPr>
          <w:rFonts w:ascii="Times New Roman" w:hAnsi="Times New Roman" w:cs="Times New Roman"/>
          <w:sz w:val="28"/>
          <w:szCs w:val="28"/>
        </w:rPr>
        <w:t>планирование рекламной компании, проведения презентаций, включая работу на специализированных выставках.</w:t>
      </w:r>
    </w:p>
    <w:p w:rsidR="002D1D43" w:rsidRPr="002D1D43" w:rsidRDefault="002D1D43" w:rsidP="000127AC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Style w:val="FontStyle76"/>
          <w:sz w:val="28"/>
          <w:szCs w:val="28"/>
          <w:lang w:eastAsia="ru-RU"/>
        </w:rPr>
      </w:pPr>
      <w:r w:rsidRPr="002D1D43">
        <w:rPr>
          <w:rStyle w:val="FontStyle76"/>
          <w:sz w:val="28"/>
          <w:szCs w:val="28"/>
          <w:lang w:eastAsia="ru-RU"/>
        </w:rPr>
        <w:t xml:space="preserve">взаимодействия с </w:t>
      </w:r>
      <w:proofErr w:type="spellStart"/>
      <w:r w:rsidRPr="002D1D43">
        <w:rPr>
          <w:rStyle w:val="FontStyle76"/>
          <w:sz w:val="28"/>
          <w:szCs w:val="28"/>
          <w:lang w:eastAsia="ru-RU"/>
        </w:rPr>
        <w:t>турагентами</w:t>
      </w:r>
      <w:proofErr w:type="spellEnd"/>
      <w:r w:rsidRPr="002D1D43">
        <w:rPr>
          <w:rStyle w:val="FontStyle76"/>
          <w:sz w:val="28"/>
          <w:szCs w:val="28"/>
          <w:lang w:eastAsia="ru-RU"/>
        </w:rPr>
        <w:t xml:space="preserve"> по реализации турпродукта;</w:t>
      </w:r>
    </w:p>
    <w:p w:rsidR="002D1D43" w:rsidRPr="002D1D43" w:rsidRDefault="002D1D43" w:rsidP="002D1D43">
      <w:pPr>
        <w:pStyle w:val="a8"/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0127AC">
      <w:pPr>
        <w:numPr>
          <w:ilvl w:val="0"/>
          <w:numId w:val="9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4756"/>
        <w:gridCol w:w="2200"/>
      </w:tblGrid>
      <w:tr w:rsidR="00CC09D0" w:rsidRPr="00CC09D0" w:rsidTr="00033FC1">
        <w:trPr>
          <w:tblHeader/>
        </w:trPr>
        <w:tc>
          <w:tcPr>
            <w:tcW w:w="2547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074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получить при прохождении пра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тики</w:t>
            </w:r>
          </w:p>
        </w:tc>
        <w:tc>
          <w:tcPr>
            <w:tcW w:w="2302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жен найти 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ражение</w:t>
            </w:r>
          </w:p>
        </w:tc>
      </w:tr>
      <w:tr w:rsidR="00033FC1" w:rsidRPr="00CC09D0" w:rsidTr="00267C1C">
        <w:trPr>
          <w:trHeight w:val="2576"/>
        </w:trPr>
        <w:tc>
          <w:tcPr>
            <w:tcW w:w="2547" w:type="dxa"/>
            <w:vAlign w:val="center"/>
          </w:tcPr>
          <w:p w:rsidR="00033FC1" w:rsidRPr="00765F31" w:rsidRDefault="00033FC1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5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ПК 3.1. </w:t>
            </w:r>
            <w:r w:rsidRPr="00765F31">
              <w:rPr>
                <w:rStyle w:val="FontStyle96"/>
                <w:sz w:val="28"/>
                <w:szCs w:val="28"/>
              </w:rPr>
              <w:t>Проводить маркетинговые иссл</w:t>
            </w:r>
            <w:r w:rsidRPr="00765F31">
              <w:rPr>
                <w:rStyle w:val="FontStyle96"/>
                <w:sz w:val="28"/>
                <w:szCs w:val="28"/>
              </w:rPr>
              <w:t>е</w:t>
            </w:r>
            <w:r w:rsidRPr="00765F31">
              <w:rPr>
                <w:rStyle w:val="FontStyle96"/>
                <w:sz w:val="28"/>
                <w:szCs w:val="28"/>
              </w:rPr>
              <w:t>дования рынка т</w:t>
            </w:r>
            <w:r w:rsidRPr="00765F31">
              <w:rPr>
                <w:rStyle w:val="FontStyle96"/>
                <w:sz w:val="28"/>
                <w:szCs w:val="28"/>
              </w:rPr>
              <w:t>у</w:t>
            </w:r>
            <w:r w:rsidRPr="00765F31">
              <w:rPr>
                <w:rStyle w:val="FontStyle96"/>
                <w:sz w:val="28"/>
                <w:szCs w:val="28"/>
              </w:rPr>
              <w:t>ристских услуг с ц</w:t>
            </w:r>
            <w:r w:rsidRPr="00765F31">
              <w:rPr>
                <w:rStyle w:val="FontStyle96"/>
                <w:sz w:val="28"/>
                <w:szCs w:val="28"/>
              </w:rPr>
              <w:t>е</w:t>
            </w:r>
            <w:r w:rsidRPr="00765F31">
              <w:rPr>
                <w:rStyle w:val="FontStyle96"/>
                <w:sz w:val="28"/>
                <w:szCs w:val="28"/>
              </w:rPr>
              <w:t>лью формирования востребованного т</w:t>
            </w:r>
            <w:r w:rsidRPr="00765F31">
              <w:rPr>
                <w:rStyle w:val="FontStyle96"/>
                <w:sz w:val="28"/>
                <w:szCs w:val="28"/>
              </w:rPr>
              <w:t>у</w:t>
            </w:r>
            <w:r w:rsidRPr="00765F31">
              <w:rPr>
                <w:rStyle w:val="FontStyle96"/>
                <w:sz w:val="28"/>
                <w:szCs w:val="28"/>
              </w:rPr>
              <w:t>ристского продукта</w:t>
            </w:r>
          </w:p>
        </w:tc>
        <w:tc>
          <w:tcPr>
            <w:tcW w:w="5074" w:type="dxa"/>
            <w:vAlign w:val="center"/>
          </w:tcPr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>О</w:t>
            </w:r>
            <w:r w:rsidRPr="003318E7">
              <w:rPr>
                <w:rStyle w:val="FontStyle76"/>
                <w:sz w:val="28"/>
                <w:szCs w:val="28"/>
              </w:rPr>
              <w:t>существлять маркетинговые иссл</w:t>
            </w:r>
            <w:r w:rsidRPr="003318E7">
              <w:rPr>
                <w:rStyle w:val="FontStyle76"/>
                <w:sz w:val="28"/>
                <w:szCs w:val="28"/>
              </w:rPr>
              <w:t>е</w:t>
            </w:r>
            <w:r w:rsidRPr="003318E7">
              <w:rPr>
                <w:rStyle w:val="FontStyle76"/>
                <w:sz w:val="28"/>
                <w:szCs w:val="28"/>
              </w:rPr>
              <w:t xml:space="preserve">дования, использовать их результаты при создании туристского продукта и для переговоров с турагентствами; </w:t>
            </w:r>
          </w:p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>П</w:t>
            </w:r>
            <w:r w:rsidRPr="003318E7">
              <w:rPr>
                <w:rStyle w:val="FontStyle76"/>
                <w:sz w:val="28"/>
                <w:szCs w:val="28"/>
              </w:rPr>
              <w:t>роводить анализ деятельности др</w:t>
            </w:r>
            <w:r w:rsidRPr="003318E7">
              <w:rPr>
                <w:rStyle w:val="FontStyle76"/>
                <w:sz w:val="28"/>
                <w:szCs w:val="28"/>
              </w:rPr>
              <w:t>у</w:t>
            </w:r>
            <w:r w:rsidRPr="003318E7">
              <w:rPr>
                <w:rStyle w:val="FontStyle76"/>
                <w:sz w:val="28"/>
                <w:szCs w:val="28"/>
              </w:rPr>
              <w:t xml:space="preserve">гих </w:t>
            </w:r>
            <w:proofErr w:type="spellStart"/>
            <w:r w:rsidRPr="003318E7">
              <w:rPr>
                <w:rStyle w:val="FontStyle76"/>
                <w:sz w:val="28"/>
                <w:szCs w:val="28"/>
              </w:rPr>
              <w:t>туркомпаний</w:t>
            </w:r>
            <w:proofErr w:type="spellEnd"/>
            <w:r w:rsidRPr="003318E7">
              <w:rPr>
                <w:rStyle w:val="FontStyle76"/>
                <w:sz w:val="28"/>
                <w:szCs w:val="28"/>
              </w:rPr>
              <w:t xml:space="preserve">; </w:t>
            </w:r>
          </w:p>
          <w:p w:rsidR="00033FC1" w:rsidRPr="00043BAF" w:rsidRDefault="004007D8" w:rsidP="004007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>Р</w:t>
            </w:r>
            <w:r w:rsidR="00033FC1" w:rsidRPr="00043BAF">
              <w:rPr>
                <w:rStyle w:val="FontStyle76"/>
                <w:sz w:val="28"/>
                <w:szCs w:val="28"/>
              </w:rPr>
              <w:t>аботать на специализированных в</w:t>
            </w:r>
            <w:r w:rsidR="00033FC1" w:rsidRPr="00043BAF">
              <w:rPr>
                <w:rStyle w:val="FontStyle76"/>
                <w:sz w:val="28"/>
                <w:szCs w:val="28"/>
              </w:rPr>
              <w:t>ы</w:t>
            </w:r>
            <w:r w:rsidR="00033FC1" w:rsidRPr="00043BAF">
              <w:rPr>
                <w:rStyle w:val="FontStyle76"/>
                <w:sz w:val="28"/>
                <w:szCs w:val="28"/>
              </w:rPr>
              <w:t>ставках с целью организации презе</w:t>
            </w:r>
            <w:r w:rsidR="00033FC1" w:rsidRPr="00043BAF">
              <w:rPr>
                <w:rStyle w:val="FontStyle76"/>
                <w:sz w:val="28"/>
                <w:szCs w:val="28"/>
              </w:rPr>
              <w:t>н</w:t>
            </w:r>
            <w:r w:rsidR="00033FC1" w:rsidRPr="00043BAF">
              <w:rPr>
                <w:rStyle w:val="FontStyle76"/>
                <w:sz w:val="28"/>
                <w:szCs w:val="28"/>
              </w:rPr>
              <w:t xml:space="preserve">таций, распространения рекламных материалов и сбора информации; </w:t>
            </w:r>
          </w:p>
          <w:p w:rsidR="00033FC1" w:rsidRPr="004007D8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обрабатывать информацию и анал</w:t>
            </w:r>
            <w:r w:rsidRPr="003318E7">
              <w:rPr>
                <w:rStyle w:val="FontStyle76"/>
                <w:sz w:val="28"/>
                <w:szCs w:val="28"/>
              </w:rPr>
              <w:t>и</w:t>
            </w:r>
            <w:r w:rsidRPr="003318E7">
              <w:rPr>
                <w:rStyle w:val="FontStyle76"/>
                <w:sz w:val="28"/>
                <w:szCs w:val="28"/>
              </w:rPr>
              <w:t xml:space="preserve">зировать результаты; </w:t>
            </w:r>
          </w:p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4007D8">
              <w:rPr>
                <w:rStyle w:val="FontStyle76"/>
                <w:sz w:val="28"/>
                <w:szCs w:val="28"/>
              </w:rPr>
              <w:t>налаживать контакты с торговыми</w:t>
            </w:r>
            <w:r w:rsidRPr="003318E7">
              <w:rPr>
                <w:rStyle w:val="FontStyle76"/>
                <w:sz w:val="28"/>
                <w:szCs w:val="28"/>
              </w:rPr>
              <w:t xml:space="preserve"> представительствами других реги</w:t>
            </w:r>
            <w:r w:rsidRPr="003318E7">
              <w:rPr>
                <w:rStyle w:val="FontStyle76"/>
                <w:sz w:val="28"/>
                <w:szCs w:val="28"/>
              </w:rPr>
              <w:t>о</w:t>
            </w:r>
            <w:r w:rsidRPr="003318E7">
              <w:rPr>
                <w:rStyle w:val="FontStyle76"/>
                <w:sz w:val="28"/>
                <w:szCs w:val="28"/>
              </w:rPr>
              <w:t xml:space="preserve">нов и стран; </w:t>
            </w:r>
          </w:p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работать с запросами клиентов, в том числе и иностранных; </w:t>
            </w:r>
          </w:p>
          <w:p w:rsidR="00033FC1" w:rsidRPr="00CC09D0" w:rsidRDefault="00033FC1" w:rsidP="00033FC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работать с информационными и справочными материалами</w:t>
            </w:r>
          </w:p>
        </w:tc>
        <w:tc>
          <w:tcPr>
            <w:tcW w:w="2302" w:type="dxa"/>
            <w:vAlign w:val="center"/>
          </w:tcPr>
          <w:p w:rsidR="00033FC1" w:rsidRPr="00CC09D0" w:rsidRDefault="00033FC1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33FC1" w:rsidRPr="00CC09D0" w:rsidTr="00267C1C">
        <w:trPr>
          <w:trHeight w:val="1288"/>
        </w:trPr>
        <w:tc>
          <w:tcPr>
            <w:tcW w:w="2547" w:type="dxa"/>
            <w:vAlign w:val="center"/>
          </w:tcPr>
          <w:p w:rsidR="00033FC1" w:rsidRDefault="00033FC1" w:rsidP="00765F31">
            <w:pPr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ПК 3.2. </w:t>
            </w:r>
            <w:r w:rsidRPr="009A36C3">
              <w:rPr>
                <w:rStyle w:val="FontStyle96"/>
                <w:sz w:val="28"/>
                <w:szCs w:val="28"/>
              </w:rPr>
              <w:t>Формировать туристский продукт.</w:t>
            </w:r>
          </w:p>
          <w:p w:rsidR="00033FC1" w:rsidRPr="00FB4622" w:rsidRDefault="00033FC1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составлять программы туров для ро</w:t>
            </w:r>
            <w:r w:rsidRPr="003318E7">
              <w:rPr>
                <w:rStyle w:val="FontStyle76"/>
                <w:sz w:val="28"/>
                <w:szCs w:val="28"/>
              </w:rPr>
              <w:t>с</w:t>
            </w:r>
            <w:r w:rsidRPr="003318E7">
              <w:rPr>
                <w:rStyle w:val="FontStyle76"/>
                <w:sz w:val="28"/>
                <w:szCs w:val="28"/>
              </w:rPr>
              <w:t xml:space="preserve">сийских и зарубежных клиентов; </w:t>
            </w:r>
          </w:p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составлять турпакеты с использов</w:t>
            </w:r>
            <w:r w:rsidRPr="003318E7">
              <w:rPr>
                <w:rStyle w:val="FontStyle76"/>
                <w:sz w:val="28"/>
                <w:szCs w:val="28"/>
              </w:rPr>
              <w:t>а</w:t>
            </w:r>
            <w:r w:rsidRPr="003318E7">
              <w:rPr>
                <w:rStyle w:val="FontStyle76"/>
                <w:sz w:val="28"/>
                <w:szCs w:val="28"/>
              </w:rPr>
              <w:t xml:space="preserve">нием иностранного языка; </w:t>
            </w:r>
          </w:p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оформлять документы для консул</w:t>
            </w:r>
            <w:r w:rsidRPr="003318E7">
              <w:rPr>
                <w:rStyle w:val="FontStyle76"/>
                <w:sz w:val="28"/>
                <w:szCs w:val="28"/>
              </w:rPr>
              <w:t>ь</w:t>
            </w:r>
            <w:r w:rsidRPr="003318E7">
              <w:rPr>
                <w:rStyle w:val="FontStyle76"/>
                <w:sz w:val="28"/>
                <w:szCs w:val="28"/>
              </w:rPr>
              <w:t>ств, оформлять регистрацию ин</w:t>
            </w:r>
            <w:r w:rsidRPr="003318E7">
              <w:rPr>
                <w:rStyle w:val="FontStyle76"/>
                <w:sz w:val="28"/>
                <w:szCs w:val="28"/>
              </w:rPr>
              <w:t>о</w:t>
            </w:r>
            <w:r w:rsidRPr="003318E7">
              <w:rPr>
                <w:rStyle w:val="FontStyle76"/>
                <w:sz w:val="28"/>
                <w:szCs w:val="28"/>
              </w:rPr>
              <w:t>странным гражданам;</w:t>
            </w:r>
          </w:p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right" w:pos="4675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оформлять страховые полисы; </w:t>
            </w:r>
            <w:r>
              <w:rPr>
                <w:rStyle w:val="FontStyle76"/>
                <w:sz w:val="28"/>
                <w:szCs w:val="28"/>
              </w:rPr>
              <w:tab/>
            </w:r>
          </w:p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вести документооборот с использ</w:t>
            </w:r>
            <w:r w:rsidRPr="003318E7">
              <w:rPr>
                <w:rStyle w:val="FontStyle76"/>
                <w:sz w:val="28"/>
                <w:szCs w:val="28"/>
              </w:rPr>
              <w:t>о</w:t>
            </w:r>
            <w:r w:rsidRPr="003318E7">
              <w:rPr>
                <w:rStyle w:val="FontStyle76"/>
                <w:sz w:val="28"/>
                <w:szCs w:val="28"/>
              </w:rPr>
              <w:t>ванием информационных технол</w:t>
            </w:r>
            <w:r w:rsidRPr="003318E7">
              <w:rPr>
                <w:rStyle w:val="FontStyle76"/>
                <w:sz w:val="28"/>
                <w:szCs w:val="28"/>
              </w:rPr>
              <w:t>о</w:t>
            </w:r>
            <w:r w:rsidRPr="003318E7">
              <w:rPr>
                <w:rStyle w:val="FontStyle76"/>
                <w:sz w:val="28"/>
                <w:szCs w:val="28"/>
              </w:rPr>
              <w:t xml:space="preserve">гий; </w:t>
            </w:r>
          </w:p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анализировать и решать проблемы, возникающие во время тура, прин</w:t>
            </w:r>
            <w:r w:rsidRPr="003318E7">
              <w:rPr>
                <w:rStyle w:val="FontStyle76"/>
                <w:sz w:val="28"/>
                <w:szCs w:val="28"/>
              </w:rPr>
              <w:t>и</w:t>
            </w:r>
            <w:r w:rsidRPr="003318E7">
              <w:rPr>
                <w:rStyle w:val="FontStyle76"/>
                <w:sz w:val="28"/>
                <w:szCs w:val="28"/>
              </w:rPr>
              <w:t xml:space="preserve">мать меры по устранению причин, повлекших возникновение проблемы; </w:t>
            </w:r>
          </w:p>
          <w:p w:rsidR="00033FC1" w:rsidRDefault="00033FC1" w:rsidP="00033FC1">
            <w:pPr>
              <w:pStyle w:val="a8"/>
              <w:spacing w:line="240" w:lineRule="auto"/>
              <w:ind w:left="0"/>
              <w:rPr>
                <w:color w:val="000000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рассчитывать стоимость проживания, питания, транспортного и экскурс</w:t>
            </w:r>
            <w:r w:rsidRPr="003318E7">
              <w:rPr>
                <w:rStyle w:val="FontStyle76"/>
                <w:sz w:val="28"/>
                <w:szCs w:val="28"/>
              </w:rPr>
              <w:t>и</w:t>
            </w:r>
            <w:r w:rsidRPr="003318E7">
              <w:rPr>
                <w:rStyle w:val="FontStyle76"/>
                <w:sz w:val="28"/>
                <w:szCs w:val="28"/>
              </w:rPr>
              <w:t>онного обслуживания</w:t>
            </w:r>
          </w:p>
        </w:tc>
        <w:tc>
          <w:tcPr>
            <w:tcW w:w="2302" w:type="dxa"/>
            <w:vAlign w:val="center"/>
          </w:tcPr>
          <w:p w:rsidR="00033FC1" w:rsidRPr="00CC09D0" w:rsidRDefault="00033FC1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33FC1" w:rsidRPr="00CC09D0" w:rsidTr="00267C1C">
        <w:trPr>
          <w:trHeight w:val="1948"/>
        </w:trPr>
        <w:tc>
          <w:tcPr>
            <w:tcW w:w="2547" w:type="dxa"/>
            <w:vAlign w:val="center"/>
          </w:tcPr>
          <w:p w:rsidR="00033FC1" w:rsidRDefault="00033FC1" w:rsidP="00765F31">
            <w:pPr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765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ПК 3.3. </w:t>
            </w:r>
            <w:r w:rsidRPr="00765F31">
              <w:rPr>
                <w:rStyle w:val="FontStyle96"/>
                <w:sz w:val="28"/>
                <w:szCs w:val="28"/>
              </w:rPr>
              <w:t>Рассчитывать стоимость туристск</w:t>
            </w:r>
            <w:r w:rsidRPr="00765F31">
              <w:rPr>
                <w:rStyle w:val="FontStyle96"/>
                <w:sz w:val="28"/>
                <w:szCs w:val="28"/>
              </w:rPr>
              <w:t>о</w:t>
            </w:r>
            <w:r w:rsidRPr="00765F31">
              <w:rPr>
                <w:rStyle w:val="FontStyle96"/>
                <w:sz w:val="28"/>
                <w:szCs w:val="28"/>
              </w:rPr>
              <w:t>го продукта</w:t>
            </w:r>
            <w:r w:rsidRPr="009A36C3">
              <w:rPr>
                <w:rStyle w:val="FontStyle96"/>
                <w:sz w:val="28"/>
                <w:szCs w:val="28"/>
              </w:rPr>
              <w:t>.</w:t>
            </w:r>
          </w:p>
          <w:p w:rsidR="00033FC1" w:rsidRPr="00CC09D0" w:rsidRDefault="00033FC1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рассчитывать себестоимость турп</w:t>
            </w:r>
            <w:r w:rsidRPr="003318E7">
              <w:rPr>
                <w:rStyle w:val="FontStyle76"/>
                <w:sz w:val="28"/>
                <w:szCs w:val="28"/>
              </w:rPr>
              <w:t>а</w:t>
            </w:r>
            <w:r w:rsidRPr="003318E7">
              <w:rPr>
                <w:rStyle w:val="FontStyle76"/>
                <w:sz w:val="28"/>
                <w:szCs w:val="28"/>
              </w:rPr>
              <w:t xml:space="preserve">кета и определять цену турпродукта; </w:t>
            </w:r>
          </w:p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работать с агентскими договорами; </w:t>
            </w:r>
          </w:p>
          <w:p w:rsidR="00033FC1" w:rsidRDefault="00033FC1" w:rsidP="00033F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использовать каталоги и ценовые приложения; </w:t>
            </w:r>
          </w:p>
          <w:p w:rsidR="00033FC1" w:rsidRPr="00CC09D0" w:rsidRDefault="00033FC1" w:rsidP="00033FC1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033FC1" w:rsidRPr="00CC09D0" w:rsidRDefault="00441EC4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33FC1" w:rsidRPr="00CC09D0" w:rsidTr="00033FC1">
        <w:tc>
          <w:tcPr>
            <w:tcW w:w="2547" w:type="dxa"/>
            <w:vAlign w:val="center"/>
          </w:tcPr>
          <w:p w:rsidR="00033FC1" w:rsidRPr="009A36C3" w:rsidRDefault="00033FC1" w:rsidP="00FB4622">
            <w:pPr>
              <w:pStyle w:val="Style8"/>
              <w:ind w:firstLine="0"/>
              <w:jc w:val="left"/>
              <w:rPr>
                <w:rStyle w:val="FontStyle96"/>
                <w:sz w:val="28"/>
                <w:szCs w:val="28"/>
                <w:lang w:val="ru-RU"/>
              </w:rPr>
            </w:pPr>
            <w:r w:rsidRPr="009A36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ПК 3.4.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 xml:space="preserve">Взаимодействовать с </w:t>
            </w:r>
            <w:proofErr w:type="spellStart"/>
            <w:r w:rsidRPr="009A36C3">
              <w:rPr>
                <w:rStyle w:val="FontStyle96"/>
                <w:sz w:val="28"/>
                <w:szCs w:val="28"/>
                <w:lang w:val="ru-RU"/>
              </w:rPr>
              <w:t>турагентами</w:t>
            </w:r>
            <w:proofErr w:type="spellEnd"/>
            <w:r w:rsidRPr="009A36C3">
              <w:rPr>
                <w:rStyle w:val="FontStyle96"/>
                <w:sz w:val="28"/>
                <w:szCs w:val="28"/>
                <w:lang w:val="ru-RU"/>
              </w:rPr>
              <w:t xml:space="preserve"> по ре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>а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>лизации и продвиж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>е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>нию туристского пр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>о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>дукта.</w:t>
            </w:r>
          </w:p>
          <w:p w:rsidR="00033FC1" w:rsidRDefault="00033FC1" w:rsidP="00FB4622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074" w:type="dxa"/>
            <w:vAlign w:val="center"/>
          </w:tcPr>
          <w:p w:rsidR="00441EC4" w:rsidRDefault="00441EC4" w:rsidP="00441EC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консультировать партнеров по ту</w:t>
            </w:r>
            <w:r w:rsidRPr="003318E7">
              <w:rPr>
                <w:rStyle w:val="FontStyle76"/>
                <w:sz w:val="28"/>
                <w:szCs w:val="28"/>
              </w:rPr>
              <w:t>р</w:t>
            </w:r>
            <w:r w:rsidRPr="003318E7">
              <w:rPr>
                <w:rStyle w:val="FontStyle76"/>
                <w:sz w:val="28"/>
                <w:szCs w:val="28"/>
              </w:rPr>
              <w:t>продуктам, оказывать помощь в пр</w:t>
            </w:r>
            <w:r w:rsidRPr="003318E7">
              <w:rPr>
                <w:rStyle w:val="FontStyle76"/>
                <w:sz w:val="28"/>
                <w:szCs w:val="28"/>
              </w:rPr>
              <w:t>о</w:t>
            </w:r>
            <w:r w:rsidRPr="003318E7">
              <w:rPr>
                <w:rStyle w:val="FontStyle76"/>
                <w:sz w:val="28"/>
                <w:szCs w:val="28"/>
              </w:rPr>
              <w:t xml:space="preserve">движении и реализации турпродукта; </w:t>
            </w:r>
          </w:p>
          <w:p w:rsidR="00441EC4" w:rsidRDefault="00441EC4" w:rsidP="00441EC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работать с заявками на бронирование </w:t>
            </w:r>
            <w:proofErr w:type="spellStart"/>
            <w:r w:rsidRPr="003318E7">
              <w:rPr>
                <w:rStyle w:val="FontStyle76"/>
                <w:sz w:val="28"/>
                <w:szCs w:val="28"/>
              </w:rPr>
              <w:t>туруслуг</w:t>
            </w:r>
            <w:proofErr w:type="spellEnd"/>
            <w:r w:rsidRPr="003318E7">
              <w:rPr>
                <w:rStyle w:val="FontStyle76"/>
                <w:sz w:val="28"/>
                <w:szCs w:val="28"/>
              </w:rPr>
              <w:t xml:space="preserve">; </w:t>
            </w:r>
          </w:p>
          <w:p w:rsidR="00441EC4" w:rsidRDefault="00441EC4" w:rsidP="00441EC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предоставлять информацию </w:t>
            </w:r>
            <w:proofErr w:type="spellStart"/>
            <w:r w:rsidRPr="003318E7">
              <w:rPr>
                <w:rStyle w:val="FontStyle76"/>
                <w:sz w:val="28"/>
                <w:szCs w:val="28"/>
              </w:rPr>
              <w:t>тураге</w:t>
            </w:r>
            <w:r w:rsidRPr="003318E7">
              <w:rPr>
                <w:rStyle w:val="FontStyle76"/>
                <w:sz w:val="28"/>
                <w:szCs w:val="28"/>
              </w:rPr>
              <w:t>н</w:t>
            </w:r>
            <w:r w:rsidRPr="003318E7">
              <w:rPr>
                <w:rStyle w:val="FontStyle76"/>
                <w:sz w:val="28"/>
                <w:szCs w:val="28"/>
              </w:rPr>
              <w:t>там</w:t>
            </w:r>
            <w:proofErr w:type="spellEnd"/>
            <w:r w:rsidRPr="003318E7">
              <w:rPr>
                <w:rStyle w:val="FontStyle76"/>
                <w:sz w:val="28"/>
                <w:szCs w:val="28"/>
              </w:rPr>
              <w:t xml:space="preserve"> по рекламным турам; </w:t>
            </w:r>
          </w:p>
          <w:p w:rsidR="004007D8" w:rsidRDefault="00441EC4" w:rsidP="00441EC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proofErr w:type="spellStart"/>
            <w:r w:rsidRPr="003318E7">
              <w:rPr>
                <w:rStyle w:val="FontStyle76"/>
                <w:sz w:val="28"/>
                <w:szCs w:val="28"/>
              </w:rPr>
              <w:t>ис</w:t>
            </w:r>
            <w:proofErr w:type="spellEnd"/>
          </w:p>
          <w:p w:rsidR="00441EC4" w:rsidRDefault="00441EC4" w:rsidP="00441EC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пользовать различные методы поо</w:t>
            </w:r>
            <w:r w:rsidRPr="003318E7">
              <w:rPr>
                <w:rStyle w:val="FontStyle76"/>
                <w:sz w:val="28"/>
                <w:szCs w:val="28"/>
              </w:rPr>
              <w:t>щ</w:t>
            </w:r>
            <w:r w:rsidRPr="003318E7">
              <w:rPr>
                <w:rStyle w:val="FontStyle76"/>
                <w:sz w:val="28"/>
                <w:szCs w:val="28"/>
              </w:rPr>
              <w:t xml:space="preserve">рения </w:t>
            </w:r>
            <w:proofErr w:type="spellStart"/>
            <w:r w:rsidRPr="003318E7">
              <w:rPr>
                <w:rStyle w:val="FontStyle76"/>
                <w:sz w:val="28"/>
                <w:szCs w:val="28"/>
              </w:rPr>
              <w:t>турагентов</w:t>
            </w:r>
            <w:proofErr w:type="spellEnd"/>
            <w:r w:rsidRPr="003318E7">
              <w:rPr>
                <w:rStyle w:val="FontStyle76"/>
                <w:sz w:val="28"/>
                <w:szCs w:val="28"/>
              </w:rPr>
              <w:t xml:space="preserve">, рассчитывать для них комиссионное вознаграждение; </w:t>
            </w:r>
          </w:p>
          <w:p w:rsidR="00441EC4" w:rsidRDefault="00441EC4" w:rsidP="00441EC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</w:rPr>
            </w:pPr>
            <w:r w:rsidRPr="003318E7">
              <w:rPr>
                <w:rStyle w:val="FontStyle76"/>
                <w:sz w:val="28"/>
                <w:szCs w:val="28"/>
              </w:rPr>
              <w:t>использовать эффективные методы общения с клиентами на русском и иностранном языках;</w:t>
            </w:r>
          </w:p>
          <w:p w:rsidR="00033FC1" w:rsidRPr="00CC09D0" w:rsidRDefault="00033FC1" w:rsidP="00033FC1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033FC1" w:rsidRPr="00CC09D0" w:rsidRDefault="00441EC4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745892" w:rsidRPr="00CC09D0" w:rsidTr="00033FC1">
        <w:tc>
          <w:tcPr>
            <w:tcW w:w="2547" w:type="dxa"/>
            <w:vAlign w:val="center"/>
          </w:tcPr>
          <w:p w:rsidR="00745892" w:rsidRPr="004007D8" w:rsidRDefault="00625A68" w:rsidP="00FB4622">
            <w:pPr>
              <w:pStyle w:val="Style8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ПКв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3</w:t>
            </w:r>
            <w:r w:rsidR="00745892" w:rsidRPr="004007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.5. </w:t>
            </w:r>
            <w:r w:rsidR="00745892" w:rsidRPr="004007D8">
              <w:rPr>
                <w:rStyle w:val="FontStyle96"/>
                <w:sz w:val="28"/>
                <w:szCs w:val="28"/>
                <w:lang w:val="ru-RU"/>
              </w:rPr>
              <w:t>Формировать туристский продукт по России</w:t>
            </w:r>
          </w:p>
        </w:tc>
        <w:tc>
          <w:tcPr>
            <w:tcW w:w="5074" w:type="dxa"/>
            <w:vAlign w:val="center"/>
          </w:tcPr>
          <w:p w:rsidR="00745892" w:rsidRPr="003F51EA" w:rsidRDefault="00745892" w:rsidP="00745892">
            <w:pPr>
              <w:pStyle w:val="Style62"/>
              <w:widowControl/>
              <w:spacing w:line="240" w:lineRule="auto"/>
              <w:rPr>
                <w:rStyle w:val="FontStyle76"/>
                <w:sz w:val="28"/>
                <w:szCs w:val="28"/>
              </w:rPr>
            </w:pPr>
            <w:r w:rsidRPr="003F51EA">
              <w:rPr>
                <w:rStyle w:val="FontStyle76"/>
                <w:sz w:val="28"/>
                <w:szCs w:val="28"/>
              </w:rPr>
              <w:t>вести поиск необходимой информ</w:t>
            </w:r>
            <w:r w:rsidRPr="003F51EA">
              <w:rPr>
                <w:rStyle w:val="FontStyle76"/>
                <w:sz w:val="28"/>
                <w:szCs w:val="28"/>
              </w:rPr>
              <w:t>а</w:t>
            </w:r>
            <w:r w:rsidRPr="003F51EA">
              <w:rPr>
                <w:rStyle w:val="FontStyle76"/>
                <w:sz w:val="28"/>
                <w:szCs w:val="28"/>
              </w:rPr>
              <w:t>ции по туристским ресурсам реги</w:t>
            </w:r>
            <w:r w:rsidRPr="003F51EA">
              <w:rPr>
                <w:rStyle w:val="FontStyle76"/>
                <w:sz w:val="28"/>
                <w:szCs w:val="28"/>
              </w:rPr>
              <w:t>о</w:t>
            </w:r>
            <w:r w:rsidRPr="003F51EA">
              <w:rPr>
                <w:rStyle w:val="FontStyle76"/>
                <w:sz w:val="28"/>
                <w:szCs w:val="28"/>
              </w:rPr>
              <w:t>нов России;</w:t>
            </w:r>
          </w:p>
          <w:p w:rsidR="00745892" w:rsidRPr="003F51EA" w:rsidRDefault="00745892" w:rsidP="00745892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 w:rsidRPr="003F51EA">
              <w:rPr>
                <w:rStyle w:val="FontStyle76"/>
                <w:sz w:val="28"/>
                <w:szCs w:val="28"/>
              </w:rPr>
              <w:t xml:space="preserve">собирать актуальную информацию об </w:t>
            </w:r>
            <w:r w:rsidRPr="003F51EA">
              <w:rPr>
                <w:rStyle w:val="FontStyle75"/>
                <w:sz w:val="28"/>
                <w:szCs w:val="28"/>
              </w:rPr>
              <w:t xml:space="preserve">инфраструктуре </w:t>
            </w:r>
            <w:r w:rsidRPr="003F51EA">
              <w:rPr>
                <w:rStyle w:val="FontStyle76"/>
                <w:sz w:val="28"/>
                <w:szCs w:val="28"/>
              </w:rPr>
              <w:t>туристских це</w:t>
            </w:r>
            <w:r w:rsidRPr="003F51EA">
              <w:rPr>
                <w:rStyle w:val="FontStyle76"/>
                <w:sz w:val="28"/>
                <w:szCs w:val="28"/>
              </w:rPr>
              <w:t>н</w:t>
            </w:r>
            <w:r w:rsidRPr="003F51EA">
              <w:rPr>
                <w:rStyle w:val="FontStyle76"/>
                <w:sz w:val="28"/>
                <w:szCs w:val="28"/>
              </w:rPr>
              <w:t xml:space="preserve">тров, экскурсионных объектах </w:t>
            </w:r>
            <w:r w:rsidRPr="003F51EA">
              <w:rPr>
                <w:rStyle w:val="FontStyle75"/>
                <w:sz w:val="28"/>
                <w:szCs w:val="28"/>
              </w:rPr>
              <w:t xml:space="preserve">и </w:t>
            </w:r>
            <w:r w:rsidRPr="003F51EA">
              <w:rPr>
                <w:rStyle w:val="FontStyle76"/>
                <w:sz w:val="28"/>
                <w:szCs w:val="28"/>
              </w:rPr>
              <w:t>сп</w:t>
            </w:r>
            <w:r w:rsidRPr="003F51EA">
              <w:rPr>
                <w:rStyle w:val="FontStyle76"/>
                <w:sz w:val="28"/>
                <w:szCs w:val="28"/>
              </w:rPr>
              <w:t>е</w:t>
            </w:r>
            <w:r w:rsidRPr="003F51EA">
              <w:rPr>
                <w:rStyle w:val="FontStyle76"/>
                <w:sz w:val="28"/>
                <w:szCs w:val="28"/>
              </w:rPr>
              <w:t>цифике организации туризма в ра</w:t>
            </w:r>
            <w:r w:rsidRPr="003F51EA">
              <w:rPr>
                <w:rStyle w:val="FontStyle76"/>
                <w:sz w:val="28"/>
                <w:szCs w:val="28"/>
              </w:rPr>
              <w:t>з</w:t>
            </w:r>
            <w:r w:rsidRPr="003F51EA">
              <w:rPr>
                <w:rStyle w:val="FontStyle76"/>
                <w:sz w:val="28"/>
                <w:szCs w:val="28"/>
              </w:rPr>
              <w:t>личных регионах России.</w:t>
            </w:r>
          </w:p>
          <w:p w:rsidR="00745892" w:rsidRPr="003318E7" w:rsidRDefault="00745892" w:rsidP="00441EC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745892" w:rsidRDefault="00745892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</w:tbl>
    <w:p w:rsidR="007731CD" w:rsidRDefault="007731CD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809AE" w:rsidRDefault="00D809AE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9C05FF" w:rsidRPr="00CC09D0" w:rsidRDefault="009C05FF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0127AC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общих компетенций (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4914"/>
        <w:gridCol w:w="2410"/>
      </w:tblGrid>
      <w:tr w:rsidR="00CC09D0" w:rsidRPr="00CC09D0" w:rsidTr="000E68BD">
        <w:trPr>
          <w:tblHeader/>
        </w:trPr>
        <w:tc>
          <w:tcPr>
            <w:tcW w:w="2599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914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лучить при прохождении практики</w:t>
            </w:r>
          </w:p>
        </w:tc>
        <w:tc>
          <w:tcPr>
            <w:tcW w:w="2410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жен найти отр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жение</w:t>
            </w:r>
          </w:p>
        </w:tc>
      </w:tr>
      <w:tr w:rsidR="00E728B3" w:rsidRPr="00CC09D0" w:rsidTr="000E68BD">
        <w:trPr>
          <w:trHeight w:val="986"/>
        </w:trPr>
        <w:tc>
          <w:tcPr>
            <w:tcW w:w="2599" w:type="dxa"/>
            <w:vAlign w:val="center"/>
          </w:tcPr>
          <w:p w:rsidR="00E728B3" w:rsidRPr="00E728B3" w:rsidRDefault="00E728B3" w:rsidP="00E728B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  <w:p w:rsidR="00E728B3" w:rsidRPr="00E728B3" w:rsidRDefault="00E728B3" w:rsidP="00E728B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Понимать су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ность и социал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ную значимость своей будущей профессии, проя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лять к ней усто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чивый интерес</w:t>
            </w:r>
          </w:p>
        </w:tc>
        <w:tc>
          <w:tcPr>
            <w:tcW w:w="4914" w:type="dxa"/>
            <w:vAlign w:val="center"/>
          </w:tcPr>
          <w:p w:rsidR="00E728B3" w:rsidRDefault="00DE6763" w:rsidP="000E68B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 к профессиональной деятел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ности, совершенствование професси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нального мастерства, стремление к творческой активности, а также  уд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влетворенность выбранной професс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 и стремление к расширению сферы влияния;</w:t>
            </w:r>
          </w:p>
          <w:p w:rsidR="00DE6763" w:rsidRPr="00650097" w:rsidRDefault="00DE6763" w:rsidP="000E68B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понимание важности профессионал</w:t>
            </w: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ной деятельности, престиж профессии в глазах окружающих, сплочение, вз</w:t>
            </w: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имопомощь;</w:t>
            </w:r>
          </w:p>
        </w:tc>
        <w:tc>
          <w:tcPr>
            <w:tcW w:w="2410" w:type="dxa"/>
            <w:vAlign w:val="center"/>
          </w:tcPr>
          <w:p w:rsidR="00E728B3" w:rsidRDefault="000D7EE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</w:t>
            </w:r>
            <w:r w:rsidR="00EE4E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0D7EE0" w:rsidRPr="00CC09D0" w:rsidRDefault="000D7EE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E728B3" w:rsidRPr="00CC09D0" w:rsidTr="000E68BD">
        <w:trPr>
          <w:trHeight w:val="1003"/>
        </w:trPr>
        <w:tc>
          <w:tcPr>
            <w:tcW w:w="2599" w:type="dxa"/>
          </w:tcPr>
          <w:p w:rsidR="00E728B3" w:rsidRPr="00E728B3" w:rsidRDefault="00E728B3" w:rsidP="00E728B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E728B3" w:rsidRPr="00E728B3" w:rsidRDefault="00E728B3" w:rsidP="00E728B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тельность, выб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рать типовые мет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ды и способы 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полнения профе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сиональных задач</w:t>
            </w:r>
          </w:p>
        </w:tc>
        <w:tc>
          <w:tcPr>
            <w:tcW w:w="4914" w:type="dxa"/>
            <w:vAlign w:val="center"/>
          </w:tcPr>
          <w:p w:rsidR="000E68BD" w:rsidRPr="000E68BD" w:rsidRDefault="000E68BD" w:rsidP="000E68B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проводить инструктаж знать основы организации туристической деятельности</w:t>
            </w:r>
          </w:p>
          <w:p w:rsidR="000E68BD" w:rsidRPr="000E68BD" w:rsidRDefault="000E68BD" w:rsidP="000E68B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 работы</w:t>
            </w:r>
          </w:p>
          <w:p w:rsidR="000E68BD" w:rsidRPr="000E68BD" w:rsidRDefault="000E68BD" w:rsidP="000E68B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68BD" w:rsidRDefault="000E68BD" w:rsidP="0065009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работников; умение проводить и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структаж работников;</w:t>
            </w:r>
          </w:p>
          <w:p w:rsidR="000E68BD" w:rsidRPr="00DE6763" w:rsidRDefault="000E68BD" w:rsidP="0065009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и использовать информацию для организации управленческой де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 вверенном подразделении</w:t>
            </w:r>
            <w:r w:rsidRPr="00CB2BC4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410" w:type="dxa"/>
            <w:vAlign w:val="center"/>
          </w:tcPr>
          <w:p w:rsidR="000D7EE0" w:rsidRDefault="000D7EE0" w:rsidP="000D7EE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</w:t>
            </w:r>
            <w:r w:rsidR="00EE4E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E728B3" w:rsidRPr="00CC09D0" w:rsidRDefault="000D7EE0" w:rsidP="000D7EE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432F05" w:rsidRPr="00CC09D0" w:rsidTr="00432F05">
        <w:trPr>
          <w:trHeight w:val="3299"/>
        </w:trPr>
        <w:tc>
          <w:tcPr>
            <w:tcW w:w="2599" w:type="dxa"/>
          </w:tcPr>
          <w:p w:rsidR="00432F05" w:rsidRPr="00E728B3" w:rsidRDefault="00432F05" w:rsidP="00E728B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432F05" w:rsidRPr="00E728B3" w:rsidRDefault="00432F05" w:rsidP="00E728B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Принимать реш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ния в стандартных и нестандартных ситуациях и нести за них ответстве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432F05" w:rsidRPr="00E728B3" w:rsidRDefault="00432F05" w:rsidP="00E728B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432F05" w:rsidRPr="00432F05" w:rsidRDefault="00432F05" w:rsidP="00267C1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принимать решения в с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туациях риска;</w:t>
            </w:r>
          </w:p>
          <w:p w:rsidR="00432F05" w:rsidRPr="00432F05" w:rsidRDefault="00432F05" w:rsidP="00267C1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быть готовым к факт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рам,     сильно действующим на пс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хику: нестандартное поведение с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трудников, граждан, руководителей</w:t>
            </w:r>
            <w:proofErr w:type="gramStart"/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432F05" w:rsidRPr="00432F05" w:rsidRDefault="00432F05" w:rsidP="00267C1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общение, мотивация персонала и работа с конфликтами;</w:t>
            </w:r>
          </w:p>
          <w:p w:rsidR="00432F05" w:rsidRPr="00CB2BC4" w:rsidRDefault="00432F05" w:rsidP="00267C1C">
            <w:pPr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4E66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432F05" w:rsidRPr="00CC09D0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432F05" w:rsidRPr="00CC09D0" w:rsidTr="000E68BD">
        <w:trPr>
          <w:trHeight w:val="986"/>
        </w:trPr>
        <w:tc>
          <w:tcPr>
            <w:tcW w:w="2599" w:type="dxa"/>
          </w:tcPr>
          <w:p w:rsidR="00432F05" w:rsidRPr="00E728B3" w:rsidRDefault="00432F05" w:rsidP="00E728B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432F05" w:rsidRPr="00E728B3" w:rsidRDefault="00432F05" w:rsidP="00E728B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Осуществлять п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иск и использов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ние информации, необходимой для эффективного 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полнения профе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сиональных задач, профессионального и личностного ра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вития</w:t>
            </w:r>
          </w:p>
          <w:p w:rsidR="00432F05" w:rsidRPr="00E728B3" w:rsidRDefault="00432F05" w:rsidP="00E728B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432F05" w:rsidRPr="00432F05" w:rsidRDefault="00432F05" w:rsidP="00294AD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методики сбора 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формации о работе организации и 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дельных ее подразделений;</w:t>
            </w:r>
          </w:p>
          <w:p w:rsidR="00432F05" w:rsidRPr="00432F05" w:rsidRDefault="00432F05" w:rsidP="00294AD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нормативно-ведомственными документами, возн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кающими в процессе туристической деятельности;</w:t>
            </w:r>
          </w:p>
          <w:p w:rsidR="00432F05" w:rsidRPr="00CC09D0" w:rsidRDefault="00432F05" w:rsidP="00294AD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собирать информацию о кач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 работы подразделения, турист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ческой фирме;</w:t>
            </w:r>
          </w:p>
        </w:tc>
        <w:tc>
          <w:tcPr>
            <w:tcW w:w="2410" w:type="dxa"/>
            <w:vAlign w:val="center"/>
          </w:tcPr>
          <w:p w:rsidR="00EE4E66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432F05" w:rsidRPr="00CC09D0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432F05" w:rsidRPr="00CC09D0" w:rsidTr="000E68BD">
        <w:trPr>
          <w:trHeight w:val="986"/>
        </w:trPr>
        <w:tc>
          <w:tcPr>
            <w:tcW w:w="2599" w:type="dxa"/>
          </w:tcPr>
          <w:p w:rsidR="00432F05" w:rsidRPr="00BC6E43" w:rsidRDefault="00432F05" w:rsidP="00BC6E4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</w:t>
            </w:r>
          </w:p>
          <w:p w:rsidR="00432F05" w:rsidRPr="00BC6E43" w:rsidRDefault="00432F05" w:rsidP="00BC6E4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формационно-коммуникационные технологии в пр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фессиональной д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ятельности</w:t>
            </w:r>
          </w:p>
          <w:p w:rsidR="00432F05" w:rsidRPr="00CB2BC4" w:rsidRDefault="00432F05" w:rsidP="00267C1C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432F05" w:rsidRPr="00610293" w:rsidRDefault="00432F05" w:rsidP="00294AD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внедрять инновационные м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тоды работы;</w:t>
            </w:r>
          </w:p>
          <w:p w:rsidR="00432F05" w:rsidRPr="00610293" w:rsidRDefault="00432F05" w:rsidP="00294AD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пользоваться стандартными программами обеспечения делопрои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водства;</w:t>
            </w:r>
          </w:p>
          <w:p w:rsidR="00432F05" w:rsidRPr="00610293" w:rsidRDefault="00432F05" w:rsidP="00294AD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и организовывать работу с офисной техникой;</w:t>
            </w:r>
          </w:p>
        </w:tc>
        <w:tc>
          <w:tcPr>
            <w:tcW w:w="2410" w:type="dxa"/>
            <w:vAlign w:val="center"/>
          </w:tcPr>
          <w:p w:rsidR="00EE4E66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432F05" w:rsidRPr="00CC09D0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432F05" w:rsidRPr="00CC09D0" w:rsidTr="000E68BD">
        <w:trPr>
          <w:trHeight w:val="986"/>
        </w:trPr>
        <w:tc>
          <w:tcPr>
            <w:tcW w:w="2599" w:type="dxa"/>
          </w:tcPr>
          <w:p w:rsidR="00432F05" w:rsidRPr="00BC6E43" w:rsidRDefault="00432F05" w:rsidP="00BC6E4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</w:t>
            </w:r>
          </w:p>
          <w:p w:rsidR="00432F05" w:rsidRPr="00BC6E43" w:rsidRDefault="00432F05" w:rsidP="00BC6E4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тиве и команде, эффективно 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щаться с коллег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ми, руководством, потребителями</w:t>
            </w:r>
          </w:p>
        </w:tc>
        <w:tc>
          <w:tcPr>
            <w:tcW w:w="4914" w:type="dxa"/>
            <w:vAlign w:val="center"/>
          </w:tcPr>
          <w:p w:rsidR="00432F05" w:rsidRPr="00333022" w:rsidRDefault="00432F05" w:rsidP="00294AD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работать в команде, проявлять лидерские качества;</w:t>
            </w:r>
          </w:p>
          <w:p w:rsidR="00432F05" w:rsidRPr="00294ADE" w:rsidRDefault="00432F05" w:rsidP="00294A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управлять конфликтами;</w:t>
            </w:r>
          </w:p>
          <w:p w:rsidR="00333022" w:rsidRPr="00294ADE" w:rsidRDefault="00333022" w:rsidP="00294A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активно общаться;</w:t>
            </w:r>
          </w:p>
          <w:p w:rsidR="00432F05" w:rsidRPr="00CC09D0" w:rsidRDefault="00432F05" w:rsidP="00F745CB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4E66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432F05" w:rsidRPr="00CC09D0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432F05" w:rsidRPr="00CC09D0" w:rsidTr="000E68BD">
        <w:trPr>
          <w:trHeight w:val="986"/>
        </w:trPr>
        <w:tc>
          <w:tcPr>
            <w:tcW w:w="2599" w:type="dxa"/>
          </w:tcPr>
          <w:p w:rsidR="00432F05" w:rsidRPr="00BC6E43" w:rsidRDefault="00432F05" w:rsidP="00BC6E4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7.</w:t>
            </w:r>
          </w:p>
          <w:p w:rsidR="00432F05" w:rsidRPr="00CB2BC4" w:rsidRDefault="00432F05" w:rsidP="00BC6E43">
            <w:pPr>
              <w:pStyle w:val="a8"/>
              <w:spacing w:line="240" w:lineRule="auto"/>
              <w:ind w:left="0"/>
              <w:rPr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ветственность за работу членов к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манды, (подчине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ных), результат выполнения зад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914" w:type="dxa"/>
            <w:vAlign w:val="center"/>
          </w:tcPr>
          <w:p w:rsidR="00432F05" w:rsidRPr="00333022" w:rsidRDefault="00333022" w:rsidP="00294AD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вести себя с чувством со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ственного достоинства,  доброжел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 и открыто;</w:t>
            </w:r>
          </w:p>
          <w:p w:rsidR="00333022" w:rsidRPr="00333022" w:rsidRDefault="00333022" w:rsidP="00294AD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постоянно контролир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свое поведение, чувства и эм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ции, уметь предвидеть последствия своих поступков и действий;</w:t>
            </w:r>
          </w:p>
          <w:p w:rsidR="00333022" w:rsidRPr="00294ADE" w:rsidRDefault="00333022" w:rsidP="00294A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общаться с гражданами;</w:t>
            </w:r>
          </w:p>
          <w:p w:rsidR="00333022" w:rsidRPr="00CC09D0" w:rsidRDefault="00333022" w:rsidP="00F745CB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4E66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432F05" w:rsidRPr="00CC09D0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432F05" w:rsidRPr="00CC09D0" w:rsidTr="000E68BD">
        <w:trPr>
          <w:trHeight w:val="986"/>
        </w:trPr>
        <w:tc>
          <w:tcPr>
            <w:tcW w:w="2599" w:type="dxa"/>
          </w:tcPr>
          <w:p w:rsidR="00432F05" w:rsidRPr="00BC6E43" w:rsidRDefault="00432F05" w:rsidP="00BC6E43">
            <w:pPr>
              <w:pStyle w:val="a8"/>
              <w:tabs>
                <w:tab w:val="center" w:pos="1201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8.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32F05" w:rsidRPr="00BC6E43" w:rsidRDefault="00432F05" w:rsidP="00BC6E4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вития, заниматься самообразованием, осознанно план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ровать повышение квалификации</w:t>
            </w:r>
          </w:p>
          <w:p w:rsidR="00432F05" w:rsidRPr="00CB2BC4" w:rsidRDefault="00432F05" w:rsidP="00267C1C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914" w:type="dxa"/>
            <w:vAlign w:val="center"/>
          </w:tcPr>
          <w:p w:rsidR="00432F05" w:rsidRPr="00333022" w:rsidRDefault="00333022" w:rsidP="00294AD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 правильно и своевременно реагировать на запросы общества, владеть методиками и приемами раб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с меняющимися законодател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ством, обширной  документацией, опубликованной литературой;</w:t>
            </w:r>
            <w:proofErr w:type="gramEnd"/>
          </w:p>
          <w:p w:rsidR="00333022" w:rsidRPr="00333022" w:rsidRDefault="00333022" w:rsidP="00294AD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разговаривать с посетителями, вести переговоры, круглые столы;</w:t>
            </w:r>
          </w:p>
          <w:p w:rsidR="00333022" w:rsidRPr="00CC09D0" w:rsidRDefault="00333022" w:rsidP="007E557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повышать свою квалифик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цию;</w:t>
            </w:r>
          </w:p>
        </w:tc>
        <w:tc>
          <w:tcPr>
            <w:tcW w:w="2410" w:type="dxa"/>
            <w:vAlign w:val="center"/>
          </w:tcPr>
          <w:p w:rsidR="00EE4E66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432F05" w:rsidRPr="00CC09D0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432F05" w:rsidRPr="00CC09D0" w:rsidTr="000E68BD">
        <w:trPr>
          <w:trHeight w:val="986"/>
        </w:trPr>
        <w:tc>
          <w:tcPr>
            <w:tcW w:w="2599" w:type="dxa"/>
          </w:tcPr>
          <w:p w:rsidR="00432F05" w:rsidRPr="00BC6E43" w:rsidRDefault="00432F05" w:rsidP="00BC6E4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9.</w:t>
            </w:r>
          </w:p>
          <w:p w:rsidR="00432F05" w:rsidRPr="00BC6E43" w:rsidRDefault="00432F05" w:rsidP="00BC6E4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условиях, частой смены технологий в профессионал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деятельности</w:t>
            </w:r>
          </w:p>
        </w:tc>
        <w:tc>
          <w:tcPr>
            <w:tcW w:w="4914" w:type="dxa"/>
            <w:vAlign w:val="center"/>
          </w:tcPr>
          <w:p w:rsidR="00432F05" w:rsidRPr="000D7EE0" w:rsidRDefault="00333022" w:rsidP="007E557A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обладание профессиональной этикой и эстетикой;</w:t>
            </w:r>
          </w:p>
          <w:p w:rsidR="000D7EE0" w:rsidRPr="000D7EE0" w:rsidRDefault="000D7EE0" w:rsidP="007E557A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навыками по составлению и оформлению служебных документов, использованию и применению комп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ютерной и организационной техники, а также навыками публичных высту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ление, проведения встреч, бесед и др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гих форм общения с клиентами;</w:t>
            </w:r>
          </w:p>
          <w:p w:rsidR="000D7EE0" w:rsidRPr="00CC09D0" w:rsidRDefault="000D7EE0" w:rsidP="007E557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адаптироваться в условиях смены технологий;</w:t>
            </w:r>
          </w:p>
        </w:tc>
        <w:tc>
          <w:tcPr>
            <w:tcW w:w="2410" w:type="dxa"/>
            <w:vAlign w:val="center"/>
          </w:tcPr>
          <w:p w:rsidR="00EE4E66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432F05" w:rsidRPr="00CC09D0" w:rsidRDefault="00EE4E66" w:rsidP="00EE4E6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</w:tbl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может быть организована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9D0" w:rsidRPr="00CC09D0" w:rsidRDefault="009C05FF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Туристических фирмах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амары</w:t>
      </w:r>
      <w:proofErr w:type="spellEnd"/>
      <w:r w:rsidR="007E557A">
        <w:rPr>
          <w:rFonts w:ascii="Times New Roman" w:hAnsi="Times New Roman" w:cs="Times New Roman"/>
          <w:i/>
          <w:sz w:val="28"/>
          <w:szCs w:val="28"/>
        </w:rPr>
        <w:t xml:space="preserve"> и Самарской области</w:t>
      </w:r>
    </w:p>
    <w:p w:rsidR="00CC09D0" w:rsidRPr="00CC09D0" w:rsidRDefault="00441EC4" w:rsidP="00441EC4">
      <w:pPr>
        <w:tabs>
          <w:tab w:val="left" w:pos="2242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317155562"/>
      <w:bookmarkStart w:id="2" w:name="_Toc317155898"/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СОДЕРЖАНИЕ ПРАКТИКИ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нальные компетенции по виду профессиональной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деятельности</w:t>
      </w:r>
      <w:r w:rsidR="004E5182" w:rsidRPr="009B4354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="004E5182" w:rsidRPr="009B4354">
        <w:rPr>
          <w:rFonts w:ascii="Times New Roman" w:hAnsi="Times New Roman" w:cs="Times New Roman"/>
          <w:b/>
          <w:sz w:val="28"/>
          <w:szCs w:val="28"/>
        </w:rPr>
        <w:t>е</w:t>
      </w:r>
      <w:r w:rsidR="009C05FF">
        <w:rPr>
          <w:rFonts w:ascii="Times New Roman" w:hAnsi="Times New Roman" w:cs="Times New Roman"/>
          <w:b/>
          <w:sz w:val="28"/>
          <w:szCs w:val="28"/>
        </w:rPr>
        <w:t>ние</w:t>
      </w:r>
      <w:proofErr w:type="spellEnd"/>
      <w:r w:rsidR="009C05FF">
        <w:rPr>
          <w:rFonts w:ascii="Times New Roman" w:hAnsi="Times New Roman" w:cs="Times New Roman"/>
          <w:b/>
          <w:sz w:val="28"/>
          <w:szCs w:val="28"/>
        </w:rPr>
        <w:t xml:space="preserve"> туроператорских </w:t>
      </w:r>
      <w:r w:rsidR="004E5182" w:rsidRPr="009B435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способствовать формированию общих комп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тенций (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09D0" w:rsidRPr="00EE180D" w:rsidRDefault="00CC09D0" w:rsidP="00EE18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CC09D0" w:rsidRPr="00CC09D0" w:rsidRDefault="002C7514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Туристическая фирма</w:t>
      </w: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CC09D0" w:rsidRPr="00CC09D0" w:rsidTr="00CC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емых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BB7DB1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B1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 в</w:t>
            </w:r>
            <w:r w:rsidRPr="00BB7DB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BB7DB1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B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506FEF" w:rsidRPr="00CC09D0" w:rsidTr="00CC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CC09D0" w:rsidRDefault="00506FEF" w:rsidP="000127AC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AA4F92" w:rsidRDefault="00506FEF" w:rsidP="00025E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 поста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щиками услуг;</w:t>
            </w:r>
          </w:p>
          <w:p w:rsidR="00506FEF" w:rsidRPr="00EE180D" w:rsidRDefault="00506FEF" w:rsidP="00025E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оставить  проект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 </w:t>
            </w:r>
            <w:proofErr w:type="spellStart"/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тураге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Default="00506FE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EF" w:rsidRPr="00CC09D0" w:rsidRDefault="00B9107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EF" w:rsidRPr="00CC09D0" w:rsidRDefault="00626A0E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 дог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воров использовать шаблоны договоров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турагентами</w:t>
            </w:r>
            <w:proofErr w:type="spellEnd"/>
          </w:p>
        </w:tc>
      </w:tr>
      <w:tr w:rsidR="00506FEF" w:rsidRPr="00B9107B" w:rsidTr="00CC09D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CC09D0" w:rsidRDefault="00506FEF" w:rsidP="000127AC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AA4F92" w:rsidRDefault="00506FEF" w:rsidP="00025E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Спроектировать</w:t>
            </w:r>
            <w:r w:rsidRPr="00AA4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турпакет по заявке потребителя</w:t>
            </w:r>
          </w:p>
          <w:p w:rsidR="00506FEF" w:rsidRPr="00EE180D" w:rsidRDefault="00506FEF" w:rsidP="00025E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страхование туриста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CC09D0" w:rsidRDefault="00B9107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CC09D0" w:rsidRDefault="00626A0E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турпакета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 теоретич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материал</w:t>
            </w:r>
          </w:p>
        </w:tc>
      </w:tr>
      <w:tr w:rsidR="00506FEF" w:rsidRPr="00CC09D0" w:rsidTr="00626A0E">
        <w:trPr>
          <w:trHeight w:val="12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CC09D0" w:rsidRDefault="00506FEF" w:rsidP="000127AC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AA4F92" w:rsidRDefault="00506FEF" w:rsidP="00025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6FEF" w:rsidRPr="00AA4F92" w:rsidRDefault="00506FEF" w:rsidP="00025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Рассчитать  стоимость</w:t>
            </w:r>
            <w:r w:rsidRPr="00AA4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туристического продукта </w:t>
            </w:r>
          </w:p>
          <w:p w:rsidR="00506FEF" w:rsidRPr="00AA4F92" w:rsidRDefault="00506FEF" w:rsidP="00025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CC09D0" w:rsidRDefault="00B9107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EF" w:rsidRPr="00CC09D0" w:rsidRDefault="00626A0E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расчете стоим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турпродукта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 методику расчета</w:t>
            </w:r>
          </w:p>
        </w:tc>
      </w:tr>
      <w:tr w:rsidR="00506FEF" w:rsidRPr="00CC09D0" w:rsidTr="00CC09D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CC09D0" w:rsidRDefault="00506FEF" w:rsidP="000127AC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Default="00506FEF" w:rsidP="00B9107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Спроектировать 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 реклам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комп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 по турпродукту</w:t>
            </w:r>
          </w:p>
          <w:p w:rsidR="00506FEF" w:rsidRPr="00AA4F92" w:rsidRDefault="00506FEF" w:rsidP="00025E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EF" w:rsidRPr="00AA4F92" w:rsidRDefault="00506FEF" w:rsidP="00025E6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A4F92">
              <w:rPr>
                <w:rFonts w:ascii="Times New Roman" w:hAnsi="Times New Roman" w:cs="Times New Roman"/>
                <w:bCs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ать   проекта</w:t>
            </w:r>
            <w:r w:rsidRPr="00AA4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прайс-листов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Default="00506FE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7B" w:rsidRPr="00CC09D0" w:rsidRDefault="00B9107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CC09D0" w:rsidRDefault="00626A0E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рекламной компании и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прайс- листа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по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дике составления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логичных проектов </w:t>
            </w:r>
          </w:p>
        </w:tc>
      </w:tr>
      <w:tr w:rsidR="00506FEF" w:rsidRPr="00CC09D0" w:rsidTr="00025E6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CC09D0" w:rsidRDefault="00506FEF" w:rsidP="000127AC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AA4F92" w:rsidRDefault="00506FEF" w:rsidP="006970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6FEF" w:rsidRPr="00AA4F92" w:rsidRDefault="00506FEF" w:rsidP="00025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 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тура для жителей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Default="00506FE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7B" w:rsidRPr="00CC09D0" w:rsidRDefault="006970CE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ПКв3</w:t>
            </w:r>
            <w:r w:rsidR="00B9107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F" w:rsidRPr="00CC09D0" w:rsidRDefault="009D6C3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проектирования программы тура 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EE180D" w:rsidP="00EE180D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римерный перечень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прилагаемых в качестве </w:t>
      </w:r>
      <w:proofErr w:type="spellStart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приложенийк</w:t>
      </w:r>
      <w:proofErr w:type="spellEnd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отчету по практике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64391" w:rsidRDefault="00745892" w:rsidP="000127AC">
      <w:pPr>
        <w:pStyle w:val="a8"/>
        <w:numPr>
          <w:ilvl w:val="3"/>
          <w:numId w:val="18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Договор на оказание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туроператорсих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</w:p>
    <w:p w:rsidR="00CC09D0" w:rsidRPr="00D64391" w:rsidRDefault="00745892" w:rsidP="000127AC">
      <w:pPr>
        <w:pStyle w:val="a8"/>
        <w:numPr>
          <w:ilvl w:val="3"/>
          <w:numId w:val="18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бронирование тур</w:t>
      </w:r>
      <w:r w:rsidR="00F745CB">
        <w:rPr>
          <w:rFonts w:ascii="Times New Roman" w:hAnsi="Times New Roman" w:cs="Times New Roman"/>
          <w:bCs/>
          <w:sz w:val="28"/>
          <w:szCs w:val="28"/>
        </w:rPr>
        <w:t xml:space="preserve">операторских </w:t>
      </w:r>
      <w:r>
        <w:rPr>
          <w:rFonts w:ascii="Times New Roman" w:hAnsi="Times New Roman" w:cs="Times New Roman"/>
          <w:bCs/>
          <w:sz w:val="28"/>
          <w:szCs w:val="28"/>
        </w:rPr>
        <w:t>услуг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9D0" w:rsidRDefault="00F745CB" w:rsidP="000127AC">
      <w:pPr>
        <w:pStyle w:val="a8"/>
        <w:numPr>
          <w:ilvl w:val="3"/>
          <w:numId w:val="18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Страховой полис</w:t>
      </w:r>
    </w:p>
    <w:p w:rsidR="00B9107B" w:rsidRPr="00D64391" w:rsidRDefault="00B9107B" w:rsidP="000127AC">
      <w:pPr>
        <w:pStyle w:val="a8"/>
        <w:numPr>
          <w:ilvl w:val="3"/>
          <w:numId w:val="18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Договор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турагентами</w:t>
      </w:r>
      <w:proofErr w:type="spellEnd"/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Default="00D64391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ОРГАНИЗАЦИЯ  И  РУКОВОДСТВО  ПРАКТИКОЙ</w:t>
      </w:r>
      <w:bookmarkEnd w:id="1"/>
      <w:bookmarkEnd w:id="2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/заведующий отделением, курирующие процесс организации и прохожд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стям.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Ответственный за организацию практик утверждает общий план её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ведения, обеспечивает контроль проведения со стороны руководит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ции студентов, готовит отчет по итогам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</w:t>
      </w:r>
      <w:r w:rsidR="00D1018D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организацией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ществляется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 организационное собрание. 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 с пр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ВАЖНО!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>ющие на предприятии, в учреждении или организации.</w:t>
      </w:r>
    </w:p>
    <w:p w:rsidR="00CC09D0" w:rsidRPr="00CC09D0" w:rsidRDefault="00D64391" w:rsidP="00D64391">
      <w:pPr>
        <w:ind w:left="1276" w:hanging="567"/>
        <w:rPr>
          <w:rFonts w:ascii="Times New Roman" w:hAnsi="Times New Roman" w:cs="Times New Roman"/>
          <w:b/>
          <w:sz w:val="28"/>
          <w:szCs w:val="28"/>
        </w:rPr>
      </w:pPr>
      <w:bookmarkStart w:id="3" w:name="_Toc317155563"/>
      <w:bookmarkStart w:id="4" w:name="_Toc317155899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Основные права и </w:t>
      </w:r>
      <w:proofErr w:type="spellStart"/>
      <w:r w:rsidR="00CC09D0" w:rsidRPr="00CC09D0">
        <w:rPr>
          <w:rFonts w:ascii="Times New Roman" w:hAnsi="Times New Roman" w:cs="Times New Roman"/>
          <w:b/>
          <w:sz w:val="28"/>
          <w:szCs w:val="28"/>
        </w:rPr>
        <w:t>обязанности</w:t>
      </w:r>
      <w:bookmarkStart w:id="5" w:name="_Toc317155564"/>
      <w:bookmarkEnd w:id="3"/>
      <w:r w:rsidR="00CC09D0" w:rsidRPr="00CC09D0">
        <w:rPr>
          <w:rFonts w:ascii="Times New Roman" w:hAnsi="Times New Roman" w:cs="Times New Roman"/>
          <w:b/>
          <w:sz w:val="28"/>
          <w:szCs w:val="28"/>
        </w:rPr>
        <w:t>обучающихсяв</w:t>
      </w:r>
      <w:proofErr w:type="spellEnd"/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 период прохожд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е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ния практики</w:t>
      </w:r>
      <w:bookmarkEnd w:id="4"/>
      <w:bookmarkEnd w:id="5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C09D0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Перед началом практики обучающиеся должны:</w:t>
      </w:r>
    </w:p>
    <w:p w:rsidR="00CC09D0" w:rsidRPr="00CC09D0" w:rsidRDefault="00CC09D0" w:rsidP="000127A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CC09D0" w:rsidRPr="00CC09D0" w:rsidRDefault="00CC09D0" w:rsidP="000127A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CC09D0" w:rsidRPr="00CC09D0" w:rsidRDefault="00CC09D0" w:rsidP="000127A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метод</w:t>
      </w:r>
      <w:r w:rsidR="00247BC0">
        <w:rPr>
          <w:rFonts w:ascii="Times New Roman" w:hAnsi="Times New Roman" w:cs="Times New Roman"/>
          <w:sz w:val="28"/>
          <w:szCs w:val="28"/>
        </w:rPr>
        <w:t xml:space="preserve">ические рекомендации по </w:t>
      </w:r>
      <w:r w:rsidRPr="00CC09D0">
        <w:rPr>
          <w:rFonts w:ascii="Times New Roman" w:hAnsi="Times New Roman" w:cs="Times New Roman"/>
          <w:sz w:val="28"/>
          <w:szCs w:val="28"/>
        </w:rPr>
        <w:t>производственной практике;</w:t>
      </w:r>
    </w:p>
    <w:p w:rsidR="00CC09D0" w:rsidRPr="00CC09D0" w:rsidRDefault="00CC09D0" w:rsidP="000127A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бования к оформлению отчета, изложенные в методических рекоме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дациях;</w:t>
      </w:r>
    </w:p>
    <w:p w:rsidR="00CC09D0" w:rsidRPr="00CC09D0" w:rsidRDefault="00CC09D0" w:rsidP="000127A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CC09D0" w:rsidRPr="00CC09D0" w:rsidRDefault="00CC09D0" w:rsidP="000127A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структуру своего портфолио и свой индивидуальный план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хождения практики.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оформления на  практику обучающиеся должны:</w:t>
      </w:r>
    </w:p>
    <w:p w:rsidR="00CC09D0" w:rsidRPr="00CC09D0" w:rsidRDefault="00CC09D0" w:rsidP="000127A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допуска к месту практики, договор, путевку (при прохождении производственной практики);</w:t>
      </w:r>
    </w:p>
    <w:p w:rsidR="00CC09D0" w:rsidRPr="00CC09D0" w:rsidRDefault="00CC09D0" w:rsidP="000127A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подать в отдел кадров договор и путевку на практику;</w:t>
      </w:r>
    </w:p>
    <w:p w:rsidR="00CC09D0" w:rsidRPr="00CC09D0" w:rsidRDefault="00CC09D0" w:rsidP="000127A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заться с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или заведующим отделен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ем;</w:t>
      </w:r>
    </w:p>
    <w:p w:rsidR="00CC09D0" w:rsidRPr="00CC09D0" w:rsidRDefault="00CC09D0" w:rsidP="000127A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ние о приёме на практику (договор двусторонний).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прохождения  практики обучающиеся должны:</w:t>
      </w:r>
    </w:p>
    <w:p w:rsidR="00CC09D0" w:rsidRPr="00CC09D0" w:rsidRDefault="00CC09D0" w:rsidP="000127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жарной безопасности, производственной санитарии, выполнять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вания внутреннего распорядка предприятия;</w:t>
      </w:r>
    </w:p>
    <w:p w:rsidR="00CC09D0" w:rsidRPr="00CC09D0" w:rsidRDefault="00CC09D0" w:rsidP="000127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CC09D0" w:rsidRPr="00CC09D0" w:rsidRDefault="00CC09D0" w:rsidP="000127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ниях по территории предприятия в нерабочее время с целью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отдельных заданий;</w:t>
      </w:r>
    </w:p>
    <w:p w:rsidR="00CC09D0" w:rsidRPr="00CC09D0" w:rsidRDefault="00CC09D0" w:rsidP="000127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CC09D0" w:rsidRPr="00CC09D0" w:rsidRDefault="00CC09D0" w:rsidP="000127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лять ему для проверки результаты выполнения заданий в соответствии с индивидуальным планом;</w:t>
      </w:r>
    </w:p>
    <w:p w:rsidR="00CC09D0" w:rsidRPr="00CC09D0" w:rsidRDefault="00CC09D0" w:rsidP="000127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министративных мероприятиях.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По завершению практики обучающиеся должны:</w:t>
      </w:r>
    </w:p>
    <w:p w:rsidR="00CC09D0" w:rsidRPr="00CC09D0" w:rsidRDefault="00CC09D0" w:rsidP="000127A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CC09D0" w:rsidRPr="00CC09D0" w:rsidRDefault="00CC09D0" w:rsidP="000127A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CC09D0" w:rsidRPr="00CC09D0" w:rsidRDefault="00CC09D0" w:rsidP="000127A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заполненный куратором практики от предпри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>тия/организации аттестационный лист-характеристику;</w:t>
      </w:r>
    </w:p>
    <w:p w:rsidR="00CC09D0" w:rsidRPr="00CC09D0" w:rsidRDefault="00CC09D0" w:rsidP="000127A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отчет по практике руководителю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, оформленный в соответствии с требованиями, указанными в настоящих методических рекомендациях.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D1018D" w:rsidRDefault="00D64391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6" w:name="_Toc317155900"/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Обязанности руководителя практики от </w:t>
      </w:r>
      <w:bookmarkEnd w:id="6"/>
      <w:r w:rsidR="00D1018D">
        <w:rPr>
          <w:rFonts w:ascii="Times New Roman" w:hAnsi="Times New Roman" w:cs="Times New Roman"/>
          <w:b/>
          <w:sz w:val="28"/>
          <w:szCs w:val="28"/>
        </w:rPr>
        <w:t>ПОО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:</w:t>
      </w:r>
    </w:p>
    <w:p w:rsidR="00CC09D0" w:rsidRPr="00CC09D0" w:rsidRDefault="00CC09D0" w:rsidP="000127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 перед началом практики;</w:t>
      </w:r>
    </w:p>
    <w:p w:rsidR="00CC09D0" w:rsidRPr="00CC09D0" w:rsidRDefault="00CC09D0" w:rsidP="000127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CC09D0" w:rsidRPr="00CC09D0" w:rsidRDefault="00CC09D0" w:rsidP="000127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обучающихся на предприятии/в организации;</w:t>
      </w:r>
    </w:p>
    <w:p w:rsidR="00CC09D0" w:rsidRPr="00CC09D0" w:rsidRDefault="00CC09D0" w:rsidP="000127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проходит практику;</w:t>
      </w:r>
    </w:p>
    <w:p w:rsidR="00CC09D0" w:rsidRPr="00CC09D0" w:rsidRDefault="00CC09D0" w:rsidP="000127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CC09D0" w:rsidRPr="00CC09D0" w:rsidRDefault="00CC09D0" w:rsidP="000127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при сборе матери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лов, при подготовке отчета;</w:t>
      </w:r>
    </w:p>
    <w:p w:rsidR="00CC09D0" w:rsidRPr="00CC09D0" w:rsidRDefault="00CC09D0" w:rsidP="000127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оформляет аттестационный лист-характеристику на каждого обучающ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гося;</w:t>
      </w:r>
    </w:p>
    <w:p w:rsidR="00CC09D0" w:rsidRPr="00CC09D0" w:rsidRDefault="00CC09D0" w:rsidP="000127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правилах заполнения аттестационного листа-характеристики на каждого практиканта по ит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гам практики;</w:t>
      </w:r>
    </w:p>
    <w:p w:rsidR="00CC09D0" w:rsidRPr="00CC09D0" w:rsidRDefault="00CC09D0" w:rsidP="000127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CC09D0" w:rsidRPr="00CC09D0" w:rsidRDefault="00CC09D0" w:rsidP="000127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 практики перед руководством колледжа.</w:t>
      </w:r>
    </w:p>
    <w:p w:rsidR="00CC09D0" w:rsidRPr="00CC09D0" w:rsidRDefault="00CC09D0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7" w:name="_Toc317155565"/>
      <w:bookmarkStart w:id="8" w:name="_Toc317155901"/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3.3 Обязанности куратора  практики от  предприятия</w:t>
      </w:r>
      <w:bookmarkEnd w:id="7"/>
      <w:bookmarkEnd w:id="8"/>
    </w:p>
    <w:p w:rsidR="00CC09D0" w:rsidRPr="00CC09D0" w:rsidRDefault="00CC09D0" w:rsidP="00D64391">
      <w:pPr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C09D0">
        <w:rPr>
          <w:rFonts w:ascii="Times New Roman" w:hAnsi="Times New Roman" w:cs="Times New Roman"/>
          <w:sz w:val="28"/>
          <w:szCs w:val="28"/>
        </w:rPr>
        <w:t>возлагается на руковод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17155566"/>
      <w:bookmarkStart w:id="10" w:name="_Toc317155902"/>
      <w:r w:rsidRPr="00CC09D0">
        <w:rPr>
          <w:rFonts w:ascii="Times New Roman" w:hAnsi="Times New Roman" w:cs="Times New Roman"/>
          <w:b/>
          <w:sz w:val="28"/>
          <w:szCs w:val="28"/>
        </w:rPr>
        <w:t>Куратор практики:</w:t>
      </w:r>
    </w:p>
    <w:p w:rsidR="00CC09D0" w:rsidRPr="00CC09D0" w:rsidRDefault="00CC09D0" w:rsidP="000127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знакомится с содержанием заданий практики и способствует их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нию на рабочем месте;</w:t>
      </w:r>
    </w:p>
    <w:p w:rsidR="00CC09D0" w:rsidRPr="00CC09D0" w:rsidRDefault="00CC09D0" w:rsidP="000127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CC09D0" w:rsidRPr="00CC09D0" w:rsidRDefault="00CC09D0" w:rsidP="000127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CC09D0" w:rsidRPr="00CC09D0" w:rsidRDefault="00CC09D0" w:rsidP="000127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, отвечающие санитарным правилам и требованиям охраны труда;</w:t>
      </w:r>
    </w:p>
    <w:p w:rsidR="00CC09D0" w:rsidRPr="00CC09D0" w:rsidRDefault="00CC09D0" w:rsidP="000127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CC09D0" w:rsidRPr="00CC09D0" w:rsidRDefault="00CC09D0" w:rsidP="000127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</w:t>
      </w:r>
      <w:r w:rsidRPr="00CC09D0">
        <w:rPr>
          <w:rFonts w:ascii="Times New Roman" w:hAnsi="Times New Roman" w:cs="Times New Roman"/>
          <w:sz w:val="28"/>
          <w:szCs w:val="28"/>
        </w:rPr>
        <w:t>р</w:t>
      </w:r>
      <w:r w:rsidRPr="00CC09D0">
        <w:rPr>
          <w:rFonts w:ascii="Times New Roman" w:hAnsi="Times New Roman" w:cs="Times New Roman"/>
          <w:sz w:val="28"/>
          <w:szCs w:val="28"/>
        </w:rPr>
        <w:t>ганизации практики студентов;</w:t>
      </w:r>
    </w:p>
    <w:p w:rsidR="00CC09D0" w:rsidRPr="00CC09D0" w:rsidRDefault="00CC09D0" w:rsidP="000127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CC09D0" w:rsidRPr="00CC09D0" w:rsidRDefault="00CC09D0" w:rsidP="000127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оценивает освоение общих и профессиональных компетенций, получе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ных в период прохождения практики, и отражает результаты оценки в а</w:t>
      </w:r>
      <w:r w:rsidRPr="00CC09D0">
        <w:rPr>
          <w:rFonts w:ascii="Times New Roman" w:hAnsi="Times New Roman" w:cs="Times New Roman"/>
          <w:sz w:val="28"/>
          <w:szCs w:val="28"/>
        </w:rPr>
        <w:t>т</w:t>
      </w:r>
      <w:r w:rsidRPr="00CC09D0">
        <w:rPr>
          <w:rFonts w:ascii="Times New Roman" w:hAnsi="Times New Roman" w:cs="Times New Roman"/>
          <w:sz w:val="28"/>
          <w:szCs w:val="28"/>
        </w:rPr>
        <w:t>тестационном листе-характеристике на каждого обучающегося.</w:t>
      </w:r>
    </w:p>
    <w:p w:rsidR="00AB0552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ТРЕБОВАНИЯ К ОФОРМЛЕНИЮ ОТЧЕТА</w:t>
      </w:r>
      <w:bookmarkEnd w:id="9"/>
      <w:bookmarkEnd w:id="10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риалов, включающий в себя документы на прохождение практики (путевка,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говор); материалы, подготовленные практикантом и подтверждающие выпо</w:t>
      </w:r>
      <w:r w:rsidRPr="00CC09D0">
        <w:rPr>
          <w:rFonts w:ascii="Times New Roman" w:hAnsi="Times New Roman" w:cs="Times New Roman"/>
          <w:sz w:val="28"/>
          <w:szCs w:val="28"/>
        </w:rPr>
        <w:t>л</w:t>
      </w:r>
      <w:r w:rsidRPr="00CC09D0">
        <w:rPr>
          <w:rFonts w:ascii="Times New Roman" w:hAnsi="Times New Roman" w:cs="Times New Roman"/>
          <w:sz w:val="28"/>
          <w:szCs w:val="28"/>
        </w:rPr>
        <w:t>нение заданий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</w:t>
      </w:r>
      <w:r w:rsidRPr="00CC09D0">
        <w:rPr>
          <w:rFonts w:ascii="Times New Roman" w:hAnsi="Times New Roman" w:cs="Times New Roman"/>
          <w:sz w:val="28"/>
          <w:szCs w:val="28"/>
        </w:rPr>
        <w:t>ы</w:t>
      </w:r>
      <w:r w:rsidRPr="00CC09D0">
        <w:rPr>
          <w:rFonts w:ascii="Times New Roman" w:hAnsi="Times New Roman" w:cs="Times New Roman"/>
          <w:sz w:val="28"/>
          <w:szCs w:val="28"/>
        </w:rPr>
        <w:t xml:space="preserve">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CC09D0" w:rsidP="00CD30D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proofErr w:type="spellStart"/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CD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CD30D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proofErr w:type="spellStart"/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CD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Путевка на практику.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(заведующим отделением/зам.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</w:t>
            </w:r>
            <w:proofErr w:type="gramStart"/>
            <w:r w:rsidR="00D6439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проведения практики.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proofErr w:type="spellStart"/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CD30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Разрабатывается практикантом в соответствии с заданиями практики, утверждается руков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телем в первую неделю практики.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Отчет о выполнении з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даний  производстве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ной практики.</w:t>
            </w:r>
          </w:p>
        </w:tc>
        <w:tc>
          <w:tcPr>
            <w:tcW w:w="5811" w:type="dxa"/>
            <w:vAlign w:val="center"/>
          </w:tcPr>
          <w:p w:rsidR="00CC09D0" w:rsidRPr="00CC09D0" w:rsidRDefault="00CD30D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приложении Г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Пишется практикантом. Отчет является отв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том на каждый пункт плана и сопровождается ссылками на прил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ожения.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proofErr w:type="spellStart"/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CD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ся обязательной составной частью отчета по практике. Он заполняется куратором практ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ки от предприятия/организации по окончанию практики и руководителем практики от ко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леджа. Отсутствие оценок в ведомости не позволит практиканту получить итоговую оценку по практике, и тем самым он не будет допущен до квалификационного экзамена по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 пра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тики (копии созданных документов, фрагме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ты программ, чертежей и др.). На приложения делаются ссылки в отчете о выполнении зад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ний практики. Приложения имеют сквозную нумерацию. Номера страниц приложений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пускается ставить вруч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proofErr w:type="spellStart"/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CD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тия/учреждения.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отчету: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812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Договор с предприят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ем/организацией на пр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хождение практики.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(заведующим отделен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ем/начальником учебно-производственных масте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рских, зам. директора по </w:t>
            </w:r>
            <w:proofErr w:type="gramStart"/>
            <w:r w:rsidR="00D6439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1018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мо в адрес </w:t>
            </w:r>
            <w:r w:rsidR="00D1018D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на предприятии/организации. Пр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кладывается к отчету при его наличии.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C09D0">
        <w:rPr>
          <w:rFonts w:ascii="Times New Roman" w:hAnsi="Times New Roman" w:cs="Times New Roman"/>
          <w:bCs/>
          <w:sz w:val="28"/>
          <w:szCs w:val="28"/>
        </w:rPr>
        <w:t>что методические р</w:t>
      </w:r>
      <w:r w:rsidRPr="00CC09D0">
        <w:rPr>
          <w:rFonts w:ascii="Times New Roman" w:hAnsi="Times New Roman" w:cs="Times New Roman"/>
          <w:bCs/>
          <w:sz w:val="28"/>
          <w:szCs w:val="28"/>
        </w:rPr>
        <w:t>е</w:t>
      </w:r>
      <w:r w:rsidRPr="00CC09D0">
        <w:rPr>
          <w:rFonts w:ascii="Times New Roman" w:hAnsi="Times New Roman" w:cs="Times New Roman"/>
          <w:bCs/>
          <w:sz w:val="28"/>
          <w:szCs w:val="28"/>
        </w:rPr>
        <w:t xml:space="preserve">комендации в электронном виде размещены на </w:t>
      </w:r>
      <w:r w:rsidR="00ED0D8B">
        <w:rPr>
          <w:rFonts w:ascii="Times New Roman" w:hAnsi="Times New Roman" w:cs="Times New Roman"/>
          <w:bCs/>
          <w:sz w:val="28"/>
          <w:szCs w:val="28"/>
        </w:rPr>
        <w:t xml:space="preserve">сайте колледжа. </w:t>
      </w:r>
      <w:r w:rsidRPr="00CC09D0">
        <w:rPr>
          <w:rFonts w:ascii="Times New Roman" w:hAnsi="Times New Roman" w:cs="Times New Roman"/>
          <w:bCs/>
          <w:sz w:val="28"/>
          <w:szCs w:val="28"/>
        </w:rPr>
        <w:t xml:space="preserve">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0127A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0127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CC09D0" w:rsidRDefault="00CC09D0" w:rsidP="000127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C09D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0127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</w:t>
      </w:r>
      <w:r w:rsidR="00CD30DF">
        <w:rPr>
          <w:rFonts w:ascii="Times New Roman" w:hAnsi="Times New Roman" w:cs="Times New Roman"/>
          <w:sz w:val="28"/>
          <w:szCs w:val="28"/>
        </w:rPr>
        <w:t>,5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0127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0127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CC09D0" w:rsidRDefault="00CC09D0" w:rsidP="000127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CC09D0" w:rsidRDefault="00CC09D0" w:rsidP="000127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с</w:t>
      </w:r>
      <w:r w:rsidR="00CD30DF">
        <w:rPr>
          <w:rFonts w:ascii="Times New Roman" w:hAnsi="Times New Roman" w:cs="Times New Roman"/>
          <w:sz w:val="28"/>
          <w:szCs w:val="28"/>
        </w:rPr>
        <w:t>низу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 xml:space="preserve"> по центру;</w:t>
      </w:r>
    </w:p>
    <w:p w:rsidR="00CC09D0" w:rsidRPr="00CC09D0" w:rsidRDefault="00CC09D0" w:rsidP="000127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CC09D0" w:rsidRDefault="00CC09D0" w:rsidP="000127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CC09D0" w:rsidRPr="00CC09D0" w:rsidRDefault="00CC09D0" w:rsidP="000127A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0127A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CC09D0" w:rsidRDefault="00CC09D0" w:rsidP="000127A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 (для юридических сп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циальностей в твердом скоросшивателе и оформляется в соответствии с пр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вилами сдачи дел в архив, содержит лист-заверитель).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="00CD30D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титульного листа отчета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4C1A16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4C1A16" w:rsidRPr="00CC09D0" w:rsidRDefault="004C1A16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4C1A16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Pr="00CC09D0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CD30DF">
        <w:rPr>
          <w:rFonts w:ascii="Times New Roman" w:hAnsi="Times New Roman"/>
          <w:b/>
          <w:sz w:val="28"/>
          <w:szCs w:val="28"/>
        </w:rPr>
        <w:t>03</w:t>
      </w:r>
      <w:r w:rsidR="00CD30DF">
        <w:rPr>
          <w:rFonts w:ascii="Times New Roman" w:hAnsi="Times New Roman"/>
          <w:b/>
          <w:sz w:val="32"/>
          <w:szCs w:val="32"/>
        </w:rPr>
        <w:t xml:space="preserve"> Предоставление туроператорских услуг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4C1A16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«Туризм</w:t>
      </w:r>
      <w:r w:rsidR="0009780F"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rPr>
          <w:trHeight w:val="850"/>
        </w:trPr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Город, 0000 г.</w:t>
      </w:r>
    </w:p>
    <w:p w:rsidR="005E753C" w:rsidRDefault="005E753C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C09D0" w:rsidRPr="00CC09D0" w:rsidRDefault="00CD30DF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Б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внутренней описи документов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Toc317155569"/>
      <w:bookmarkStart w:id="12" w:name="_Toc317155905"/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  <w:bookmarkEnd w:id="11"/>
      <w:bookmarkEnd w:id="12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Toc317155570"/>
      <w:bookmarkStart w:id="14" w:name="_Toc317155906"/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  <w:bookmarkEnd w:id="13"/>
      <w:bookmarkEnd w:id="14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D30DF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А</w:t>
            </w:r>
            <w:r w:rsidR="00CC09D0"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D30DF" w:rsidP="00CD30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Б</w:t>
            </w:r>
            <w:r w:rsidR="00CC09D0"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0127A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Start"/>
      <w:r w:rsidRPr="00CC09D0">
        <w:rPr>
          <w:rFonts w:ascii="Times New Roman" w:hAnsi="Times New Roman"/>
          <w:b/>
          <w:i/>
          <w:sz w:val="28"/>
          <w:szCs w:val="28"/>
        </w:rPr>
        <w:t>:</w:t>
      </w:r>
      <w:r w:rsidRPr="00CC09D0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нутренняя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br w:type="page"/>
      </w:r>
      <w:r w:rsidR="00CD30DF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="00CD30D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индивидуального плана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УТВЕРЖДАЮ</w:t>
      </w:r>
      <w:r w:rsidRPr="00CC09D0">
        <w:rPr>
          <w:rFonts w:ascii="Times New Roman" w:hAnsi="Times New Roman"/>
          <w:b/>
          <w:sz w:val="28"/>
          <w:szCs w:val="28"/>
        </w:rPr>
        <w:tab/>
      </w:r>
      <w:r w:rsidRPr="00CC09D0">
        <w:rPr>
          <w:rFonts w:ascii="Times New Roman" w:hAnsi="Times New Roman"/>
          <w:b/>
          <w:sz w:val="28"/>
          <w:szCs w:val="28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CC09D0">
        <w:rPr>
          <w:rFonts w:ascii="Times New Roman" w:hAnsi="Times New Roman"/>
          <w:sz w:val="28"/>
          <w:szCs w:val="28"/>
        </w:rPr>
        <w:t>И.О.Фамилия</w:t>
      </w:r>
      <w:proofErr w:type="spellEnd"/>
    </w:p>
    <w:p w:rsidR="00CC09D0" w:rsidRPr="00CC09D0" w:rsidRDefault="00CC09D0" w:rsidP="005E753C">
      <w:pPr>
        <w:spacing w:line="276" w:lineRule="auto"/>
        <w:ind w:left="6521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 _______________ 0000 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1"/>
        <w:gridCol w:w="2116"/>
        <w:gridCol w:w="1853"/>
      </w:tblGrid>
      <w:tr w:rsidR="00CC09D0" w:rsidRPr="00CC09D0" w:rsidTr="00CC09D0">
        <w:trPr>
          <w:trHeight w:val="397"/>
        </w:trPr>
        <w:tc>
          <w:tcPr>
            <w:tcW w:w="81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CD30DF" w:rsidRPr="00CC09D0" w:rsidTr="00CD30DF">
        <w:trPr>
          <w:trHeight w:val="397"/>
        </w:trPr>
        <w:tc>
          <w:tcPr>
            <w:tcW w:w="813" w:type="dxa"/>
            <w:vAlign w:val="center"/>
          </w:tcPr>
          <w:p w:rsidR="00CD30DF" w:rsidRPr="00CC09D0" w:rsidRDefault="00CD30DF" w:rsidP="000127A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30DF" w:rsidRPr="00AA4F92" w:rsidRDefault="00CD30DF" w:rsidP="00CD30DF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 поста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щиками услуг;</w:t>
            </w:r>
          </w:p>
          <w:p w:rsidR="00CD30DF" w:rsidRPr="00EE180D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оставить  проект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с </w:t>
            </w:r>
            <w:proofErr w:type="spellStart"/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тураге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</w:p>
        </w:tc>
        <w:tc>
          <w:tcPr>
            <w:tcW w:w="2116" w:type="dxa"/>
            <w:vAlign w:val="center"/>
          </w:tcPr>
          <w:p w:rsidR="00CD30DF" w:rsidRPr="00CC09D0" w:rsidRDefault="00CD30DF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D30DF" w:rsidRPr="00CC09D0" w:rsidRDefault="00CD30DF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0DF" w:rsidRPr="00CC09D0" w:rsidTr="00CD30DF">
        <w:trPr>
          <w:trHeight w:val="397"/>
        </w:trPr>
        <w:tc>
          <w:tcPr>
            <w:tcW w:w="813" w:type="dxa"/>
            <w:vAlign w:val="center"/>
          </w:tcPr>
          <w:p w:rsidR="00CD30DF" w:rsidRPr="00CC09D0" w:rsidRDefault="00CD30DF" w:rsidP="000127A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30DF" w:rsidRPr="00AA4F92" w:rsidRDefault="00CD30DF" w:rsidP="00CD30DF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Спроектировать</w:t>
            </w:r>
            <w:r w:rsidRPr="00AA4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турпакет по заявке потребителя</w:t>
            </w:r>
          </w:p>
          <w:p w:rsidR="00CD30DF" w:rsidRPr="00EE180D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страхование туриста</w:t>
            </w:r>
          </w:p>
        </w:tc>
        <w:tc>
          <w:tcPr>
            <w:tcW w:w="2116" w:type="dxa"/>
            <w:vAlign w:val="center"/>
          </w:tcPr>
          <w:p w:rsidR="00CD30DF" w:rsidRPr="00CC09D0" w:rsidRDefault="00CD30DF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D30DF" w:rsidRPr="00CC09D0" w:rsidRDefault="00CD30DF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0DF" w:rsidRPr="00CC09D0" w:rsidTr="00CC09D0">
        <w:trPr>
          <w:trHeight w:val="397"/>
        </w:trPr>
        <w:tc>
          <w:tcPr>
            <w:tcW w:w="813" w:type="dxa"/>
            <w:vAlign w:val="center"/>
          </w:tcPr>
          <w:p w:rsidR="00CD30DF" w:rsidRPr="00CC09D0" w:rsidRDefault="00CD30DF" w:rsidP="000127A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30DF" w:rsidRPr="00AA4F92" w:rsidRDefault="00CD30DF" w:rsidP="00CD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Рассчитать  стоимость</w:t>
            </w:r>
            <w:r w:rsidRPr="00AA4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туристического продукта </w:t>
            </w:r>
          </w:p>
        </w:tc>
        <w:tc>
          <w:tcPr>
            <w:tcW w:w="2116" w:type="dxa"/>
            <w:vAlign w:val="center"/>
          </w:tcPr>
          <w:p w:rsidR="00CD30DF" w:rsidRPr="00CC09D0" w:rsidRDefault="00CD30DF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D30DF" w:rsidRPr="00CC09D0" w:rsidRDefault="00CD30DF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0DF" w:rsidRPr="00CC09D0" w:rsidTr="00CC09D0">
        <w:trPr>
          <w:trHeight w:val="397"/>
        </w:trPr>
        <w:tc>
          <w:tcPr>
            <w:tcW w:w="813" w:type="dxa"/>
            <w:vAlign w:val="center"/>
          </w:tcPr>
          <w:p w:rsidR="00CD30DF" w:rsidRPr="00CC09D0" w:rsidRDefault="00CD30DF" w:rsidP="000127A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30DF" w:rsidRDefault="00CD30DF" w:rsidP="00CD30D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Спроектировать 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 реклам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комп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 по турпродукту</w:t>
            </w:r>
          </w:p>
          <w:p w:rsidR="00CD30DF" w:rsidRPr="00AA4F92" w:rsidRDefault="00CD30DF" w:rsidP="00CD30D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4F92">
              <w:rPr>
                <w:rFonts w:ascii="Times New Roman" w:hAnsi="Times New Roman" w:cs="Times New Roman"/>
                <w:bCs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ать   проекта</w:t>
            </w:r>
            <w:r w:rsidRPr="00AA4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прайс-листов</w:t>
            </w:r>
          </w:p>
        </w:tc>
        <w:tc>
          <w:tcPr>
            <w:tcW w:w="2116" w:type="dxa"/>
            <w:vAlign w:val="center"/>
          </w:tcPr>
          <w:p w:rsidR="00CD30DF" w:rsidRPr="00CC09D0" w:rsidRDefault="00CD30DF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D30DF" w:rsidRPr="00CC09D0" w:rsidRDefault="00CD30DF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0DF" w:rsidRPr="00CC09D0" w:rsidTr="00CC09D0">
        <w:trPr>
          <w:trHeight w:val="397"/>
        </w:trPr>
        <w:tc>
          <w:tcPr>
            <w:tcW w:w="813" w:type="dxa"/>
            <w:vAlign w:val="center"/>
          </w:tcPr>
          <w:p w:rsidR="00CD30DF" w:rsidRPr="00CC09D0" w:rsidRDefault="00CD30DF" w:rsidP="000127A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30DF" w:rsidRPr="00AA4F92" w:rsidRDefault="00CD30DF" w:rsidP="00CD3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 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4F92">
              <w:rPr>
                <w:rFonts w:ascii="Times New Roman" w:hAnsi="Times New Roman" w:cs="Times New Roman"/>
                <w:sz w:val="28"/>
                <w:szCs w:val="28"/>
              </w:rPr>
              <w:t xml:space="preserve"> тура для жителей России</w:t>
            </w:r>
          </w:p>
        </w:tc>
        <w:tc>
          <w:tcPr>
            <w:tcW w:w="2116" w:type="dxa"/>
            <w:vAlign w:val="center"/>
          </w:tcPr>
          <w:p w:rsidR="00CD30DF" w:rsidRPr="00CC09D0" w:rsidRDefault="00CD30DF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D30DF" w:rsidRPr="00CC09D0" w:rsidRDefault="00CD30DF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C09D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Фамилия, И.О.</w:t>
      </w:r>
    </w:p>
    <w:p w:rsidR="00CC09D0" w:rsidRPr="00CC09D0" w:rsidRDefault="00CC09D0" w:rsidP="005E753C">
      <w:pPr>
        <w:spacing w:line="276" w:lineRule="auto"/>
        <w:ind w:left="2977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C09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C09D0">
        <w:rPr>
          <w:rFonts w:ascii="Times New Roman" w:hAnsi="Times New Roman"/>
          <w:b/>
          <w:i/>
          <w:sz w:val="28"/>
          <w:szCs w:val="28"/>
        </w:rPr>
        <w:t>:</w:t>
      </w:r>
    </w:p>
    <w:p w:rsidR="00CC09D0" w:rsidRPr="005E753C" w:rsidRDefault="00CC09D0" w:rsidP="000127A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CC09D0" w:rsidRPr="005E753C" w:rsidRDefault="00CC09D0" w:rsidP="000127A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CC09D0" w:rsidRPr="005E753C" w:rsidRDefault="00CC09D0" w:rsidP="000127A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CC09D0" w:rsidRPr="005E753C" w:rsidRDefault="00CC09D0" w:rsidP="000127A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lastRenderedPageBreak/>
        <w:t xml:space="preserve">План подписывается </w:t>
      </w:r>
      <w:proofErr w:type="gramStart"/>
      <w:r w:rsidRPr="005E753C">
        <w:rPr>
          <w:rFonts w:ascii="Times New Roman" w:hAnsi="Times New Roman"/>
          <w:i/>
          <w:sz w:val="28"/>
          <w:szCs w:val="28"/>
        </w:rPr>
        <w:t>обучающимся</w:t>
      </w:r>
      <w:proofErr w:type="gramEnd"/>
      <w:r w:rsidRPr="005E753C">
        <w:rPr>
          <w:rFonts w:ascii="Times New Roman" w:hAnsi="Times New Roman"/>
          <w:i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br w:type="page"/>
      </w:r>
      <w:r w:rsidR="00CD30DF">
        <w:rPr>
          <w:rFonts w:ascii="Times New Roman" w:hAnsi="Times New Roman"/>
          <w:b/>
          <w:sz w:val="28"/>
          <w:szCs w:val="28"/>
        </w:rPr>
        <w:lastRenderedPageBreak/>
        <w:t>ПРИЛОЖЕНИЕ Г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отчета о выполнении заданий практики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я(</w:t>
      </w:r>
      <w:proofErr w:type="spellStart"/>
      <w:proofErr w:type="gramEnd"/>
      <w:r w:rsidRPr="00CC09D0">
        <w:rPr>
          <w:rFonts w:ascii="Times New Roman" w:hAnsi="Times New Roman"/>
          <w:i/>
          <w:sz w:val="28"/>
          <w:szCs w:val="28"/>
        </w:rPr>
        <w:t>схемаорганизации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, образцы документов, презентация и др.) Заканчивается отчет выводом по итогам  прохождения практики.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  <w:r w:rsidR="00CD30DF">
        <w:rPr>
          <w:rFonts w:ascii="Times New Roman" w:hAnsi="Times New Roman"/>
          <w:b/>
          <w:sz w:val="28"/>
          <w:szCs w:val="28"/>
        </w:rPr>
        <w:lastRenderedPageBreak/>
        <w:t>ПРИЛОЖЕНИЕ Д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</w:t>
      </w:r>
      <w:r w:rsidR="005E753C" w:rsidRPr="00CC09D0">
        <w:rPr>
          <w:rFonts w:ascii="Times New Roman" w:hAnsi="Times New Roman"/>
          <w:sz w:val="28"/>
          <w:szCs w:val="28"/>
        </w:rPr>
        <w:t>орма аттестационного листа-характеристики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CC09D0" w:rsidRPr="00CC09D0" w:rsidRDefault="00330A1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bCs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 w:rsidR="005E753C"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а) практику с  </w:t>
      </w:r>
      <w:r w:rsidR="005E753C"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по ПМ ______________</w:t>
      </w:r>
      <w:r w:rsidR="005E753C">
        <w:rPr>
          <w:rFonts w:ascii="Times New Roman" w:hAnsi="Times New Roman"/>
          <w:sz w:val="28"/>
          <w:szCs w:val="28"/>
        </w:rPr>
        <w:t>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 w:rsidR="005E753C"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5E753C" w:rsidRP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0127AC">
      <w:pPr>
        <w:pStyle w:val="a8"/>
        <w:numPr>
          <w:ilvl w:val="3"/>
          <w:numId w:val="15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щаясявыполни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 следующие задания (виды работ):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CC09D0" w:rsidRPr="00CC09D0" w:rsidTr="004D77BD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Задания (виды работ), выполненные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обучающимся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куратора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77BD" w:rsidRPr="00CC09D0" w:rsidTr="004D77BD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5" w:rsidRPr="00497545" w:rsidRDefault="00497545" w:rsidP="004975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 проведения плана  маркетинговых и</w:t>
            </w: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следований.</w:t>
            </w:r>
          </w:p>
          <w:p w:rsidR="00497545" w:rsidRPr="00497545" w:rsidRDefault="00497545" w:rsidP="004975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4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структуру маркетинговых исследований </w:t>
            </w:r>
            <w:r w:rsidRPr="0049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туристического рынка.</w:t>
            </w:r>
          </w:p>
          <w:p w:rsidR="000519B1" w:rsidRPr="00497545" w:rsidRDefault="00497545" w:rsidP="0049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5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по туристическим проду</w:t>
            </w:r>
            <w:r w:rsidRPr="004975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545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610293" w:rsidRDefault="00506FEF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CC09D0" w:rsidRDefault="004D77B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77BD" w:rsidRPr="00CC09D0" w:rsidTr="004D77BD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5" w:rsidRPr="00497545" w:rsidRDefault="00497545" w:rsidP="004975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Разработать программы </w:t>
            </w:r>
            <w:proofErr w:type="spellStart"/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турпоездок</w:t>
            </w:r>
            <w:proofErr w:type="spellEnd"/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7545" w:rsidRPr="00497545" w:rsidRDefault="00497545" w:rsidP="004975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турпродукты по направлениям: внутренний туризм, международный туризм.</w:t>
            </w:r>
          </w:p>
          <w:p w:rsidR="00497545" w:rsidRPr="00497545" w:rsidRDefault="00497545" w:rsidP="00497545">
            <w:pPr>
              <w:spacing w:line="240" w:lineRule="auto"/>
              <w:rPr>
                <w:rStyle w:val="FontStyle76"/>
                <w:bCs/>
                <w:sz w:val="24"/>
                <w:szCs w:val="24"/>
              </w:rPr>
            </w:pPr>
            <w:r w:rsidRPr="00497545">
              <w:rPr>
                <w:rStyle w:val="FontStyle76"/>
                <w:sz w:val="24"/>
                <w:szCs w:val="24"/>
              </w:rPr>
              <w:t>Оформлять документы для консульств, оформлять регистрацию иностранным гражданам.</w:t>
            </w:r>
          </w:p>
          <w:p w:rsidR="00497545" w:rsidRPr="00497545" w:rsidRDefault="00497545" w:rsidP="00497545">
            <w:pPr>
              <w:spacing w:line="240" w:lineRule="auto"/>
              <w:rPr>
                <w:rStyle w:val="FontStyle76"/>
                <w:bCs/>
                <w:sz w:val="24"/>
                <w:szCs w:val="24"/>
              </w:rPr>
            </w:pPr>
            <w:r w:rsidRPr="00497545">
              <w:rPr>
                <w:rStyle w:val="FontStyle76"/>
                <w:sz w:val="24"/>
                <w:szCs w:val="24"/>
              </w:rPr>
              <w:t>Оформлять страховые полисы.</w:t>
            </w:r>
          </w:p>
          <w:p w:rsidR="004D77BD" w:rsidRPr="00497545" w:rsidRDefault="00497545" w:rsidP="0049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5">
              <w:rPr>
                <w:rStyle w:val="FontStyle76"/>
                <w:sz w:val="24"/>
                <w:szCs w:val="24"/>
              </w:rPr>
              <w:t>Оформлять заявки на бронирование.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4D77BD" w:rsidRDefault="000519B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CC09D0" w:rsidRDefault="004D77B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77BD" w:rsidRPr="00CC09D0" w:rsidTr="004D77B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5" w:rsidRPr="00497545" w:rsidRDefault="00497545" w:rsidP="00497545">
            <w:pPr>
              <w:tabs>
                <w:tab w:val="left" w:pos="317"/>
              </w:tabs>
              <w:spacing w:line="240" w:lineRule="auto"/>
              <w:jc w:val="left"/>
              <w:rPr>
                <w:rStyle w:val="FontStyle76"/>
                <w:bCs/>
                <w:sz w:val="24"/>
                <w:szCs w:val="24"/>
              </w:rPr>
            </w:pPr>
            <w:r w:rsidRPr="00497545">
              <w:rPr>
                <w:rStyle w:val="FontStyle76"/>
                <w:sz w:val="24"/>
                <w:szCs w:val="24"/>
              </w:rPr>
              <w:t>Рассчитывать стоимость проживания, питания, транспортного и экскурсионного обслуживания.</w:t>
            </w:r>
          </w:p>
          <w:p w:rsidR="004D77BD" w:rsidRPr="00497545" w:rsidRDefault="00497545" w:rsidP="004975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545">
              <w:rPr>
                <w:rStyle w:val="FontStyle76"/>
                <w:sz w:val="24"/>
                <w:szCs w:val="24"/>
              </w:rPr>
              <w:t>Рассчитывать себестоимость турпакета и опред</w:t>
            </w:r>
            <w:r w:rsidRPr="00497545">
              <w:rPr>
                <w:rStyle w:val="FontStyle76"/>
                <w:sz w:val="24"/>
                <w:szCs w:val="24"/>
              </w:rPr>
              <w:t>е</w:t>
            </w:r>
            <w:r w:rsidRPr="00497545">
              <w:rPr>
                <w:rStyle w:val="FontStyle76"/>
                <w:sz w:val="24"/>
                <w:szCs w:val="24"/>
              </w:rPr>
              <w:t>лять цену турпродукта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4D77BD" w:rsidRDefault="000519B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CC09D0" w:rsidRDefault="004D77B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77BD" w:rsidRPr="00CC09D0" w:rsidTr="004D77B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5" w:rsidRPr="00497545" w:rsidRDefault="00497545" w:rsidP="0049754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агентские договора.</w:t>
            </w:r>
          </w:p>
          <w:p w:rsidR="00497545" w:rsidRPr="00497545" w:rsidRDefault="00497545" w:rsidP="0049754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каталогами и информационными и</w:t>
            </w: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точниками.</w:t>
            </w:r>
          </w:p>
          <w:p w:rsidR="004D77BD" w:rsidRPr="00497545" w:rsidRDefault="00497545" w:rsidP="004975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рекламной презентации турпродукта.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CC09D0" w:rsidRDefault="000519B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CC09D0" w:rsidRDefault="004D77B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77BD" w:rsidRPr="00CC09D0" w:rsidTr="004D77B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497545" w:rsidRDefault="00497545" w:rsidP="00AA4F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545">
              <w:rPr>
                <w:rFonts w:ascii="Times New Roman" w:hAnsi="Times New Roman" w:cs="Times New Roman"/>
                <w:bCs/>
                <w:sz w:val="24"/>
                <w:szCs w:val="24"/>
              </w:rPr>
              <w:t>Сбор информации об инфраструктуре туристских центров различных регионов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CC09D0" w:rsidRDefault="00B54017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ПКВ 3</w:t>
            </w:r>
            <w:r w:rsidR="000519B1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D" w:rsidRPr="00CC09D0" w:rsidRDefault="004D77B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E753C" w:rsidRDefault="005E753C" w:rsidP="005E753C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5E753C" w:rsidRDefault="005E753C" w:rsidP="005E753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0127AC">
      <w:pPr>
        <w:pStyle w:val="a8"/>
        <w:numPr>
          <w:ilvl w:val="3"/>
          <w:numId w:val="15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7"/>
        <w:gridCol w:w="1843"/>
      </w:tblGrid>
      <w:tr w:rsidR="00CC09D0" w:rsidRPr="00CC09D0" w:rsidTr="009770AD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ПК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9770AD" w:rsidRPr="00CC09D0" w:rsidTr="00977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Pr="00765F31" w:rsidRDefault="009770AD" w:rsidP="00025E6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5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3.1. </w:t>
            </w:r>
            <w:r w:rsidRPr="00765F31">
              <w:rPr>
                <w:rStyle w:val="FontStyle96"/>
                <w:sz w:val="28"/>
                <w:szCs w:val="28"/>
              </w:rPr>
              <w:t>Проводить маркетинговые и</w:t>
            </w:r>
            <w:r w:rsidRPr="00765F31">
              <w:rPr>
                <w:rStyle w:val="FontStyle96"/>
                <w:sz w:val="28"/>
                <w:szCs w:val="28"/>
              </w:rPr>
              <w:t>с</w:t>
            </w:r>
            <w:r w:rsidRPr="00765F31">
              <w:rPr>
                <w:rStyle w:val="FontStyle96"/>
                <w:sz w:val="28"/>
                <w:szCs w:val="28"/>
              </w:rPr>
              <w:t>следования рынка туристских услуг с целью формиров</w:t>
            </w:r>
            <w:r w:rsidRPr="00765F31">
              <w:rPr>
                <w:rStyle w:val="FontStyle96"/>
                <w:sz w:val="28"/>
                <w:szCs w:val="28"/>
              </w:rPr>
              <w:t>а</w:t>
            </w:r>
            <w:r w:rsidRPr="00765F31">
              <w:rPr>
                <w:rStyle w:val="FontStyle96"/>
                <w:sz w:val="28"/>
                <w:szCs w:val="28"/>
              </w:rPr>
              <w:t>ния востребова</w:t>
            </w:r>
            <w:r w:rsidRPr="00765F31">
              <w:rPr>
                <w:rStyle w:val="FontStyle96"/>
                <w:sz w:val="28"/>
                <w:szCs w:val="28"/>
              </w:rPr>
              <w:t>н</w:t>
            </w:r>
            <w:r w:rsidRPr="00765F31">
              <w:rPr>
                <w:rStyle w:val="FontStyle96"/>
                <w:sz w:val="28"/>
                <w:szCs w:val="28"/>
              </w:rPr>
              <w:t>ного туристского продукта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>О</w:t>
            </w:r>
            <w:r w:rsidRPr="003318E7">
              <w:rPr>
                <w:rStyle w:val="FontStyle76"/>
                <w:sz w:val="28"/>
                <w:szCs w:val="28"/>
              </w:rPr>
              <w:t>существлять маркетинговые исследов</w:t>
            </w:r>
            <w:r w:rsidRPr="003318E7">
              <w:rPr>
                <w:rStyle w:val="FontStyle76"/>
                <w:sz w:val="28"/>
                <w:szCs w:val="28"/>
              </w:rPr>
              <w:t>а</w:t>
            </w:r>
            <w:r w:rsidRPr="003318E7">
              <w:rPr>
                <w:rStyle w:val="FontStyle76"/>
                <w:sz w:val="28"/>
                <w:szCs w:val="28"/>
              </w:rPr>
              <w:t>ния, использовать их результаты при созд</w:t>
            </w:r>
            <w:r w:rsidRPr="003318E7">
              <w:rPr>
                <w:rStyle w:val="FontStyle76"/>
                <w:sz w:val="28"/>
                <w:szCs w:val="28"/>
              </w:rPr>
              <w:t>а</w:t>
            </w:r>
            <w:r w:rsidRPr="003318E7">
              <w:rPr>
                <w:rStyle w:val="FontStyle76"/>
                <w:sz w:val="28"/>
                <w:szCs w:val="28"/>
              </w:rPr>
              <w:t>нии туристского продукта и для перегов</w:t>
            </w:r>
            <w:r w:rsidRPr="003318E7">
              <w:rPr>
                <w:rStyle w:val="FontStyle76"/>
                <w:sz w:val="28"/>
                <w:szCs w:val="28"/>
              </w:rPr>
              <w:t>о</w:t>
            </w:r>
            <w:r w:rsidRPr="003318E7">
              <w:rPr>
                <w:rStyle w:val="FontStyle76"/>
                <w:sz w:val="28"/>
                <w:szCs w:val="28"/>
              </w:rPr>
              <w:t xml:space="preserve">ров с турагентствами;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>П</w:t>
            </w:r>
            <w:r w:rsidRPr="003318E7">
              <w:rPr>
                <w:rStyle w:val="FontStyle76"/>
                <w:sz w:val="28"/>
                <w:szCs w:val="28"/>
              </w:rPr>
              <w:t xml:space="preserve">роводить анализ деятельности других </w:t>
            </w:r>
            <w:proofErr w:type="spellStart"/>
            <w:r w:rsidRPr="003318E7">
              <w:rPr>
                <w:rStyle w:val="FontStyle76"/>
                <w:sz w:val="28"/>
                <w:szCs w:val="28"/>
              </w:rPr>
              <w:t>туркомпаний</w:t>
            </w:r>
            <w:proofErr w:type="spellEnd"/>
            <w:r w:rsidRPr="003318E7">
              <w:rPr>
                <w:rStyle w:val="FontStyle76"/>
                <w:sz w:val="28"/>
                <w:szCs w:val="28"/>
              </w:rPr>
              <w:t xml:space="preserve">; </w:t>
            </w:r>
          </w:p>
          <w:p w:rsidR="009770AD" w:rsidRPr="00043BAF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043BAF">
              <w:rPr>
                <w:rStyle w:val="FontStyle76"/>
                <w:sz w:val="28"/>
                <w:szCs w:val="28"/>
              </w:rPr>
              <w:t>работать на специализированных выставках с целью организации презентаций, распр</w:t>
            </w:r>
            <w:r w:rsidRPr="00043BAF">
              <w:rPr>
                <w:rStyle w:val="FontStyle76"/>
                <w:sz w:val="28"/>
                <w:szCs w:val="28"/>
              </w:rPr>
              <w:t>о</w:t>
            </w:r>
            <w:r w:rsidRPr="00043BAF">
              <w:rPr>
                <w:rStyle w:val="FontStyle76"/>
                <w:sz w:val="28"/>
                <w:szCs w:val="28"/>
              </w:rPr>
              <w:t xml:space="preserve">странения рекламных материалов и сбора информации;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обрабатывать информацию и анализировать </w:t>
            </w:r>
            <w:r w:rsidRPr="003318E7">
              <w:rPr>
                <w:rStyle w:val="FontStyle76"/>
                <w:sz w:val="28"/>
                <w:szCs w:val="28"/>
              </w:rPr>
              <w:lastRenderedPageBreak/>
              <w:t xml:space="preserve">результаты;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налаживать контакты с торговыми предст</w:t>
            </w:r>
            <w:r w:rsidRPr="003318E7">
              <w:rPr>
                <w:rStyle w:val="FontStyle76"/>
                <w:sz w:val="28"/>
                <w:szCs w:val="28"/>
              </w:rPr>
              <w:t>а</w:t>
            </w:r>
            <w:r w:rsidRPr="003318E7">
              <w:rPr>
                <w:rStyle w:val="FontStyle76"/>
                <w:sz w:val="28"/>
                <w:szCs w:val="28"/>
              </w:rPr>
              <w:t xml:space="preserve">вительствами других регионов и стран;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работать с запросами клиентов, в том числе и иностранных; </w:t>
            </w:r>
          </w:p>
          <w:p w:rsidR="009770AD" w:rsidRPr="00CC09D0" w:rsidRDefault="009770AD" w:rsidP="00025E6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работать с информационными и справо</w:t>
            </w:r>
            <w:r w:rsidRPr="003318E7">
              <w:rPr>
                <w:rStyle w:val="FontStyle76"/>
                <w:sz w:val="28"/>
                <w:szCs w:val="28"/>
              </w:rPr>
              <w:t>ч</w:t>
            </w:r>
            <w:r w:rsidRPr="003318E7">
              <w:rPr>
                <w:rStyle w:val="FontStyle76"/>
                <w:sz w:val="28"/>
                <w:szCs w:val="28"/>
              </w:rPr>
              <w:t>ными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Pr="00CC09D0" w:rsidRDefault="009770AD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0AD" w:rsidRPr="00CC09D0" w:rsidTr="00025E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Default="009770AD" w:rsidP="00025E63">
            <w:pPr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lastRenderedPageBreak/>
              <w:t xml:space="preserve">ПК 3.2. </w:t>
            </w:r>
            <w:r w:rsidRPr="009A36C3">
              <w:rPr>
                <w:rStyle w:val="FontStyle96"/>
                <w:sz w:val="28"/>
                <w:szCs w:val="28"/>
              </w:rPr>
              <w:t>Формир</w:t>
            </w:r>
            <w:r w:rsidRPr="009A36C3">
              <w:rPr>
                <w:rStyle w:val="FontStyle96"/>
                <w:sz w:val="28"/>
                <w:szCs w:val="28"/>
              </w:rPr>
              <w:t>о</w:t>
            </w:r>
            <w:r w:rsidRPr="009A36C3">
              <w:rPr>
                <w:rStyle w:val="FontStyle96"/>
                <w:sz w:val="28"/>
                <w:szCs w:val="28"/>
              </w:rPr>
              <w:t>вать туристский продукт.</w:t>
            </w:r>
          </w:p>
          <w:p w:rsidR="009770AD" w:rsidRPr="00FB4622" w:rsidRDefault="009770AD" w:rsidP="00025E6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составлять программы туров для росси</w:t>
            </w:r>
            <w:r w:rsidRPr="003318E7">
              <w:rPr>
                <w:rStyle w:val="FontStyle76"/>
                <w:sz w:val="28"/>
                <w:szCs w:val="28"/>
              </w:rPr>
              <w:t>й</w:t>
            </w:r>
            <w:r w:rsidRPr="003318E7">
              <w:rPr>
                <w:rStyle w:val="FontStyle76"/>
                <w:sz w:val="28"/>
                <w:szCs w:val="28"/>
              </w:rPr>
              <w:t xml:space="preserve">ских и зарубежных клиентов;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составлять турпакеты с использованием иностранного языка;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оформлять документы для консульств, оформлять регистрацию иностранным гражданам;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right" w:pos="4675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оформлять страховые полисы; </w:t>
            </w:r>
            <w:r>
              <w:rPr>
                <w:rStyle w:val="FontStyle76"/>
                <w:sz w:val="28"/>
                <w:szCs w:val="28"/>
              </w:rPr>
              <w:tab/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вести документооборот с использованием информационных технологий;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анализировать и решать проблемы, возн</w:t>
            </w:r>
            <w:r w:rsidRPr="003318E7">
              <w:rPr>
                <w:rStyle w:val="FontStyle76"/>
                <w:sz w:val="28"/>
                <w:szCs w:val="28"/>
              </w:rPr>
              <w:t>и</w:t>
            </w:r>
            <w:r w:rsidRPr="003318E7">
              <w:rPr>
                <w:rStyle w:val="FontStyle76"/>
                <w:sz w:val="28"/>
                <w:szCs w:val="28"/>
              </w:rPr>
              <w:t>кающие во время тура, принимать меры по устранению причин, повлекших возникн</w:t>
            </w:r>
            <w:r w:rsidRPr="003318E7">
              <w:rPr>
                <w:rStyle w:val="FontStyle76"/>
                <w:sz w:val="28"/>
                <w:szCs w:val="28"/>
              </w:rPr>
              <w:t>о</w:t>
            </w:r>
            <w:r w:rsidRPr="003318E7">
              <w:rPr>
                <w:rStyle w:val="FontStyle76"/>
                <w:sz w:val="28"/>
                <w:szCs w:val="28"/>
              </w:rPr>
              <w:t xml:space="preserve">вение проблемы; </w:t>
            </w:r>
          </w:p>
          <w:p w:rsidR="009770AD" w:rsidRDefault="009770AD" w:rsidP="00025E63">
            <w:pPr>
              <w:pStyle w:val="a8"/>
              <w:spacing w:line="240" w:lineRule="auto"/>
              <w:ind w:left="0"/>
              <w:rPr>
                <w:color w:val="000000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рассчитывать стоимость проживания, пит</w:t>
            </w:r>
            <w:r w:rsidRPr="003318E7">
              <w:rPr>
                <w:rStyle w:val="FontStyle76"/>
                <w:sz w:val="28"/>
                <w:szCs w:val="28"/>
              </w:rPr>
              <w:t>а</w:t>
            </w:r>
            <w:r w:rsidRPr="003318E7">
              <w:rPr>
                <w:rStyle w:val="FontStyle76"/>
                <w:sz w:val="28"/>
                <w:szCs w:val="28"/>
              </w:rPr>
              <w:t>ния, транспортного и экскурсионного о</w:t>
            </w:r>
            <w:r w:rsidRPr="003318E7">
              <w:rPr>
                <w:rStyle w:val="FontStyle76"/>
                <w:sz w:val="28"/>
                <w:szCs w:val="28"/>
              </w:rPr>
              <w:t>б</w:t>
            </w:r>
            <w:r w:rsidRPr="003318E7">
              <w:rPr>
                <w:rStyle w:val="FontStyle76"/>
                <w:sz w:val="28"/>
                <w:szCs w:val="28"/>
              </w:rPr>
              <w:t>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Pr="00CC09D0" w:rsidRDefault="009770AD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0AD" w:rsidRPr="00CC09D0" w:rsidTr="00977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Default="009770AD" w:rsidP="00025E63">
            <w:pPr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765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3.3. </w:t>
            </w:r>
            <w:r w:rsidRPr="00765F31">
              <w:rPr>
                <w:rStyle w:val="FontStyle96"/>
                <w:sz w:val="28"/>
                <w:szCs w:val="28"/>
              </w:rPr>
              <w:t>Рассчит</w:t>
            </w:r>
            <w:r w:rsidRPr="00765F31">
              <w:rPr>
                <w:rStyle w:val="FontStyle96"/>
                <w:sz w:val="28"/>
                <w:szCs w:val="28"/>
              </w:rPr>
              <w:t>ы</w:t>
            </w:r>
            <w:r w:rsidRPr="00765F31">
              <w:rPr>
                <w:rStyle w:val="FontStyle96"/>
                <w:sz w:val="28"/>
                <w:szCs w:val="28"/>
              </w:rPr>
              <w:t>вать стоимость т</w:t>
            </w:r>
            <w:r w:rsidRPr="00765F31">
              <w:rPr>
                <w:rStyle w:val="FontStyle96"/>
                <w:sz w:val="28"/>
                <w:szCs w:val="28"/>
              </w:rPr>
              <w:t>у</w:t>
            </w:r>
            <w:r w:rsidRPr="00765F31">
              <w:rPr>
                <w:rStyle w:val="FontStyle96"/>
                <w:sz w:val="28"/>
                <w:szCs w:val="28"/>
              </w:rPr>
              <w:t>ристского проду</w:t>
            </w:r>
            <w:r w:rsidRPr="00765F31">
              <w:rPr>
                <w:rStyle w:val="FontStyle96"/>
                <w:sz w:val="28"/>
                <w:szCs w:val="28"/>
              </w:rPr>
              <w:t>к</w:t>
            </w:r>
            <w:r w:rsidRPr="00765F31">
              <w:rPr>
                <w:rStyle w:val="FontStyle96"/>
                <w:sz w:val="28"/>
                <w:szCs w:val="28"/>
              </w:rPr>
              <w:t>та</w:t>
            </w:r>
            <w:r w:rsidRPr="009A36C3">
              <w:rPr>
                <w:rStyle w:val="FontStyle96"/>
                <w:sz w:val="28"/>
                <w:szCs w:val="28"/>
              </w:rPr>
              <w:t>.</w:t>
            </w:r>
          </w:p>
          <w:p w:rsidR="009770AD" w:rsidRPr="00CC09D0" w:rsidRDefault="009770AD" w:rsidP="00025E6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рассчитывать себестоимость турпакета и определять цену турпродукта;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работать с агентскими договорами;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использовать каталоги и ценовые прилож</w:t>
            </w:r>
            <w:r w:rsidRPr="003318E7">
              <w:rPr>
                <w:rStyle w:val="FontStyle76"/>
                <w:sz w:val="28"/>
                <w:szCs w:val="28"/>
              </w:rPr>
              <w:t>е</w:t>
            </w:r>
            <w:r w:rsidRPr="003318E7">
              <w:rPr>
                <w:rStyle w:val="FontStyle76"/>
                <w:sz w:val="28"/>
                <w:szCs w:val="28"/>
              </w:rPr>
              <w:t xml:space="preserve">ния; </w:t>
            </w:r>
          </w:p>
          <w:p w:rsidR="009770AD" w:rsidRPr="00CC09D0" w:rsidRDefault="009770AD" w:rsidP="00025E63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Pr="00CC09D0" w:rsidRDefault="009770AD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0AD" w:rsidRPr="00CC09D0" w:rsidTr="00977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Pr="009A36C3" w:rsidRDefault="009770AD" w:rsidP="00025E63">
            <w:pPr>
              <w:pStyle w:val="Style8"/>
              <w:ind w:firstLine="0"/>
              <w:jc w:val="left"/>
              <w:rPr>
                <w:rStyle w:val="FontStyle96"/>
                <w:sz w:val="28"/>
                <w:szCs w:val="28"/>
                <w:lang w:val="ru-RU"/>
              </w:rPr>
            </w:pPr>
            <w:r w:rsidRPr="009A36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ПК 3.4.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 xml:space="preserve">Взаимодействовать с </w:t>
            </w:r>
            <w:proofErr w:type="spellStart"/>
            <w:r w:rsidRPr="009A36C3">
              <w:rPr>
                <w:rStyle w:val="FontStyle96"/>
                <w:sz w:val="28"/>
                <w:szCs w:val="28"/>
                <w:lang w:val="ru-RU"/>
              </w:rPr>
              <w:t>турагентами</w:t>
            </w:r>
            <w:proofErr w:type="spellEnd"/>
            <w:r w:rsidRPr="009A36C3">
              <w:rPr>
                <w:rStyle w:val="FontStyle96"/>
                <w:sz w:val="28"/>
                <w:szCs w:val="28"/>
                <w:lang w:val="ru-RU"/>
              </w:rPr>
              <w:t xml:space="preserve"> по реализации и продвижению т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>у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>ристского проду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>к</w:t>
            </w:r>
            <w:r w:rsidRPr="009A36C3">
              <w:rPr>
                <w:rStyle w:val="FontStyle96"/>
                <w:sz w:val="28"/>
                <w:szCs w:val="28"/>
                <w:lang w:val="ru-RU"/>
              </w:rPr>
              <w:t>та.</w:t>
            </w:r>
          </w:p>
          <w:p w:rsidR="009770AD" w:rsidRDefault="009770AD" w:rsidP="00025E63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>консультировать партнеров по турпроду</w:t>
            </w:r>
            <w:r w:rsidRPr="003318E7">
              <w:rPr>
                <w:rStyle w:val="FontStyle76"/>
                <w:sz w:val="28"/>
                <w:szCs w:val="28"/>
              </w:rPr>
              <w:t>к</w:t>
            </w:r>
            <w:r w:rsidRPr="003318E7">
              <w:rPr>
                <w:rStyle w:val="FontStyle76"/>
                <w:sz w:val="28"/>
                <w:szCs w:val="28"/>
              </w:rPr>
              <w:t xml:space="preserve">там, оказывать помощь в продвижении и реализации турпродукта;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работать с заявками на бронирование </w:t>
            </w:r>
            <w:proofErr w:type="spellStart"/>
            <w:r w:rsidRPr="003318E7">
              <w:rPr>
                <w:rStyle w:val="FontStyle76"/>
                <w:sz w:val="28"/>
                <w:szCs w:val="28"/>
              </w:rPr>
              <w:t>т</w:t>
            </w:r>
            <w:r w:rsidRPr="003318E7">
              <w:rPr>
                <w:rStyle w:val="FontStyle76"/>
                <w:sz w:val="28"/>
                <w:szCs w:val="28"/>
              </w:rPr>
              <w:t>у</w:t>
            </w:r>
            <w:r w:rsidRPr="003318E7">
              <w:rPr>
                <w:rStyle w:val="FontStyle76"/>
                <w:sz w:val="28"/>
                <w:szCs w:val="28"/>
              </w:rPr>
              <w:t>руслуг</w:t>
            </w:r>
            <w:proofErr w:type="spellEnd"/>
            <w:r w:rsidRPr="003318E7">
              <w:rPr>
                <w:rStyle w:val="FontStyle76"/>
                <w:sz w:val="28"/>
                <w:szCs w:val="28"/>
              </w:rPr>
              <w:t xml:space="preserve">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предоставлять информацию </w:t>
            </w:r>
            <w:proofErr w:type="spellStart"/>
            <w:r w:rsidRPr="003318E7">
              <w:rPr>
                <w:rStyle w:val="FontStyle76"/>
                <w:sz w:val="28"/>
                <w:szCs w:val="28"/>
              </w:rPr>
              <w:t>турагентам</w:t>
            </w:r>
            <w:proofErr w:type="spellEnd"/>
            <w:r w:rsidRPr="003318E7">
              <w:rPr>
                <w:rStyle w:val="FontStyle76"/>
                <w:sz w:val="28"/>
                <w:szCs w:val="28"/>
              </w:rPr>
              <w:t xml:space="preserve"> по рекламным турам;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  <w:r w:rsidRPr="003318E7">
              <w:rPr>
                <w:rStyle w:val="FontStyle76"/>
                <w:sz w:val="28"/>
                <w:szCs w:val="28"/>
              </w:rPr>
              <w:t xml:space="preserve">использовать различные методы поощрения </w:t>
            </w:r>
            <w:proofErr w:type="spellStart"/>
            <w:r w:rsidRPr="003318E7">
              <w:rPr>
                <w:rStyle w:val="FontStyle76"/>
                <w:sz w:val="28"/>
                <w:szCs w:val="28"/>
              </w:rPr>
              <w:t>турагентов</w:t>
            </w:r>
            <w:proofErr w:type="spellEnd"/>
            <w:r w:rsidRPr="003318E7">
              <w:rPr>
                <w:rStyle w:val="FontStyle76"/>
                <w:sz w:val="28"/>
                <w:szCs w:val="28"/>
              </w:rPr>
              <w:t>, рассчитывать для них комисс</w:t>
            </w:r>
            <w:r w:rsidRPr="003318E7">
              <w:rPr>
                <w:rStyle w:val="FontStyle76"/>
                <w:sz w:val="28"/>
                <w:szCs w:val="28"/>
              </w:rPr>
              <w:t>и</w:t>
            </w:r>
            <w:r w:rsidRPr="003318E7">
              <w:rPr>
                <w:rStyle w:val="FontStyle76"/>
                <w:sz w:val="28"/>
                <w:szCs w:val="28"/>
              </w:rPr>
              <w:t xml:space="preserve">онное вознаграждение; </w:t>
            </w:r>
          </w:p>
          <w:p w:rsidR="009770AD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</w:rPr>
            </w:pPr>
            <w:r w:rsidRPr="003318E7">
              <w:rPr>
                <w:rStyle w:val="FontStyle76"/>
                <w:sz w:val="28"/>
                <w:szCs w:val="28"/>
              </w:rPr>
              <w:t>использовать эффективные методы общ</w:t>
            </w:r>
            <w:r w:rsidRPr="003318E7">
              <w:rPr>
                <w:rStyle w:val="FontStyle76"/>
                <w:sz w:val="28"/>
                <w:szCs w:val="28"/>
              </w:rPr>
              <w:t>е</w:t>
            </w:r>
            <w:r w:rsidRPr="003318E7">
              <w:rPr>
                <w:rStyle w:val="FontStyle76"/>
                <w:sz w:val="28"/>
                <w:szCs w:val="28"/>
              </w:rPr>
              <w:lastRenderedPageBreak/>
              <w:t>ния с клиентами на русском и иностранном языках;</w:t>
            </w:r>
          </w:p>
          <w:p w:rsidR="009770AD" w:rsidRPr="00CC09D0" w:rsidRDefault="009770AD" w:rsidP="00025E63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Pr="00CC09D0" w:rsidRDefault="009770AD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0AD" w:rsidRPr="00CC09D0" w:rsidTr="00977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Pr="00745892" w:rsidRDefault="004E27A0" w:rsidP="00025E63">
            <w:pPr>
              <w:pStyle w:val="Style8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E27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ПКв</w:t>
            </w:r>
            <w:proofErr w:type="spellEnd"/>
            <w:r w:rsidRPr="004E27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3</w:t>
            </w:r>
            <w:r w:rsidR="009770AD" w:rsidRPr="004E27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.5.</w:t>
            </w:r>
            <w:r w:rsidR="009770AD" w:rsidRPr="00745892">
              <w:rPr>
                <w:rStyle w:val="FontStyle96"/>
                <w:sz w:val="28"/>
                <w:szCs w:val="28"/>
                <w:lang w:val="ru-RU"/>
              </w:rPr>
              <w:t>Формировать туристский пр</w:t>
            </w:r>
            <w:r w:rsidR="009770AD" w:rsidRPr="00745892">
              <w:rPr>
                <w:rStyle w:val="FontStyle96"/>
                <w:sz w:val="28"/>
                <w:szCs w:val="28"/>
                <w:lang w:val="ru-RU"/>
              </w:rPr>
              <w:t>о</w:t>
            </w:r>
            <w:r w:rsidR="009770AD" w:rsidRPr="00745892">
              <w:rPr>
                <w:rStyle w:val="FontStyle96"/>
                <w:sz w:val="28"/>
                <w:szCs w:val="28"/>
                <w:lang w:val="ru-RU"/>
              </w:rPr>
              <w:t>дукт по России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Pr="003F51EA" w:rsidRDefault="009770AD" w:rsidP="00025E63">
            <w:pPr>
              <w:pStyle w:val="Style62"/>
              <w:widowControl/>
              <w:spacing w:line="240" w:lineRule="auto"/>
              <w:rPr>
                <w:rStyle w:val="FontStyle76"/>
                <w:sz w:val="28"/>
                <w:szCs w:val="28"/>
              </w:rPr>
            </w:pPr>
            <w:r w:rsidRPr="003F51EA">
              <w:rPr>
                <w:rStyle w:val="FontStyle76"/>
                <w:sz w:val="28"/>
                <w:szCs w:val="28"/>
              </w:rPr>
              <w:t>вести поиск необходимой информации по туристским ресурсам регионов России;</w:t>
            </w:r>
          </w:p>
          <w:p w:rsidR="009770AD" w:rsidRPr="003F51EA" w:rsidRDefault="009770AD" w:rsidP="00025E63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 w:rsidRPr="003F51EA">
              <w:rPr>
                <w:rStyle w:val="FontStyle76"/>
                <w:sz w:val="28"/>
                <w:szCs w:val="28"/>
              </w:rPr>
              <w:t xml:space="preserve">собирать актуальную информацию об </w:t>
            </w:r>
            <w:r w:rsidRPr="003F51EA">
              <w:rPr>
                <w:rStyle w:val="FontStyle75"/>
                <w:sz w:val="28"/>
                <w:szCs w:val="28"/>
              </w:rPr>
              <w:t>и</w:t>
            </w:r>
            <w:r w:rsidRPr="003F51EA">
              <w:rPr>
                <w:rStyle w:val="FontStyle75"/>
                <w:sz w:val="28"/>
                <w:szCs w:val="28"/>
              </w:rPr>
              <w:t>н</w:t>
            </w:r>
            <w:r w:rsidRPr="003F51EA">
              <w:rPr>
                <w:rStyle w:val="FontStyle75"/>
                <w:sz w:val="28"/>
                <w:szCs w:val="28"/>
              </w:rPr>
              <w:t xml:space="preserve">фраструктуре </w:t>
            </w:r>
            <w:r w:rsidRPr="003F51EA">
              <w:rPr>
                <w:rStyle w:val="FontStyle76"/>
                <w:sz w:val="28"/>
                <w:szCs w:val="28"/>
              </w:rPr>
              <w:t>туристских центров, экску</w:t>
            </w:r>
            <w:r w:rsidRPr="003F51EA">
              <w:rPr>
                <w:rStyle w:val="FontStyle76"/>
                <w:sz w:val="28"/>
                <w:szCs w:val="28"/>
              </w:rPr>
              <w:t>р</w:t>
            </w:r>
            <w:r w:rsidRPr="003F51EA">
              <w:rPr>
                <w:rStyle w:val="FontStyle76"/>
                <w:sz w:val="28"/>
                <w:szCs w:val="28"/>
              </w:rPr>
              <w:t xml:space="preserve">сионных объектах </w:t>
            </w:r>
            <w:r w:rsidRPr="003F51EA">
              <w:rPr>
                <w:rStyle w:val="FontStyle75"/>
                <w:sz w:val="28"/>
                <w:szCs w:val="28"/>
              </w:rPr>
              <w:t xml:space="preserve">и </w:t>
            </w:r>
            <w:r w:rsidRPr="003F51EA">
              <w:rPr>
                <w:rStyle w:val="FontStyle76"/>
                <w:sz w:val="28"/>
                <w:szCs w:val="28"/>
              </w:rPr>
              <w:t>специфике организ</w:t>
            </w:r>
            <w:r w:rsidRPr="003F51EA">
              <w:rPr>
                <w:rStyle w:val="FontStyle76"/>
                <w:sz w:val="28"/>
                <w:szCs w:val="28"/>
              </w:rPr>
              <w:t>а</w:t>
            </w:r>
            <w:r w:rsidRPr="003F51EA">
              <w:rPr>
                <w:rStyle w:val="FontStyle76"/>
                <w:sz w:val="28"/>
                <w:szCs w:val="28"/>
              </w:rPr>
              <w:t>ции туризма в различных регионах России.</w:t>
            </w:r>
          </w:p>
          <w:p w:rsidR="009770AD" w:rsidRPr="003318E7" w:rsidRDefault="009770AD" w:rsidP="00025E6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7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D" w:rsidRPr="00CC09D0" w:rsidRDefault="009770AD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0127AC">
      <w:pPr>
        <w:pStyle w:val="a8"/>
        <w:numPr>
          <w:ilvl w:val="3"/>
          <w:numId w:val="15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5460"/>
        <w:gridCol w:w="1864"/>
      </w:tblGrid>
      <w:tr w:rsidR="00CC09D0" w:rsidRPr="00CC09D0" w:rsidTr="00267C1C">
        <w:trPr>
          <w:tblHeader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Элементы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, продемонстрированные обучающимся/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 во время практ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267C1C" w:rsidRPr="00CC09D0" w:rsidTr="00267C1C">
        <w:trPr>
          <w:trHeight w:val="98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E728B3" w:rsidRDefault="00267C1C" w:rsidP="00267C1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  <w:p w:rsidR="00267C1C" w:rsidRPr="00E728B3" w:rsidRDefault="00267C1C" w:rsidP="00267C1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Понимать су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ность и социал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ную значимость своей будущей профессии, проя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лять к ней усто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чивый интерес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C1C" w:rsidRDefault="00267C1C" w:rsidP="00267C1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 к профессиональной деятельности, совершенствование профессионального мастерства, стремление к творческой а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тивности, а также  удовлетворенность в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бранной профессией  и стремление к ра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ширению сферы влияния;</w:t>
            </w:r>
          </w:p>
          <w:p w:rsidR="00267C1C" w:rsidRPr="00650097" w:rsidRDefault="00267C1C" w:rsidP="00267C1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понимание важности профессиональной деятельности, престиж профессии в глазах окружающих, сплочение, взаимопомощь;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C1C" w:rsidRPr="00CC09D0" w:rsidRDefault="00267C1C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1C" w:rsidRPr="00CC09D0" w:rsidTr="00267C1C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C" w:rsidRPr="00E728B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267C1C" w:rsidRPr="00E728B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тельность, выб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рать типовые мет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ды и способы 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полнения профе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сиональных задач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0E68BD" w:rsidRDefault="00267C1C" w:rsidP="00267C1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проводить инструктаж знать осн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организации туристической деятельн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</w:t>
            </w:r>
          </w:p>
          <w:p w:rsidR="00267C1C" w:rsidRPr="000E68BD" w:rsidRDefault="00267C1C" w:rsidP="00267C1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 работы</w:t>
            </w:r>
          </w:p>
          <w:p w:rsidR="00267C1C" w:rsidRPr="000E68BD" w:rsidRDefault="00267C1C" w:rsidP="00267C1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7C1C" w:rsidRDefault="00267C1C" w:rsidP="00267C1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работников; умение проводить инструктаж работников;</w:t>
            </w:r>
          </w:p>
          <w:p w:rsidR="00267C1C" w:rsidRPr="00DE6763" w:rsidRDefault="00267C1C" w:rsidP="00267C1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и использовать информацию для организации управленческой деятельности вверенном подразделении</w:t>
            </w:r>
            <w:r w:rsidRPr="00CB2BC4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CC09D0" w:rsidRDefault="00267C1C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1C" w:rsidRPr="00CC09D0" w:rsidTr="00267C1C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C" w:rsidRPr="00E728B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267C1C" w:rsidRPr="00E728B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Принимать реш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в стандартных и нестандартных ситуациях и нести за них ответстве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267C1C" w:rsidRPr="00E728B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432F05" w:rsidRDefault="00267C1C" w:rsidP="00267C1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принимать решения в ситу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циях риска;</w:t>
            </w:r>
          </w:p>
          <w:p w:rsidR="00267C1C" w:rsidRPr="00432F05" w:rsidRDefault="00267C1C" w:rsidP="00267C1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быть готовым к факторам,     сильно действующим на психику: неста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дартное поведение сотрудников, граждан, руководителей</w:t>
            </w:r>
            <w:proofErr w:type="gramStart"/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267C1C" w:rsidRPr="00432F05" w:rsidRDefault="00267C1C" w:rsidP="00267C1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общение, мотивация перс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нала и работа с конфликтами;</w:t>
            </w:r>
          </w:p>
          <w:p w:rsidR="00267C1C" w:rsidRPr="00CB2BC4" w:rsidRDefault="00267C1C" w:rsidP="00267C1C">
            <w:pPr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CC09D0" w:rsidRDefault="00267C1C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1C" w:rsidRPr="00CC09D0" w:rsidTr="00267C1C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C" w:rsidRPr="00E728B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E728B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267C1C" w:rsidRPr="00E728B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Осуществлять п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иск и использов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ние информации, необходимой для эффективного 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полнения профе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сиональных задач, профессионального и личностного ра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  <w:p w:rsidR="00267C1C" w:rsidRPr="00E728B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432F05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методики сбора инфо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мации о работе организации и отдел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ее подразделений;</w:t>
            </w:r>
          </w:p>
          <w:p w:rsidR="00267C1C" w:rsidRPr="00432F05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нормативно-ведомственными документами, возн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кающими в процессе туристической д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ятельности;</w:t>
            </w:r>
          </w:p>
          <w:p w:rsidR="00267C1C" w:rsidRPr="00CC09D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собирать информацию о кач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 работы подразделения, туристич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фирме;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CC09D0" w:rsidRDefault="00267C1C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1C" w:rsidRPr="00CC09D0" w:rsidTr="00267C1C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C" w:rsidRPr="00BC6E4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</w:t>
            </w:r>
          </w:p>
          <w:p w:rsidR="00267C1C" w:rsidRPr="00BC6E4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формационно-коммуникационные технологии в пр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фессиональной д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ятельности</w:t>
            </w:r>
          </w:p>
          <w:p w:rsidR="00267C1C" w:rsidRPr="00CB2BC4" w:rsidRDefault="00267C1C" w:rsidP="00267C1C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432F05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внедрять инновационные мет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 работы;</w:t>
            </w:r>
          </w:p>
          <w:p w:rsidR="00267C1C" w:rsidRPr="00432F05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пользоваться стандартными программами обеспечения делопрои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водства;</w:t>
            </w:r>
          </w:p>
          <w:p w:rsidR="00267C1C" w:rsidRPr="00CC09D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работать и организовывать работу с офисной техникой;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CC09D0" w:rsidRDefault="00267C1C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1C" w:rsidRPr="00CC09D0" w:rsidTr="00267C1C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C" w:rsidRPr="00BC6E4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</w:t>
            </w:r>
          </w:p>
          <w:p w:rsidR="00267C1C" w:rsidRPr="00BC6E4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тиве и команде, эффективно 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щаться с коллег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ми, руководством, потребителями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333022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работать в команде, проявлять лидерские качества;</w:t>
            </w:r>
          </w:p>
          <w:p w:rsidR="00267C1C" w:rsidRPr="00333022" w:rsidRDefault="00267C1C" w:rsidP="00267C1C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управлять конфликтами;</w:t>
            </w:r>
          </w:p>
          <w:p w:rsidR="00267C1C" w:rsidRPr="00333022" w:rsidRDefault="00267C1C" w:rsidP="00267C1C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активно общаться;</w:t>
            </w:r>
          </w:p>
          <w:p w:rsidR="00267C1C" w:rsidRPr="00CC09D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CC09D0" w:rsidRDefault="00267C1C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1C" w:rsidRPr="00CC09D0" w:rsidTr="00267C1C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C" w:rsidRPr="00BC6E4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7.</w:t>
            </w:r>
          </w:p>
          <w:p w:rsidR="00267C1C" w:rsidRPr="00CB2BC4" w:rsidRDefault="00267C1C" w:rsidP="00267C1C">
            <w:pPr>
              <w:pStyle w:val="a8"/>
              <w:spacing w:line="240" w:lineRule="auto"/>
              <w:ind w:left="0"/>
              <w:rPr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ветственность за работу членов к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манды, (подчине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ных), результат выполнения зад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333022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вести себя с чувством собстве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достоинства,  доброжелательно и открыто;</w:t>
            </w:r>
          </w:p>
          <w:p w:rsidR="00267C1C" w:rsidRPr="00333022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постоянно контролировать свое поведение, чувства и эмоции, уметь предвидеть последствия своих поступков и действий;</w:t>
            </w:r>
          </w:p>
          <w:p w:rsidR="00267C1C" w:rsidRPr="00333022" w:rsidRDefault="00267C1C" w:rsidP="00267C1C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общаться с гражданами;</w:t>
            </w:r>
          </w:p>
          <w:p w:rsidR="00267C1C" w:rsidRPr="00CC09D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CC09D0" w:rsidRDefault="00267C1C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1C" w:rsidRPr="00CC09D0" w:rsidTr="00267C1C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C" w:rsidRPr="00BC6E43" w:rsidRDefault="00267C1C" w:rsidP="00267C1C">
            <w:pPr>
              <w:pStyle w:val="a8"/>
              <w:tabs>
                <w:tab w:val="center" w:pos="1201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8.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267C1C" w:rsidRPr="00BC6E4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вития, заниматься самообразованием, осознанно план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ровать повышение квалификации</w:t>
            </w:r>
          </w:p>
          <w:p w:rsidR="00267C1C" w:rsidRPr="00CB2BC4" w:rsidRDefault="00267C1C" w:rsidP="00267C1C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333022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 правильно и своевременно реагировать на запросы общества, вл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деть методиками и приемами работы с меняющимися законодательством, 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ширной  документацией, опубликова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литературой;</w:t>
            </w:r>
            <w:proofErr w:type="gramEnd"/>
          </w:p>
          <w:p w:rsidR="00267C1C" w:rsidRPr="00333022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разговаривать с посетителями, вести переговоры, круглые столы;</w:t>
            </w:r>
          </w:p>
          <w:p w:rsidR="00267C1C" w:rsidRPr="00CC09D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повышать свою квалифик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CC09D0" w:rsidRDefault="00267C1C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1C" w:rsidRPr="00CC09D0" w:rsidTr="00267C1C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C" w:rsidRPr="00BC6E4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9.</w:t>
            </w:r>
          </w:p>
          <w:p w:rsidR="00267C1C" w:rsidRPr="00BC6E4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условиях, частой смены технологий в профессионал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деятельности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0D7EE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обладание профессиональной этикой и эстетикой;</w:t>
            </w:r>
          </w:p>
          <w:p w:rsidR="00267C1C" w:rsidRPr="000D7EE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навыками по составлению и оформлению служебных документов, использованию и применению компь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терной и организационной техники, а также навыками публичных выступл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ние, проведения встреч, бесед и других форм общения с клиентами;</w:t>
            </w:r>
          </w:p>
          <w:p w:rsidR="00267C1C" w:rsidRPr="00CC09D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адаптироваться в условиях см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 технологий;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C" w:rsidRPr="00CC09D0" w:rsidRDefault="00267C1C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1C" w:rsidRPr="00CC09D0" w:rsidTr="00267C1C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C" w:rsidRPr="00DE676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</w:t>
            </w:r>
          </w:p>
          <w:p w:rsidR="00267C1C" w:rsidRPr="00DE6763" w:rsidRDefault="00267C1C" w:rsidP="00267C1C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скую </w:t>
            </w:r>
            <w:proofErr w:type="gramStart"/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обязанность</w:t>
            </w:r>
            <w:proofErr w:type="gramEnd"/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с прим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нением получе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професси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нальных технол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гий </w:t>
            </w:r>
          </w:p>
          <w:p w:rsidR="00267C1C" w:rsidRPr="00CB2BC4" w:rsidRDefault="00267C1C" w:rsidP="00267C1C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C1C" w:rsidRPr="000D7EE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фессиональных знаний (для юношей);</w:t>
            </w:r>
          </w:p>
          <w:p w:rsidR="00267C1C" w:rsidRPr="000D7EE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уважения возрасту сотрудн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ку-мужчине по отношению к женщ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нам, проявлять учтивость, внимание и такт, быть предупредительным и ве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ливым на службе и повседневной жи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ни;  </w:t>
            </w:r>
          </w:p>
          <w:p w:rsidR="00267C1C" w:rsidRPr="00CC09D0" w:rsidRDefault="00267C1C" w:rsidP="00267C1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контролировать свое повед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чувства и эмоции;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C1C" w:rsidRPr="00CC09D0" w:rsidRDefault="00267C1C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CC09D0" w:rsidRPr="00CC09D0" w:rsidRDefault="004C1A16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 оценка</w:t>
      </w:r>
      <w:r w:rsidR="008D1673">
        <w:rPr>
          <w:rFonts w:ascii="Times New Roman" w:hAnsi="Times New Roman"/>
          <w:sz w:val="28"/>
          <w:szCs w:val="28"/>
        </w:rPr>
        <w:t>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="004C1A16">
        <w:rPr>
          <w:rFonts w:ascii="Times New Roman" w:hAnsi="Times New Roman"/>
          <w:i/>
          <w:sz w:val="28"/>
          <w:szCs w:val="28"/>
        </w:rPr>
        <w:tab/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CC09D0" w:rsidRPr="00CC09D0" w:rsidRDefault="00CC09D0" w:rsidP="008D1673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="00CD30DF">
        <w:rPr>
          <w:rFonts w:ascii="Times New Roman" w:hAnsi="Times New Roman"/>
          <w:b/>
          <w:bCs/>
          <w:sz w:val="28"/>
          <w:szCs w:val="28"/>
        </w:rPr>
        <w:lastRenderedPageBreak/>
        <w:t>ПРИЛОЖЕНИЕ Д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8D1673" w:rsidRPr="00CC09D0">
        <w:rPr>
          <w:rFonts w:ascii="Times New Roman" w:hAnsi="Times New Roman"/>
          <w:sz w:val="28"/>
          <w:szCs w:val="28"/>
        </w:rPr>
        <w:t>аблон дневника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330A1C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 w:rsidR="008D1673">
        <w:rPr>
          <w:rFonts w:ascii="Times New Roman" w:hAnsi="Times New Roman"/>
          <w:b/>
          <w:sz w:val="28"/>
          <w:szCs w:val="28"/>
        </w:rPr>
        <w:t>.</w:t>
      </w:r>
      <w:r w:rsidR="00CD30DF">
        <w:rPr>
          <w:rFonts w:ascii="Times New Roman" w:hAnsi="Times New Roman"/>
          <w:b/>
          <w:sz w:val="28"/>
          <w:szCs w:val="28"/>
        </w:rPr>
        <w:t xml:space="preserve"> 03 </w:t>
      </w:r>
      <w:r w:rsidR="009C05FF">
        <w:rPr>
          <w:rFonts w:ascii="Times New Roman" w:hAnsi="Times New Roman"/>
          <w:b/>
          <w:sz w:val="28"/>
          <w:szCs w:val="28"/>
        </w:rPr>
        <w:t xml:space="preserve">ПРЕДОСТАВЛЕНИЕ ТУРОПЕРАТОРСКИХ </w:t>
      </w:r>
      <w:r w:rsidR="00125E62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125E62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«Туризм</w:t>
      </w:r>
      <w:r w:rsidR="0009780F"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) </w:t>
      </w:r>
      <w:r w:rsidR="008D1673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практики:</w:t>
      </w:r>
      <w:r w:rsidR="008D1673" w:rsidRPr="009506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8D1673" w:rsidRPr="008D1673" w:rsidRDefault="008D1673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Город, 0000 г.</w:t>
      </w:r>
      <w:r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Внутренние страницы </w:t>
      </w:r>
      <w:proofErr w:type="spellStart"/>
      <w:r w:rsidR="00E41A28">
        <w:rPr>
          <w:rFonts w:ascii="Times New Roman" w:hAnsi="Times New Roman"/>
          <w:b/>
          <w:sz w:val="28"/>
          <w:szCs w:val="28"/>
        </w:rPr>
        <w:t>дневникапроизводственной</w:t>
      </w:r>
      <w:proofErr w:type="spellEnd"/>
      <w:r w:rsidRPr="00CC09D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CC09D0" w:rsidRPr="00CC09D0" w:rsidTr="00CC09D0">
        <w:trPr>
          <w:jc w:val="center"/>
        </w:trPr>
        <w:tc>
          <w:tcPr>
            <w:tcW w:w="1388" w:type="dxa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CC09D0" w:rsidRPr="00CC09D0" w:rsidTr="00CC09D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CB7FD4">
        <w:rPr>
          <w:rFonts w:ascii="Times New Roman" w:hAnsi="Times New Roman"/>
          <w:b/>
          <w:sz w:val="28"/>
          <w:szCs w:val="28"/>
        </w:rPr>
        <w:t>ПОО</w:t>
      </w:r>
      <w:r w:rsidRPr="00CC09D0">
        <w:rPr>
          <w:rFonts w:ascii="Times New Roman" w:hAnsi="Times New Roman"/>
          <w:b/>
          <w:sz w:val="28"/>
          <w:szCs w:val="28"/>
        </w:rPr>
        <w:t xml:space="preserve">               ______________________</w:t>
      </w:r>
    </w:p>
    <w:p w:rsid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25E62" w:rsidRPr="00CC09D0" w:rsidRDefault="00125E62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850FE" w:rsidRDefault="004850FE" w:rsidP="004850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4850FE" w:rsidSect="0076509F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CD30DF" w:rsidRPr="00CD30DF" w:rsidRDefault="00CD30DF" w:rsidP="00CD30DF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66189130"/>
      <w:r w:rsidRPr="00CD30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15"/>
      <w:r w:rsidR="0055037E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CD30DF" w:rsidRPr="00CD30DF" w:rsidRDefault="00CD30DF" w:rsidP="00CD30DF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66189131"/>
      <w:r w:rsidRPr="00CD30DF">
        <w:rPr>
          <w:rFonts w:ascii="Times New Roman" w:hAnsi="Times New Roman" w:cs="Times New Roman"/>
          <w:color w:val="auto"/>
          <w:sz w:val="24"/>
          <w:szCs w:val="24"/>
        </w:rPr>
        <w:t>Отзыв руководителя практики</w:t>
      </w:r>
      <w:bookmarkEnd w:id="16"/>
    </w:p>
    <w:p w:rsidR="00CD30DF" w:rsidRPr="00CD30DF" w:rsidRDefault="00CD30DF" w:rsidP="00CD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0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D30DF" w:rsidRPr="00CD30DF" w:rsidRDefault="00CD30DF" w:rsidP="00CD30DF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D30DF" w:rsidRPr="00CD30DF" w:rsidRDefault="00CD30DF" w:rsidP="00CD30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0DF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CD30DF" w:rsidRPr="00CD30DF" w:rsidRDefault="00CD30DF" w:rsidP="00CD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0DF" w:rsidRPr="00CD30DF" w:rsidRDefault="00CD30DF" w:rsidP="00CD30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0DF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CD30DF" w:rsidRPr="00CD30DF" w:rsidRDefault="00CD30DF" w:rsidP="00CD30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0DF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CD30DF" w:rsidRPr="00CD30DF" w:rsidRDefault="00CD30DF" w:rsidP="00CD30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0DF" w:rsidRPr="00CD30DF" w:rsidRDefault="00CD30DF" w:rsidP="00CD30DF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CD30DF">
        <w:rPr>
          <w:sz w:val="24"/>
          <w:szCs w:val="24"/>
        </w:rPr>
        <w:t>Обучающийся</w:t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</w:p>
    <w:p w:rsidR="00CD30DF" w:rsidRPr="00CD30DF" w:rsidRDefault="00CD30DF" w:rsidP="00CD30DF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D30DF">
        <w:rPr>
          <w:sz w:val="24"/>
          <w:szCs w:val="24"/>
          <w:vertAlign w:val="superscript"/>
        </w:rPr>
        <w:t>(</w:t>
      </w:r>
      <w:r w:rsidRPr="00CD30DF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CD30DF">
        <w:rPr>
          <w:i/>
          <w:sz w:val="24"/>
          <w:szCs w:val="24"/>
          <w:vertAlign w:val="superscript"/>
        </w:rPr>
        <w:t>обучающегося</w:t>
      </w:r>
      <w:proofErr w:type="gramEnd"/>
      <w:r w:rsidRPr="00CD30DF">
        <w:rPr>
          <w:i/>
          <w:sz w:val="24"/>
          <w:szCs w:val="24"/>
          <w:vertAlign w:val="superscript"/>
        </w:rPr>
        <w:t>)</w:t>
      </w:r>
    </w:p>
    <w:p w:rsidR="00CD30DF" w:rsidRPr="00CD30DF" w:rsidRDefault="0055037E" w:rsidP="00CD30DF">
      <w:pPr>
        <w:pStyle w:val="31"/>
        <w:spacing w:after="0"/>
        <w:ind w:left="0" w:right="-82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CD30DF" w:rsidRPr="00CD30DF">
        <w:rPr>
          <w:sz w:val="24"/>
          <w:szCs w:val="24"/>
          <w:u w:val="single"/>
        </w:rPr>
        <w:tab/>
      </w:r>
      <w:r w:rsidR="00CD30DF" w:rsidRPr="00CD30DF">
        <w:rPr>
          <w:sz w:val="24"/>
          <w:szCs w:val="24"/>
        </w:rPr>
        <w:t xml:space="preserve"> курса группы</w:t>
      </w:r>
      <w:r w:rsidR="00CD30DF" w:rsidRPr="00CD30DF">
        <w:rPr>
          <w:sz w:val="24"/>
          <w:szCs w:val="24"/>
          <w:u w:val="single"/>
        </w:rPr>
        <w:tab/>
      </w:r>
      <w:r w:rsidR="00CD30DF" w:rsidRPr="00CD30DF">
        <w:rPr>
          <w:sz w:val="24"/>
          <w:szCs w:val="24"/>
          <w:u w:val="single"/>
        </w:rPr>
        <w:tab/>
      </w:r>
    </w:p>
    <w:p w:rsidR="00CD30DF" w:rsidRPr="00CD30DF" w:rsidRDefault="00CD30DF" w:rsidP="00CD30DF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D30DF">
        <w:rPr>
          <w:i/>
          <w:sz w:val="24"/>
          <w:szCs w:val="24"/>
          <w:vertAlign w:val="superscript"/>
        </w:rPr>
        <w:t xml:space="preserve">№ курса </w:t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  <w:t>№ группы</w:t>
      </w:r>
    </w:p>
    <w:p w:rsidR="00CD30DF" w:rsidRPr="00CD30DF" w:rsidRDefault="00CD30DF" w:rsidP="00CD30D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D30DF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30DF" w:rsidRPr="00CD30DF" w:rsidRDefault="00CD30DF" w:rsidP="00CD30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0D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CD30DF" w:rsidRPr="00CD30DF" w:rsidRDefault="00CD30DF" w:rsidP="00CD30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0DF" w:rsidRPr="00CD30DF" w:rsidRDefault="00CD30DF" w:rsidP="00CD30DF">
      <w:pPr>
        <w:pStyle w:val="ConsPlusNormal"/>
        <w:widowControl/>
        <w:tabs>
          <w:tab w:val="left" w:pos="993"/>
        </w:tabs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0DF">
        <w:rPr>
          <w:rFonts w:ascii="Times New Roman" w:hAnsi="Times New Roman" w:cs="Times New Roman"/>
          <w:b/>
          <w:bCs/>
          <w:sz w:val="24"/>
          <w:szCs w:val="24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CD30DF" w:rsidRPr="00CD30DF" w:rsidTr="00CD30DF">
        <w:trPr>
          <w:trHeight w:val="20"/>
          <w:tblHeader/>
        </w:trPr>
        <w:tc>
          <w:tcPr>
            <w:tcW w:w="739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8753" w:type="dxa"/>
            <w:gridSpan w:val="3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mах21</w:t>
            </w: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0DF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0DF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0DF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0DF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0DF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8753" w:type="dxa"/>
            <w:gridSpan w:val="3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3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CD3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CD3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39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0"/>
        </w:trPr>
        <w:tc>
          <w:tcPr>
            <w:tcW w:w="7761" w:type="dxa"/>
            <w:gridSpan w:val="2"/>
            <w:vAlign w:val="center"/>
          </w:tcPr>
          <w:p w:rsidR="00CD30DF" w:rsidRPr="00CD30DF" w:rsidRDefault="00CD30DF" w:rsidP="00CD30DF">
            <w:pPr>
              <w:spacing w:line="240" w:lineRule="auto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mах34</w:t>
            </w:r>
          </w:p>
        </w:tc>
      </w:tr>
    </w:tbl>
    <w:p w:rsidR="00CD30DF" w:rsidRPr="00CD30DF" w:rsidRDefault="00CD30DF" w:rsidP="00CD30D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CD30DF" w:rsidRPr="00CD30DF" w:rsidTr="00CD30DF">
        <w:trPr>
          <w:trHeight w:val="227"/>
        </w:trPr>
        <w:tc>
          <w:tcPr>
            <w:tcW w:w="2551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</w:t>
            </w: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 практики</w:t>
            </w:r>
          </w:p>
        </w:tc>
      </w:tr>
      <w:tr w:rsidR="00CD30DF" w:rsidRPr="00CD30DF" w:rsidTr="00CD30DF">
        <w:trPr>
          <w:trHeight w:val="227"/>
        </w:trPr>
        <w:tc>
          <w:tcPr>
            <w:tcW w:w="2551" w:type="dxa"/>
            <w:vAlign w:val="center"/>
          </w:tcPr>
          <w:p w:rsidR="00CD30DF" w:rsidRPr="00CD30DF" w:rsidRDefault="00CD30DF" w:rsidP="00CD30DF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CD30DF" w:rsidRPr="00CD30DF" w:rsidRDefault="00CD30DF" w:rsidP="00CD30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27"/>
        </w:trPr>
        <w:tc>
          <w:tcPr>
            <w:tcW w:w="2551" w:type="dxa"/>
            <w:vAlign w:val="center"/>
          </w:tcPr>
          <w:p w:rsidR="00CD30DF" w:rsidRPr="00CD30DF" w:rsidRDefault="00CD30DF" w:rsidP="00CD30DF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27"/>
        </w:trPr>
        <w:tc>
          <w:tcPr>
            <w:tcW w:w="2551" w:type="dxa"/>
            <w:vAlign w:val="center"/>
          </w:tcPr>
          <w:p w:rsidR="00CD30DF" w:rsidRPr="00CD30DF" w:rsidRDefault="00CD30DF" w:rsidP="00CD30DF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DF" w:rsidRPr="00CD30DF" w:rsidTr="00CD30DF">
        <w:trPr>
          <w:trHeight w:val="227"/>
        </w:trPr>
        <w:tc>
          <w:tcPr>
            <w:tcW w:w="2551" w:type="dxa"/>
            <w:vAlign w:val="center"/>
          </w:tcPr>
          <w:p w:rsidR="00CD30DF" w:rsidRPr="00CD30DF" w:rsidRDefault="00CD30DF" w:rsidP="00CD30DF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DF">
              <w:rPr>
                <w:rFonts w:ascii="Times New Roman" w:hAnsi="Times New Roman" w:cs="Times New Roman"/>
                <w:sz w:val="24"/>
                <w:szCs w:val="24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D30DF" w:rsidRPr="00CD30DF" w:rsidRDefault="00CD30DF" w:rsidP="00CD3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0DF" w:rsidRPr="00CD30DF" w:rsidRDefault="00CD30DF" w:rsidP="00CD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0DF" w:rsidRPr="00CD30DF" w:rsidRDefault="00CD30DF" w:rsidP="00CD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0DF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30DF" w:rsidRPr="00CD30DF" w:rsidRDefault="00CD30DF" w:rsidP="00CD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0DF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</w:t>
      </w:r>
      <w:proofErr w:type="spellStart"/>
      <w:r w:rsidRPr="00CD30DF">
        <w:rPr>
          <w:rFonts w:ascii="Times New Roman" w:hAnsi="Times New Roman" w:cs="Times New Roman"/>
          <w:sz w:val="24"/>
          <w:szCs w:val="24"/>
        </w:rPr>
        <w:t>составлениюотчета</w:t>
      </w:r>
      <w:proofErr w:type="spellEnd"/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30DF" w:rsidRPr="00CD30DF" w:rsidRDefault="00CD30DF" w:rsidP="00CD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0DF" w:rsidRPr="00CD30DF" w:rsidRDefault="00CD30DF" w:rsidP="00CD30DF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0DF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CD30DF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0D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30DF" w:rsidRPr="00CD30DF" w:rsidRDefault="00CD30DF" w:rsidP="0055037E">
      <w:pPr>
        <w:pStyle w:val="31"/>
        <w:spacing w:after="0"/>
        <w:ind w:left="0" w:right="-82"/>
        <w:rPr>
          <w:b/>
          <w:sz w:val="24"/>
          <w:szCs w:val="24"/>
        </w:rPr>
      </w:pPr>
    </w:p>
    <w:p w:rsidR="00CD30DF" w:rsidRPr="00CD30DF" w:rsidRDefault="00CD30DF" w:rsidP="00CD30DF">
      <w:pPr>
        <w:pStyle w:val="31"/>
        <w:spacing w:after="0"/>
        <w:ind w:left="0" w:right="-82"/>
        <w:rPr>
          <w:sz w:val="24"/>
          <w:szCs w:val="24"/>
        </w:rPr>
      </w:pPr>
      <w:r w:rsidRPr="00CD30DF">
        <w:rPr>
          <w:b/>
          <w:sz w:val="24"/>
          <w:szCs w:val="24"/>
        </w:rPr>
        <w:t>Итоговая оценка по практике</w:t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</w:p>
    <w:p w:rsidR="00CD30DF" w:rsidRPr="00CD30DF" w:rsidRDefault="00CD30DF" w:rsidP="00CD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0DF" w:rsidRPr="00CD30DF" w:rsidRDefault="00CD30DF" w:rsidP="00CD30D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30DF">
        <w:rPr>
          <w:sz w:val="24"/>
          <w:szCs w:val="24"/>
        </w:rPr>
        <w:t>Руководитель практики</w:t>
      </w:r>
    </w:p>
    <w:p w:rsidR="00CD30DF" w:rsidRPr="00CD30DF" w:rsidRDefault="00CD30DF" w:rsidP="00CD30D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30DF">
        <w:rPr>
          <w:sz w:val="24"/>
          <w:szCs w:val="24"/>
        </w:rPr>
        <w:t>от колледжа</w:t>
      </w:r>
      <w:r w:rsidRPr="00CD30DF">
        <w:rPr>
          <w:sz w:val="24"/>
          <w:szCs w:val="24"/>
        </w:rPr>
        <w:tab/>
      </w:r>
      <w:r w:rsidRPr="00CD30DF">
        <w:rPr>
          <w:sz w:val="24"/>
          <w:szCs w:val="24"/>
        </w:rPr>
        <w:tab/>
      </w:r>
      <w:r w:rsidRPr="00CD30DF">
        <w:rPr>
          <w:sz w:val="24"/>
          <w:szCs w:val="24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</w:p>
    <w:p w:rsidR="00CD30DF" w:rsidRPr="00CD30DF" w:rsidRDefault="00CD30DF" w:rsidP="00CD30D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30DF">
        <w:rPr>
          <w:i/>
          <w:sz w:val="24"/>
          <w:szCs w:val="24"/>
          <w:vertAlign w:val="superscript"/>
        </w:rPr>
        <w:t>подпись</w:t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D30DF" w:rsidRPr="00CD30DF" w:rsidRDefault="00CD30DF" w:rsidP="0055037E">
      <w:pPr>
        <w:pStyle w:val="31"/>
        <w:spacing w:after="0"/>
        <w:ind w:left="0" w:right="-82"/>
        <w:rPr>
          <w:i/>
          <w:sz w:val="24"/>
          <w:szCs w:val="24"/>
          <w:vertAlign w:val="superscript"/>
        </w:rPr>
      </w:pP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</w:rPr>
        <w:t>20___г.</w:t>
      </w:r>
    </w:p>
    <w:p w:rsidR="00CD30DF" w:rsidRPr="00CD30DF" w:rsidRDefault="00CD30DF" w:rsidP="00CD3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0DF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CD30DF" w:rsidRPr="00CD30DF" w:rsidRDefault="00CD30DF" w:rsidP="00CD30D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30DF">
        <w:rPr>
          <w:sz w:val="24"/>
          <w:szCs w:val="24"/>
        </w:rPr>
        <w:t xml:space="preserve">практики </w:t>
      </w:r>
      <w:proofErr w:type="gramStart"/>
      <w:r w:rsidRPr="00CD30DF">
        <w:rPr>
          <w:sz w:val="24"/>
          <w:szCs w:val="24"/>
        </w:rPr>
        <w:t>ознакомлен</w:t>
      </w:r>
      <w:proofErr w:type="gramEnd"/>
      <w:r w:rsidRPr="00CD30DF">
        <w:rPr>
          <w:sz w:val="24"/>
          <w:szCs w:val="24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</w:p>
    <w:p w:rsidR="00CD30DF" w:rsidRPr="00CD30DF" w:rsidRDefault="00CD30DF" w:rsidP="0055037E">
      <w:pPr>
        <w:pStyle w:val="31"/>
        <w:spacing w:after="0"/>
        <w:ind w:left="2694" w:right="-82"/>
        <w:rPr>
          <w:i/>
          <w:sz w:val="24"/>
          <w:szCs w:val="24"/>
          <w:vertAlign w:val="superscript"/>
        </w:rPr>
      </w:pPr>
      <w:r w:rsidRPr="00CD30DF">
        <w:rPr>
          <w:i/>
          <w:sz w:val="24"/>
          <w:szCs w:val="24"/>
          <w:vertAlign w:val="superscript"/>
        </w:rPr>
        <w:t>подпись</w:t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</w:r>
      <w:r w:rsidRPr="00CD30D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D30DF" w:rsidRPr="00CD30DF" w:rsidRDefault="00CD30DF" w:rsidP="00CD30DF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  <w:u w:val="single"/>
        </w:rPr>
        <w:tab/>
      </w:r>
      <w:r w:rsidRPr="00CD30DF">
        <w:rPr>
          <w:sz w:val="24"/>
          <w:szCs w:val="24"/>
        </w:rPr>
        <w:t>20___г.</w:t>
      </w:r>
    </w:p>
    <w:p w:rsidR="0055037E" w:rsidRPr="00CD30DF" w:rsidRDefault="0055037E" w:rsidP="0055037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30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Ж</w:t>
      </w:r>
    </w:p>
    <w:p w:rsidR="0055037E" w:rsidRDefault="0055037E" w:rsidP="0055037E">
      <w:pPr>
        <w:pStyle w:val="2"/>
        <w:pBdr>
          <w:bottom w:val="single" w:sz="4" w:space="2" w:color="auto"/>
        </w:pBd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aps/>
          <w:color w:val="333333"/>
          <w:spacing w:val="-15"/>
          <w:sz w:val="24"/>
          <w:szCs w:val="24"/>
          <w:lang w:val="ru-RU"/>
        </w:rPr>
      </w:pPr>
      <w:r w:rsidRPr="0055037E">
        <w:rPr>
          <w:rFonts w:ascii="Times New Roman" w:hAnsi="Times New Roman" w:cs="Times New Roman"/>
          <w:b w:val="0"/>
          <w:bCs w:val="0"/>
          <w:i w:val="0"/>
          <w:caps/>
          <w:color w:val="333333"/>
          <w:spacing w:val="-15"/>
          <w:sz w:val="24"/>
          <w:szCs w:val="24"/>
          <w:lang w:val="ru-RU"/>
        </w:rPr>
        <w:t xml:space="preserve">Агентский договор </w:t>
      </w:r>
    </w:p>
    <w:p w:rsidR="0055037E" w:rsidRPr="0055037E" w:rsidRDefault="0055037E" w:rsidP="0055037E">
      <w:pPr>
        <w:pStyle w:val="2"/>
        <w:pBdr>
          <w:bottom w:val="single" w:sz="4" w:space="2" w:color="auto"/>
        </w:pBd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aps/>
          <w:color w:val="333333"/>
          <w:spacing w:val="-15"/>
          <w:sz w:val="24"/>
          <w:szCs w:val="24"/>
          <w:lang w:val="ru-RU"/>
        </w:rPr>
      </w:pPr>
      <w:r w:rsidRPr="0055037E">
        <w:rPr>
          <w:rStyle w:val="aff2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 реализацию туристского продукта, сформированного туроператором</w:t>
      </w:r>
    </w:p>
    <w:p w:rsidR="0055037E" w:rsidRPr="0055037E" w:rsidRDefault="0055037E" w:rsidP="0055037E">
      <w:pPr>
        <w:shd w:val="clear" w:color="auto" w:fill="FFFFFF"/>
        <w:rPr>
          <w:rFonts w:ascii="Times New Roman" w:hAnsi="Times New Roman" w:cs="Times New Roman"/>
          <w:i/>
          <w:iCs/>
          <w:color w:val="999999"/>
          <w:sz w:val="24"/>
          <w:szCs w:val="24"/>
        </w:rPr>
      </w:pPr>
      <w:proofErr w:type="gramStart"/>
      <w:r w:rsidRPr="0055037E">
        <w:rPr>
          <w:rFonts w:ascii="Times New Roman" w:hAnsi="Times New Roman" w:cs="Times New Roman"/>
          <w:i/>
          <w:iCs/>
          <w:color w:val="999999"/>
          <w:sz w:val="24"/>
          <w:szCs w:val="24"/>
        </w:rPr>
        <w:t>г</w:t>
      </w:r>
      <w:proofErr w:type="gramEnd"/>
      <w:r w:rsidRPr="0055037E">
        <w:rPr>
          <w:rFonts w:ascii="Times New Roman" w:hAnsi="Times New Roman" w:cs="Times New Roman"/>
          <w:i/>
          <w:iCs/>
          <w:color w:val="999999"/>
          <w:sz w:val="24"/>
          <w:szCs w:val="24"/>
        </w:rPr>
        <w:t>. </w:t>
      </w:r>
    </w:p>
    <w:p w:rsidR="0055037E" w:rsidRPr="0055037E" w:rsidRDefault="0055037E" w:rsidP="0055037E">
      <w:pPr>
        <w:shd w:val="clear" w:color="auto" w:fill="FFFFFF"/>
        <w:rPr>
          <w:rFonts w:ascii="Times New Roman" w:hAnsi="Times New Roman" w:cs="Times New Roman"/>
          <w:i/>
          <w:iCs/>
          <w:color w:val="999999"/>
          <w:sz w:val="24"/>
          <w:szCs w:val="24"/>
        </w:rPr>
      </w:pPr>
      <w:r w:rsidRPr="0055037E">
        <w:rPr>
          <w:rFonts w:ascii="Times New Roman" w:hAnsi="Times New Roman" w:cs="Times New Roman"/>
          <w:i/>
          <w:iCs/>
          <w:color w:val="999999"/>
          <w:sz w:val="24"/>
          <w:szCs w:val="24"/>
        </w:rPr>
        <w:t>«»  2017 г.</w:t>
      </w:r>
    </w:p>
    <w:p w:rsidR="0055037E" w:rsidRPr="0055037E" w:rsidRDefault="0055037E" w:rsidP="0055037E">
      <w:pPr>
        <w:rPr>
          <w:rFonts w:ascii="Times New Roman" w:hAnsi="Times New Roman" w:cs="Times New Roman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лице</w:t>
      </w: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,</w:t>
      </w:r>
      <w:proofErr w:type="gramEnd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действующего на основании , именуемый в дальнейшем «</w:t>
      </w:r>
      <w:r w:rsidRPr="00550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Туроператор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с одной стороны, и  в лице , действующего на основании , именуемый в дальнейшем «</w:t>
      </w:r>
      <w:proofErr w:type="spellStart"/>
      <w:r w:rsidRPr="00550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Турагент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 w:rsidRPr="005503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Договор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о нижеследующем: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t>1. ПРЕДМЕТ ДОГОВОРА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1.1. В целях и на условиях настоящего Договора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за вознаграждение по поручению Туроператора совершает от своего имени юридические и иные действия по реализации т</w:t>
      </w:r>
      <w:r w:rsidRPr="0055037E">
        <w:rPr>
          <w:color w:val="333333"/>
        </w:rPr>
        <w:t>у</w:t>
      </w:r>
      <w:r w:rsidRPr="0055037E">
        <w:rPr>
          <w:color w:val="333333"/>
        </w:rPr>
        <w:t>ристского продукта (далее по тексту «Турпродукта»), сформированного Туроператором. Т</w:t>
      </w:r>
      <w:r w:rsidRPr="0055037E">
        <w:rPr>
          <w:color w:val="333333"/>
        </w:rPr>
        <w:t>у</w:t>
      </w:r>
      <w:r w:rsidRPr="0055037E">
        <w:rPr>
          <w:color w:val="333333"/>
        </w:rPr>
        <w:t xml:space="preserve">роператор не обязан возмещать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дополнительные расходы, связанные с исполнен</w:t>
      </w:r>
      <w:r w:rsidRPr="0055037E">
        <w:rPr>
          <w:color w:val="333333"/>
        </w:rPr>
        <w:t>и</w:t>
      </w:r>
      <w:r w:rsidRPr="0055037E">
        <w:rPr>
          <w:color w:val="333333"/>
        </w:rPr>
        <w:t xml:space="preserve">ем настоящего Договора. Все возможные расходы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входят в сумму вознаграждения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1.2. Отраслевые термины и определения, применяемые в настоящем договоре, понимаются и трактуются сторонами в соответствии с положениями ст.1 Федерального Закона Российской Федерации от 24.11.96 г. №132 – ФЗ «Об основах туристской деятельности в Российской Федерации» (с последующими изменениями) и иного применимого законодательства.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1.3. По сделке, совершенной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с третьим лицом от своего имени и за счет Туроп</w:t>
      </w:r>
      <w:r w:rsidRPr="0055037E">
        <w:rPr>
          <w:color w:val="333333"/>
        </w:rPr>
        <w:t>е</w:t>
      </w:r>
      <w:r w:rsidRPr="0055037E">
        <w:rPr>
          <w:color w:val="333333"/>
        </w:rPr>
        <w:t xml:space="preserve">ратора, приобретает права и становится обязанным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>, хотя Туроператор и был назван в сделке или вступил с третьим лицом в непосредственные отношения по исполнению сде</w:t>
      </w:r>
      <w:r w:rsidRPr="0055037E">
        <w:rPr>
          <w:color w:val="333333"/>
        </w:rPr>
        <w:t>л</w:t>
      </w:r>
      <w:r w:rsidRPr="0055037E">
        <w:rPr>
          <w:color w:val="333333"/>
        </w:rPr>
        <w:t>ки.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1.4.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действует в пределах установленных Договором полномочий. При отступлении от установленных полномочий и указаний Туроператора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самостоятельно несет о</w:t>
      </w:r>
      <w:r w:rsidRPr="0055037E">
        <w:rPr>
          <w:color w:val="333333"/>
        </w:rPr>
        <w:t>т</w:t>
      </w:r>
      <w:r w:rsidRPr="0055037E">
        <w:rPr>
          <w:color w:val="333333"/>
        </w:rPr>
        <w:t>ветственность за все последствия, возникшие вследствие таких отступлений.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1.5.Турагент осуществляет продвижение туристского продукта на условиях полной финанс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вой самостоятельности, по своему усмотрению, исходя из конъюнктуры рынка. Возмещение накладных расходов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, связанных с исполнением поручения Туроператора по наст</w:t>
      </w:r>
      <w:r w:rsidRPr="0055037E">
        <w:rPr>
          <w:color w:val="333333"/>
        </w:rPr>
        <w:t>о</w:t>
      </w:r>
      <w:r w:rsidRPr="0055037E">
        <w:rPr>
          <w:color w:val="333333"/>
        </w:rPr>
        <w:t>ящему Договору, не производится.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1.6. Туроператор на момент заключения настоящего договора имеет действующий «Договор страхования гражданской ответственности туроператора» № от «»2017г. с</w:t>
      </w:r>
      <w:proofErr w:type="gramStart"/>
      <w:r w:rsidRPr="0055037E">
        <w:rPr>
          <w:color w:val="333333"/>
        </w:rPr>
        <w:t> .</w:t>
      </w:r>
      <w:proofErr w:type="gramEnd"/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1.7. </w:t>
      </w:r>
      <w:proofErr w:type="gramStart"/>
      <w:r w:rsidRPr="0055037E">
        <w:rPr>
          <w:color w:val="333333"/>
        </w:rPr>
        <w:t>Условия настоящего договора вместе с приложениями являются публичной офертой Т</w:t>
      </w:r>
      <w:r w:rsidRPr="0055037E">
        <w:rPr>
          <w:color w:val="333333"/>
        </w:rPr>
        <w:t>у</w:t>
      </w:r>
      <w:r w:rsidRPr="0055037E">
        <w:rPr>
          <w:color w:val="333333"/>
        </w:rPr>
        <w:t xml:space="preserve">роператора неограниченному кругу </w:t>
      </w:r>
      <w:proofErr w:type="spellStart"/>
      <w:r w:rsidRPr="0055037E">
        <w:rPr>
          <w:color w:val="333333"/>
        </w:rPr>
        <w:t>Турагентов</w:t>
      </w:r>
      <w:proofErr w:type="spellEnd"/>
      <w:r w:rsidRPr="0055037E">
        <w:rPr>
          <w:color w:val="333333"/>
        </w:rPr>
        <w:t>, заинтересованных в приобретении турис</w:t>
      </w:r>
      <w:r w:rsidRPr="0055037E">
        <w:rPr>
          <w:color w:val="333333"/>
        </w:rPr>
        <w:t>т</w:t>
      </w:r>
      <w:r w:rsidRPr="0055037E">
        <w:rPr>
          <w:color w:val="333333"/>
        </w:rPr>
        <w:t xml:space="preserve">ского продукта сформированного Туроператором по своему усмотрению или по заданию (заказу) </w:t>
      </w:r>
      <w:proofErr w:type="spellStart"/>
      <w:r w:rsidRPr="0055037E">
        <w:rPr>
          <w:color w:val="333333"/>
        </w:rPr>
        <w:t>Турагентов</w:t>
      </w:r>
      <w:proofErr w:type="spellEnd"/>
      <w:r w:rsidRPr="0055037E">
        <w:rPr>
          <w:color w:val="333333"/>
        </w:rPr>
        <w:t xml:space="preserve"> и предлагаемого для реализации Заказчикам </w:t>
      </w:r>
      <w:proofErr w:type="spellStart"/>
      <w:r w:rsidRPr="0055037E">
        <w:rPr>
          <w:color w:val="333333"/>
        </w:rPr>
        <w:t>Турагентов</w:t>
      </w:r>
      <w:proofErr w:type="spellEnd"/>
      <w:r w:rsidRPr="0055037E">
        <w:rPr>
          <w:color w:val="333333"/>
        </w:rPr>
        <w:t xml:space="preserve"> на указанных в договоре условиях.</w:t>
      </w:r>
      <w:proofErr w:type="gramEnd"/>
      <w:r w:rsidRPr="0055037E">
        <w:rPr>
          <w:color w:val="333333"/>
        </w:rPr>
        <w:t xml:space="preserve"> Настоящий договор вместе с приложениями, являющимися неотъемл</w:t>
      </w:r>
      <w:r w:rsidRPr="0055037E">
        <w:rPr>
          <w:color w:val="333333"/>
        </w:rPr>
        <w:t>е</w:t>
      </w:r>
      <w:r w:rsidRPr="0055037E">
        <w:rPr>
          <w:color w:val="333333"/>
        </w:rPr>
        <w:t>мой частью настоящего договора, представлены на сайте Туроператора в сети Интернет по адресу: в свободном общем доступе.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1.7.1. Акцептом настоящей оферты является полная или частичная оплата любого туристск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го продукта, поступившая от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в пользу Туроператор а, в любой форме, как нали</w:t>
      </w:r>
      <w:r w:rsidRPr="0055037E">
        <w:rPr>
          <w:color w:val="333333"/>
        </w:rPr>
        <w:t>ч</w:t>
      </w:r>
      <w:r w:rsidRPr="0055037E">
        <w:rPr>
          <w:color w:val="333333"/>
        </w:rPr>
        <w:t>ной, так и безналичной.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lastRenderedPageBreak/>
        <w:t>1.7.2. Турагентство, акцептировавшее настоящий Договор согласно п.1.7.1., обязано в </w:t>
      </w:r>
      <w:proofErr w:type="gramStart"/>
      <w:r w:rsidRPr="0055037E">
        <w:rPr>
          <w:color w:val="333333"/>
        </w:rPr>
        <w:t>-</w:t>
      </w:r>
      <w:proofErr w:type="spellStart"/>
      <w:r w:rsidRPr="0055037E">
        <w:rPr>
          <w:color w:val="333333"/>
        </w:rPr>
        <w:t>д</w:t>
      </w:r>
      <w:proofErr w:type="gramEnd"/>
      <w:r w:rsidRPr="0055037E">
        <w:rPr>
          <w:color w:val="333333"/>
        </w:rPr>
        <w:t>невный</w:t>
      </w:r>
      <w:proofErr w:type="spellEnd"/>
      <w:r w:rsidRPr="0055037E">
        <w:rPr>
          <w:color w:val="333333"/>
        </w:rPr>
        <w:t xml:space="preserve"> срок направить в адрес Туроператора подписанный договор в двух экземплярах.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1.7.3. Туроператор обязан после получения подписанного агентом Договора направить в а</w:t>
      </w:r>
      <w:r w:rsidRPr="0055037E">
        <w:rPr>
          <w:color w:val="333333"/>
        </w:rPr>
        <w:t>д</w:t>
      </w:r>
      <w:r w:rsidRPr="0055037E">
        <w:rPr>
          <w:color w:val="333333"/>
        </w:rPr>
        <w:t xml:space="preserve">рес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один экземпляр подписанного договора в течение  с момента его получения от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1.7.4. В случае невыполнения условий п.1.7.2 или п.1.7.3 настоящего Договора, стороны б</w:t>
      </w:r>
      <w:r w:rsidRPr="0055037E">
        <w:rPr>
          <w:color w:val="333333"/>
        </w:rPr>
        <w:t>у</w:t>
      </w:r>
      <w:r w:rsidRPr="0055037E">
        <w:rPr>
          <w:color w:val="333333"/>
        </w:rPr>
        <w:t>дут применять условия Договора, опубликованного на сайте</w:t>
      </w:r>
      <w:proofErr w:type="gramStart"/>
      <w:r w:rsidRPr="0055037E">
        <w:rPr>
          <w:color w:val="333333"/>
        </w:rPr>
        <w:t> ,</w:t>
      </w:r>
      <w:proofErr w:type="gramEnd"/>
      <w:r w:rsidRPr="0055037E">
        <w:rPr>
          <w:color w:val="333333"/>
        </w:rPr>
        <w:t xml:space="preserve"> в момент получения Акцепта Туроператором в соответствии с п.1.7.1.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1.8. Данный договор является типовым. Туроператор вправе вносить изменения и дополн</w:t>
      </w:r>
      <w:r w:rsidRPr="0055037E">
        <w:rPr>
          <w:color w:val="333333"/>
        </w:rPr>
        <w:t>е</w:t>
      </w:r>
      <w:r w:rsidRPr="0055037E">
        <w:rPr>
          <w:color w:val="333333"/>
        </w:rPr>
        <w:t>ния в настоящий договор путем публикации вносимых изменений или дополнений на са</w:t>
      </w:r>
      <w:r w:rsidRPr="0055037E">
        <w:rPr>
          <w:color w:val="333333"/>
        </w:rPr>
        <w:t>й</w:t>
      </w:r>
      <w:r w:rsidRPr="0055037E">
        <w:rPr>
          <w:color w:val="333333"/>
        </w:rPr>
        <w:t>те  с указанием даты публикации вносимых изменений или дополнений. Изменения и допо</w:t>
      </w:r>
      <w:r w:rsidRPr="0055037E">
        <w:rPr>
          <w:color w:val="333333"/>
        </w:rPr>
        <w:t>л</w:t>
      </w:r>
      <w:r w:rsidRPr="0055037E">
        <w:rPr>
          <w:color w:val="333333"/>
        </w:rPr>
        <w:t>нения вступают в силу с момента их публикации. Вносимые изменения или дополнения к настоящему договору могут также оформляться в виде Дополнительных соглашений к настоящему Договору.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1.8.1. </w:t>
      </w:r>
      <w:proofErr w:type="gramStart"/>
      <w:r w:rsidRPr="0055037E">
        <w:rPr>
          <w:color w:val="333333"/>
        </w:rPr>
        <w:t>Акцептом вносимых в настоящий договор изменений или дополнений, а также Допо</w:t>
      </w:r>
      <w:r w:rsidRPr="0055037E">
        <w:rPr>
          <w:color w:val="333333"/>
        </w:rPr>
        <w:t>л</w:t>
      </w:r>
      <w:r w:rsidRPr="0055037E">
        <w:rPr>
          <w:color w:val="333333"/>
        </w:rPr>
        <w:t>нительных соглашений является полная или частичная оплата любого туристического пр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дукта, поступившая от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в пользу Туроператора, в любой форме, как наличной, так и безналичной, после дня вступления в силу соответствующих изменений или дополнений или Дополнительных соглашений в соответствии с п.1.8.</w:t>
      </w:r>
      <w:proofErr w:type="gramEnd"/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1.8.2. Турагентство, акцептировавшее Дополнительные соглашения к настоящему Договору согласно п.1.8.1, обязано в </w:t>
      </w:r>
      <w:proofErr w:type="gramStart"/>
      <w:r w:rsidRPr="0055037E">
        <w:rPr>
          <w:color w:val="333333"/>
        </w:rPr>
        <w:t>-</w:t>
      </w:r>
      <w:proofErr w:type="spellStart"/>
      <w:r w:rsidRPr="0055037E">
        <w:rPr>
          <w:color w:val="333333"/>
        </w:rPr>
        <w:t>д</w:t>
      </w:r>
      <w:proofErr w:type="gramEnd"/>
      <w:r w:rsidRPr="0055037E">
        <w:rPr>
          <w:color w:val="333333"/>
        </w:rPr>
        <w:t>невный</w:t>
      </w:r>
      <w:proofErr w:type="spellEnd"/>
      <w:r w:rsidRPr="0055037E">
        <w:rPr>
          <w:color w:val="333333"/>
        </w:rPr>
        <w:t xml:space="preserve"> срок направить в адрес Туроператора подписанное Д</w:t>
      </w:r>
      <w:r w:rsidRPr="0055037E">
        <w:rPr>
          <w:color w:val="333333"/>
        </w:rPr>
        <w:t>о</w:t>
      </w:r>
      <w:r w:rsidRPr="0055037E">
        <w:rPr>
          <w:color w:val="333333"/>
        </w:rPr>
        <w:t>полнительное соглашение в двух экземплярах.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1.8.3. Туроператор обязан после получения подписанного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Дополнительного с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глашения направить в адрес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один экземпляр подписанного Дополнительного с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глашения в течение  с момента его получения от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1.8.4. В случае невыполнения условий п.1.8.2 или п.1.8.3 настоящего Договора, стороны б</w:t>
      </w:r>
      <w:r w:rsidRPr="0055037E">
        <w:rPr>
          <w:color w:val="333333"/>
        </w:rPr>
        <w:t>у</w:t>
      </w:r>
      <w:r w:rsidRPr="0055037E">
        <w:rPr>
          <w:color w:val="333333"/>
        </w:rPr>
        <w:t>дут применять условия Договора с учетом Дополнительных соглашений, опубликованных на сайте</w:t>
      </w:r>
      <w:proofErr w:type="gramStart"/>
      <w:r w:rsidRPr="0055037E">
        <w:rPr>
          <w:color w:val="333333"/>
        </w:rPr>
        <w:t> ,</w:t>
      </w:r>
      <w:proofErr w:type="gramEnd"/>
      <w:r w:rsidRPr="0055037E">
        <w:rPr>
          <w:color w:val="333333"/>
        </w:rPr>
        <w:t xml:space="preserve"> в момент получения Акцепта Туроператором в соответствии с п.1.7.1 и п.1.8.1.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t>2. ОБЩИЕ УСЛОВИЯ И ПОРЯДОК РЕАЛИЗАЦИИ ТУРАГЕНТОМ ТУРИСТСКОГО ПР</w:t>
      </w:r>
      <w:r w:rsidRPr="0055037E">
        <w:rPr>
          <w:b w:val="0"/>
          <w:bCs w:val="0"/>
          <w:caps/>
          <w:color w:val="333333"/>
        </w:rPr>
        <w:t>О</w:t>
      </w:r>
      <w:r w:rsidRPr="0055037E">
        <w:rPr>
          <w:b w:val="0"/>
          <w:bCs w:val="0"/>
          <w:caps/>
          <w:color w:val="333333"/>
        </w:rPr>
        <w:t>ДУКТА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2.1. Реализация Турпродукта, сформированного Туроператором, осуществляется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от своего имени и на основании договора о реализации туристского продукта, обязательно заключаемого с туристами или иными заказчиками в простой письменной форме и содерж</w:t>
      </w:r>
      <w:r w:rsidRPr="0055037E">
        <w:rPr>
          <w:color w:val="333333"/>
        </w:rPr>
        <w:t>а</w:t>
      </w:r>
      <w:r w:rsidRPr="0055037E">
        <w:rPr>
          <w:color w:val="333333"/>
        </w:rPr>
        <w:t xml:space="preserve">щим все необходимые существенные условия. Договор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с клиентом (туристом), заключаемый от своего имени при реализации турпродукта, сформированного Туроперат</w:t>
      </w:r>
      <w:r w:rsidRPr="0055037E">
        <w:rPr>
          <w:color w:val="333333"/>
        </w:rPr>
        <w:t>о</w:t>
      </w:r>
      <w:r w:rsidRPr="0055037E">
        <w:rPr>
          <w:color w:val="333333"/>
        </w:rPr>
        <w:t>ром, должен соответствовать типовому договору «О реализации туристского продукта». Т</w:t>
      </w:r>
      <w:r w:rsidRPr="0055037E">
        <w:rPr>
          <w:color w:val="333333"/>
        </w:rPr>
        <w:t>и</w:t>
      </w:r>
      <w:r w:rsidRPr="0055037E">
        <w:rPr>
          <w:color w:val="333333"/>
        </w:rPr>
        <w:t xml:space="preserve">повой договор представлен на сайте Туроператора в сети Интернет по адресу:  в свободном общем доступе. В случае не заключения договора с клиентом Туроператор не может нести никакой ответственности перед клиентом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 В случае заключения договора с клие</w:t>
      </w:r>
      <w:r w:rsidRPr="0055037E">
        <w:rPr>
          <w:color w:val="333333"/>
        </w:rPr>
        <w:t>н</w:t>
      </w:r>
      <w:r w:rsidRPr="0055037E">
        <w:rPr>
          <w:color w:val="333333"/>
        </w:rPr>
        <w:t xml:space="preserve">том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, по форме отличающегося от типового договора, предлагаемого Туроперат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ром, </w:t>
      </w:r>
      <w:proofErr w:type="gramStart"/>
      <w:r w:rsidRPr="0055037E">
        <w:rPr>
          <w:color w:val="333333"/>
        </w:rPr>
        <w:t>последний</w:t>
      </w:r>
      <w:proofErr w:type="gramEnd"/>
      <w:r w:rsidRPr="0055037E">
        <w:rPr>
          <w:color w:val="333333"/>
        </w:rPr>
        <w:t xml:space="preserve"> не может нести ответственности перед клиентом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в случае несоо</w:t>
      </w:r>
      <w:r w:rsidRPr="0055037E">
        <w:rPr>
          <w:color w:val="333333"/>
        </w:rPr>
        <w:t>т</w:t>
      </w:r>
      <w:r w:rsidRPr="0055037E">
        <w:rPr>
          <w:color w:val="333333"/>
        </w:rPr>
        <w:t xml:space="preserve">ветствия договора заключенного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требованиям законов Российской Федерации и условиям настоящего договора между Туроператором и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. Как правило,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реализует туристский продукт, сформированный Туроператором по ценам, рекомендова</w:t>
      </w:r>
      <w:r w:rsidRPr="0055037E">
        <w:rPr>
          <w:color w:val="333333"/>
        </w:rPr>
        <w:t>н</w:t>
      </w:r>
      <w:r w:rsidRPr="0055037E">
        <w:rPr>
          <w:color w:val="333333"/>
        </w:rPr>
        <w:t xml:space="preserve">ным Тур оператором. В случае изменения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стоимости туристского продукта в </w:t>
      </w:r>
      <w:r w:rsidRPr="0055037E">
        <w:rPr>
          <w:color w:val="333333"/>
        </w:rPr>
        <w:lastRenderedPageBreak/>
        <w:t xml:space="preserve">сторону увеличения,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несет имущественную ответственность перед туристами по претензиям </w:t>
      </w:r>
      <w:proofErr w:type="gramStart"/>
      <w:r w:rsidRPr="0055037E">
        <w:rPr>
          <w:color w:val="333333"/>
        </w:rPr>
        <w:t>последних</w:t>
      </w:r>
      <w:proofErr w:type="gramEnd"/>
      <w:r w:rsidRPr="0055037E">
        <w:rPr>
          <w:color w:val="333333"/>
        </w:rPr>
        <w:t>, связанных с увеличением цены.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2.2. Потребительские характеристики и стоимость Турпродукта, особенности реализации Турпродукта, включая, но, не ограничивая условия и порядок перевозки, получения виз, страхования и других дополнительных услуг отражаются в ценовых предложениях (прайс-листах) и на сайте Туроператора на общедоступной электронной странице в глобальной сети Интернет по адресу 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2.3. Конкретные данные турпродукта, </w:t>
      </w:r>
      <w:proofErr w:type="spellStart"/>
      <w:r w:rsidRPr="0055037E">
        <w:rPr>
          <w:color w:val="333333"/>
        </w:rPr>
        <w:t>реализуемогоТурагентом</w:t>
      </w:r>
      <w:proofErr w:type="spellEnd"/>
      <w:r w:rsidRPr="0055037E">
        <w:rPr>
          <w:color w:val="333333"/>
        </w:rPr>
        <w:t xml:space="preserve"> туристу или иному заказч</w:t>
      </w:r>
      <w:r w:rsidRPr="0055037E">
        <w:rPr>
          <w:color w:val="333333"/>
        </w:rPr>
        <w:t>и</w:t>
      </w:r>
      <w:r w:rsidRPr="0055037E">
        <w:rPr>
          <w:color w:val="333333"/>
        </w:rPr>
        <w:t>ку, указываются в Заявке на бронирование (далее по тексту Заявка), которая должна соде</w:t>
      </w:r>
      <w:r w:rsidRPr="0055037E">
        <w:rPr>
          <w:color w:val="333333"/>
        </w:rPr>
        <w:t>р</w:t>
      </w:r>
      <w:r w:rsidRPr="0055037E">
        <w:rPr>
          <w:color w:val="333333"/>
        </w:rPr>
        <w:t>жать: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маршрут и условия путешествия;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место нахождения, название и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категорийность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 (звездность) отеля, предполагаемого для проживания туристов;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количество бронируемых номеров с указанием категорий номеров;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сроки проживания в отелях;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фамилии и имена туристов (в транскрипции по загранпаспорту), их пол, дата их ро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ж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дения, гражданство, номер и сроки действия загранпаспорта;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тип питания туристских групп, либо индивидуального туриста;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ссылка на номер ценового предложения;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необходимость страхования туристов как для предоставления медицинских услуг (медицинская страховка), так и от финансовых потерь вследствие невозможности с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вершить зарубежную поездку (страховки от невыезда);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необходимость и вид транспортной перевозки, категория проездных билетов;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необходимость осуществления визовой поддержки;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информацию о согласии или об отказе туриста от добровольного страхования от 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выезда;</w:t>
      </w:r>
    </w:p>
    <w:p w:rsidR="0055037E" w:rsidRPr="0055037E" w:rsidRDefault="0055037E" w:rsidP="000127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иные условия и сведения, имеющие отношение к турпродукту.</w:t>
      </w:r>
    </w:p>
    <w:p w:rsidR="0055037E" w:rsidRPr="0055037E" w:rsidRDefault="0055037E" w:rsidP="0055037E">
      <w:pPr>
        <w:rPr>
          <w:rFonts w:ascii="Times New Roman" w:hAnsi="Times New Roman" w:cs="Times New Roman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Заявка подается в письменной форме (или электронной форме, если это согласовано стор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нами) и должна быть подписана уполномоченным сотрудником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Турагента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 указанием ф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милии).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2.4. Заявка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на турпродукт, </w:t>
      </w:r>
      <w:proofErr w:type="gramStart"/>
      <w:r w:rsidRPr="0055037E">
        <w:rPr>
          <w:color w:val="333333"/>
        </w:rPr>
        <w:t>сформированный</w:t>
      </w:r>
      <w:proofErr w:type="gramEnd"/>
      <w:r w:rsidRPr="0055037E">
        <w:rPr>
          <w:color w:val="333333"/>
        </w:rPr>
        <w:t xml:space="preserve"> Туроператором, является полным и безоговорочным акцептом оферты Туроператора по сформированному им турпродукту. По отправленным Туроператору заявкам, подтвержденным со стороны Туроператора,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несет ответственность перед Туроператором в соответствии с разделом 5 настоящего дог</w:t>
      </w:r>
      <w:r w:rsidRPr="0055037E">
        <w:rPr>
          <w:color w:val="333333"/>
        </w:rPr>
        <w:t>о</w:t>
      </w:r>
      <w:r w:rsidRPr="0055037E">
        <w:rPr>
          <w:color w:val="333333"/>
        </w:rPr>
        <w:t>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2.5. Возможность предоставления турпродукта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для целей реализации в соотве</w:t>
      </w:r>
      <w:r w:rsidRPr="0055037E">
        <w:rPr>
          <w:color w:val="333333"/>
        </w:rPr>
        <w:t>т</w:t>
      </w:r>
      <w:r w:rsidRPr="0055037E">
        <w:rPr>
          <w:color w:val="333333"/>
        </w:rPr>
        <w:t>ствии с характеристиками, указанными в Заявке, подтверждается Туроператором в Подтве</w:t>
      </w:r>
      <w:r w:rsidRPr="0055037E">
        <w:rPr>
          <w:color w:val="333333"/>
        </w:rPr>
        <w:t>р</w:t>
      </w:r>
      <w:r w:rsidRPr="0055037E">
        <w:rPr>
          <w:color w:val="333333"/>
        </w:rPr>
        <w:t>ждении Заявки (далее Подтверждение) письменно по факсу или в электронном виде, в том числе в системе бронирования онлайн на сайте Туроператора</w:t>
      </w:r>
      <w:proofErr w:type="gramStart"/>
      <w:r w:rsidRPr="0055037E">
        <w:rPr>
          <w:color w:val="333333"/>
        </w:rPr>
        <w:t> .</w:t>
      </w:r>
      <w:proofErr w:type="gramEnd"/>
      <w:r w:rsidRPr="0055037E">
        <w:rPr>
          <w:color w:val="333333"/>
        </w:rPr>
        <w:t xml:space="preserve"> Окончательная стоимость Турпродукта рассчитывается Туроператором и указывается в Подтверждении Заявки и Сч</w:t>
      </w:r>
      <w:r w:rsidRPr="0055037E">
        <w:rPr>
          <w:color w:val="333333"/>
        </w:rPr>
        <w:t>е</w:t>
      </w:r>
      <w:r w:rsidRPr="0055037E">
        <w:rPr>
          <w:color w:val="333333"/>
        </w:rPr>
        <w:t xml:space="preserve">те.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оплачивает турпродукт Туроператору на основании счетов, выставленных к оплате отдельно по каждому приобретаемому турпродукту в сроки, указанные в Подтве</w:t>
      </w:r>
      <w:r w:rsidRPr="0055037E">
        <w:rPr>
          <w:color w:val="333333"/>
        </w:rPr>
        <w:t>р</w:t>
      </w:r>
      <w:r w:rsidRPr="0055037E">
        <w:rPr>
          <w:color w:val="333333"/>
        </w:rPr>
        <w:t>ждении Заявки. Порядок взаиморасчетов сторон установлен в п.4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2.6. Обязанность Туроператора предоставить турпродукт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возникает при условии оплаты </w:t>
      </w:r>
      <w:proofErr w:type="gramStart"/>
      <w:r w:rsidRPr="0055037E">
        <w:rPr>
          <w:color w:val="333333"/>
        </w:rPr>
        <w:t>согласно Подтверждения</w:t>
      </w:r>
      <w:proofErr w:type="gramEnd"/>
      <w:r w:rsidRPr="0055037E">
        <w:rPr>
          <w:color w:val="333333"/>
        </w:rPr>
        <w:t xml:space="preserve"> Заявки с учетом прочих положений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lastRenderedPageBreak/>
        <w:t xml:space="preserve">2.7. Порядок исполнения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поручения по реализации турпродукта может изм</w:t>
      </w:r>
      <w:r w:rsidRPr="0055037E">
        <w:rPr>
          <w:color w:val="333333"/>
        </w:rPr>
        <w:t>е</w:t>
      </w:r>
      <w:r w:rsidRPr="0055037E">
        <w:rPr>
          <w:color w:val="333333"/>
        </w:rPr>
        <w:t>няться в зависимости от конкретных характеристик турпродукта. Об особых условиях реал</w:t>
      </w:r>
      <w:r w:rsidRPr="0055037E">
        <w:rPr>
          <w:color w:val="333333"/>
        </w:rPr>
        <w:t>и</w:t>
      </w:r>
      <w:r w:rsidRPr="0055037E">
        <w:rPr>
          <w:color w:val="333333"/>
        </w:rPr>
        <w:t xml:space="preserve">зации турпродукта Туроператор письменно уведомляет об этом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при направлении Подтверждения.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2.8. Услуги, предоставляемые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туристу или иному заказчику по договору о реал</w:t>
      </w:r>
      <w:r w:rsidRPr="0055037E">
        <w:rPr>
          <w:color w:val="333333"/>
        </w:rPr>
        <w:t>и</w:t>
      </w:r>
      <w:r w:rsidRPr="0055037E">
        <w:rPr>
          <w:color w:val="333333"/>
        </w:rPr>
        <w:t xml:space="preserve">зации туристского продукта, но не указанные Туроператором в Подтверждении Заявки, не являются предметом настоящего Договора и предоставляются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под свою отве</w:t>
      </w:r>
      <w:r w:rsidRPr="0055037E">
        <w:rPr>
          <w:color w:val="333333"/>
        </w:rPr>
        <w:t>т</w:t>
      </w:r>
      <w:r w:rsidRPr="0055037E">
        <w:rPr>
          <w:color w:val="333333"/>
        </w:rPr>
        <w:t>ственность.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2.9. </w:t>
      </w:r>
      <w:proofErr w:type="gramStart"/>
      <w:r w:rsidRPr="0055037E">
        <w:rPr>
          <w:color w:val="333333"/>
        </w:rPr>
        <w:t>С даты Подтверждения</w:t>
      </w:r>
      <w:proofErr w:type="gramEnd"/>
      <w:r w:rsidRPr="0055037E">
        <w:rPr>
          <w:color w:val="333333"/>
        </w:rPr>
        <w:t xml:space="preserve"> Туроператором Заявки отказ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от турпродукта, в том числе путем направления письменной Аннуляции, либо по факту не поступления оплаты Счета Туроператора, либо вследствие иных действий, свидетельствующих об отказе от по</w:t>
      </w:r>
      <w:r w:rsidRPr="0055037E">
        <w:rPr>
          <w:color w:val="333333"/>
        </w:rPr>
        <w:t>д</w:t>
      </w:r>
      <w:r w:rsidRPr="0055037E">
        <w:rPr>
          <w:color w:val="333333"/>
        </w:rPr>
        <w:t>твержденного турпродукта, могут повлечь за собой последствия, предусмотренные п.5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2.10. Изменение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любых параметров Заявки после её подтверждения, в том числе количества туристов, изменение категории номера, отеля или сроков, может быть расценено как отказ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от заказанного турпродукта и потребует оформления новой Заявки. В этом случае наступают последствия, предусмотренные п.5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2.11.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обязан в течение  дней с момента оплаты турпродукта предоставить Туроп</w:t>
      </w:r>
      <w:r w:rsidRPr="0055037E">
        <w:rPr>
          <w:color w:val="333333"/>
        </w:rPr>
        <w:t>е</w:t>
      </w:r>
      <w:r w:rsidRPr="0055037E">
        <w:rPr>
          <w:color w:val="333333"/>
        </w:rPr>
        <w:t xml:space="preserve">ратору всю информацию и документы, необходимые для соблюдения правил бухгалтерской отчетности по данному договору, в том числе отчет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об исполнении поручения по настоящему Договору, Акт об оказанных услугах и Счет-фактуру на сумму агентского во</w:t>
      </w:r>
      <w:r w:rsidRPr="0055037E">
        <w:rPr>
          <w:color w:val="333333"/>
        </w:rPr>
        <w:t>з</w:t>
      </w:r>
      <w:r w:rsidRPr="0055037E">
        <w:rPr>
          <w:color w:val="333333"/>
        </w:rPr>
        <w:t xml:space="preserve">награждения. Если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не является плательщиком НДС, то Счет-фактура не выставл</w:t>
      </w:r>
      <w:r w:rsidRPr="0055037E">
        <w:rPr>
          <w:color w:val="333333"/>
        </w:rPr>
        <w:t>я</w:t>
      </w:r>
      <w:r w:rsidRPr="0055037E">
        <w:rPr>
          <w:color w:val="333333"/>
        </w:rPr>
        <w:t xml:space="preserve">ется, при этом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обязан предоставить Туроператору копию документа, удостоверя</w:t>
      </w:r>
      <w:r w:rsidRPr="0055037E">
        <w:rPr>
          <w:color w:val="333333"/>
        </w:rPr>
        <w:t>ю</w:t>
      </w:r>
      <w:r w:rsidRPr="0055037E">
        <w:rPr>
          <w:color w:val="333333"/>
        </w:rPr>
        <w:t xml:space="preserve">щего статус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как неплательщика НДС. В случае неисполнения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пред</w:t>
      </w:r>
      <w:r w:rsidRPr="0055037E">
        <w:rPr>
          <w:color w:val="333333"/>
        </w:rPr>
        <w:t>у</w:t>
      </w:r>
      <w:r w:rsidRPr="0055037E">
        <w:rPr>
          <w:color w:val="333333"/>
        </w:rPr>
        <w:t>смотренной настоящим пунктом Договора обязанности, Туроператор оставляет за собой пр</w:t>
      </w:r>
      <w:r w:rsidRPr="0055037E">
        <w:rPr>
          <w:color w:val="333333"/>
        </w:rPr>
        <w:t>а</w:t>
      </w:r>
      <w:r w:rsidRPr="0055037E">
        <w:rPr>
          <w:color w:val="333333"/>
        </w:rPr>
        <w:t>во считать передачу турпродукта фактом реализации турпродукта на условиях купли-продажи по цене, равной сумме полученных денежных средств без учета и исчисления во</w:t>
      </w:r>
      <w:r w:rsidRPr="0055037E">
        <w:rPr>
          <w:color w:val="333333"/>
        </w:rPr>
        <w:t>з</w:t>
      </w:r>
      <w:r w:rsidRPr="0055037E">
        <w:rPr>
          <w:color w:val="333333"/>
        </w:rPr>
        <w:t xml:space="preserve">награждения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2.12. По настоящему договору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вправе реализовывать туристскую продукцию, сформированную Туроператором, только физическим лицам, непосредственным потребит</w:t>
      </w:r>
      <w:r w:rsidRPr="0055037E">
        <w:rPr>
          <w:color w:val="333333"/>
        </w:rPr>
        <w:t>е</w:t>
      </w:r>
      <w:r w:rsidRPr="0055037E">
        <w:rPr>
          <w:color w:val="333333"/>
        </w:rPr>
        <w:t>лям туристских услуг (далее по тексту Туристам).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2.13. Настоящим договором не предусмотрена возможность заключения </w:t>
      </w:r>
      <w:proofErr w:type="spellStart"/>
      <w:r w:rsidRPr="0055037E">
        <w:rPr>
          <w:color w:val="333333"/>
        </w:rPr>
        <w:t>Турагентомсу</w:t>
      </w:r>
      <w:r w:rsidRPr="0055037E">
        <w:rPr>
          <w:color w:val="333333"/>
        </w:rPr>
        <w:t>б</w:t>
      </w:r>
      <w:r w:rsidRPr="0055037E">
        <w:rPr>
          <w:color w:val="333333"/>
        </w:rPr>
        <w:t>агентских</w:t>
      </w:r>
      <w:proofErr w:type="spellEnd"/>
      <w:r w:rsidRPr="0055037E">
        <w:rPr>
          <w:color w:val="333333"/>
        </w:rPr>
        <w:t xml:space="preserve"> договоров.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t>3. ПРАВА И ОБЯЗАННОСТИ СТОРОН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3. 1. </w:t>
      </w:r>
      <w:r w:rsidRPr="0055037E">
        <w:rPr>
          <w:b/>
          <w:bCs/>
          <w:color w:val="333333"/>
        </w:rPr>
        <w:t>Туроператор обязан</w:t>
      </w:r>
      <w:r w:rsidRPr="0055037E">
        <w:rPr>
          <w:color w:val="333333"/>
        </w:rPr>
        <w:t>: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3.1.1. Предоставить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информацию и материалы, необходимые для исполнения настоящего Договора, включая информацию:</w:t>
      </w:r>
    </w:p>
    <w:p w:rsidR="0055037E" w:rsidRPr="0055037E" w:rsidRDefault="0055037E" w:rsidP="000127A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о полном перечне документов и требованиях, предъявляемых к состоянию и офор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лению документов, необходимых для оформления въездных виз в посольствах (ко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сульствах) иностранных государств, выезда с территории РФ и въезда на территорию иностранных государств, о требованиях перевозчиков, принимающих туристских компаний, других третьих лиц, оказывающих отдельные услуги, входящие в турпр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дукт, и являющихся партнерами Туроператора, на основании своевременно пред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ставленной Туроператору информации;</w:t>
      </w:r>
      <w:proofErr w:type="gramEnd"/>
    </w:p>
    <w:p w:rsidR="0055037E" w:rsidRPr="0055037E" w:rsidRDefault="0055037E" w:rsidP="000127A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lastRenderedPageBreak/>
        <w:t>о потребительских свойствах турпродукта и безопасности турпродукта, в объеме, 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обходимом для реализации турпродукта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</w:t>
      </w:r>
    </w:p>
    <w:p w:rsidR="0055037E" w:rsidRPr="0055037E" w:rsidRDefault="0055037E" w:rsidP="000127A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финансовом обеспечении Туроператора и порядке предъявления требований тур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стом или иным заказчиком страховой компании (банку) в случае неисполнения или ненадлежащего исполнения договора о реализации туристского продукта.</w:t>
      </w:r>
    </w:p>
    <w:p w:rsidR="0055037E" w:rsidRPr="0055037E" w:rsidRDefault="0055037E" w:rsidP="0055037E">
      <w:pPr>
        <w:rPr>
          <w:rFonts w:ascii="Times New Roman" w:hAnsi="Times New Roman" w:cs="Times New Roman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Указанная информация представляется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Турагенту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письменном виде или </w:t>
      </w: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электронном в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 на сайте Туроператора на общедоступной электронной странице в глобальной сети И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тернет по адресу</w:t>
      </w:r>
      <w:proofErr w:type="gramEnd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 или в устной форме по согласованию сторон.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3.1.2. Информировать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в течение  дней с момента получения Заявки о возможности или невозможности предоставления запрашиваемого турпродукта. В случае бронирования индивидуального турпродукта срок подтверждения может быть увеличен по взаимному с</w:t>
      </w:r>
      <w:r w:rsidRPr="0055037E">
        <w:rPr>
          <w:color w:val="333333"/>
        </w:rPr>
        <w:t>о</w:t>
      </w:r>
      <w:r w:rsidRPr="0055037E">
        <w:rPr>
          <w:color w:val="333333"/>
        </w:rPr>
        <w:t>глашению сторон.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3.1.3. В случае изменения даты вылета/прилета, отмены рейса, изменения стоимости турпр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дукта, изменения потребительских свойств турпродукта, незамедлительно информировать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3.1.4. Предоставлять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турпродукт, </w:t>
      </w:r>
      <w:proofErr w:type="gramStart"/>
      <w:r w:rsidRPr="0055037E">
        <w:rPr>
          <w:color w:val="333333"/>
        </w:rPr>
        <w:t>соответствующий</w:t>
      </w:r>
      <w:proofErr w:type="gramEnd"/>
      <w:r w:rsidRPr="0055037E">
        <w:rPr>
          <w:color w:val="333333"/>
        </w:rPr>
        <w:t xml:space="preserve"> составу и характеристикам, указанным в Подтверждении Заявки.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3.1.5. После полной оплаты турпродукта оформить пакет документов, необходимых для с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вершения туристами путешествия и передать проездные и туристские документы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не позднее дня, предшествующего дате начала путешествия или передать непосредственно туристам в пункте отправления не позднее, чем </w:t>
      </w:r>
      <w:proofErr w:type="gramStart"/>
      <w:r w:rsidRPr="0055037E">
        <w:rPr>
          <w:color w:val="333333"/>
        </w:rPr>
        <w:t>за</w:t>
      </w:r>
      <w:proofErr w:type="gramEnd"/>
      <w:r w:rsidRPr="0055037E">
        <w:rPr>
          <w:color w:val="333333"/>
        </w:rPr>
        <w:t>  до отправления.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3. 2. </w:t>
      </w:r>
      <w:r w:rsidRPr="0055037E">
        <w:rPr>
          <w:b/>
          <w:bCs/>
          <w:color w:val="333333"/>
        </w:rPr>
        <w:t>Туроператор имеет право</w:t>
      </w:r>
      <w:r w:rsidRPr="0055037E">
        <w:rPr>
          <w:color w:val="333333"/>
        </w:rPr>
        <w:t>: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3.2.1. </w:t>
      </w:r>
      <w:proofErr w:type="gramStart"/>
      <w:r w:rsidRPr="0055037E">
        <w:rPr>
          <w:color w:val="333333"/>
        </w:rPr>
        <w:t>В случае возникновения, по независящим от Туроператора причинам, обстоятельств, которые не позволяют надлежаще исполнить свои обязательства по реализации турпродукта, производить замену туристских услуг, в том числе средств размещения и услуг перевозки, входящих в турпродукт, с сохранением класса (категории, звездности) услуг по ранее опл</w:t>
      </w:r>
      <w:r w:rsidRPr="0055037E">
        <w:rPr>
          <w:color w:val="333333"/>
        </w:rPr>
        <w:t>а</w:t>
      </w:r>
      <w:r w:rsidRPr="0055037E">
        <w:rPr>
          <w:color w:val="333333"/>
        </w:rPr>
        <w:t xml:space="preserve">ченной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категории или с предоставлением услуг более высокого класса (катег</w:t>
      </w:r>
      <w:r w:rsidRPr="0055037E">
        <w:rPr>
          <w:color w:val="333333"/>
        </w:rPr>
        <w:t>о</w:t>
      </w:r>
      <w:r w:rsidRPr="0055037E">
        <w:rPr>
          <w:color w:val="333333"/>
        </w:rPr>
        <w:t>рии, звездности) без доплаты.</w:t>
      </w:r>
      <w:proofErr w:type="gramEnd"/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3.2.2. Аннулировать бронирование турпродукта в случае несвоевременной оплаты со стор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ны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и (или) не передачи (несвоевременной передачи) Туроператору документов, необходимых последнему для выполнения принятых на себя обязательств, известив его об этом письменно (или в электронном виде). В этом случае ответственность перед туристом и (или) иным заказчиком за неисполнение обязательств по договору о реализации туристского продукта несет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3.2.3. Изменять программу пребывания и маршрут путешествия по согласованию с туристом.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3.2.4. Изменять порядок предоставления услуг в программе тура с сохранением общего об</w:t>
      </w:r>
      <w:r w:rsidRPr="0055037E">
        <w:rPr>
          <w:color w:val="333333"/>
        </w:rPr>
        <w:t>ъ</w:t>
      </w:r>
      <w:r w:rsidRPr="0055037E">
        <w:rPr>
          <w:color w:val="333333"/>
        </w:rPr>
        <w:t>ема услуг.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3.3. </w:t>
      </w:r>
      <w:proofErr w:type="spellStart"/>
      <w:r w:rsidRPr="0055037E">
        <w:rPr>
          <w:b/>
          <w:bCs/>
          <w:color w:val="333333"/>
        </w:rPr>
        <w:t>Турагент</w:t>
      </w:r>
      <w:proofErr w:type="spellEnd"/>
      <w:r w:rsidRPr="0055037E">
        <w:rPr>
          <w:b/>
          <w:bCs/>
          <w:color w:val="333333"/>
        </w:rPr>
        <w:t xml:space="preserve"> обязан</w:t>
      </w:r>
      <w:r w:rsidRPr="0055037E">
        <w:rPr>
          <w:color w:val="333333"/>
        </w:rPr>
        <w:t>: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3.3.1. Бронирование, изменение и аннуляцию Заявок производить только в письменной фо</w:t>
      </w:r>
      <w:r w:rsidRPr="0055037E">
        <w:rPr>
          <w:color w:val="333333"/>
        </w:rPr>
        <w:t>р</w:t>
      </w:r>
      <w:r w:rsidRPr="0055037E">
        <w:rPr>
          <w:color w:val="333333"/>
        </w:rPr>
        <w:t xml:space="preserve">ме с подписью ответственного сотрудника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(с указанием фамилии). В Заявке дол</w:t>
      </w:r>
      <w:r w:rsidRPr="0055037E">
        <w:rPr>
          <w:color w:val="333333"/>
        </w:rPr>
        <w:t>ж</w:t>
      </w:r>
      <w:r w:rsidRPr="0055037E">
        <w:rPr>
          <w:color w:val="333333"/>
        </w:rPr>
        <w:t>ны содержаться данные, указанные в п.2.4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lastRenderedPageBreak/>
        <w:t>3.3.2. В полном объеме перечислять Туроператору денежные средства согласно выставле</w:t>
      </w:r>
      <w:r w:rsidRPr="0055037E">
        <w:rPr>
          <w:color w:val="333333"/>
        </w:rPr>
        <w:t>н</w:t>
      </w:r>
      <w:r w:rsidRPr="0055037E">
        <w:rPr>
          <w:color w:val="333333"/>
        </w:rPr>
        <w:t xml:space="preserve">ному Счету за турпродукт, </w:t>
      </w:r>
      <w:proofErr w:type="gramStart"/>
      <w:r w:rsidRPr="0055037E">
        <w:rPr>
          <w:color w:val="333333"/>
        </w:rPr>
        <w:t>реализованный</w:t>
      </w:r>
      <w:proofErr w:type="gramEnd"/>
      <w:r w:rsidRPr="0055037E">
        <w:rPr>
          <w:color w:val="333333"/>
        </w:rPr>
        <w:t xml:space="preserve"> по настоящему Договору, в соответствии со ср</w:t>
      </w:r>
      <w:r w:rsidRPr="0055037E">
        <w:rPr>
          <w:color w:val="333333"/>
        </w:rPr>
        <w:t>о</w:t>
      </w:r>
      <w:r w:rsidRPr="0055037E">
        <w:rPr>
          <w:color w:val="333333"/>
        </w:rPr>
        <w:t>ком, установленным в п.4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3.3.3. </w:t>
      </w:r>
      <w:proofErr w:type="gramStart"/>
      <w:r w:rsidRPr="0055037E">
        <w:rPr>
          <w:color w:val="333333"/>
        </w:rPr>
        <w:t>Своевременно предоставлять Туроператору комплект необходимых документов 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</w:t>
      </w:r>
      <w:r w:rsidRPr="0055037E">
        <w:rPr>
          <w:color w:val="333333"/>
        </w:rPr>
        <w:t>о</w:t>
      </w:r>
      <w:r w:rsidRPr="0055037E">
        <w:rPr>
          <w:color w:val="333333"/>
        </w:rPr>
        <w:t>ставляются туристские услуги по настоящему договору и/или через территории которых т</w:t>
      </w:r>
      <w:r w:rsidRPr="0055037E">
        <w:rPr>
          <w:color w:val="333333"/>
        </w:rPr>
        <w:t>у</w:t>
      </w:r>
      <w:r w:rsidRPr="0055037E">
        <w:rPr>
          <w:color w:val="333333"/>
        </w:rPr>
        <w:t>ристы следуют транзитом).</w:t>
      </w:r>
      <w:proofErr w:type="gramEnd"/>
      <w:r w:rsidRPr="0055037E">
        <w:rPr>
          <w:color w:val="333333"/>
        </w:rPr>
        <w:t xml:space="preserve"> Перечень документов, подлежащих передаче Туроператору, и порядок их предоставления указаны на сайте Туроператора, а также сообщаются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дополнительно, исходя из конкретных характеристик турпродукта.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3.3.4. </w:t>
      </w:r>
      <w:proofErr w:type="gramStart"/>
      <w:r w:rsidRPr="0055037E">
        <w:rPr>
          <w:color w:val="333333"/>
        </w:rPr>
        <w:t>Своевременно и в полном объеме доводить до сведения туристов информацию о п</w:t>
      </w:r>
      <w:r w:rsidRPr="0055037E">
        <w:rPr>
          <w:color w:val="333333"/>
        </w:rPr>
        <w:t>о</w:t>
      </w:r>
      <w:r w:rsidRPr="0055037E">
        <w:rPr>
          <w:color w:val="333333"/>
        </w:rPr>
        <w:t>требительских свойствах турпродукта, информацию о безопасности турпродукта в объеме, обеспечивающем исполнение требований законодательства о защите прав потребителя и Ф</w:t>
      </w:r>
      <w:r w:rsidRPr="0055037E">
        <w:rPr>
          <w:color w:val="333333"/>
        </w:rPr>
        <w:t>е</w:t>
      </w:r>
      <w:r w:rsidRPr="0055037E">
        <w:rPr>
          <w:color w:val="333333"/>
        </w:rPr>
        <w:t>дерального Закона Российской Федерации от 24.11.96 г. №132 – ФЗ «Об основах туристской деятельности в Российской Федерации» (с последующими изменениями), предоставлять н</w:t>
      </w:r>
      <w:r w:rsidRPr="0055037E">
        <w:rPr>
          <w:color w:val="333333"/>
        </w:rPr>
        <w:t>е</w:t>
      </w:r>
      <w:r w:rsidRPr="0055037E">
        <w:rPr>
          <w:color w:val="333333"/>
        </w:rPr>
        <w:t>обходимые информационные материалы.</w:t>
      </w:r>
      <w:proofErr w:type="gramEnd"/>
      <w:r w:rsidRPr="0055037E">
        <w:rPr>
          <w:color w:val="333333"/>
        </w:rPr>
        <w:t xml:space="preserve"> Туроператор не несет обязательств по предоста</w:t>
      </w:r>
      <w:r w:rsidRPr="0055037E">
        <w:rPr>
          <w:color w:val="333333"/>
        </w:rPr>
        <w:t>в</w:t>
      </w:r>
      <w:r w:rsidRPr="0055037E">
        <w:rPr>
          <w:color w:val="333333"/>
        </w:rPr>
        <w:t xml:space="preserve">лению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каких-либо документов и сведений, относящихся к турпродукту, за искл</w:t>
      </w:r>
      <w:r w:rsidRPr="0055037E">
        <w:rPr>
          <w:color w:val="333333"/>
        </w:rPr>
        <w:t>ю</w:t>
      </w:r>
      <w:r w:rsidRPr="0055037E">
        <w:rPr>
          <w:color w:val="333333"/>
        </w:rPr>
        <w:t>чением документов, прямо предусмотренных настоящим Договором.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3.3.5. Осуществлять реализацию турпродукта, сформированного Туроператором, путем з</w:t>
      </w:r>
      <w:r w:rsidRPr="0055037E">
        <w:rPr>
          <w:color w:val="333333"/>
        </w:rPr>
        <w:t>а</w:t>
      </w:r>
      <w:r w:rsidRPr="0055037E">
        <w:rPr>
          <w:color w:val="333333"/>
        </w:rPr>
        <w:t>ключения от своего имени договора о реализации туристского продукта с туристом и (или) иным заказчиком туристского продукта, с указанием существенных условий, предусмотре</w:t>
      </w:r>
      <w:r w:rsidRPr="0055037E">
        <w:rPr>
          <w:color w:val="333333"/>
        </w:rPr>
        <w:t>н</w:t>
      </w:r>
      <w:r w:rsidRPr="0055037E">
        <w:rPr>
          <w:color w:val="333333"/>
        </w:rPr>
        <w:t>ных ст. 10 Федерального Закона Российской Федерации от 24.11.96 г. №132 – ФЗ «Об осн</w:t>
      </w:r>
      <w:r w:rsidRPr="0055037E">
        <w:rPr>
          <w:color w:val="333333"/>
        </w:rPr>
        <w:t>о</w:t>
      </w:r>
      <w:r w:rsidRPr="0055037E">
        <w:rPr>
          <w:color w:val="333333"/>
        </w:rPr>
        <w:t>вах туристской деятельности в Российской Федерации» (с последующими изменениями). Получить подпись туриста в получении информационных материалов и согласии с потреб</w:t>
      </w:r>
      <w:r w:rsidRPr="0055037E">
        <w:rPr>
          <w:color w:val="333333"/>
        </w:rPr>
        <w:t>и</w:t>
      </w:r>
      <w:r w:rsidRPr="0055037E">
        <w:rPr>
          <w:color w:val="333333"/>
        </w:rPr>
        <w:t>тельскими свойствами Турпродукта.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3.3.6. При заключении договоров о реализации туристского продукта с туристами и (или) иным заказчиком турпродукта, предусмотреть возможность замены предоставляемых услуг, в соответствии с п.3.2.1 настоящего Договора. Последствия неисполнения данного требов</w:t>
      </w:r>
      <w:r w:rsidRPr="0055037E">
        <w:rPr>
          <w:color w:val="333333"/>
        </w:rPr>
        <w:t>а</w:t>
      </w:r>
      <w:r w:rsidRPr="0055037E">
        <w:rPr>
          <w:color w:val="333333"/>
        </w:rPr>
        <w:t xml:space="preserve">ния относятся на счет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3.3.7. В случае удорожания транспортных тарифов, о чем Туроператор письменно извещает не позднее  дней до начала тура, или резком изменении курсов валют, введения новых или повышения действующих налогов, сборов, что вызвано объективными причинами,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обязан известить туриста об изменении стоимости услуг. Если турист не принимает новую стоимость услуг,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не позднее дней после извещения Туроператора либо производит доплату, либо аннулирует Заявку на условиях п.5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3.3.8. Достоверно, своевременно и в полном объеме информировать туристов о потребител</w:t>
      </w:r>
      <w:r w:rsidRPr="0055037E">
        <w:rPr>
          <w:color w:val="333333"/>
        </w:rPr>
        <w:t>ь</w:t>
      </w:r>
      <w:r w:rsidRPr="0055037E">
        <w:rPr>
          <w:color w:val="333333"/>
        </w:rPr>
        <w:t>ских свойствах турпродукта и предоставлять сведения по безопасности путешествия, а также сообщать о следующем: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о необходимости оплаты фактических расходов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Турагента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>, вытекающих из п.5 наст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ящего договора, в случае отказа туриста </w:t>
      </w: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 подтвержденного турпродукта по любым причинам;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недопустимости самовольного изменения туристом программы путешествия;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том, что Туроператор не несет ответственности за услуги, не включенные в состав оплаченного турпродукта и приобретенные туристом самостоятельно, а в случае 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исполнения или ненадлежащего исполнения таких услуг их стоимость не возмещает;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об использовании в прайс-листах Туроператора международных терминов, буквенных сокращениях, разъяснять их значения. Вся необходимая информация находится на сайте Туроператора</w:t>
      </w: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 ;</w:t>
      </w:r>
      <w:proofErr w:type="gramEnd"/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 том, что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категорийность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 («звездность» или иные характеристики) средств размещ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ния устанавливается надлежащими национальными органами сертификации и/или лицензирования, в связи с этим субъективная оценка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категорийности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 туристом, если она вызвана его жалобой, неправомочна;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об условиях применения тарифов перевозчиков, в том числе о невозможности возвр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та стоимости авиабилета, приобретенного на чартерный рейс или регулярный рейс, если он включен в стандартный турпакет, в остальных случаях – согласно правилам перевозчика;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 (в отдельных странах в 15:00), а выселение, как правило, в 12:00 (в отдельных странах в 10:00);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об обязанности соблюдать законы и местные обычаи страны пребывания, соблюдать правила проживания и поведения в отелях и иные рекомендации и указания руков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дителя группы или представителя Туроператора в стране пребывания;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о том, что ущерб, нанесенный туристом гостинице, ресторану, музею, перевозчику или другому предприятию, оказывающему услуги в составе турпродукта, должен быть возмещен туристом за свой счет. Последствия неисполнения данного требования относятся на счет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Турагента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требованиях, предъявляемых к заграничным паспортам и иным формальным док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ментам, в том числе, об остаточном сроке действия заграничного паспорта, необх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димом для получения визы и въезда в страну пребывания;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о том, что посольство (консульство) иностранного государства (страны пребывания, транзита) вправе отказать в выдаче въездной визы любому гражданину без объясн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ния причин такого отказа, истребовать дополнительные документы или потребовать личного присутствия туриста в консульском учреждении;</w:t>
      </w:r>
      <w:proofErr w:type="gramEnd"/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правилах выезда с территории РФ/иностранных государств, въезда на территорию РФ/иностранных государств совершеннолетних лиц и несовершеннолетних детей;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об особенностях и правилах пограничного (таможенного) контроля (режима) РФ и иностранных государств;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об обязанности соблюдать таможенные и пограничные правила;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необходимости соблюдать визовый режим иностранных государств и своей искл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чительной ответственности за последствия его нарушения;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о том, что туристы обязаны лично подписывать все документы, включая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консульски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анкеты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>, необходимые для оформления проездных документов и осуществления виз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вой поддержки, обязаны сообщать о себе необходимые и достоверные требования и предоставлять подлинные документы, в соответствии с требованиями официальных властей в целях реализации им туристского продукта и о своей исключительной 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ветственности за все последствия, возникшие в результате нарушения этих требов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ний;</w:t>
      </w:r>
      <w:proofErr w:type="gramEnd"/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возможности и целесообразности приобретения страховых полисов от финансовых потерь вследствие невозможности совершить зарубежную поездку (страховки от 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выезда), объектом страхования которых является отказ в визе, несчастный случай, внезапное заболевание и др., согласно правилам страхования, указанным на сайте Т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роператора</w:t>
      </w: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 .</w:t>
      </w:r>
      <w:proofErr w:type="gram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 В случае отказа от приобретения получить письменное уведомление, что он ознакомлен с такой услугой;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том, что туристы самостоятельно несут полную ответственность за действител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тах;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lastRenderedPageBreak/>
        <w:t>о графиках и условиях путешествия, о программах пребывания, условиях и сроках оплаты турпродукта и обо всех изменениях, на основании информации, предоста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ленной Туроператором;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об иных особенностях путешествия, с соблюдением требований, предусмотренных ст.14 ФЗ «Об основах туристской деятельности в РФ»;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правилах подачи претензии к Туроператору, установленных п.7.4 настоящего Дог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вора;</w:t>
      </w:r>
    </w:p>
    <w:p w:rsidR="0055037E" w:rsidRPr="0055037E" w:rsidRDefault="0055037E" w:rsidP="000127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о правилах и порядке предъявления требований страховой компании (банку), пред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ставивших Туроператору финансовое обеспечение.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3.3.9. Вручить туристам памятку, программу пребывания и все необходимые для осущест</w:t>
      </w:r>
      <w:r w:rsidRPr="0055037E">
        <w:rPr>
          <w:color w:val="333333"/>
        </w:rPr>
        <w:t>в</w:t>
      </w:r>
      <w:r w:rsidRPr="0055037E">
        <w:rPr>
          <w:color w:val="333333"/>
        </w:rPr>
        <w:t>ления путешествия документы под подпись туриста и (или) иного заказчика турпродукта.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3.3.10. Обеспечить получение доверенным лицом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и своевременную передачу т</w:t>
      </w:r>
      <w:r w:rsidRPr="0055037E">
        <w:rPr>
          <w:color w:val="333333"/>
        </w:rPr>
        <w:t>у</w:t>
      </w:r>
      <w:r w:rsidRPr="0055037E">
        <w:rPr>
          <w:color w:val="333333"/>
        </w:rPr>
        <w:t>ристам проездных документов, паспортов, туристических ваучеров, памяток и других док</w:t>
      </w:r>
      <w:r w:rsidRPr="0055037E">
        <w:rPr>
          <w:color w:val="333333"/>
        </w:rPr>
        <w:t>у</w:t>
      </w:r>
      <w:r w:rsidRPr="0055037E">
        <w:rPr>
          <w:color w:val="333333"/>
        </w:rPr>
        <w:t>ментов.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3.3.11. Накануне поездки уточнять у Туроператора место и время вылета/выезда, иные сущ</w:t>
      </w:r>
      <w:r w:rsidRPr="0055037E">
        <w:rPr>
          <w:color w:val="333333"/>
        </w:rPr>
        <w:t>е</w:t>
      </w:r>
      <w:r w:rsidRPr="0055037E">
        <w:rPr>
          <w:color w:val="333333"/>
        </w:rPr>
        <w:t>ственные данные; информировать туриста о возможных изменениях.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3.3.12. Обеспечить своевременное прибытие туристов к месту начала путешествия – в аэр</w:t>
      </w:r>
      <w:r w:rsidRPr="0055037E">
        <w:rPr>
          <w:color w:val="333333"/>
        </w:rPr>
        <w:t>о</w:t>
      </w:r>
      <w:r w:rsidRPr="0055037E">
        <w:rPr>
          <w:color w:val="333333"/>
        </w:rPr>
        <w:t>порт (на железнодорожный вокзал) или иному месту, обусловленному составом турпродукта, не позднее, чем за 2,5 часа до планируемого времени вылета (за полтора часа до отправления поезда).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3.4. </w:t>
      </w:r>
      <w:proofErr w:type="spellStart"/>
      <w:r w:rsidRPr="0055037E">
        <w:rPr>
          <w:b/>
          <w:bCs/>
          <w:color w:val="333333"/>
        </w:rPr>
        <w:t>Турагент</w:t>
      </w:r>
      <w:proofErr w:type="spellEnd"/>
      <w:r w:rsidRPr="0055037E">
        <w:rPr>
          <w:b/>
          <w:bCs/>
          <w:color w:val="333333"/>
        </w:rPr>
        <w:t xml:space="preserve"> имеет право</w:t>
      </w:r>
      <w:r w:rsidRPr="0055037E">
        <w:rPr>
          <w:color w:val="333333"/>
        </w:rPr>
        <w:t>: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3.4.1. Запрашивать и получать у Туроператора информацию, указанную в п.3.1.1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3.4.2. Потребовать включить в перечень услуг, входящих в турпродукт, услуги по соде</w:t>
      </w:r>
      <w:r w:rsidRPr="0055037E">
        <w:rPr>
          <w:color w:val="333333"/>
        </w:rPr>
        <w:t>й</w:t>
      </w:r>
      <w:r w:rsidRPr="0055037E">
        <w:rPr>
          <w:color w:val="333333"/>
        </w:rPr>
        <w:t>ствию в заключении туристами договоров медицинского страхования и страхования от н</w:t>
      </w:r>
      <w:r w:rsidRPr="0055037E">
        <w:rPr>
          <w:color w:val="333333"/>
        </w:rPr>
        <w:t>е</w:t>
      </w:r>
      <w:r w:rsidRPr="0055037E">
        <w:rPr>
          <w:color w:val="333333"/>
        </w:rPr>
        <w:t>возможности совершить зарубежную поездку (страховка от невыезда). При отсутствии так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го требования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обязан представить Туроператору расписку туриста об отказе от предоставления названных услуг, в противном случае он принимает на себя ответственность за убытки, вызванные срывом поездки, в том числе в результате невыдачи (несвоевреме</w:t>
      </w:r>
      <w:r w:rsidRPr="0055037E">
        <w:rPr>
          <w:color w:val="333333"/>
        </w:rPr>
        <w:t>н</w:t>
      </w:r>
      <w:r w:rsidRPr="0055037E">
        <w:rPr>
          <w:color w:val="333333"/>
        </w:rPr>
        <w:t>ной) выдачи виз и/или документов консульствами стран временного выезда туриста.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3.4.3. Реализовать турпродукт по цене, превышающей стоимость, указанную в ценовом предложении (прайс-листе) или в Подтверждении Заявки на бронирование, и полученную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дополнительную выгоду оставить в своём распоряжении.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3.4.4. Предоставлять туристу и (или) заказчику турпродукта скидки со стоимости турпроду</w:t>
      </w:r>
      <w:r w:rsidRPr="0055037E">
        <w:rPr>
          <w:color w:val="333333"/>
        </w:rPr>
        <w:t>к</w:t>
      </w:r>
      <w:r w:rsidRPr="0055037E">
        <w:rPr>
          <w:color w:val="333333"/>
        </w:rPr>
        <w:t xml:space="preserve">та, указанной в Подтверждении Заявки на бронирование. Скидка предоставляется за счет вознаграждения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 Сумма предоставленной скидки не может превышать суммы во</w:t>
      </w:r>
      <w:r w:rsidRPr="0055037E">
        <w:rPr>
          <w:color w:val="333333"/>
        </w:rPr>
        <w:t>з</w:t>
      </w:r>
      <w:r w:rsidRPr="0055037E">
        <w:rPr>
          <w:color w:val="333333"/>
        </w:rPr>
        <w:t xml:space="preserve">награждения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t>4. ПОРЯДОК РАСЧЕТОВ И ПЛАТЕЖЕЙ. ВОЗНАГРАЖДЕНИЕ ТУРАГЕНТА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4.1. Оплата турпродукта производится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в полном объеме в течение  банковских дней после получения от Туроператора Подтверждения Заявки или Счета на оплату. В сл</w:t>
      </w:r>
      <w:r w:rsidRPr="0055037E">
        <w:rPr>
          <w:color w:val="333333"/>
        </w:rPr>
        <w:t>у</w:t>
      </w:r>
      <w:r w:rsidRPr="0055037E">
        <w:rPr>
          <w:color w:val="333333"/>
        </w:rPr>
        <w:t xml:space="preserve">чае подачи Заявки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в срок менее  до даты начала путешествия оплата должна быть произведена в течение  после Подтверждения Заявки Туроператором. Иные условия оплаты указываются Туроператором в Подтверждении Заявки. Датой оплаты считается дата поступления денежных средств на расчетный счет или в кассу Туроператора. Действия ба</w:t>
      </w:r>
      <w:r w:rsidRPr="0055037E">
        <w:rPr>
          <w:color w:val="333333"/>
        </w:rPr>
        <w:t>н</w:t>
      </w:r>
      <w:r w:rsidRPr="0055037E">
        <w:rPr>
          <w:color w:val="333333"/>
        </w:rPr>
        <w:lastRenderedPageBreak/>
        <w:t xml:space="preserve">ков или иных организаций, помешавшие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исполнить требование настоящего пун</w:t>
      </w:r>
      <w:r w:rsidRPr="0055037E">
        <w:rPr>
          <w:color w:val="333333"/>
        </w:rPr>
        <w:t>к</w:t>
      </w:r>
      <w:r w:rsidRPr="0055037E">
        <w:rPr>
          <w:color w:val="333333"/>
        </w:rPr>
        <w:t>та, не освобождают его от ответственности за задержку оплаты.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4.2.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не позднее  после осуществления оплаты обязан подтвердить этот факт, пред</w:t>
      </w:r>
      <w:r w:rsidRPr="0055037E">
        <w:rPr>
          <w:color w:val="333333"/>
        </w:rPr>
        <w:t>о</w:t>
      </w:r>
      <w:r w:rsidRPr="0055037E">
        <w:rPr>
          <w:color w:val="333333"/>
        </w:rPr>
        <w:t>ставив Туроператору платежное поручение или сообщив номер платежного поручения и дату платежа.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4.3. В случае удорожания турпродукта по объективным причинам, таким как: удорожание транспортных тарифов; изменение стоимости перелета; резкое изменение курсов валют; вв</w:t>
      </w:r>
      <w:r w:rsidRPr="0055037E">
        <w:rPr>
          <w:color w:val="333333"/>
        </w:rPr>
        <w:t>е</w:t>
      </w:r>
      <w:r w:rsidRPr="0055037E">
        <w:rPr>
          <w:color w:val="333333"/>
        </w:rPr>
        <w:t xml:space="preserve">дение новых или повышение действующих налогов, сборов и других обязательных платежей Туроператор вправе пропорционально увеличить цену турпродукта, а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осущест</w:t>
      </w:r>
      <w:r w:rsidRPr="0055037E">
        <w:rPr>
          <w:color w:val="333333"/>
        </w:rPr>
        <w:t>в</w:t>
      </w:r>
      <w:r w:rsidRPr="0055037E">
        <w:rPr>
          <w:color w:val="333333"/>
        </w:rPr>
        <w:t>ляется доплата на основании дополнительных счетов, выставляемых Туроператором. Срок оплаты указывается в Счете.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4.4. Тарифы, цены, вознаграждения и иные денежные обязательства по Договору выражаю</w:t>
      </w:r>
      <w:r w:rsidRPr="0055037E">
        <w:rPr>
          <w:color w:val="333333"/>
        </w:rPr>
        <w:t>т</w:t>
      </w:r>
      <w:r w:rsidRPr="0055037E">
        <w:rPr>
          <w:color w:val="333333"/>
        </w:rPr>
        <w:t>ся в условных единицах, если иное не установлено в отдельных Приложениях к Договору. Все виды платежей по настоящему Договору производятся в рублях по курсу Центрального Банка Российской Федерации, установленному на день оплаты. Сумма в рублях исполне</w:t>
      </w:r>
      <w:r w:rsidRPr="0055037E">
        <w:rPr>
          <w:color w:val="333333"/>
        </w:rPr>
        <w:t>н</w:t>
      </w:r>
      <w:r w:rsidRPr="0055037E">
        <w:rPr>
          <w:color w:val="333333"/>
        </w:rPr>
        <w:t>ных обязательств является стоимостной оценкой произведенных расчетов для целей бухга</w:t>
      </w:r>
      <w:r w:rsidRPr="0055037E">
        <w:rPr>
          <w:color w:val="333333"/>
        </w:rPr>
        <w:t>л</w:t>
      </w:r>
      <w:r w:rsidRPr="0055037E">
        <w:rPr>
          <w:color w:val="333333"/>
        </w:rPr>
        <w:t>терского и налогового учета.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4.5. Безналичная оплата турпродукта без предварительно выставленного Туроператором Счета не допускается.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4.6. Туроператор выставляет Агенту счет без учета комиссии, и предоставляемой </w:t>
      </w:r>
      <w:proofErr w:type="gramStart"/>
      <w:r w:rsidRPr="0055037E">
        <w:rPr>
          <w:color w:val="333333"/>
        </w:rPr>
        <w:t>скидки</w:t>
      </w:r>
      <w:proofErr w:type="gramEnd"/>
      <w:r w:rsidRPr="0055037E">
        <w:rPr>
          <w:color w:val="333333"/>
        </w:rPr>
        <w:t> % т.е. «нетто». Агентское вознаграждение составляет  рублей за каждый реализованный Ту</w:t>
      </w:r>
      <w:r w:rsidRPr="0055037E">
        <w:rPr>
          <w:color w:val="333333"/>
        </w:rPr>
        <w:t>р</w:t>
      </w:r>
      <w:r w:rsidRPr="0055037E">
        <w:rPr>
          <w:color w:val="333333"/>
        </w:rPr>
        <w:t>продукт и удерживается Агентом самостоятельно. В случае реализации Агентом Турпроду</w:t>
      </w:r>
      <w:r w:rsidRPr="0055037E">
        <w:rPr>
          <w:color w:val="333333"/>
        </w:rPr>
        <w:t>к</w:t>
      </w:r>
      <w:r w:rsidRPr="0055037E">
        <w:rPr>
          <w:color w:val="333333"/>
        </w:rPr>
        <w:t>та на условиях более выгодных, сумма, полученная сверхстоимости тура, признается дох</w:t>
      </w:r>
      <w:r w:rsidRPr="0055037E">
        <w:rPr>
          <w:color w:val="333333"/>
        </w:rPr>
        <w:t>о</w:t>
      </w:r>
      <w:r w:rsidRPr="0055037E">
        <w:rPr>
          <w:color w:val="333333"/>
        </w:rPr>
        <w:t>дом Агента.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4.7. Окончательная стоимость тура, устанавливаемая Туроператором по каждому туру о</w:t>
      </w:r>
      <w:r w:rsidRPr="0055037E">
        <w:rPr>
          <w:color w:val="333333"/>
        </w:rPr>
        <w:t>т</w:t>
      </w:r>
      <w:r w:rsidRPr="0055037E">
        <w:rPr>
          <w:color w:val="333333"/>
        </w:rPr>
        <w:t>дельно и определяемая при бронировании тура, указывается в Подтверждении Заявки и сл</w:t>
      </w:r>
      <w:r w:rsidRPr="0055037E">
        <w:rPr>
          <w:color w:val="333333"/>
        </w:rPr>
        <w:t>у</w:t>
      </w:r>
      <w:r w:rsidRPr="0055037E">
        <w:rPr>
          <w:color w:val="333333"/>
        </w:rPr>
        <w:t xml:space="preserve">жит основанием для взаиморасчетов сторон.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оплачивает Туроператору полную стоимость тура на основании счета, выставленного к оплате отдельно по каждому приобр</w:t>
      </w:r>
      <w:r w:rsidRPr="0055037E">
        <w:rPr>
          <w:color w:val="333333"/>
        </w:rPr>
        <w:t>е</w:t>
      </w:r>
      <w:r w:rsidRPr="0055037E">
        <w:rPr>
          <w:color w:val="333333"/>
        </w:rPr>
        <w:t>таемому Туру в сроки, указанные в п.4.1.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4.8. Туроператор не уплачивает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вознаграждение со стоимости услуг, не входящих в стандартный турпродукт (таких как оформление документов на визу, консульский сбор, рождественский и новогодний ужины, индивидуальные трансферы, дополнительные экску</w:t>
      </w:r>
      <w:r w:rsidRPr="0055037E">
        <w:rPr>
          <w:color w:val="333333"/>
        </w:rPr>
        <w:t>р</w:t>
      </w:r>
      <w:r w:rsidRPr="0055037E">
        <w:rPr>
          <w:color w:val="333333"/>
        </w:rPr>
        <w:t>сии и т.п.). Стоимость таких услуг указывается в ценовых предложениях без учета возн</w:t>
      </w:r>
      <w:r w:rsidRPr="0055037E">
        <w:rPr>
          <w:color w:val="333333"/>
        </w:rPr>
        <w:t>а</w:t>
      </w:r>
      <w:r w:rsidRPr="0055037E">
        <w:rPr>
          <w:color w:val="333333"/>
        </w:rPr>
        <w:t xml:space="preserve">граждения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4.9. В случае </w:t>
      </w:r>
      <w:proofErr w:type="gramStart"/>
      <w:r w:rsidRPr="0055037E">
        <w:rPr>
          <w:color w:val="333333"/>
        </w:rPr>
        <w:t>не поступления</w:t>
      </w:r>
      <w:proofErr w:type="gramEnd"/>
      <w:r w:rsidRPr="0055037E">
        <w:rPr>
          <w:color w:val="333333"/>
        </w:rPr>
        <w:t xml:space="preserve"> полной оплаты заказанного Турпродукта Туроператор вправе удержать все необходимые для осуществления путешествия документы до момента посту</w:t>
      </w:r>
      <w:r w:rsidRPr="0055037E">
        <w:rPr>
          <w:color w:val="333333"/>
        </w:rPr>
        <w:t>п</w:t>
      </w:r>
      <w:r w:rsidRPr="0055037E">
        <w:rPr>
          <w:color w:val="333333"/>
        </w:rPr>
        <w:t>ления полной оплаты в кассу или на расчетный счет Туроператора.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t>5. УСЛОВИЯ ИЗМЕНЕНИЯ И АННУЛЯЦИИ (ОТКАЗ) ПОДТВЕРЖДЕННОГО ТУРПР</w:t>
      </w:r>
      <w:r w:rsidRPr="0055037E">
        <w:rPr>
          <w:b w:val="0"/>
          <w:bCs w:val="0"/>
          <w:caps/>
          <w:color w:val="333333"/>
        </w:rPr>
        <w:t>О</w:t>
      </w:r>
      <w:r w:rsidRPr="0055037E">
        <w:rPr>
          <w:b w:val="0"/>
          <w:bCs w:val="0"/>
          <w:caps/>
          <w:color w:val="333333"/>
        </w:rPr>
        <w:t>ДУКТА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5.1. При отказе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от подтвержденного Туроператором турпродукта и (или) при отк</w:t>
      </w:r>
      <w:r w:rsidRPr="0055037E">
        <w:rPr>
          <w:color w:val="333333"/>
        </w:rPr>
        <w:t>а</w:t>
      </w:r>
      <w:r w:rsidRPr="0055037E">
        <w:rPr>
          <w:color w:val="333333"/>
        </w:rPr>
        <w:t xml:space="preserve">зе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от исполнения настоящего Договора,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компенсирует Туроператору все фактические расходы, связанные с таким отказом и уплачивает Туроператору неустойку в виде штрафа, размер которого, в зависимости от срока наступления обстоятельств, повле</w:t>
      </w:r>
      <w:r w:rsidRPr="0055037E">
        <w:rPr>
          <w:color w:val="333333"/>
        </w:rPr>
        <w:t>к</w:t>
      </w:r>
      <w:r w:rsidRPr="0055037E">
        <w:rPr>
          <w:color w:val="333333"/>
        </w:rPr>
        <w:t>ших применение неустойки, составляет не менее:</w:t>
      </w:r>
      <w:proofErr w:type="gramStart"/>
      <w:r w:rsidRPr="0055037E">
        <w:rPr>
          <w:color w:val="333333"/>
        </w:rPr>
        <w:t> .</w:t>
      </w:r>
      <w:proofErr w:type="gramEnd"/>
      <w:r w:rsidRPr="0055037E">
        <w:rPr>
          <w:color w:val="333333"/>
        </w:rPr>
        <w:t xml:space="preserve"> В ряде случаев неустойка может отл</w:t>
      </w:r>
      <w:r w:rsidRPr="0055037E">
        <w:rPr>
          <w:color w:val="333333"/>
        </w:rPr>
        <w:t>и</w:t>
      </w:r>
      <w:r w:rsidRPr="0055037E">
        <w:rPr>
          <w:color w:val="333333"/>
        </w:rPr>
        <w:t xml:space="preserve">чаться от приведенной выше и оговаривается дополнительно в </w:t>
      </w:r>
      <w:proofErr w:type="gramStart"/>
      <w:r w:rsidRPr="0055037E">
        <w:rPr>
          <w:color w:val="333333"/>
        </w:rPr>
        <w:t>Подтверждении</w:t>
      </w:r>
      <w:proofErr w:type="gramEnd"/>
      <w:r w:rsidRPr="0055037E">
        <w:rPr>
          <w:color w:val="333333"/>
        </w:rPr>
        <w:t xml:space="preserve"> Заявки.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lastRenderedPageBreak/>
        <w:t xml:space="preserve">5.2.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дополнительно (сверх неустойки) компенсирует Туроператору все расходы, вызванные отказом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от комплекса услуг, а именно: стоимость страховки, визового сбора (консульского сбора) и стоимость не подлежащих возврату билетов на чартерные или регулярные рейсы, включенные в стандартные турпакеты, во всех случаях штрафы авиако</w:t>
      </w:r>
      <w:r w:rsidRPr="0055037E">
        <w:rPr>
          <w:color w:val="333333"/>
        </w:rPr>
        <w:t>м</w:t>
      </w:r>
      <w:r w:rsidRPr="0055037E">
        <w:rPr>
          <w:color w:val="333333"/>
        </w:rPr>
        <w:t>паний по правилам, предусмотренным перевозчиком.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5.3. </w:t>
      </w:r>
      <w:proofErr w:type="spellStart"/>
      <w:proofErr w:type="gram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уведомлен о том, что неустойка не является фактически понесенными расход</w:t>
      </w:r>
      <w:r w:rsidRPr="0055037E">
        <w:rPr>
          <w:color w:val="333333"/>
        </w:rPr>
        <w:t>а</w:t>
      </w:r>
      <w:r w:rsidRPr="0055037E">
        <w:rPr>
          <w:color w:val="333333"/>
        </w:rPr>
        <w:t xml:space="preserve">ми, а всего лишь способом обеспечения исполнения обязательств и выплачивается за счет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>.</w:t>
      </w:r>
      <w:proofErr w:type="gramEnd"/>
      <w:r w:rsidRPr="0055037E">
        <w:rPr>
          <w:color w:val="333333"/>
        </w:rPr>
        <w:t xml:space="preserve"> Взыскание с него неустойки является правом, а не обязанностью Туроператора и непосредственного исполнителя услуги. Неустойка может быть взыскана только в оговоре</w:t>
      </w:r>
      <w:r w:rsidRPr="0055037E">
        <w:rPr>
          <w:color w:val="333333"/>
        </w:rPr>
        <w:t>н</w:t>
      </w:r>
      <w:r w:rsidRPr="0055037E">
        <w:rPr>
          <w:color w:val="333333"/>
        </w:rPr>
        <w:t>ном объеме независимо от того, в чью пользу взыскивается. Уплата неустойки не освобо</w:t>
      </w:r>
      <w:r w:rsidRPr="0055037E">
        <w:rPr>
          <w:color w:val="333333"/>
        </w:rPr>
        <w:t>ж</w:t>
      </w:r>
      <w:r w:rsidRPr="0055037E">
        <w:rPr>
          <w:color w:val="333333"/>
        </w:rPr>
        <w:t xml:space="preserve">дает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от возмещения фактически понесенных расходов. </w:t>
      </w:r>
      <w:proofErr w:type="gramStart"/>
      <w:r w:rsidRPr="0055037E">
        <w:rPr>
          <w:color w:val="333333"/>
        </w:rPr>
        <w:t>Фактически понесенными расходами Туроператора признаются любые расходы, факт которых подтвержден докуме</w:t>
      </w:r>
      <w:r w:rsidRPr="0055037E">
        <w:rPr>
          <w:color w:val="333333"/>
        </w:rPr>
        <w:t>н</w:t>
      </w:r>
      <w:r w:rsidRPr="0055037E">
        <w:rPr>
          <w:color w:val="333333"/>
        </w:rPr>
        <w:t>тально, в том числе штрафы и пени, выплачиваемые Туроператором своим контрагентам (иностранным и российским туроператорам и фирмам, отелям, гидам, перевозчику, страхо</w:t>
      </w:r>
      <w:r w:rsidRPr="0055037E">
        <w:rPr>
          <w:color w:val="333333"/>
        </w:rPr>
        <w:t>в</w:t>
      </w:r>
      <w:r w:rsidRPr="0055037E">
        <w:rPr>
          <w:color w:val="333333"/>
        </w:rPr>
        <w:t xml:space="preserve">щику или иным лицам) при отказе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или туриста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от поездки по любой причине, а также при аннуляции тура по инициативе Туроператора в случаях, указанных в настоящем Договоре, </w:t>
      </w:r>
      <w:proofErr w:type="spellStart"/>
      <w:r w:rsidRPr="0055037E">
        <w:rPr>
          <w:color w:val="333333"/>
        </w:rPr>
        <w:t>приизменении</w:t>
      </w:r>
      <w:proofErr w:type="spellEnd"/>
      <w:proofErr w:type="gramEnd"/>
      <w:r w:rsidRPr="0055037E">
        <w:rPr>
          <w:color w:val="333333"/>
        </w:rPr>
        <w:t xml:space="preserve"> или </w:t>
      </w:r>
      <w:proofErr w:type="gramStart"/>
      <w:r w:rsidRPr="0055037E">
        <w:rPr>
          <w:color w:val="333333"/>
        </w:rPr>
        <w:t>расторжении</w:t>
      </w:r>
      <w:proofErr w:type="gramEnd"/>
      <w:r w:rsidRPr="0055037E">
        <w:rPr>
          <w:color w:val="333333"/>
        </w:rPr>
        <w:t xml:space="preserve"> настоящего Договора. Под отказом от подтвержденного турпродукта стороны понимают получение письменного (электронного) сообщения об Аннуляции Заявки, отсутствие оплаты турпродукта или иные действия (бе</w:t>
      </w:r>
      <w:r w:rsidRPr="0055037E">
        <w:rPr>
          <w:color w:val="333333"/>
        </w:rPr>
        <w:t>з</w:t>
      </w:r>
      <w:r w:rsidRPr="0055037E">
        <w:rPr>
          <w:color w:val="333333"/>
        </w:rPr>
        <w:t xml:space="preserve">действие)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, свидетельствующие об отказе от подтвержденного турпродукта. При отказе от турпродукта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несет ответственность независимо от причин, вызвавших отказ.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5.4. Изменение в подтвержденной заявке, например, количества туристов, типа номера, п</w:t>
      </w:r>
      <w:r w:rsidRPr="0055037E">
        <w:rPr>
          <w:color w:val="333333"/>
        </w:rPr>
        <w:t>и</w:t>
      </w:r>
      <w:r w:rsidRPr="0055037E">
        <w:rPr>
          <w:color w:val="333333"/>
        </w:rPr>
        <w:t>тания, средств размещения (отеля), сроков размещения и другого, оформляется новой зая</w:t>
      </w:r>
      <w:r w:rsidRPr="0055037E">
        <w:rPr>
          <w:color w:val="333333"/>
        </w:rPr>
        <w:t>в</w:t>
      </w:r>
      <w:r w:rsidRPr="0055037E">
        <w:rPr>
          <w:color w:val="333333"/>
        </w:rPr>
        <w:t>кой. Если изменение удовлетворяется Туроператором и при этом не влечет за собой штра</w:t>
      </w:r>
      <w:r w:rsidRPr="0055037E">
        <w:rPr>
          <w:color w:val="333333"/>
        </w:rPr>
        <w:t>ф</w:t>
      </w:r>
      <w:r w:rsidRPr="0055037E">
        <w:rPr>
          <w:color w:val="333333"/>
        </w:rPr>
        <w:t xml:space="preserve">ные санкции, то туроператор вправе потребовать компенсацию из расчета  рублей за каждое изменение. Если внесение изменений не представляется возможным без ее аннуляции, то для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наступают последствия, предусмотренные в п.5.1 настоящего Договора. В случае получения запроса на модификацию подтвержденной первоначальной Заявки Туроператор имеет право: выставить к оплате дополнительный счет либо сообщить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о нево</w:t>
      </w:r>
      <w:r w:rsidRPr="0055037E">
        <w:rPr>
          <w:color w:val="333333"/>
        </w:rPr>
        <w:t>з</w:t>
      </w:r>
      <w:r w:rsidRPr="0055037E">
        <w:rPr>
          <w:color w:val="333333"/>
        </w:rPr>
        <w:t>можности изменения Заявки без отказа от нее и выплаты штрафных санкций, либо аннул</w:t>
      </w:r>
      <w:r w:rsidRPr="0055037E">
        <w:rPr>
          <w:color w:val="333333"/>
        </w:rPr>
        <w:t>и</w:t>
      </w:r>
      <w:r w:rsidRPr="0055037E">
        <w:rPr>
          <w:color w:val="333333"/>
        </w:rPr>
        <w:t xml:space="preserve">ровать Заявку, при этом вся ответственность за аннуляцию лежит на </w:t>
      </w:r>
      <w:proofErr w:type="spellStart"/>
      <w:r w:rsidRPr="0055037E">
        <w:rPr>
          <w:color w:val="333333"/>
        </w:rPr>
        <w:t>Турагенте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5.5. В случае</w:t>
      </w:r>
      <w:proofErr w:type="gramStart"/>
      <w:r w:rsidRPr="0055037E">
        <w:rPr>
          <w:color w:val="333333"/>
        </w:rPr>
        <w:t>,</w:t>
      </w:r>
      <w:proofErr w:type="gramEnd"/>
      <w:r w:rsidRPr="0055037E">
        <w:rPr>
          <w:color w:val="333333"/>
        </w:rPr>
        <w:t xml:space="preserve"> если турист отказывается либо совершает действия, свидетельствующие об о</w:t>
      </w:r>
      <w:r w:rsidRPr="0055037E">
        <w:rPr>
          <w:color w:val="333333"/>
        </w:rPr>
        <w:t>т</w:t>
      </w:r>
      <w:r w:rsidRPr="0055037E">
        <w:rPr>
          <w:color w:val="333333"/>
        </w:rPr>
        <w:t>казе от одной или нескольких услуг, входящих в турпродукт во время путешествия по л</w:t>
      </w:r>
      <w:r w:rsidRPr="0055037E">
        <w:rPr>
          <w:color w:val="333333"/>
        </w:rPr>
        <w:t>ю</w:t>
      </w:r>
      <w:r w:rsidRPr="0055037E">
        <w:rPr>
          <w:color w:val="333333"/>
        </w:rPr>
        <w:t>бым причинам, а также, если поездка туриста прерывается по причине, связанной с наруш</w:t>
      </w:r>
      <w:r w:rsidRPr="0055037E">
        <w:rPr>
          <w:color w:val="333333"/>
        </w:rPr>
        <w:t>е</w:t>
      </w:r>
      <w:r w:rsidRPr="0055037E">
        <w:rPr>
          <w:color w:val="333333"/>
        </w:rPr>
        <w:t>нием туристом законов страны пребывания, или по иным, не зависящим от Туроператора причинам, компенсация за неиспользованную часть туристического обслуживания не прои</w:t>
      </w:r>
      <w:r w:rsidRPr="0055037E">
        <w:rPr>
          <w:color w:val="333333"/>
        </w:rPr>
        <w:t>з</w:t>
      </w:r>
      <w:r w:rsidRPr="0055037E">
        <w:rPr>
          <w:color w:val="333333"/>
        </w:rPr>
        <w:t>водится.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5.6. Каждая из сторон вправе потребовать изменения или расторжения договора о реализ</w:t>
      </w:r>
      <w:r w:rsidRPr="0055037E">
        <w:rPr>
          <w:color w:val="333333"/>
        </w:rPr>
        <w:t>а</w:t>
      </w:r>
      <w:r w:rsidRPr="0055037E">
        <w:rPr>
          <w:color w:val="333333"/>
        </w:rPr>
        <w:t>ции турпродукта в связи с существенными изменениями обстоятельств, из которых исходили стороны при заключении договора. К существенным изменениям обстоятельств относятся: ухудшение условий путешествия, указанных в договоре, изменение сроков тура, невозмо</w:t>
      </w:r>
      <w:r w:rsidRPr="0055037E">
        <w:rPr>
          <w:color w:val="333333"/>
        </w:rPr>
        <w:t>ж</w:t>
      </w:r>
      <w:r w:rsidRPr="0055037E">
        <w:rPr>
          <w:color w:val="333333"/>
        </w:rPr>
        <w:t>ность совершения туристом поездки по независящим от него обстоятельствам (болезнь тур</w:t>
      </w:r>
      <w:r w:rsidRPr="0055037E">
        <w:rPr>
          <w:color w:val="333333"/>
        </w:rPr>
        <w:t>и</w:t>
      </w:r>
      <w:r w:rsidRPr="0055037E">
        <w:rPr>
          <w:color w:val="333333"/>
        </w:rPr>
        <w:t>ста, отказ в выдаче визы и др.). Изменение и расторжение договора о реализации турпроду</w:t>
      </w:r>
      <w:r w:rsidRPr="0055037E">
        <w:rPr>
          <w:color w:val="333333"/>
        </w:rPr>
        <w:t>к</w:t>
      </w:r>
      <w:r w:rsidRPr="0055037E">
        <w:rPr>
          <w:color w:val="333333"/>
        </w:rPr>
        <w:t xml:space="preserve">та в связи с существенными обстоятельствами возможно по соглашению сторон. В случае </w:t>
      </w:r>
      <w:proofErr w:type="gramStart"/>
      <w:r w:rsidRPr="0055037E">
        <w:rPr>
          <w:color w:val="333333"/>
        </w:rPr>
        <w:t>не достижения</w:t>
      </w:r>
      <w:proofErr w:type="gramEnd"/>
      <w:r w:rsidRPr="0055037E">
        <w:rPr>
          <w:color w:val="333333"/>
        </w:rPr>
        <w:t xml:space="preserve"> соглашения, стороны руководствуются ст. 450-453 ГК РФ.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lastRenderedPageBreak/>
        <w:t>6. ОТВЕТСТВЕННОСТЬ СТОРОН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6.1. Стороны настоящего Договора несут ответственность за неисполнение или ненадлеж</w:t>
      </w:r>
      <w:r w:rsidRPr="0055037E">
        <w:rPr>
          <w:color w:val="333333"/>
        </w:rPr>
        <w:t>а</w:t>
      </w:r>
      <w:r w:rsidRPr="0055037E">
        <w:rPr>
          <w:color w:val="333333"/>
        </w:rPr>
        <w:t>щее исполнение настоящего Договора в соответствии с действующим законодательством и условиями ответственности, предусмотренными настоящим Договором.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6.2. Туроператор отвечает перед туристами или иными заказчиками турпродукта за действия (бездействие) третьих лиц, на которых Туроператором возлагается исполнение части или всех его обязательств перед туристами и (или) иными заказчиками турпродукта, если фед</w:t>
      </w:r>
      <w:r w:rsidRPr="0055037E">
        <w:rPr>
          <w:color w:val="333333"/>
        </w:rPr>
        <w:t>е</w:t>
      </w:r>
      <w:r w:rsidRPr="0055037E">
        <w:rPr>
          <w:color w:val="333333"/>
        </w:rPr>
        <w:t>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6.3. Туроператор не несет ответственность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именно: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за действия перевозчиков (изменение, отмена, перенос, задержка отправления ави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рейсов, поездов, автобусов и прочих транспортных средств),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ные (ст.100,103 Воздушного Кодекса РФ), железнодорожные и морские перевозчики в соответствии с международными правилами и действующим законодательством РФ. Туроператор только осуществляет бронирование билетов от имени туристов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Тураге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та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 и в их интересах. Претензии следует предъявлять перевозчику, надлежащим док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зательством факта заключения договора между туристом и перевозчиком является авиабилет;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за действия страховых организаций; страховой полис, выдаваемый Туроператором, является договором на предоставление услуг и возмещение расходов между страх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вой организацией и туристом; все условия страхования указаны в получаемом тур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стом полисе. Претензии, связанные с наступлением страхового случая, предъявляются непосредственно в страховую компанию;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за действия таможенных и иммиграционных властей;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за последствия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за отсутствие у туристов проездных документов, выданных ему Туроператором или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Турагентом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за неявку или опоздание туристов на регистрацию в порт отправления, к месту сбора группы;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за несоблюдение туристами установленных авиакомпанией правил поведения на бо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ту самолетов;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за отсутствие у туристов оформленных заграничных паспортов или недействител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ность заграничных паспортов к моменту начала поездки, соответствующих докуме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тов, регулирующих вопросы вывоза детей;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за отказ туриста явиться в назначенный посольством или консульством срок на пр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хождение собеседования или за его опоздание на собеседование;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за подлинность и правильность оформления документов (достоверность содержащи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х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ся в них сведений), которые предоставил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Турагент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 Туроператору для оформления виз;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за несоответствие турпродукта субъективной оценке туриста;</w:t>
      </w:r>
    </w:p>
    <w:p w:rsidR="0055037E" w:rsidRPr="0055037E" w:rsidRDefault="0055037E" w:rsidP="000127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за искажение третьими лицами информации, полученной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Турагентом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 через сеть И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тернет.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6.4. При отказе в выдаче въездной визы консульством иностранного государства, а также просрочке ее выдачи, фактические расходы, понесенные туристом или иным заказчиком </w:t>
      </w:r>
      <w:r w:rsidRPr="0055037E">
        <w:rPr>
          <w:color w:val="333333"/>
        </w:rPr>
        <w:lastRenderedPageBreak/>
        <w:t>турпродукта, связанные с таким отказом или просрочкой своевременной выдачи визы прои</w:t>
      </w:r>
      <w:r w:rsidRPr="0055037E">
        <w:rPr>
          <w:color w:val="333333"/>
        </w:rPr>
        <w:t>з</w:t>
      </w:r>
      <w:r w:rsidRPr="0055037E">
        <w:rPr>
          <w:color w:val="333333"/>
        </w:rPr>
        <w:t xml:space="preserve">водятся страховой организацией в соответствии с условиями страхования, указанными на сайте Туроператора  (страховка от невыезда). </w:t>
      </w:r>
      <w:proofErr w:type="gramStart"/>
      <w:r w:rsidRPr="0055037E">
        <w:rPr>
          <w:color w:val="333333"/>
        </w:rPr>
        <w:t xml:space="preserve">В случае отсутствия такого страхования при отказе, просрочке в выдаче въездной визы консульством иностранного государства,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возмещает убытки Туроператора по исполнению настоящего Договора, в том числе дене</w:t>
      </w:r>
      <w:r w:rsidRPr="0055037E">
        <w:rPr>
          <w:color w:val="333333"/>
        </w:rPr>
        <w:t>ж</w:t>
      </w:r>
      <w:r w:rsidRPr="0055037E">
        <w:rPr>
          <w:color w:val="333333"/>
        </w:rPr>
        <w:t>ные средства, оплаченные Туроператором третьим лицам – своим контрагентам (принима</w:t>
      </w:r>
      <w:r w:rsidRPr="0055037E">
        <w:rPr>
          <w:color w:val="333333"/>
        </w:rPr>
        <w:t>ю</w:t>
      </w:r>
      <w:r w:rsidRPr="0055037E">
        <w:rPr>
          <w:color w:val="333333"/>
        </w:rPr>
        <w:t>щей стороне, перевозчику, страховщику или иным лицам), а в случае отказа от подтве</w:t>
      </w:r>
      <w:r w:rsidRPr="0055037E">
        <w:rPr>
          <w:color w:val="333333"/>
        </w:rPr>
        <w:t>р</w:t>
      </w:r>
      <w:r w:rsidRPr="0055037E">
        <w:rPr>
          <w:color w:val="333333"/>
        </w:rPr>
        <w:t>жденного турпродукта уплачивает штрафы, предусмотренные п.5 настоящего Договора.</w:t>
      </w:r>
      <w:proofErr w:type="gramEnd"/>
      <w:r w:rsidRPr="0055037E">
        <w:rPr>
          <w:color w:val="333333"/>
        </w:rPr>
        <w:t xml:space="preserve"> В случае отказа самого туриста от такого страхования – возмещение убытков происходит за счет туриста, в отношении которого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заключает договор. </w:t>
      </w:r>
      <w:proofErr w:type="gramStart"/>
      <w:r w:rsidRPr="0055037E">
        <w:rPr>
          <w:color w:val="333333"/>
        </w:rPr>
        <w:t>При отказе, просрочке в выдаче въездной визы консульством иностранного государства, в том числе, когда въездная виза оформляется туристом самостоятельно или оформление въездной визы является об</w:t>
      </w:r>
      <w:r w:rsidRPr="0055037E">
        <w:rPr>
          <w:color w:val="333333"/>
        </w:rPr>
        <w:t>я</w:t>
      </w:r>
      <w:r w:rsidRPr="0055037E">
        <w:rPr>
          <w:color w:val="333333"/>
        </w:rPr>
        <w:t xml:space="preserve">занностью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, что повлекло невозможность исполнения обязательств Туроператором,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возмещает убытки Туроператора по исполнению настоящего Договора, в том числе денежные средства, переданные Туроператором третьим лицам (принимающей стороне, п</w:t>
      </w:r>
      <w:r w:rsidRPr="0055037E">
        <w:rPr>
          <w:color w:val="333333"/>
        </w:rPr>
        <w:t>е</w:t>
      </w:r>
      <w:r w:rsidRPr="0055037E">
        <w:rPr>
          <w:color w:val="333333"/>
        </w:rPr>
        <w:t>ревозчику, страховщику или иным лицам), а в случае отказа</w:t>
      </w:r>
      <w:proofErr w:type="gramEnd"/>
      <w:r w:rsidRPr="0055037E">
        <w:rPr>
          <w:color w:val="333333"/>
        </w:rPr>
        <w:t xml:space="preserve"> от подтвержденного турпроду</w:t>
      </w:r>
      <w:r w:rsidRPr="0055037E">
        <w:rPr>
          <w:color w:val="333333"/>
        </w:rPr>
        <w:t>к</w:t>
      </w:r>
      <w:r w:rsidRPr="0055037E">
        <w:rPr>
          <w:color w:val="333333"/>
        </w:rPr>
        <w:t>та уплачивает штрафные санкции, предусмотренные п.5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6.5. Стороны не отвечают за решения официальных российских или иностранных организ</w:t>
      </w:r>
      <w:r w:rsidRPr="0055037E">
        <w:rPr>
          <w:color w:val="333333"/>
        </w:rPr>
        <w:t>а</w:t>
      </w:r>
      <w:r w:rsidRPr="0055037E">
        <w:rPr>
          <w:color w:val="333333"/>
        </w:rPr>
        <w:t>ций, нанесших ущерб туристу, если эти решения не были вызваны виновными действиями сторон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6.6. Туроператор не несет ответственности за односторонние действия администрации от</w:t>
      </w:r>
      <w:r w:rsidRPr="0055037E">
        <w:rPr>
          <w:color w:val="333333"/>
        </w:rPr>
        <w:t>е</w:t>
      </w:r>
      <w:r w:rsidRPr="0055037E">
        <w:rPr>
          <w:color w:val="333333"/>
        </w:rPr>
        <w:t>лей без уведомления Туроператора, связанных с изменениями в сведениях о наличии и наб</w:t>
      </w:r>
      <w:r w:rsidRPr="0055037E">
        <w:rPr>
          <w:color w:val="333333"/>
        </w:rPr>
        <w:t>о</w:t>
      </w:r>
      <w:r w:rsidRPr="0055037E">
        <w:rPr>
          <w:color w:val="333333"/>
        </w:rPr>
        <w:t xml:space="preserve">ре платных и бесплатных услуг, за начало строительных и ремонтных работ.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до</w:t>
      </w:r>
      <w:r w:rsidRPr="0055037E">
        <w:rPr>
          <w:color w:val="333333"/>
        </w:rPr>
        <w:t>л</w:t>
      </w:r>
      <w:r w:rsidRPr="0055037E">
        <w:rPr>
          <w:color w:val="333333"/>
        </w:rPr>
        <w:t>жен информировать туриста о том, что в непосредственной близости от отеля могут распол</w:t>
      </w:r>
      <w:r w:rsidRPr="0055037E">
        <w:rPr>
          <w:color w:val="333333"/>
        </w:rPr>
        <w:t>а</w:t>
      </w:r>
      <w:r w:rsidRPr="0055037E">
        <w:rPr>
          <w:color w:val="333333"/>
        </w:rPr>
        <w:t>гаться магазины, рестораны, автостоянки, могут проходить пешеходные и автомобильные дороги, в результате чего возможно возникновение нежелательных шумовых эффектов. При этом указанные явления находятся вне сферы компетенции Сторон настоящего Договора, и они не несут ответственности по данным обстоятельствам. Также Стороны не несут отве</w:t>
      </w:r>
      <w:r w:rsidRPr="0055037E">
        <w:rPr>
          <w:color w:val="333333"/>
        </w:rPr>
        <w:t>т</w:t>
      </w:r>
      <w:r w:rsidRPr="0055037E">
        <w:rPr>
          <w:color w:val="333333"/>
        </w:rPr>
        <w:t>ственности за погодные условия в странах пребывания.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6.7. Каждая из Сторон настоящего Договора несет персональную ответственность за техн</w:t>
      </w:r>
      <w:r w:rsidRPr="0055037E">
        <w:rPr>
          <w:color w:val="333333"/>
        </w:rPr>
        <w:t>и</w:t>
      </w:r>
      <w:r w:rsidRPr="0055037E">
        <w:rPr>
          <w:color w:val="333333"/>
        </w:rPr>
        <w:t>ческое состояние своей электронной почты. В случае неисполнения данной обязанности все неблагоприятные последствия, включая возмещение убытков, несет на себе виновная Стор</w:t>
      </w:r>
      <w:r w:rsidRPr="0055037E">
        <w:rPr>
          <w:color w:val="333333"/>
        </w:rPr>
        <w:t>о</w:t>
      </w:r>
      <w:r w:rsidRPr="0055037E">
        <w:rPr>
          <w:color w:val="333333"/>
        </w:rPr>
        <w:t>на.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6.8. В случае не соблюдения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требований к комплекту документов, предоставл</w:t>
      </w:r>
      <w:r w:rsidRPr="0055037E">
        <w:rPr>
          <w:color w:val="333333"/>
        </w:rPr>
        <w:t>я</w:t>
      </w:r>
      <w:r w:rsidRPr="0055037E">
        <w:rPr>
          <w:color w:val="333333"/>
        </w:rPr>
        <w:t xml:space="preserve">емому Туроператору для оформления тура и виз,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самостоятельно несет ответстве</w:t>
      </w:r>
      <w:r w:rsidRPr="0055037E">
        <w:rPr>
          <w:color w:val="333333"/>
        </w:rPr>
        <w:t>н</w:t>
      </w:r>
      <w:r w:rsidRPr="0055037E">
        <w:rPr>
          <w:color w:val="333333"/>
        </w:rPr>
        <w:t>ность за все убытки, возникшие в связи с этим нарушением, независимо от сроков обнар</w:t>
      </w:r>
      <w:r w:rsidRPr="0055037E">
        <w:rPr>
          <w:color w:val="333333"/>
        </w:rPr>
        <w:t>у</w:t>
      </w:r>
      <w:r w:rsidRPr="0055037E">
        <w:rPr>
          <w:color w:val="333333"/>
        </w:rPr>
        <w:t xml:space="preserve">жения </w:t>
      </w:r>
      <w:proofErr w:type="spellStart"/>
      <w:r w:rsidRPr="0055037E">
        <w:rPr>
          <w:color w:val="333333"/>
        </w:rPr>
        <w:t>операторомтакого</w:t>
      </w:r>
      <w:proofErr w:type="spellEnd"/>
      <w:r w:rsidRPr="0055037E">
        <w:rPr>
          <w:color w:val="333333"/>
        </w:rPr>
        <w:t xml:space="preserve"> несоответствия.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6.9.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как профессиональный участник туристического бизнеса, несет ответстве</w:t>
      </w:r>
      <w:r w:rsidRPr="0055037E">
        <w:rPr>
          <w:color w:val="333333"/>
        </w:rPr>
        <w:t>н</w:t>
      </w:r>
      <w:r w:rsidRPr="0055037E">
        <w:rPr>
          <w:color w:val="333333"/>
        </w:rPr>
        <w:t>ность перед Туроператором, туристами и (или) иными заказчиками за негативные после</w:t>
      </w:r>
      <w:r w:rsidRPr="0055037E">
        <w:rPr>
          <w:color w:val="333333"/>
        </w:rPr>
        <w:t>д</w:t>
      </w:r>
      <w:r w:rsidRPr="0055037E">
        <w:rPr>
          <w:color w:val="333333"/>
        </w:rPr>
        <w:t>ствия, наступившие вследствие непредставления достоверной или представления недост</w:t>
      </w:r>
      <w:r w:rsidRPr="0055037E">
        <w:rPr>
          <w:color w:val="333333"/>
        </w:rPr>
        <w:t>о</w:t>
      </w:r>
      <w:r w:rsidRPr="0055037E">
        <w:rPr>
          <w:color w:val="333333"/>
        </w:rPr>
        <w:t>верной информации туристу и (или) иному заказчику о турпродукте, его потребительских свойствах, а также непредставление информации, указанной в п.3.3.8. настоящего Договора.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t>7. ПРЕТЕНЗИИ И ПОРЯДОК РАЗРЕШЕНИЯ СПОРОВ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7.1. В случае возникновения разногласий по настоящему Договору стороны приложат все усилия для того, чтобы разрешить конфликтную ситуацию путем переговоров.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7.2. Настоящий Договор предусматривает предварительный претензионный порядок разр</w:t>
      </w:r>
      <w:r w:rsidRPr="0055037E">
        <w:rPr>
          <w:color w:val="333333"/>
        </w:rPr>
        <w:t>е</w:t>
      </w:r>
      <w:r w:rsidRPr="0055037E">
        <w:rPr>
          <w:color w:val="333333"/>
        </w:rPr>
        <w:t>шения споров путем обмена письменными претензиями и ответов на претензии.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lastRenderedPageBreak/>
        <w:t xml:space="preserve">7.3. В случае если разногласия между Туроператором и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не могут быть устранены путем переговоров и в претензионном порядке, они подлежат разрешению в Арбитражном суде 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7.4. </w:t>
      </w:r>
      <w:proofErr w:type="spellStart"/>
      <w:r w:rsidRPr="0055037E">
        <w:rPr>
          <w:color w:val="333333"/>
        </w:rPr>
        <w:t>Турагентобязан</w:t>
      </w:r>
      <w:proofErr w:type="spellEnd"/>
      <w:r w:rsidRPr="0055037E">
        <w:rPr>
          <w:color w:val="333333"/>
        </w:rPr>
        <w:t xml:space="preserve"> в договорах, заключаемых с туристами и (или) иными заказчиками ту</w:t>
      </w:r>
      <w:r w:rsidRPr="0055037E">
        <w:rPr>
          <w:color w:val="333333"/>
        </w:rPr>
        <w:t>р</w:t>
      </w:r>
      <w:r w:rsidRPr="0055037E">
        <w:rPr>
          <w:color w:val="333333"/>
        </w:rPr>
        <w:t>продукта, указать следующие условия предъявления и рассмотрения претензий: Претензии к качеству турпродукта предъявляются туристом и (или) иным заказчиком Туроператору в письменной форме в течение  дней с момента окончания тура и подлежат рассмотрению в течение  дней со дня получения претензии. В претензии туриста и (или) иного заказчика ук</w:t>
      </w:r>
      <w:r w:rsidRPr="0055037E">
        <w:rPr>
          <w:color w:val="333333"/>
        </w:rPr>
        <w:t>а</w:t>
      </w:r>
      <w:r w:rsidRPr="0055037E">
        <w:rPr>
          <w:color w:val="333333"/>
        </w:rPr>
        <w:t>зываются:</w:t>
      </w:r>
    </w:p>
    <w:p w:rsidR="0055037E" w:rsidRPr="0055037E" w:rsidRDefault="0055037E" w:rsidP="000127AC">
      <w:pPr>
        <w:numPr>
          <w:ilvl w:val="0"/>
          <w:numId w:val="24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фамилия, имя и отчество туриста, а также сведения об ином заказчике (если договор о реализации турпродукта заключался с заказчиком);</w:t>
      </w:r>
    </w:p>
    <w:p w:rsidR="0055037E" w:rsidRPr="0055037E" w:rsidRDefault="0055037E" w:rsidP="000127AC">
      <w:pPr>
        <w:numPr>
          <w:ilvl w:val="0"/>
          <w:numId w:val="24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номер договора о реализации туристского продукта и дата его заключения;</w:t>
      </w:r>
    </w:p>
    <w:p w:rsidR="0055037E" w:rsidRPr="0055037E" w:rsidRDefault="0055037E" w:rsidP="000127AC">
      <w:pPr>
        <w:numPr>
          <w:ilvl w:val="0"/>
          <w:numId w:val="24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наименование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Турагента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 и Туроператора;</w:t>
      </w:r>
    </w:p>
    <w:p w:rsidR="0055037E" w:rsidRPr="0055037E" w:rsidRDefault="0055037E" w:rsidP="000127AC">
      <w:pPr>
        <w:numPr>
          <w:ilvl w:val="0"/>
          <w:numId w:val="24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оказанию туристу и (или) иному заказчику туристского продукта входящих в турпродукт услуг по перевозке и (или) размещению, свидетельствующих о наличии в турпродукте существенных нед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статков, включая существенные нарушения требований к качеству турпродукта;</w:t>
      </w:r>
    </w:p>
    <w:p w:rsidR="0055037E" w:rsidRPr="0055037E" w:rsidRDefault="0055037E" w:rsidP="000127AC">
      <w:pPr>
        <w:numPr>
          <w:ilvl w:val="0"/>
          <w:numId w:val="24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размер денежных средств, подлежащих уплате туристу и (или) иному заказчику т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ристского продукта в возмещение понесенных убытков.</w:t>
      </w:r>
    </w:p>
    <w:p w:rsidR="0055037E" w:rsidRPr="0055037E" w:rsidRDefault="0055037E" w:rsidP="0055037E">
      <w:pPr>
        <w:rPr>
          <w:rFonts w:ascii="Times New Roman" w:hAnsi="Times New Roman" w:cs="Times New Roman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претензии прилагаются: копия договора о реализации туристского продукта между клие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том (туристом) и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Турагентом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копии документов, подтверждающие реальный ущерб, пон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сенный туристом и (или) иным заказчиком туристского продукта в результате неисполнения или ненадлежащего исполнения Туроператором обязательств по настоящему договору. Тр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бование о возмещении убытков, причиненных неисполнением или ненадлежащим исполн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нием договора о реализации туристского продукта тури</w:t>
      </w: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 впр</w:t>
      </w:r>
      <w:proofErr w:type="gramEnd"/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аве предъявить непосредстве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550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к организации – гаранту, предоставившей Туроператору финансовое обеспечение, при наличии у него достаточных установленных законом оснований.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7.5. Претензии, поданные с нарушением п.7.4 настоящего Договора, Туроператором к ра</w:t>
      </w:r>
      <w:r w:rsidRPr="0055037E">
        <w:rPr>
          <w:color w:val="333333"/>
        </w:rPr>
        <w:t>с</w:t>
      </w:r>
      <w:r w:rsidRPr="0055037E">
        <w:rPr>
          <w:color w:val="333333"/>
        </w:rPr>
        <w:t xml:space="preserve">смотрению не </w:t>
      </w:r>
      <w:proofErr w:type="gramStart"/>
      <w:r w:rsidRPr="0055037E">
        <w:rPr>
          <w:color w:val="333333"/>
        </w:rPr>
        <w:t xml:space="preserve">принимаются и </w:t>
      </w:r>
      <w:proofErr w:type="spellStart"/>
      <w:r w:rsidRPr="0055037E">
        <w:rPr>
          <w:color w:val="333333"/>
        </w:rPr>
        <w:t>Турагент</w:t>
      </w:r>
      <w:proofErr w:type="spellEnd"/>
      <w:r w:rsidRPr="0055037E">
        <w:rPr>
          <w:color w:val="333333"/>
        </w:rPr>
        <w:t xml:space="preserve"> несет</w:t>
      </w:r>
      <w:proofErr w:type="gramEnd"/>
      <w:r w:rsidRPr="0055037E">
        <w:rPr>
          <w:color w:val="333333"/>
        </w:rPr>
        <w:t xml:space="preserve"> по ним самостоятельную имущественную о</w:t>
      </w:r>
      <w:r w:rsidRPr="0055037E">
        <w:rPr>
          <w:color w:val="333333"/>
        </w:rPr>
        <w:t>т</w:t>
      </w:r>
      <w:r w:rsidRPr="0055037E">
        <w:rPr>
          <w:color w:val="333333"/>
        </w:rPr>
        <w:t>ветственность без права предъявления регрессных требований к Туроператору.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7.6. При возникновении претензий к качеству турпродукта во время путешествия турист с</w:t>
      </w:r>
      <w:r w:rsidRPr="0055037E">
        <w:rPr>
          <w:color w:val="333333"/>
        </w:rPr>
        <w:t>а</w:t>
      </w:r>
      <w:r w:rsidRPr="0055037E">
        <w:rPr>
          <w:color w:val="333333"/>
        </w:rPr>
        <w:t xml:space="preserve">мостоятельно или через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обязан незамедлительно сообщить о них в офис Туроп</w:t>
      </w:r>
      <w:r w:rsidRPr="0055037E">
        <w:rPr>
          <w:color w:val="333333"/>
        </w:rPr>
        <w:t>е</w:t>
      </w:r>
      <w:r w:rsidRPr="0055037E">
        <w:rPr>
          <w:color w:val="333333"/>
        </w:rPr>
        <w:t>ратора по телефонам, указанным на сайте  для их оперативного устранения.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7.7. Претензии и иски, предметом которых не является качество турпродукта, в том числе претензии и иски, связанные с непредставлением или представлением ненадлежащей и</w:t>
      </w:r>
      <w:r w:rsidRPr="0055037E">
        <w:rPr>
          <w:color w:val="333333"/>
        </w:rPr>
        <w:t>н</w:t>
      </w:r>
      <w:r w:rsidRPr="0055037E">
        <w:rPr>
          <w:color w:val="333333"/>
        </w:rPr>
        <w:t>формации о турпродукте, его потребительских свойствах, в том числе информации, указа</w:t>
      </w:r>
      <w:r w:rsidRPr="0055037E">
        <w:rPr>
          <w:color w:val="333333"/>
        </w:rPr>
        <w:t>н</w:t>
      </w:r>
      <w:r w:rsidRPr="0055037E">
        <w:rPr>
          <w:color w:val="333333"/>
        </w:rPr>
        <w:t>ной в п.п.3.3.4 - 3.3.8 настоящего Договора, предъявляются туристом и (или) иным заказч</w:t>
      </w:r>
      <w:r w:rsidRPr="0055037E">
        <w:rPr>
          <w:color w:val="333333"/>
        </w:rPr>
        <w:t>и</w:t>
      </w:r>
      <w:r w:rsidRPr="0055037E">
        <w:rPr>
          <w:color w:val="333333"/>
        </w:rPr>
        <w:t xml:space="preserve">ком туристского продукта непосредственно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>. Такие претензии подлежат рассмо</w:t>
      </w:r>
      <w:r w:rsidRPr="0055037E">
        <w:rPr>
          <w:color w:val="333333"/>
        </w:rPr>
        <w:t>т</w:t>
      </w:r>
      <w:r w:rsidRPr="0055037E">
        <w:rPr>
          <w:color w:val="333333"/>
        </w:rPr>
        <w:t xml:space="preserve">рению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>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7.8. В случае предъявления туристом или иным заказчиком туристского продукта претензии или иска непосредственно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, </w:t>
      </w:r>
      <w:proofErr w:type="spellStart"/>
      <w:r w:rsidRPr="0055037E">
        <w:rPr>
          <w:color w:val="333333"/>
        </w:rPr>
        <w:t>Турагентобязан</w:t>
      </w:r>
      <w:proofErr w:type="spellEnd"/>
      <w:r w:rsidRPr="0055037E">
        <w:rPr>
          <w:color w:val="333333"/>
        </w:rPr>
        <w:t xml:space="preserve"> уведомить Туроператора о содержании предъявленных требований и сообщать о ходе рассмотрения спора.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lastRenderedPageBreak/>
        <w:t>8. ФИНАНСОВОЕ ОБЕСПЕЧЕНИЕ ТУРОПЕРАТОРА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8.1. Финансовым обеспечением Туроператора на момент заключения договора является</w:t>
      </w:r>
      <w:proofErr w:type="gramStart"/>
      <w:r w:rsidRPr="0055037E">
        <w:rPr>
          <w:color w:val="333333"/>
        </w:rPr>
        <w:t> .</w:t>
      </w:r>
      <w:proofErr w:type="gramEnd"/>
      <w:r w:rsidRPr="0055037E">
        <w:rPr>
          <w:color w:val="333333"/>
        </w:rPr>
        <w:t xml:space="preserve"> Информация о номере в федеральном реестре и финансовом обеспечении Туроператора пу</w:t>
      </w:r>
      <w:r w:rsidRPr="0055037E">
        <w:rPr>
          <w:color w:val="333333"/>
        </w:rPr>
        <w:t>б</w:t>
      </w:r>
      <w:r w:rsidRPr="0055037E">
        <w:rPr>
          <w:color w:val="333333"/>
        </w:rPr>
        <w:t>ликуется на сайте Туроператора в сети Интернет по адресу:  в свободном общем доступе. Данные о финансовом обеспечении и номере в федеральном реестре могут меняться в пер</w:t>
      </w:r>
      <w:r w:rsidRPr="0055037E">
        <w:rPr>
          <w:color w:val="333333"/>
        </w:rPr>
        <w:t>и</w:t>
      </w:r>
      <w:r w:rsidRPr="0055037E">
        <w:rPr>
          <w:color w:val="333333"/>
        </w:rPr>
        <w:t>од действия настоящего договора в соответствии с действующим законодательством Росси</w:t>
      </w:r>
      <w:r w:rsidRPr="0055037E">
        <w:rPr>
          <w:color w:val="333333"/>
        </w:rPr>
        <w:t>й</w:t>
      </w:r>
      <w:r w:rsidRPr="0055037E">
        <w:rPr>
          <w:color w:val="333333"/>
        </w:rPr>
        <w:t>ской Федерации.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8.2. Основанием для </w:t>
      </w:r>
      <w:proofErr w:type="gramStart"/>
      <w:r w:rsidRPr="0055037E">
        <w:rPr>
          <w:color w:val="333333"/>
        </w:rPr>
        <w:t>выплаты гаранта</w:t>
      </w:r>
      <w:proofErr w:type="gramEnd"/>
      <w:r w:rsidRPr="0055037E">
        <w:rPr>
          <w:color w:val="333333"/>
        </w:rPr>
        <w:t xml:space="preserve"> является факт установления обязанности Туроператора возместить Туристу либо по его поручению </w:t>
      </w:r>
      <w:proofErr w:type="spellStart"/>
      <w:r w:rsidRPr="0055037E">
        <w:rPr>
          <w:color w:val="333333"/>
        </w:rPr>
        <w:t>Турагенту</w:t>
      </w:r>
      <w:proofErr w:type="spellEnd"/>
      <w:r w:rsidRPr="0055037E">
        <w:rPr>
          <w:color w:val="333333"/>
        </w:rPr>
        <w:t xml:space="preserve"> реальный ущерб, возникший в р</w:t>
      </w:r>
      <w:r w:rsidRPr="0055037E">
        <w:rPr>
          <w:color w:val="333333"/>
        </w:rPr>
        <w:t>е</w:t>
      </w:r>
      <w:r w:rsidRPr="0055037E">
        <w:rPr>
          <w:color w:val="333333"/>
        </w:rPr>
        <w:t>зультате неисполнения или ненадлежащего исполнения Туроператором своих обязательств, если это является существенным нарушением условий настоящего Договора.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8.3. </w:t>
      </w:r>
      <w:proofErr w:type="gramStart"/>
      <w:r w:rsidRPr="0055037E">
        <w:rPr>
          <w:color w:val="333333"/>
        </w:rPr>
        <w:t xml:space="preserve">В случаях неисполнения или ненадлежащего исполнения Туроператором обязательств по настоящему Договору, если это явилось существенным нарушением условий Договора (неисполнение обязательств по оказанию туристам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входящих в туристский пр</w:t>
      </w:r>
      <w:r w:rsidRPr="0055037E">
        <w:rPr>
          <w:color w:val="333333"/>
        </w:rPr>
        <w:t>о</w:t>
      </w:r>
      <w:r w:rsidRPr="0055037E">
        <w:rPr>
          <w:color w:val="333333"/>
        </w:rPr>
        <w:t>дукт услуг по перевозке и/или размещению, а также наличие в туристском продукте сущ</w:t>
      </w:r>
      <w:r w:rsidRPr="0055037E">
        <w:rPr>
          <w:color w:val="333333"/>
        </w:rPr>
        <w:t>е</w:t>
      </w:r>
      <w:r w:rsidRPr="0055037E">
        <w:rPr>
          <w:color w:val="333333"/>
        </w:rPr>
        <w:t>ственных недостатков, включая существенные нарушения требований к качеству и безопа</w:t>
      </w:r>
      <w:r w:rsidRPr="0055037E">
        <w:rPr>
          <w:color w:val="333333"/>
        </w:rPr>
        <w:t>с</w:t>
      </w:r>
      <w:r w:rsidRPr="0055037E">
        <w:rPr>
          <w:color w:val="333333"/>
        </w:rPr>
        <w:t xml:space="preserve">ности туристского продукта), при наличии вступившего в законную силу судебного </w:t>
      </w:r>
      <w:proofErr w:type="spellStart"/>
      <w:r w:rsidRPr="0055037E">
        <w:rPr>
          <w:color w:val="333333"/>
        </w:rPr>
        <w:t>реш</w:t>
      </w:r>
      <w:r w:rsidRPr="0055037E">
        <w:rPr>
          <w:color w:val="333333"/>
        </w:rPr>
        <w:t>е</w:t>
      </w:r>
      <w:r w:rsidRPr="0055037E">
        <w:rPr>
          <w:color w:val="333333"/>
        </w:rPr>
        <w:t>нияовозмещении</w:t>
      </w:r>
      <w:proofErr w:type="spellEnd"/>
      <w:proofErr w:type="gramEnd"/>
      <w:r w:rsidRPr="0055037E">
        <w:rPr>
          <w:color w:val="333333"/>
        </w:rPr>
        <w:t xml:space="preserve"> Туроператором реального ущерба или документа, подтверждающего отказ Туроператора возместить реальный ущерб, туристы </w:t>
      </w:r>
      <w:proofErr w:type="spellStart"/>
      <w:r w:rsidRPr="0055037E">
        <w:rPr>
          <w:color w:val="333333"/>
        </w:rPr>
        <w:t>Турагента</w:t>
      </w:r>
      <w:proofErr w:type="spellEnd"/>
      <w:r w:rsidRPr="0055037E">
        <w:rPr>
          <w:color w:val="333333"/>
        </w:rPr>
        <w:t xml:space="preserve"> вправе в пределах суммы ф</w:t>
      </w:r>
      <w:r w:rsidRPr="0055037E">
        <w:rPr>
          <w:color w:val="333333"/>
        </w:rPr>
        <w:t>и</w:t>
      </w:r>
      <w:r w:rsidRPr="0055037E">
        <w:rPr>
          <w:color w:val="333333"/>
        </w:rPr>
        <w:t>нансового обеспечения предъявить письменное требование об уплате денежной суммы неп</w:t>
      </w:r>
      <w:r w:rsidRPr="0055037E">
        <w:rPr>
          <w:color w:val="333333"/>
        </w:rPr>
        <w:t>о</w:t>
      </w:r>
      <w:r w:rsidRPr="0055037E">
        <w:rPr>
          <w:color w:val="333333"/>
        </w:rPr>
        <w:t>средственно гаранту –</w:t>
      </w:r>
      <w:proofErr w:type="gramStart"/>
      <w:r w:rsidRPr="0055037E">
        <w:rPr>
          <w:color w:val="333333"/>
        </w:rPr>
        <w:t> .</w:t>
      </w:r>
      <w:proofErr w:type="gramEnd"/>
      <w:r w:rsidRPr="0055037E">
        <w:rPr>
          <w:color w:val="333333"/>
        </w:rPr>
        <w:t xml:space="preserve"> К письменному требованию обязательно прилагаются: копия паспо</w:t>
      </w:r>
      <w:r w:rsidRPr="0055037E">
        <w:rPr>
          <w:color w:val="333333"/>
        </w:rPr>
        <w:t>р</w:t>
      </w:r>
      <w:r w:rsidRPr="0055037E">
        <w:rPr>
          <w:color w:val="333333"/>
        </w:rPr>
        <w:t>та или иной документ, удостоверяющий личность; копия Договора (с предъявлением ориг</w:t>
      </w:r>
      <w:r w:rsidRPr="0055037E">
        <w:rPr>
          <w:color w:val="333333"/>
        </w:rPr>
        <w:t>и</w:t>
      </w:r>
      <w:r w:rsidRPr="0055037E">
        <w:rPr>
          <w:color w:val="333333"/>
        </w:rPr>
        <w:t>нала); документы, подтверждающие реальный ущерб; копия документа, свидетельствующего об отказе Туроператора в добровольном порядке возместить реальный ущерб; копию вст</w:t>
      </w:r>
      <w:r w:rsidRPr="0055037E">
        <w:rPr>
          <w:color w:val="333333"/>
        </w:rPr>
        <w:t>у</w:t>
      </w:r>
      <w:r w:rsidRPr="0055037E">
        <w:rPr>
          <w:color w:val="333333"/>
        </w:rPr>
        <w:t>пившего в законную силу судебного решения о возмещении Туроператором реального ущерба по иску.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8.4. Сведения о финансовом обеспечении, основаниях, условиях, порядке и сроках выплат реального ущерба указаны на сайте Туроператора .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t>9. ОБСТОЯТЕЛЬСТВА НЕПРЕОДОЛИМОЙ СИЛЫ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9.1. </w:t>
      </w:r>
      <w:proofErr w:type="gramStart"/>
      <w:r w:rsidRPr="0055037E">
        <w:rPr>
          <w:color w:val="333333"/>
        </w:rPr>
        <w:t>Стороны освобождаются от ответственности за ненадлежащее исполнение или неиспо</w:t>
      </w:r>
      <w:r w:rsidRPr="0055037E">
        <w:rPr>
          <w:color w:val="333333"/>
        </w:rPr>
        <w:t>л</w:t>
      </w:r>
      <w:r w:rsidRPr="0055037E">
        <w:rPr>
          <w:color w:val="333333"/>
        </w:rPr>
        <w:t>нение обязательств по настоящему Договору в случае наступления обстоятельств непреод</w:t>
      </w:r>
      <w:r w:rsidRPr="0055037E">
        <w:rPr>
          <w:color w:val="333333"/>
        </w:rPr>
        <w:t>о</w:t>
      </w:r>
      <w:r w:rsidRPr="0055037E">
        <w:rPr>
          <w:color w:val="333333"/>
        </w:rPr>
        <w:t>лимой силы, к таковым стороны относят следующие обстоятельства: пожар, эпидемия, зе</w:t>
      </w:r>
      <w:r w:rsidRPr="0055037E">
        <w:rPr>
          <w:color w:val="333333"/>
        </w:rPr>
        <w:t>м</w:t>
      </w:r>
      <w:r w:rsidRPr="0055037E">
        <w:rPr>
          <w:color w:val="333333"/>
        </w:rPr>
        <w:t>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</w:t>
      </w:r>
      <w:r w:rsidRPr="0055037E">
        <w:rPr>
          <w:color w:val="333333"/>
        </w:rPr>
        <w:t>е</w:t>
      </w:r>
      <w:r w:rsidRPr="0055037E">
        <w:rPr>
          <w:color w:val="333333"/>
        </w:rPr>
        <w:t>ние чрезвычайного или военного положения, изменения законодательства РФ или страны пребывания туристов или транзита, действия</w:t>
      </w:r>
      <w:proofErr w:type="gramEnd"/>
      <w:r w:rsidRPr="0055037E">
        <w:rPr>
          <w:color w:val="333333"/>
        </w:rPr>
        <w:t xml:space="preserve"> органов таможенного и санитарного контроля, отмена автобусного, паромного и другого транспортного обеспечения, закрытие аэропортов и прочие обстоятельства, на которые стороны не могут повлиять и предотвратить.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 xml:space="preserve">9.2. В случае наступления обстоятельств непреодолимой силы возврат денежных средств, уплаченных </w:t>
      </w:r>
      <w:proofErr w:type="spellStart"/>
      <w:r w:rsidRPr="0055037E">
        <w:rPr>
          <w:color w:val="333333"/>
        </w:rPr>
        <w:t>Турагентом</w:t>
      </w:r>
      <w:proofErr w:type="spellEnd"/>
      <w:r w:rsidRPr="0055037E">
        <w:rPr>
          <w:color w:val="333333"/>
        </w:rPr>
        <w:t xml:space="preserve"> по настоящему договору, производится за вычетом фактических расходов Туроператора.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t>10. СРОК ДЕЙСТВИЯ, ПОРЯДОК ИЗМЕНЕНИЯ И РАСТОРЖЕНИЯ ДОГОВОРА</w:t>
      </w:r>
    </w:p>
    <w:p w:rsidR="0055037E" w:rsidRPr="0055037E" w:rsidRDefault="0055037E" w:rsidP="0055037E">
      <w:pPr>
        <w:pStyle w:val="a9"/>
        <w:shd w:val="clear" w:color="auto" w:fill="FFFFFF"/>
        <w:jc w:val="both"/>
        <w:rPr>
          <w:color w:val="333333"/>
        </w:rPr>
      </w:pPr>
      <w:r w:rsidRPr="0055037E">
        <w:rPr>
          <w:color w:val="333333"/>
        </w:rPr>
        <w:t>10.1. Настоящий Договор вступает в действие со дня подписания обеими Сторонами и будет действовать в течение</w:t>
      </w:r>
      <w:proofErr w:type="gramStart"/>
      <w:r w:rsidRPr="0055037E">
        <w:rPr>
          <w:color w:val="333333"/>
        </w:rPr>
        <w:t> .</w:t>
      </w:r>
      <w:proofErr w:type="gramEnd"/>
      <w:r w:rsidRPr="0055037E">
        <w:rPr>
          <w:color w:val="333333"/>
        </w:rPr>
        <w:t xml:space="preserve"> В случае если за  дней до окончания срока действия настоящего д</w:t>
      </w:r>
      <w:r w:rsidRPr="0055037E">
        <w:rPr>
          <w:color w:val="333333"/>
        </w:rPr>
        <w:t>о</w:t>
      </w:r>
      <w:r w:rsidRPr="0055037E">
        <w:rPr>
          <w:color w:val="333333"/>
        </w:rPr>
        <w:lastRenderedPageBreak/>
        <w:t>говора ни одна из сторон не заявила о намерении прекратить его действие, Договор считае</w:t>
      </w:r>
      <w:r w:rsidRPr="0055037E">
        <w:rPr>
          <w:color w:val="333333"/>
        </w:rPr>
        <w:t>т</w:t>
      </w:r>
      <w:r w:rsidRPr="0055037E">
        <w:rPr>
          <w:color w:val="333333"/>
        </w:rPr>
        <w:t>ся пролонгированным на тех же условиях, на неопределенный срок до момента, пока одна из сторон не направит уведомление о расторжении настоящего договора.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t>11. ЮРИДИЧЕСКИЕ АДРЕСА И БАНКОВСКИЕ РЕКВИЗИТЫ СТОРОН</w:t>
      </w:r>
    </w:p>
    <w:p w:rsidR="0055037E" w:rsidRPr="0055037E" w:rsidRDefault="0055037E" w:rsidP="0055037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5037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Туроператор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Юр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адрес</w:t>
      </w: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:П</w:t>
      </w:r>
      <w:proofErr w:type="gramEnd"/>
      <w:r w:rsidRPr="0055037E">
        <w:rPr>
          <w:rFonts w:ascii="Times New Roman" w:hAnsi="Times New Roman" w:cs="Times New Roman"/>
          <w:color w:val="333333"/>
          <w:sz w:val="24"/>
          <w:szCs w:val="24"/>
        </w:rPr>
        <w:t>очтовыйадрес:ИНН:КПП:Банк:Рас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>./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счёт:Корр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>./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счёт:БИК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55037E" w:rsidRPr="0055037E" w:rsidRDefault="0055037E" w:rsidP="0055037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5037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Турагент</w:t>
      </w:r>
      <w:r w:rsidRPr="0055037E">
        <w:rPr>
          <w:rFonts w:ascii="Times New Roman" w:hAnsi="Times New Roman" w:cs="Times New Roman"/>
          <w:color w:val="333333"/>
          <w:sz w:val="24"/>
          <w:szCs w:val="24"/>
        </w:rPr>
        <w:t>Юр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адрес</w:t>
      </w:r>
      <w:proofErr w:type="gram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:П</w:t>
      </w:r>
      <w:proofErr w:type="gramEnd"/>
      <w:r w:rsidRPr="0055037E">
        <w:rPr>
          <w:rFonts w:ascii="Times New Roman" w:hAnsi="Times New Roman" w:cs="Times New Roman"/>
          <w:color w:val="333333"/>
          <w:sz w:val="24"/>
          <w:szCs w:val="24"/>
        </w:rPr>
        <w:t>очтовыйадрес:ИНН:КПП:Банк:Рас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>./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счёт:Корр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>./</w:t>
      </w: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счёт:БИК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55037E" w:rsidRPr="0055037E" w:rsidRDefault="0055037E" w:rsidP="0055037E">
      <w:pPr>
        <w:pStyle w:val="3"/>
        <w:shd w:val="clear" w:color="auto" w:fill="FFFFFF"/>
        <w:spacing w:before="675" w:after="150" w:line="315" w:lineRule="atLeast"/>
        <w:jc w:val="both"/>
        <w:rPr>
          <w:b w:val="0"/>
          <w:bCs w:val="0"/>
          <w:caps/>
          <w:color w:val="333333"/>
        </w:rPr>
      </w:pPr>
      <w:r w:rsidRPr="0055037E">
        <w:rPr>
          <w:b w:val="0"/>
          <w:bCs w:val="0"/>
          <w:caps/>
          <w:color w:val="333333"/>
        </w:rPr>
        <w:t>12. ПОДПИСИ СТОРОН</w:t>
      </w:r>
    </w:p>
    <w:p w:rsidR="0055037E" w:rsidRPr="0055037E" w:rsidRDefault="0055037E" w:rsidP="0055037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5037E">
        <w:rPr>
          <w:rFonts w:ascii="Times New Roman" w:hAnsi="Times New Roman" w:cs="Times New Roman"/>
          <w:color w:val="333333"/>
          <w:sz w:val="24"/>
          <w:szCs w:val="24"/>
        </w:rPr>
        <w:t>Туроператор _________________</w:t>
      </w:r>
    </w:p>
    <w:p w:rsidR="0055037E" w:rsidRPr="0055037E" w:rsidRDefault="0055037E" w:rsidP="0055037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5037E">
        <w:rPr>
          <w:rFonts w:ascii="Times New Roman" w:hAnsi="Times New Roman" w:cs="Times New Roman"/>
          <w:color w:val="333333"/>
          <w:sz w:val="24"/>
          <w:szCs w:val="24"/>
        </w:rPr>
        <w:t>Турагент</w:t>
      </w:r>
      <w:proofErr w:type="spellEnd"/>
      <w:r w:rsidRPr="0055037E">
        <w:rPr>
          <w:rFonts w:ascii="Times New Roman" w:hAnsi="Times New Roman" w:cs="Times New Roman"/>
          <w:color w:val="333333"/>
          <w:sz w:val="24"/>
          <w:szCs w:val="24"/>
        </w:rPr>
        <w:t xml:space="preserve"> __________</w:t>
      </w:r>
    </w:p>
    <w:p w:rsidR="00CD30DF" w:rsidRPr="00CD0E88" w:rsidRDefault="00CD30DF" w:rsidP="00CD30DF">
      <w:pPr>
        <w:rPr>
          <w:b/>
          <w:bCs/>
          <w:i/>
          <w:sz w:val="28"/>
          <w:szCs w:val="28"/>
        </w:rPr>
      </w:pP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Pr="0055037E" w:rsidRDefault="0055037E" w:rsidP="0055037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5037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proofErr w:type="gramStart"/>
      <w:r w:rsidRPr="0055037E">
        <w:rPr>
          <w:rFonts w:ascii="Times New Roman" w:hAnsi="Times New Roman" w:cs="Times New Roman"/>
          <w:color w:val="auto"/>
        </w:rPr>
        <w:t>З</w:t>
      </w:r>
      <w:proofErr w:type="gramEnd"/>
    </w:p>
    <w:p w:rsidR="0055037E" w:rsidRPr="0055037E" w:rsidRDefault="0055037E" w:rsidP="0055037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5037E">
        <w:rPr>
          <w:rFonts w:ascii="Times New Roman" w:hAnsi="Times New Roman" w:cs="Times New Roman"/>
          <w:sz w:val="28"/>
          <w:szCs w:val="28"/>
        </w:rPr>
        <w:t>Бланк страхового полиса</w:t>
      </w: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588305"/>
            <wp:effectExtent l="0" t="0" r="0" b="0"/>
            <wp:docPr id="1" name="Рисунок 1" descr="http://cf.ppt-online.org/files/slide/z/zC3SBsM7G92nocg5imJdtvAEjyH8FQW4TPNhfK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ppt-online.org/files/slide/z/zC3SBsM7G92nocg5imJdtvAEjyH8FQW4TPNhfK/slide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F497C" w:rsidRPr="0055037E" w:rsidRDefault="00DF497C" w:rsidP="00DF497C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И</w:t>
      </w:r>
    </w:p>
    <w:p w:rsidR="0055037E" w:rsidRDefault="00DF497C" w:rsidP="00DF497C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бронирование</w:t>
      </w:r>
    </w:p>
    <w:p w:rsidR="0055037E" w:rsidRDefault="0055037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5037E" w:rsidRPr="00B6539D" w:rsidRDefault="00DF497C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DF49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3250" cy="7813040"/>
            <wp:effectExtent l="0" t="0" r="0" b="0"/>
            <wp:docPr id="7" name="Рисунок 7" descr="http://www.zelsoft.ru/images/content/mtplugins/M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elsoft.ru/images/content/mtplugins/M-7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78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37E" w:rsidRPr="00B6539D" w:rsidSect="004850FE"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0D" w:rsidRDefault="00B70E0D" w:rsidP="00B6539D">
      <w:pPr>
        <w:spacing w:line="240" w:lineRule="auto"/>
      </w:pPr>
      <w:r>
        <w:separator/>
      </w:r>
    </w:p>
  </w:endnote>
  <w:endnote w:type="continuationSeparator" w:id="0">
    <w:p w:rsidR="00B70E0D" w:rsidRDefault="00B70E0D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3" w:rsidRDefault="00AC4C23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D1D4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D1D43" w:rsidRDefault="002D1D43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3" w:rsidRPr="00941C46" w:rsidRDefault="00AC4C23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2D1D43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2D1D43">
      <w:rPr>
        <w:rStyle w:val="ad"/>
        <w:rFonts w:ascii="Times New Roman" w:hAnsi="Times New Roman" w:cs="Times New Roman"/>
        <w:noProof/>
        <w:sz w:val="24"/>
        <w:szCs w:val="24"/>
      </w:rPr>
      <w:t>32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2D1D43" w:rsidRDefault="002D1D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3" w:rsidRPr="00DC32DF" w:rsidRDefault="00AC4C23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2D1D43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A3693B">
      <w:rPr>
        <w:rFonts w:ascii="Times New Roman" w:hAnsi="Times New Roman" w:cs="Times New Roman"/>
        <w:noProof/>
        <w:sz w:val="24"/>
        <w:szCs w:val="24"/>
      </w:rPr>
      <w:t>74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0D" w:rsidRDefault="00B70E0D" w:rsidP="00B6539D">
      <w:pPr>
        <w:spacing w:line="240" w:lineRule="auto"/>
      </w:pPr>
      <w:r>
        <w:separator/>
      </w:r>
    </w:p>
  </w:footnote>
  <w:footnote w:type="continuationSeparator" w:id="0">
    <w:p w:rsidR="00B70E0D" w:rsidRDefault="00B70E0D" w:rsidP="00B6539D">
      <w:pPr>
        <w:spacing w:line="240" w:lineRule="auto"/>
      </w:pPr>
      <w:r>
        <w:continuationSeparator/>
      </w:r>
    </w:p>
  </w:footnote>
  <w:footnote w:id="1">
    <w:p w:rsidR="002D1D43" w:rsidRPr="00346839" w:rsidRDefault="002D1D43" w:rsidP="00CD30DF">
      <w:pPr>
        <w:pStyle w:val="aff"/>
      </w:pPr>
      <w:r>
        <w:rPr>
          <w:rStyle w:val="aff1"/>
        </w:rPr>
        <w:footnoteRef/>
      </w:r>
      <w:r w:rsidRPr="00346839">
        <w:t>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3" w:rsidRPr="00140746" w:rsidRDefault="002D1D43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2D1D43" w:rsidRPr="00140746" w:rsidRDefault="002D1D43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2D1D43" w:rsidRDefault="002D1D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3" w:rsidRPr="00140746" w:rsidRDefault="002D1D43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2D1D43" w:rsidRPr="00140746" w:rsidRDefault="002D1D43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B2EAF"/>
    <w:multiLevelType w:val="hybridMultilevel"/>
    <w:tmpl w:val="F036E454"/>
    <w:lvl w:ilvl="0" w:tplc="17A44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53869CD"/>
    <w:multiLevelType w:val="multilevel"/>
    <w:tmpl w:val="7098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8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F3186"/>
    <w:multiLevelType w:val="hybridMultilevel"/>
    <w:tmpl w:val="577C9880"/>
    <w:lvl w:ilvl="0" w:tplc="17A44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C21F9"/>
    <w:multiLevelType w:val="multilevel"/>
    <w:tmpl w:val="2528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41A2C"/>
    <w:multiLevelType w:val="hybridMultilevel"/>
    <w:tmpl w:val="CA56F5EA"/>
    <w:lvl w:ilvl="0" w:tplc="17A44E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750BDA"/>
    <w:multiLevelType w:val="multilevel"/>
    <w:tmpl w:val="957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332EC5"/>
    <w:multiLevelType w:val="multilevel"/>
    <w:tmpl w:val="CAD0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218F2"/>
    <w:multiLevelType w:val="multilevel"/>
    <w:tmpl w:val="7EFA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5"/>
  </w:num>
  <w:num w:numId="5">
    <w:abstractNumId w:val="10"/>
  </w:num>
  <w:num w:numId="6">
    <w:abstractNumId w:val="19"/>
  </w:num>
  <w:num w:numId="7">
    <w:abstractNumId w:val="13"/>
  </w:num>
  <w:num w:numId="8">
    <w:abstractNumId w:val="21"/>
  </w:num>
  <w:num w:numId="9">
    <w:abstractNumId w:val="3"/>
  </w:num>
  <w:num w:numId="10">
    <w:abstractNumId w:val="17"/>
  </w:num>
  <w:num w:numId="11">
    <w:abstractNumId w:val="7"/>
  </w:num>
  <w:num w:numId="12">
    <w:abstractNumId w:val="8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27"/>
  </w:num>
  <w:num w:numId="20">
    <w:abstractNumId w:val="26"/>
  </w:num>
  <w:num w:numId="21">
    <w:abstractNumId w:val="28"/>
  </w:num>
  <w:num w:numId="22">
    <w:abstractNumId w:val="5"/>
  </w:num>
  <w:num w:numId="23">
    <w:abstractNumId w:val="24"/>
  </w:num>
  <w:num w:numId="24">
    <w:abstractNumId w:val="16"/>
  </w:num>
  <w:num w:numId="25">
    <w:abstractNumId w:val="4"/>
  </w:num>
  <w:num w:numId="26">
    <w:abstractNumId w:val="18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27AC"/>
    <w:rsid w:val="00025E63"/>
    <w:rsid w:val="00033FC1"/>
    <w:rsid w:val="00044FF8"/>
    <w:rsid w:val="000519B1"/>
    <w:rsid w:val="0009780F"/>
    <w:rsid w:val="000A01EF"/>
    <w:rsid w:val="000D7EE0"/>
    <w:rsid w:val="000E68BD"/>
    <w:rsid w:val="000F52FD"/>
    <w:rsid w:val="00104BB4"/>
    <w:rsid w:val="00125E62"/>
    <w:rsid w:val="00135191"/>
    <w:rsid w:val="00140746"/>
    <w:rsid w:val="00175E16"/>
    <w:rsid w:val="001956CA"/>
    <w:rsid w:val="001B545B"/>
    <w:rsid w:val="001C66B6"/>
    <w:rsid w:val="00207466"/>
    <w:rsid w:val="00215FFC"/>
    <w:rsid w:val="0024596C"/>
    <w:rsid w:val="00247BC0"/>
    <w:rsid w:val="00265F6B"/>
    <w:rsid w:val="00267C1C"/>
    <w:rsid w:val="002853E4"/>
    <w:rsid w:val="0029380C"/>
    <w:rsid w:val="00294ADE"/>
    <w:rsid w:val="002A1592"/>
    <w:rsid w:val="002A26A6"/>
    <w:rsid w:val="002C2FCD"/>
    <w:rsid w:val="002C4F6C"/>
    <w:rsid w:val="002C6B88"/>
    <w:rsid w:val="002C7514"/>
    <w:rsid w:val="002D1D43"/>
    <w:rsid w:val="002E5310"/>
    <w:rsid w:val="00330A1C"/>
    <w:rsid w:val="00333022"/>
    <w:rsid w:val="00363E1A"/>
    <w:rsid w:val="00375088"/>
    <w:rsid w:val="0039458B"/>
    <w:rsid w:val="003A046E"/>
    <w:rsid w:val="003A10D4"/>
    <w:rsid w:val="003C5362"/>
    <w:rsid w:val="003F2567"/>
    <w:rsid w:val="004007D8"/>
    <w:rsid w:val="00407649"/>
    <w:rsid w:val="00420076"/>
    <w:rsid w:val="00423231"/>
    <w:rsid w:val="00432F05"/>
    <w:rsid w:val="00434B39"/>
    <w:rsid w:val="00441EC4"/>
    <w:rsid w:val="00456ABF"/>
    <w:rsid w:val="004811B8"/>
    <w:rsid w:val="00481AD6"/>
    <w:rsid w:val="004850FE"/>
    <w:rsid w:val="00497545"/>
    <w:rsid w:val="004C1A16"/>
    <w:rsid w:val="004D77BD"/>
    <w:rsid w:val="004E27A0"/>
    <w:rsid w:val="004E5182"/>
    <w:rsid w:val="004F2D6C"/>
    <w:rsid w:val="00506FEF"/>
    <w:rsid w:val="005333A0"/>
    <w:rsid w:val="00541092"/>
    <w:rsid w:val="0055037E"/>
    <w:rsid w:val="005A10B3"/>
    <w:rsid w:val="005E4A63"/>
    <w:rsid w:val="005E4DBB"/>
    <w:rsid w:val="005E753C"/>
    <w:rsid w:val="00610293"/>
    <w:rsid w:val="00621B72"/>
    <w:rsid w:val="00624651"/>
    <w:rsid w:val="00625A68"/>
    <w:rsid w:val="00626A0E"/>
    <w:rsid w:val="006455BD"/>
    <w:rsid w:val="00647A65"/>
    <w:rsid w:val="00650097"/>
    <w:rsid w:val="00656648"/>
    <w:rsid w:val="006970CE"/>
    <w:rsid w:val="006B1AEC"/>
    <w:rsid w:val="006D382D"/>
    <w:rsid w:val="006E7107"/>
    <w:rsid w:val="00701711"/>
    <w:rsid w:val="007354D4"/>
    <w:rsid w:val="00745892"/>
    <w:rsid w:val="00762D97"/>
    <w:rsid w:val="0076509F"/>
    <w:rsid w:val="00765F31"/>
    <w:rsid w:val="007731CD"/>
    <w:rsid w:val="00782651"/>
    <w:rsid w:val="007908C1"/>
    <w:rsid w:val="007A79BA"/>
    <w:rsid w:val="007C48F2"/>
    <w:rsid w:val="007C78F6"/>
    <w:rsid w:val="007E557A"/>
    <w:rsid w:val="007F0B52"/>
    <w:rsid w:val="007F6183"/>
    <w:rsid w:val="007F7D83"/>
    <w:rsid w:val="00821F53"/>
    <w:rsid w:val="00846D43"/>
    <w:rsid w:val="00865D9D"/>
    <w:rsid w:val="00883F4A"/>
    <w:rsid w:val="008B36B7"/>
    <w:rsid w:val="008B56B6"/>
    <w:rsid w:val="008D1673"/>
    <w:rsid w:val="008F364B"/>
    <w:rsid w:val="00923FC6"/>
    <w:rsid w:val="00941C46"/>
    <w:rsid w:val="00944EB1"/>
    <w:rsid w:val="00950639"/>
    <w:rsid w:val="009770AD"/>
    <w:rsid w:val="009929FA"/>
    <w:rsid w:val="00994463"/>
    <w:rsid w:val="009B4354"/>
    <w:rsid w:val="009C05FF"/>
    <w:rsid w:val="009D6C36"/>
    <w:rsid w:val="00A04858"/>
    <w:rsid w:val="00A14916"/>
    <w:rsid w:val="00A354DC"/>
    <w:rsid w:val="00A3643E"/>
    <w:rsid w:val="00A3693B"/>
    <w:rsid w:val="00A46F8A"/>
    <w:rsid w:val="00AA4F92"/>
    <w:rsid w:val="00AA5F47"/>
    <w:rsid w:val="00AB0552"/>
    <w:rsid w:val="00AC4C23"/>
    <w:rsid w:val="00AC7DC9"/>
    <w:rsid w:val="00AD2C51"/>
    <w:rsid w:val="00AF2AE6"/>
    <w:rsid w:val="00B466BE"/>
    <w:rsid w:val="00B54017"/>
    <w:rsid w:val="00B56A89"/>
    <w:rsid w:val="00B6539D"/>
    <w:rsid w:val="00B70E0D"/>
    <w:rsid w:val="00B760E1"/>
    <w:rsid w:val="00B83CB8"/>
    <w:rsid w:val="00B9107B"/>
    <w:rsid w:val="00BB7DB1"/>
    <w:rsid w:val="00BC6E43"/>
    <w:rsid w:val="00C148BF"/>
    <w:rsid w:val="00C43530"/>
    <w:rsid w:val="00C66B72"/>
    <w:rsid w:val="00C70706"/>
    <w:rsid w:val="00C7741F"/>
    <w:rsid w:val="00C80010"/>
    <w:rsid w:val="00C86347"/>
    <w:rsid w:val="00C91AEF"/>
    <w:rsid w:val="00C9553F"/>
    <w:rsid w:val="00CB7FD4"/>
    <w:rsid w:val="00CC09D0"/>
    <w:rsid w:val="00CC0B64"/>
    <w:rsid w:val="00CD30DF"/>
    <w:rsid w:val="00CF43D1"/>
    <w:rsid w:val="00CF52C1"/>
    <w:rsid w:val="00D027A8"/>
    <w:rsid w:val="00D1018D"/>
    <w:rsid w:val="00D241E2"/>
    <w:rsid w:val="00D50986"/>
    <w:rsid w:val="00D61B92"/>
    <w:rsid w:val="00D64391"/>
    <w:rsid w:val="00D65DB1"/>
    <w:rsid w:val="00D809AE"/>
    <w:rsid w:val="00DA3D12"/>
    <w:rsid w:val="00DC32DF"/>
    <w:rsid w:val="00DD0AA1"/>
    <w:rsid w:val="00DD3E11"/>
    <w:rsid w:val="00DE6763"/>
    <w:rsid w:val="00DF185F"/>
    <w:rsid w:val="00DF497C"/>
    <w:rsid w:val="00DF5254"/>
    <w:rsid w:val="00E022B5"/>
    <w:rsid w:val="00E04324"/>
    <w:rsid w:val="00E41A28"/>
    <w:rsid w:val="00E54CA0"/>
    <w:rsid w:val="00E728B3"/>
    <w:rsid w:val="00EB2986"/>
    <w:rsid w:val="00EC715E"/>
    <w:rsid w:val="00ED0D8B"/>
    <w:rsid w:val="00EE180D"/>
    <w:rsid w:val="00EE4E66"/>
    <w:rsid w:val="00EF5C3A"/>
    <w:rsid w:val="00F06D5B"/>
    <w:rsid w:val="00F577E1"/>
    <w:rsid w:val="00F670D0"/>
    <w:rsid w:val="00F745CB"/>
    <w:rsid w:val="00F749CD"/>
    <w:rsid w:val="00FB417D"/>
    <w:rsid w:val="00FB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rsid w:val="00140746"/>
    <w:rPr>
      <w:vertAlign w:val="superscript"/>
    </w:rPr>
  </w:style>
  <w:style w:type="character" w:customStyle="1" w:styleId="FontStyle40">
    <w:name w:val="Font Style40"/>
    <w:rsid w:val="00FB462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FB4622"/>
    <w:pPr>
      <w:spacing w:after="200" w:line="317" w:lineRule="exact"/>
      <w:ind w:firstLine="749"/>
    </w:pPr>
    <w:rPr>
      <w:rFonts w:eastAsia="Times New Roman" w:cs="Times New Roman"/>
      <w:lang w:val="en-US" w:bidi="en-US"/>
    </w:rPr>
  </w:style>
  <w:style w:type="character" w:customStyle="1" w:styleId="FontStyle76">
    <w:name w:val="Font Style76"/>
    <w:rsid w:val="00033FC1"/>
    <w:rPr>
      <w:rFonts w:ascii="Times New Roman" w:hAnsi="Times New Roman" w:cs="Times New Roman"/>
      <w:sz w:val="22"/>
      <w:szCs w:val="22"/>
    </w:rPr>
  </w:style>
  <w:style w:type="paragraph" w:customStyle="1" w:styleId="Style62">
    <w:name w:val="Style62"/>
    <w:basedOn w:val="a0"/>
    <w:rsid w:val="00745892"/>
    <w:pPr>
      <w:widowControl w:val="0"/>
      <w:autoSpaceDE w:val="0"/>
      <w:autoSpaceDN w:val="0"/>
      <w:adjustRightInd w:val="0"/>
      <w:spacing w:line="283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745892"/>
    <w:rPr>
      <w:rFonts w:ascii="Times New Roman" w:hAnsi="Times New Roman" w:cs="Times New Roman"/>
      <w:sz w:val="22"/>
      <w:szCs w:val="22"/>
    </w:rPr>
  </w:style>
  <w:style w:type="paragraph" w:customStyle="1" w:styleId="36">
    <w:name w:val="Обычный3"/>
    <w:rsid w:val="00BC6E4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Strong"/>
    <w:basedOn w:val="a1"/>
    <w:uiPriority w:val="22"/>
    <w:qFormat/>
    <w:rsid w:val="00550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rsid w:val="00140746"/>
    <w:rPr>
      <w:vertAlign w:val="superscript"/>
    </w:rPr>
  </w:style>
  <w:style w:type="character" w:customStyle="1" w:styleId="FontStyle40">
    <w:name w:val="Font Style40"/>
    <w:rsid w:val="00FB462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FB4622"/>
    <w:pPr>
      <w:spacing w:after="200" w:line="317" w:lineRule="exact"/>
      <w:ind w:firstLine="749"/>
    </w:pPr>
    <w:rPr>
      <w:rFonts w:eastAsia="Times New Roman" w:cs="Times New Roman"/>
      <w:lang w:val="en-US" w:bidi="en-US"/>
    </w:rPr>
  </w:style>
  <w:style w:type="character" w:customStyle="1" w:styleId="FontStyle76">
    <w:name w:val="Font Style76"/>
    <w:rsid w:val="00033FC1"/>
    <w:rPr>
      <w:rFonts w:ascii="Times New Roman" w:hAnsi="Times New Roman" w:cs="Times New Roman"/>
      <w:sz w:val="22"/>
      <w:szCs w:val="22"/>
    </w:rPr>
  </w:style>
  <w:style w:type="paragraph" w:customStyle="1" w:styleId="Style62">
    <w:name w:val="Style62"/>
    <w:basedOn w:val="a0"/>
    <w:rsid w:val="00745892"/>
    <w:pPr>
      <w:widowControl w:val="0"/>
      <w:autoSpaceDE w:val="0"/>
      <w:autoSpaceDN w:val="0"/>
      <w:adjustRightInd w:val="0"/>
      <w:spacing w:line="283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745892"/>
    <w:rPr>
      <w:rFonts w:ascii="Times New Roman" w:hAnsi="Times New Roman" w:cs="Times New Roman"/>
      <w:sz w:val="22"/>
      <w:szCs w:val="22"/>
    </w:rPr>
  </w:style>
  <w:style w:type="paragraph" w:customStyle="1" w:styleId="36">
    <w:name w:val="Обычный3"/>
    <w:rsid w:val="00BC6E4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Strong"/>
    <w:basedOn w:val="a1"/>
    <w:uiPriority w:val="22"/>
    <w:qFormat/>
    <w:rsid w:val="00550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35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69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4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3375-9540-488B-89B0-9B7B2C2D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12978</Words>
  <Characters>73980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2014-12-11T14:55:00Z</cp:lastPrinted>
  <dcterms:created xsi:type="dcterms:W3CDTF">2022-11-17T16:18:00Z</dcterms:created>
  <dcterms:modified xsi:type="dcterms:W3CDTF">2023-11-11T05:52:00Z</dcterms:modified>
</cp:coreProperties>
</file>