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3" w:rsidRPr="00FD5A87" w:rsidRDefault="004A1693" w:rsidP="004A1693">
      <w:pPr>
        <w:spacing w:before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Правила безопасности дорожного движения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 w:rsidRPr="00822235">
        <w:rPr>
          <w:kern w:val="0"/>
          <w:lang w:val="ru-RU" w:eastAsia="ar-SA"/>
        </w:rPr>
        <w:t>для студентов по специальности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>
        <w:rPr>
          <w:b/>
          <w:bCs/>
          <w:i/>
          <w:iCs/>
          <w:lang w:val="ru-RU"/>
        </w:rPr>
        <w:t xml:space="preserve">44.02.06 Профессиональное обучение отрасль Техническое обслуживание и ремонт </w:t>
      </w:r>
    </w:p>
    <w:p w:rsidR="004A1693" w:rsidRPr="006866EF" w:rsidRDefault="004A1693" w:rsidP="004A1693">
      <w:pPr>
        <w:widowControl/>
        <w:suppressAutoHyphens w:val="0"/>
        <w:ind w:right="-1"/>
        <w:jc w:val="both"/>
        <w:rPr>
          <w:kern w:val="0"/>
          <w:lang w:val="ru-RU" w:eastAsia="ar-SA"/>
        </w:rPr>
      </w:pPr>
      <w:r>
        <w:rPr>
          <w:kern w:val="0"/>
          <w:lang w:val="ru-RU" w:eastAsia="ru-RU"/>
        </w:rPr>
        <w:t>Казанков П.Н.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kern w:val="0"/>
          <w:u w:val="single"/>
          <w:lang w:val="ru-RU" w:eastAsia="ar-SA"/>
        </w:rPr>
      </w:pPr>
    </w:p>
    <w:p w:rsidR="004A1693" w:rsidRDefault="004A1693" w:rsidP="004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 xml:space="preserve">Раздел 1 </w:t>
      </w:r>
      <w:r>
        <w:rPr>
          <w:b/>
          <w:bCs/>
          <w:kern w:val="0"/>
          <w:lang w:val="ru-RU" w:eastAsia="ar-SA"/>
        </w:rPr>
        <w:t xml:space="preserve">Безопасность дорожного движения </w:t>
      </w:r>
    </w:p>
    <w:p w:rsidR="004A1693" w:rsidRPr="00AF5C4A" w:rsidRDefault="004A1693" w:rsidP="004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  <w:lang w:val="ru-RU"/>
        </w:rPr>
      </w:pP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A1693" w:rsidRPr="00822235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Закон Российской Федерации о безопасности дорожного движения</w:t>
      </w:r>
    </w:p>
    <w:p w:rsidR="004A1693" w:rsidRPr="00822235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Индивидуальные психофизиологические качества водителя</w:t>
      </w:r>
    </w:p>
    <w:p w:rsidR="004A1693" w:rsidRPr="003B564A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Оценка времени расстояния и скорости движения Время реакции водителя</w:t>
      </w:r>
    </w:p>
    <w:p w:rsidR="004A1693" w:rsidRPr="003B564A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Классификация дорожн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транспортных происшествий</w:t>
      </w:r>
    </w:p>
    <w:p w:rsidR="004A1693" w:rsidRPr="003B564A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Обязанности водителя при перевозке людей и  грузов         </w:t>
      </w:r>
    </w:p>
    <w:p w:rsidR="004A1693" w:rsidRPr="003B564A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Значение правил в обеспечении порядка и безопасности дорожного движения</w:t>
      </w:r>
    </w:p>
    <w:p w:rsidR="004A1693" w:rsidRPr="00D73DB6" w:rsidRDefault="004A1693" w:rsidP="004A169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Правила безопасного проезда перекрёстков</w:t>
      </w:r>
    </w:p>
    <w:p w:rsidR="004A1693" w:rsidRDefault="004A1693" w:rsidP="004A1693">
      <w:pPr>
        <w:pStyle w:val="a3"/>
        <w:ind w:left="360"/>
      </w:pPr>
      <w:r>
        <w:rPr>
          <w:b/>
          <w:bCs/>
          <w:kern w:val="0"/>
          <w:u w:val="single"/>
          <w:lang w:val="ru-RU" w:eastAsia="ar-SA"/>
        </w:rPr>
        <w:t xml:space="preserve"> 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 </w:t>
      </w:r>
    </w:p>
    <w:p w:rsidR="004A1693" w:rsidRDefault="004A1693" w:rsidP="004A1693">
      <w:r>
        <w:t xml:space="preserve">    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>1. Составить алгоритм действий  водителя, когда правые колеса автомобиля наезжают на неукреплённую влажную обочину.</w:t>
      </w:r>
      <w:r>
        <w:t xml:space="preserve"> </w:t>
      </w:r>
      <w:r>
        <w:rPr>
          <w:lang w:val="ru-RU"/>
        </w:rPr>
        <w:t xml:space="preserve"> </w:t>
      </w:r>
      <w:r>
        <w:t xml:space="preserve">                                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>2.</w:t>
      </w:r>
      <w:r w:rsidRPr="00B41EE8">
        <w:rPr>
          <w:lang w:val="ru-RU"/>
        </w:rPr>
        <w:t xml:space="preserve"> </w:t>
      </w:r>
      <w:r>
        <w:rPr>
          <w:lang w:val="ru-RU"/>
        </w:rPr>
        <w:t>Составить алгоритм действий  водителя, когда автомобиль двигается в глубоком снегу на грунтовой дороге.</w:t>
      </w:r>
    </w:p>
    <w:p w:rsidR="004A1693" w:rsidRDefault="004A1693" w:rsidP="004A1693">
      <w:pPr>
        <w:tabs>
          <w:tab w:val="left" w:pos="975"/>
        </w:tabs>
        <w:spacing w:line="360" w:lineRule="auto"/>
        <w:jc w:val="both"/>
        <w:rPr>
          <w:lang w:val="ru-RU"/>
        </w:rPr>
      </w:pPr>
      <w:r>
        <w:rPr>
          <w:lang w:val="ru-RU"/>
        </w:rPr>
        <w:t>3.</w:t>
      </w:r>
      <w:r w:rsidRPr="00B41EE8">
        <w:rPr>
          <w:lang w:val="ru-RU"/>
        </w:rPr>
        <w:t xml:space="preserve"> </w:t>
      </w:r>
      <w:r>
        <w:rPr>
          <w:lang w:val="ru-RU"/>
        </w:rPr>
        <w:t>Составить алгоритм действий  водителя, когда автомобиль выезжает из лесистого участка на открытое место и видит знак «боковой ветер».</w:t>
      </w:r>
    </w:p>
    <w:p w:rsidR="004A1693" w:rsidRDefault="004A1693" w:rsidP="004A1693">
      <w:pPr>
        <w:tabs>
          <w:tab w:val="left" w:pos="1335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4.</w:t>
      </w:r>
      <w:r w:rsidRPr="00B41EE8">
        <w:rPr>
          <w:lang w:val="ru-RU"/>
        </w:rPr>
        <w:t xml:space="preserve"> </w:t>
      </w:r>
      <w:r>
        <w:rPr>
          <w:lang w:val="ru-RU"/>
        </w:rPr>
        <w:t xml:space="preserve">Составить алгоритм действий  водителя, когда необходимо экстренное торможение на скользкой дороге.  </w:t>
      </w:r>
    </w:p>
    <w:p w:rsidR="004A1693" w:rsidRPr="00983E03" w:rsidRDefault="004A1693" w:rsidP="004A1693"/>
    <w:p w:rsidR="004A1693" w:rsidRDefault="004A1693" w:rsidP="004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i/>
          <w:color w:val="FF0000"/>
        </w:rPr>
      </w:pPr>
      <w:r w:rsidRPr="00822235">
        <w:rPr>
          <w:b/>
          <w:bCs/>
          <w:kern w:val="0"/>
          <w:lang w:val="ru-RU" w:eastAsia="ar-SA"/>
        </w:rPr>
        <w:t xml:space="preserve">Раздел </w:t>
      </w:r>
      <w:r w:rsidRPr="008361E7">
        <w:rPr>
          <w:b/>
          <w:bCs/>
          <w:kern w:val="0"/>
          <w:lang w:val="ru-RU" w:eastAsia="ar-SA"/>
        </w:rPr>
        <w:t>2</w:t>
      </w:r>
      <w:r>
        <w:rPr>
          <w:b/>
          <w:bCs/>
          <w:lang w:val="ru-RU"/>
        </w:rPr>
        <w:t xml:space="preserve"> Основы безопасного управления транспортным средством 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 </w:t>
      </w:r>
    </w:p>
    <w:p w:rsidR="004A1693" w:rsidRPr="007659C8" w:rsidRDefault="004A1693" w:rsidP="004A1693">
      <w:pPr>
        <w:rPr>
          <w:lang w:val="ru-RU"/>
        </w:rPr>
      </w:pPr>
      <w:r>
        <w:rPr>
          <w:lang w:val="ru-RU"/>
        </w:rPr>
        <w:t xml:space="preserve"> 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8.  Управление транспортным средством при буксировке неисправных транспортных средств и при движении в колонне</w:t>
      </w:r>
      <w:r w:rsidRPr="00822235">
        <w:rPr>
          <w:kern w:val="0"/>
          <w:lang w:val="ru-RU" w:eastAsia="ar-SA"/>
        </w:rPr>
        <w:t>.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9  Поведение водителя в дорожно-транспортных ситуациях</w:t>
      </w:r>
      <w:r w:rsidRPr="00822235">
        <w:rPr>
          <w:kern w:val="0"/>
          <w:lang w:val="ru-RU" w:eastAsia="ar-SA"/>
        </w:rPr>
        <w:t>.</w:t>
      </w:r>
    </w:p>
    <w:p w:rsidR="004A1693" w:rsidRPr="00DF00AA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10.  Прогнозирование дорожной обстановки и выбор правильного решения, его реализация.</w:t>
      </w:r>
    </w:p>
    <w:p w:rsidR="004A1693" w:rsidRPr="00DF00AA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11  Приёмы управления транспортным средством при  пониженном коэффициенте сцепления.</w:t>
      </w:r>
    </w:p>
    <w:p w:rsidR="004A1693" w:rsidRPr="00D5305E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</w:t>
      </w:r>
      <w:r w:rsidRPr="00D73DB6">
        <w:t xml:space="preserve"> </w:t>
      </w:r>
      <w:r>
        <w:rPr>
          <w:lang w:val="ru-RU"/>
        </w:rPr>
        <w:t xml:space="preserve"> 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lastRenderedPageBreak/>
        <w:t xml:space="preserve">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</w:p>
    <w:p w:rsidR="004A1693" w:rsidRPr="00BB7ABF" w:rsidRDefault="004A1693" w:rsidP="004A1693">
      <w:pPr>
        <w:ind w:left="360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</w:t>
      </w:r>
    </w:p>
    <w:p w:rsidR="004A1693" w:rsidRPr="00674A04" w:rsidRDefault="004A1693" w:rsidP="004A1693">
      <w:pPr>
        <w:spacing w:line="360" w:lineRule="auto"/>
        <w:rPr>
          <w:sz w:val="18"/>
          <w:szCs w:val="18"/>
          <w:lang w:val="ru-RU"/>
        </w:rPr>
      </w:pPr>
      <w:r>
        <w:rPr>
          <w:lang w:val="ru-RU"/>
        </w:rPr>
        <w:t xml:space="preserve"> 5. Составить алгоритм действий  водителя в ситуации, когда  после длительного движения на безопасной дистанции за грузовым автомобилем по двух полосной дороге у него появилась возможность совершить обгон.    </w:t>
      </w:r>
    </w:p>
    <w:p w:rsidR="004A1693" w:rsidRDefault="004A1693" w:rsidP="004A1693">
      <w:pPr>
        <w:spacing w:line="360" w:lineRule="auto"/>
      </w:pPr>
      <w:r>
        <w:t xml:space="preserve"> 6.</w:t>
      </w:r>
      <w:r>
        <w:rPr>
          <w:lang w:val="ru-RU"/>
        </w:rPr>
        <w:t xml:space="preserve"> Составить перечень условий: когда  водителю следует увеличить боковой интервал.</w:t>
      </w:r>
      <w:r>
        <w:t xml:space="preserve">                                        </w:t>
      </w:r>
      <w:r>
        <w:rPr>
          <w:lang w:val="ru-RU"/>
        </w:rPr>
        <w:t xml:space="preserve">           </w:t>
      </w:r>
      <w:r>
        <w:t xml:space="preserve">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           </w:t>
      </w:r>
      <w:r>
        <w:t xml:space="preserve">   </w:t>
      </w:r>
    </w:p>
    <w:p w:rsidR="004A1693" w:rsidRPr="00674A04" w:rsidRDefault="004A1693" w:rsidP="004A1693">
      <w:pPr>
        <w:spacing w:line="360" w:lineRule="auto"/>
        <w:rPr>
          <w:kern w:val="0"/>
          <w:lang w:val="ru-RU" w:eastAsia="ar-SA"/>
        </w:rPr>
      </w:pPr>
      <w:r>
        <w:rPr>
          <w:lang w:val="ru-RU"/>
        </w:rPr>
        <w:t xml:space="preserve">  7.</w:t>
      </w:r>
      <w:r w:rsidRPr="00F82133">
        <w:rPr>
          <w:lang w:val="ru-RU"/>
        </w:rPr>
        <w:t xml:space="preserve"> </w:t>
      </w:r>
      <w:r>
        <w:rPr>
          <w:lang w:val="ru-RU"/>
        </w:rPr>
        <w:t xml:space="preserve">Составить алгоритм действий  водителя  для предотвращения  возникновения заноса при проезде крутого поворота    </w:t>
      </w:r>
    </w:p>
    <w:p w:rsidR="004A1693" w:rsidRPr="00F82133" w:rsidRDefault="004A1693" w:rsidP="004A1693">
      <w:pPr>
        <w:spacing w:line="360" w:lineRule="auto"/>
        <w:rPr>
          <w:sz w:val="18"/>
          <w:szCs w:val="18"/>
          <w:lang w:val="ru-RU"/>
        </w:rPr>
      </w:pPr>
      <w:r>
        <w:rPr>
          <w:lang w:val="ru-RU"/>
        </w:rPr>
        <w:t xml:space="preserve"> 8. Составить алгоритм действий  водителя  при выборе  безопасной дистанции  при движении по сухой дороге на легковом автомобиле.</w:t>
      </w:r>
      <w:r>
        <w:t xml:space="preserve">                                                 </w:t>
      </w:r>
      <w:r>
        <w:rPr>
          <w:lang w:val="ru-RU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 </w:t>
      </w:r>
    </w:p>
    <w:p w:rsidR="004A1693" w:rsidRDefault="004A1693" w:rsidP="004A1693">
      <w:pPr>
        <w:rPr>
          <w:b/>
          <w:bCs/>
          <w:lang w:val="ru-RU"/>
        </w:rPr>
      </w:pPr>
    </w:p>
    <w:p w:rsidR="004A1693" w:rsidRPr="007659C8" w:rsidRDefault="004A1693" w:rsidP="004A1693">
      <w:pPr>
        <w:rPr>
          <w:b/>
          <w:lang w:val="ru-RU"/>
        </w:rPr>
      </w:pPr>
      <w:proofErr w:type="spellStart"/>
      <w:r>
        <w:rPr>
          <w:b/>
          <w:bCs/>
        </w:rPr>
        <w:t>Раздел</w:t>
      </w:r>
      <w:proofErr w:type="spellEnd"/>
      <w:r>
        <w:rPr>
          <w:b/>
          <w:bCs/>
        </w:rPr>
        <w:t xml:space="preserve"> 3</w:t>
      </w:r>
      <w:r w:rsidRPr="007067C3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Основы законодательства в сфере дорожного движения </w:t>
      </w:r>
      <w:r>
        <w:rPr>
          <w:b/>
          <w:lang w:val="ru-RU"/>
        </w:rPr>
        <w:t xml:space="preserve"> </w:t>
      </w:r>
    </w:p>
    <w:p w:rsidR="004A1693" w:rsidRPr="007659C8" w:rsidRDefault="004A1693" w:rsidP="004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360"/>
        <w:rPr>
          <w:b/>
          <w:bCs/>
          <w:lang w:val="ru-RU"/>
        </w:rPr>
      </w:pPr>
      <w:r>
        <w:rPr>
          <w:lang w:val="ru-RU"/>
        </w:rPr>
        <w:t xml:space="preserve"> </w:t>
      </w:r>
    </w:p>
    <w:p w:rsidR="004A1693" w:rsidRPr="00815AAC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12</w:t>
      </w:r>
      <w:r>
        <w:t xml:space="preserve">.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>.</w:t>
      </w:r>
    </w:p>
    <w:p w:rsidR="004A1693" w:rsidRPr="006716C3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13</w:t>
      </w:r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</w:t>
      </w:r>
      <w:proofErr w:type="spellStart"/>
      <w:r>
        <w:t>полиции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водитель</w:t>
      </w:r>
      <w:proofErr w:type="spellEnd"/>
      <w:r>
        <w:t xml:space="preserve"> </w:t>
      </w:r>
      <w:proofErr w:type="spellStart"/>
      <w:r>
        <w:t>механического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rPr>
          <w:lang w:val="ru-RU"/>
        </w:rPr>
        <w:t>?</w:t>
      </w:r>
    </w:p>
    <w:p w:rsidR="004A1693" w:rsidRPr="0097689F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14</w:t>
      </w:r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должностным</w:t>
      </w:r>
      <w:proofErr w:type="spellEnd"/>
      <w:r>
        <w:t xml:space="preserve"> л</w:t>
      </w:r>
      <w:proofErr w:type="spellStart"/>
      <w:r>
        <w:rPr>
          <w:lang w:val="ru-RU"/>
        </w:rPr>
        <w:t>ицам</w:t>
      </w:r>
      <w:proofErr w:type="spellEnd"/>
      <w:r>
        <w:rPr>
          <w:lang w:val="ru-RU"/>
        </w:rPr>
        <w:t>.</w:t>
      </w:r>
    </w:p>
    <w:p w:rsidR="004A1693" w:rsidRPr="0097689F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15</w:t>
      </w:r>
      <w:r>
        <w:t xml:space="preserve">.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пешеходов.Обязанности</w:t>
      </w:r>
      <w:proofErr w:type="spellEnd"/>
      <w:r>
        <w:t xml:space="preserve"> </w:t>
      </w:r>
      <w:proofErr w:type="spellStart"/>
      <w:r>
        <w:t>пасажиров</w:t>
      </w:r>
      <w:proofErr w:type="spellEnd"/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16</w:t>
      </w:r>
      <w:r>
        <w:t xml:space="preserve">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дорожных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>.</w:t>
      </w:r>
    </w:p>
    <w:p w:rsidR="004A1693" w:rsidRPr="0097689F" w:rsidRDefault="004A1693" w:rsidP="004A1693">
      <w:pPr>
        <w:spacing w:line="360" w:lineRule="auto"/>
      </w:pPr>
      <w:r>
        <w:rPr>
          <w:lang w:val="ru-RU"/>
        </w:rPr>
        <w:t xml:space="preserve"> 17</w:t>
      </w:r>
      <w:r>
        <w:t xml:space="preserve">. </w:t>
      </w:r>
      <w:proofErr w:type="spellStart"/>
      <w:r>
        <w:t>Предупреждающие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 и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4A1693" w:rsidRDefault="004A1693" w:rsidP="004A1693">
      <w:pPr>
        <w:spacing w:line="360" w:lineRule="auto"/>
        <w:rPr>
          <w:lang w:eastAsia="ru-RU"/>
        </w:rPr>
      </w:pPr>
      <w:r>
        <w:t xml:space="preserve"> </w:t>
      </w:r>
      <w:r>
        <w:rPr>
          <w:lang w:val="ru-RU"/>
        </w:rPr>
        <w:t xml:space="preserve">  18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 xml:space="preserve">.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знаками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19</w:t>
      </w:r>
      <w:r>
        <w:t xml:space="preserve">. </w:t>
      </w:r>
      <w:proofErr w:type="spellStart"/>
      <w:r>
        <w:t>Запрещающие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. </w:t>
      </w:r>
      <w:proofErr w:type="spellStart"/>
      <w:r>
        <w:t>Назначения</w:t>
      </w:r>
      <w:proofErr w:type="spellEnd"/>
      <w:r>
        <w:t xml:space="preserve">. </w:t>
      </w:r>
      <w:proofErr w:type="spellStart"/>
      <w:r>
        <w:t>Исключения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20</w:t>
      </w:r>
      <w:r>
        <w:t xml:space="preserve">.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особых</w:t>
      </w:r>
      <w:proofErr w:type="spellEnd"/>
      <w:r>
        <w:t xml:space="preserve"> </w:t>
      </w:r>
      <w:proofErr w:type="spellStart"/>
      <w:r>
        <w:t>предписаний</w:t>
      </w:r>
      <w:proofErr w:type="spellEnd"/>
      <w:r>
        <w:t xml:space="preserve">. </w:t>
      </w:r>
      <w:proofErr w:type="spellStart"/>
      <w:r>
        <w:t>Назначение</w:t>
      </w:r>
      <w:proofErr w:type="spellEnd"/>
      <w:r>
        <w:t xml:space="preserve">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признаки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. </w:t>
      </w:r>
      <w:proofErr w:type="spellStart"/>
      <w:r>
        <w:t>Исключения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21</w:t>
      </w:r>
      <w:r>
        <w:t xml:space="preserve">.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22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. </w:t>
      </w:r>
      <w:proofErr w:type="spellStart"/>
      <w:r>
        <w:t>Назначение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 23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</w:t>
      </w:r>
      <w:proofErr w:type="spellStart"/>
      <w:r>
        <w:t>таблички</w:t>
      </w:r>
      <w:proofErr w:type="spellEnd"/>
      <w:r>
        <w:t>).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24</w:t>
      </w:r>
      <w:r>
        <w:t xml:space="preserve"> </w:t>
      </w:r>
      <w:proofErr w:type="spellStart"/>
      <w:r>
        <w:t>Горизонтальная</w:t>
      </w:r>
      <w:proofErr w:type="spellEnd"/>
      <w:r>
        <w:t xml:space="preserve"> </w:t>
      </w:r>
      <w:proofErr w:type="spellStart"/>
      <w:r>
        <w:t>дорожная</w:t>
      </w:r>
      <w:proofErr w:type="spellEnd"/>
      <w:r>
        <w:t xml:space="preserve"> </w:t>
      </w:r>
      <w:proofErr w:type="spellStart"/>
      <w:r>
        <w:t>разметка</w:t>
      </w:r>
      <w:proofErr w:type="spellEnd"/>
      <w:r>
        <w:t>.</w:t>
      </w:r>
    </w:p>
    <w:p w:rsidR="004A1693" w:rsidRPr="0096251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25</w:t>
      </w:r>
      <w:r>
        <w:t xml:space="preserve">. </w:t>
      </w:r>
      <w:proofErr w:type="spellStart"/>
      <w:r>
        <w:t>Вертикальная</w:t>
      </w:r>
      <w:proofErr w:type="spellEnd"/>
      <w:r>
        <w:t xml:space="preserve"> </w:t>
      </w:r>
      <w:proofErr w:type="spellStart"/>
      <w:r>
        <w:t>дорожная</w:t>
      </w:r>
      <w:proofErr w:type="spellEnd"/>
      <w:r>
        <w:t xml:space="preserve"> </w:t>
      </w:r>
      <w:proofErr w:type="spellStart"/>
      <w:r>
        <w:t>разметка</w:t>
      </w:r>
      <w:proofErr w:type="spellEnd"/>
    </w:p>
    <w:p w:rsidR="004A1693" w:rsidRDefault="004A1693" w:rsidP="004A1693">
      <w:pPr>
        <w:spacing w:line="360" w:lineRule="auto"/>
        <w:rPr>
          <w:lang w:eastAsia="ru-RU"/>
        </w:rPr>
      </w:pPr>
      <w:r>
        <w:t xml:space="preserve"> </w:t>
      </w:r>
      <w:r>
        <w:rPr>
          <w:lang w:val="ru-RU"/>
        </w:rPr>
        <w:t xml:space="preserve">  26</w:t>
      </w:r>
      <w:r>
        <w:t xml:space="preserve"> </w:t>
      </w:r>
      <w:proofErr w:type="spellStart"/>
      <w:r>
        <w:t>Понятие</w:t>
      </w:r>
      <w:proofErr w:type="spellEnd"/>
      <w:r>
        <w:t xml:space="preserve"> и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перекрестков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27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регулируемых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28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нерегулируемых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>.</w:t>
      </w:r>
    </w:p>
    <w:p w:rsidR="004A1693" w:rsidRPr="0096251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29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 xml:space="preserve"> </w:t>
      </w:r>
      <w:proofErr w:type="spellStart"/>
      <w:r>
        <w:t>равнозначных</w:t>
      </w:r>
      <w:proofErr w:type="spellEnd"/>
      <w:r>
        <w:t xml:space="preserve"> </w:t>
      </w:r>
      <w:proofErr w:type="spellStart"/>
      <w:r>
        <w:t>дорог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30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дороге</w:t>
      </w:r>
      <w:proofErr w:type="spellEnd"/>
      <w:r>
        <w:t xml:space="preserve"> (</w:t>
      </w:r>
      <w:proofErr w:type="spellStart"/>
      <w:r>
        <w:t>тёмное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суток</w:t>
      </w:r>
      <w:proofErr w:type="spellEnd"/>
      <w:r>
        <w:t xml:space="preserve">, </w:t>
      </w:r>
      <w:proofErr w:type="spellStart"/>
      <w:r>
        <w:t>грязь</w:t>
      </w:r>
      <w:proofErr w:type="spellEnd"/>
      <w:r>
        <w:t xml:space="preserve">, </w:t>
      </w:r>
      <w:proofErr w:type="spellStart"/>
      <w:r>
        <w:t>снег</w:t>
      </w:r>
      <w:proofErr w:type="spellEnd"/>
      <w:r>
        <w:t xml:space="preserve"> и </w:t>
      </w:r>
      <w:proofErr w:type="spellStart"/>
      <w:r>
        <w:t>т.л</w:t>
      </w:r>
      <w:proofErr w:type="spellEnd"/>
      <w:r>
        <w:t xml:space="preserve">.)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 31</w:t>
      </w:r>
      <w:r>
        <w:t xml:space="preserve"> </w:t>
      </w:r>
      <w:proofErr w:type="spellStart"/>
      <w:r>
        <w:t>Предупредительные</w:t>
      </w:r>
      <w:proofErr w:type="spellEnd"/>
      <w:r>
        <w:t xml:space="preserve"> </w:t>
      </w:r>
      <w:proofErr w:type="spellStart"/>
      <w:r>
        <w:t>сигналы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и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сигналов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32</w:t>
      </w:r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водителей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началом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, </w:t>
      </w:r>
      <w:proofErr w:type="spellStart"/>
      <w:r>
        <w:t>перестроения</w:t>
      </w:r>
      <w:proofErr w:type="spellEnd"/>
      <w:r>
        <w:t xml:space="preserve"> и </w:t>
      </w:r>
      <w:proofErr w:type="spellStart"/>
      <w:r>
        <w:t>маневрирования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lastRenderedPageBreak/>
        <w:t xml:space="preserve"> </w:t>
      </w:r>
      <w:r>
        <w:rPr>
          <w:lang w:val="ru-RU"/>
        </w:rPr>
        <w:t xml:space="preserve">  33</w:t>
      </w:r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поворота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перекрёстке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34</w:t>
      </w:r>
      <w:r>
        <w:t xml:space="preserve"> </w:t>
      </w:r>
      <w:proofErr w:type="spellStart"/>
      <w:r>
        <w:t>Пересечение</w:t>
      </w:r>
      <w:proofErr w:type="spellEnd"/>
      <w:r>
        <w:t xml:space="preserve"> </w:t>
      </w:r>
      <w:proofErr w:type="spellStart"/>
      <w:r>
        <w:t>трамвайных</w:t>
      </w:r>
      <w:proofErr w:type="spellEnd"/>
      <w:r>
        <w:t xml:space="preserve"> </w:t>
      </w:r>
      <w:proofErr w:type="spellStart"/>
      <w:r>
        <w:t>путей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перекрстке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rPr>
          <w:lang w:val="ru-RU"/>
        </w:rPr>
        <w:t xml:space="preserve">  35.</w:t>
      </w:r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задним</w:t>
      </w:r>
      <w:proofErr w:type="spellEnd"/>
      <w:r>
        <w:t xml:space="preserve"> </w:t>
      </w:r>
      <w:proofErr w:type="spellStart"/>
      <w:r>
        <w:t>ходом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манёвр</w:t>
      </w:r>
      <w:proofErr w:type="spellEnd"/>
      <w:r>
        <w:t xml:space="preserve"> </w:t>
      </w:r>
      <w:proofErr w:type="spellStart"/>
      <w:r>
        <w:t>запрещён</w:t>
      </w:r>
      <w:proofErr w:type="spellEnd"/>
      <w:r>
        <w:t>.</w:t>
      </w:r>
    </w:p>
    <w:p w:rsidR="004A1693" w:rsidRPr="0096251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36</w:t>
      </w:r>
      <w:r>
        <w:t xml:space="preserve">.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запрещён</w:t>
      </w:r>
      <w:proofErr w:type="spellEnd"/>
      <w:r>
        <w:t xml:space="preserve"> </w:t>
      </w:r>
      <w:proofErr w:type="spellStart"/>
      <w:r>
        <w:t>разворот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37</w:t>
      </w:r>
      <w:r>
        <w:t xml:space="preserve">. </w:t>
      </w:r>
      <w:proofErr w:type="spellStart"/>
      <w:r>
        <w:t>Повороты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с </w:t>
      </w:r>
      <w:proofErr w:type="spellStart"/>
      <w:r>
        <w:t>реверсивным</w:t>
      </w:r>
      <w:proofErr w:type="spellEnd"/>
      <w:r>
        <w:t xml:space="preserve"> </w:t>
      </w:r>
      <w:proofErr w:type="spellStart"/>
      <w:r>
        <w:t>движением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38</w:t>
      </w:r>
      <w:r>
        <w:t xml:space="preserve">. </w:t>
      </w:r>
      <w:proofErr w:type="spellStart"/>
      <w:r>
        <w:t>Скорость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и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влияющие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скорости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39</w:t>
      </w:r>
      <w:r>
        <w:t xml:space="preserve"> </w:t>
      </w:r>
      <w:proofErr w:type="spellStart"/>
      <w:r>
        <w:t>Обгон</w:t>
      </w:r>
      <w:proofErr w:type="spellEnd"/>
      <w:r>
        <w:t xml:space="preserve"> и </w:t>
      </w:r>
      <w:proofErr w:type="spellStart"/>
      <w:r>
        <w:t>встречный</w:t>
      </w:r>
      <w:proofErr w:type="spellEnd"/>
      <w:r>
        <w:t xml:space="preserve"> </w:t>
      </w:r>
      <w:proofErr w:type="spellStart"/>
      <w:r>
        <w:t>разъезд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40</w:t>
      </w:r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дистанции</w:t>
      </w:r>
      <w:proofErr w:type="spellEnd"/>
      <w:r>
        <w:t xml:space="preserve"> и </w:t>
      </w:r>
      <w:proofErr w:type="spellStart"/>
      <w:r>
        <w:t>интервалов</w:t>
      </w:r>
      <w:proofErr w:type="spellEnd"/>
      <w:r>
        <w:t>.</w:t>
      </w:r>
    </w:p>
    <w:p w:rsidR="004A1693" w:rsidRPr="0096251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41</w:t>
      </w:r>
      <w:r>
        <w:t xml:space="preserve">.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и </w:t>
      </w:r>
      <w:proofErr w:type="spellStart"/>
      <w:r>
        <w:t>стоянки</w:t>
      </w:r>
      <w:proofErr w:type="spellEnd"/>
      <w:r>
        <w:t>.</w:t>
      </w:r>
    </w:p>
    <w:p w:rsidR="004A1693" w:rsidRDefault="004A1693" w:rsidP="004A1693">
      <w:pPr>
        <w:spacing w:line="360" w:lineRule="auto"/>
        <w:rPr>
          <w:lang w:eastAsia="ru-RU"/>
        </w:rPr>
      </w:pPr>
      <w:r>
        <w:t xml:space="preserve"> </w:t>
      </w:r>
      <w:r>
        <w:rPr>
          <w:lang w:val="ru-RU"/>
        </w:rPr>
        <w:t xml:space="preserve">  42</w:t>
      </w:r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жестов</w:t>
      </w:r>
      <w:proofErr w:type="spellEnd"/>
      <w:r>
        <w:t xml:space="preserve"> </w:t>
      </w:r>
      <w:proofErr w:type="spellStart"/>
      <w:r>
        <w:t>регулировщика</w:t>
      </w:r>
      <w:proofErr w:type="spellEnd"/>
      <w:r>
        <w:t xml:space="preserve"> и </w:t>
      </w:r>
      <w:proofErr w:type="spellStart"/>
      <w:r>
        <w:t>сигналов</w:t>
      </w:r>
      <w:proofErr w:type="spellEnd"/>
      <w:r>
        <w:t xml:space="preserve"> </w:t>
      </w:r>
      <w:proofErr w:type="spellStart"/>
      <w:r>
        <w:t>светофора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43</w:t>
      </w:r>
      <w:r>
        <w:t xml:space="preserve">. </w:t>
      </w:r>
      <w:proofErr w:type="spellStart"/>
      <w:r>
        <w:t>Реверсивный</w:t>
      </w:r>
      <w:proofErr w:type="spellEnd"/>
      <w:r>
        <w:t xml:space="preserve"> </w:t>
      </w:r>
      <w:proofErr w:type="spellStart"/>
      <w:r>
        <w:t>светофор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44. </w:t>
      </w:r>
      <w:proofErr w:type="spellStart"/>
      <w:r>
        <w:t>Пешеходные</w:t>
      </w:r>
      <w:proofErr w:type="spellEnd"/>
      <w:r>
        <w:t xml:space="preserve"> </w:t>
      </w:r>
      <w:proofErr w:type="spellStart"/>
      <w:r>
        <w:t>переходы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</w:t>
      </w:r>
      <w:proofErr w:type="spellStart"/>
      <w:r>
        <w:t>маршрутных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45</w:t>
      </w:r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проезда</w:t>
      </w:r>
      <w:proofErr w:type="spellEnd"/>
      <w:r>
        <w:t xml:space="preserve"> </w:t>
      </w:r>
      <w:proofErr w:type="spellStart"/>
      <w:r>
        <w:t>железнодорожных</w:t>
      </w:r>
      <w:proofErr w:type="spellEnd"/>
      <w:r>
        <w:t xml:space="preserve"> </w:t>
      </w:r>
      <w:proofErr w:type="spellStart"/>
      <w:r>
        <w:t>переездов</w:t>
      </w:r>
      <w:proofErr w:type="spellEnd"/>
      <w:r>
        <w:t>.</w:t>
      </w:r>
    </w:p>
    <w:p w:rsidR="004A1693" w:rsidRPr="004E1F4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46</w:t>
      </w:r>
      <w:r>
        <w:t xml:space="preserve">.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автомагистрали</w:t>
      </w:r>
      <w:proofErr w:type="spellEnd"/>
      <w:r>
        <w:t>.</w:t>
      </w:r>
      <w:r>
        <w:rPr>
          <w:lang w:val="ru-RU"/>
        </w:rPr>
        <w:t>и в жилой зоне</w:t>
      </w:r>
    </w:p>
    <w:p w:rsidR="004A1693" w:rsidRPr="004E1F4E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   47</w:t>
      </w:r>
      <w:r>
        <w:t xml:space="preserve"> </w:t>
      </w:r>
      <w:proofErr w:type="spellStart"/>
      <w:r>
        <w:t>Буксировка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 48</w:t>
      </w:r>
      <w:r>
        <w:t xml:space="preserve">.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запрещена</w:t>
      </w:r>
      <w:proofErr w:type="spellEnd"/>
      <w:r>
        <w:t xml:space="preserve"> </w:t>
      </w:r>
      <w:proofErr w:type="spellStart"/>
      <w:r>
        <w:t>эксплуатация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4A1693" w:rsidRDefault="004A1693" w:rsidP="004A1693">
      <w:pPr>
        <w:spacing w:line="360" w:lineRule="auto"/>
      </w:pPr>
      <w:r>
        <w:t xml:space="preserve"> </w:t>
      </w:r>
      <w:r>
        <w:rPr>
          <w:lang w:val="ru-RU"/>
        </w:rPr>
        <w:t xml:space="preserve">   49.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оборудованию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государственными</w:t>
      </w:r>
      <w:proofErr w:type="spellEnd"/>
      <w:r>
        <w:t xml:space="preserve"> </w:t>
      </w:r>
      <w:proofErr w:type="spellStart"/>
      <w:r>
        <w:t>регистрационными</w:t>
      </w:r>
      <w:proofErr w:type="spellEnd"/>
      <w:r>
        <w:t xml:space="preserve"> </w:t>
      </w:r>
      <w:proofErr w:type="spellStart"/>
      <w:r>
        <w:t>знаками</w:t>
      </w:r>
      <w:proofErr w:type="spellEnd"/>
      <w:r>
        <w:t xml:space="preserve"> и </w:t>
      </w:r>
      <w:proofErr w:type="spellStart"/>
      <w:r>
        <w:t>обозначениями</w:t>
      </w:r>
      <w:proofErr w:type="spellEnd"/>
      <w:r>
        <w:t>.</w:t>
      </w:r>
    </w:p>
    <w:p w:rsidR="004A1693" w:rsidRPr="004E1F4E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50. </w:t>
      </w:r>
      <w:proofErr w:type="spellStart"/>
      <w:r>
        <w:t>Сигналы</w:t>
      </w:r>
      <w:proofErr w:type="spellEnd"/>
      <w:r>
        <w:t xml:space="preserve"> </w:t>
      </w:r>
      <w:proofErr w:type="spellStart"/>
      <w:r>
        <w:t>светофора</w:t>
      </w:r>
      <w:proofErr w:type="spellEnd"/>
      <w:r>
        <w:rPr>
          <w:lang w:val="ru-RU"/>
        </w:rPr>
        <w:t xml:space="preserve"> и регулировщика</w:t>
      </w:r>
    </w:p>
    <w:p w:rsidR="004A1693" w:rsidRPr="006716C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51. </w:t>
      </w:r>
      <w:proofErr w:type="spellStart"/>
      <w:r>
        <w:t>Предупредительные</w:t>
      </w:r>
      <w:proofErr w:type="spellEnd"/>
      <w:r>
        <w:t xml:space="preserve"> </w:t>
      </w:r>
      <w:proofErr w:type="spellStart"/>
      <w:r>
        <w:t>сигналы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rPr>
          <w:lang w:val="ru-RU"/>
        </w:rPr>
        <w:t>.</w:t>
      </w:r>
      <w:r>
        <w:t xml:space="preserve">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аварийной</w:t>
      </w:r>
      <w:proofErr w:type="spellEnd"/>
      <w:r>
        <w:t xml:space="preserve"> </w:t>
      </w:r>
      <w:proofErr w:type="spellStart"/>
      <w:r>
        <w:t>сигнализации</w:t>
      </w:r>
      <w:proofErr w:type="spellEnd"/>
      <w:r>
        <w:t xml:space="preserve"> и </w:t>
      </w:r>
      <w:proofErr w:type="spellStart"/>
      <w:r>
        <w:t>знака</w:t>
      </w:r>
      <w:proofErr w:type="spellEnd"/>
      <w:r>
        <w:t xml:space="preserve"> </w:t>
      </w:r>
      <w:proofErr w:type="spellStart"/>
      <w:r>
        <w:t>аварийной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rPr>
          <w:lang w:val="ru-RU"/>
        </w:rPr>
        <w:t>.</w:t>
      </w:r>
    </w:p>
    <w:p w:rsidR="004A1693" w:rsidRPr="006716C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52.</w:t>
      </w:r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rPr>
          <w:lang w:val="ru-RU"/>
        </w:rPr>
        <w:t>.</w:t>
      </w:r>
      <w:r>
        <w:t xml:space="preserve"> </w:t>
      </w:r>
      <w:proofErr w:type="spellStart"/>
      <w:r>
        <w:t>Маневрирование</w:t>
      </w:r>
      <w:proofErr w:type="spellEnd"/>
      <w:r>
        <w:rPr>
          <w:lang w:val="ru-RU"/>
        </w:rPr>
        <w:t>.</w:t>
      </w:r>
    </w:p>
    <w:p w:rsidR="004A1693" w:rsidRPr="0097689F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53.</w:t>
      </w:r>
      <w:proofErr w:type="spellStart"/>
      <w:r>
        <w:t>Расположение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проезжей</w:t>
      </w:r>
      <w:proofErr w:type="spellEnd"/>
      <w:r>
        <w:t xml:space="preserve"> ч</w:t>
      </w:r>
      <w:proofErr w:type="spellStart"/>
      <w:r>
        <w:rPr>
          <w:lang w:val="ru-RU"/>
        </w:rPr>
        <w:t>асти</w:t>
      </w:r>
      <w:proofErr w:type="spellEnd"/>
      <w:r>
        <w:rPr>
          <w:lang w:val="ru-RU"/>
        </w:rPr>
        <w:t>.</w:t>
      </w:r>
    </w:p>
    <w:p w:rsidR="004A1693" w:rsidRPr="0096251E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54.</w:t>
      </w:r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внешними</w:t>
      </w:r>
      <w:proofErr w:type="spellEnd"/>
      <w:r>
        <w:t xml:space="preserve"> </w:t>
      </w:r>
      <w:proofErr w:type="spellStart"/>
      <w:r>
        <w:t>световыми</w:t>
      </w:r>
      <w:proofErr w:type="spellEnd"/>
      <w:r>
        <w:t xml:space="preserve"> </w:t>
      </w:r>
      <w:proofErr w:type="spellStart"/>
      <w:r>
        <w:t>приборами</w:t>
      </w:r>
      <w:proofErr w:type="spellEnd"/>
      <w:r>
        <w:t xml:space="preserve"> и</w:t>
      </w:r>
      <w:r>
        <w:rPr>
          <w:lang w:val="ru-RU"/>
        </w:rPr>
        <w:t xml:space="preserve"> звуковыми сигналами.</w:t>
      </w:r>
    </w:p>
    <w:p w:rsidR="004A1693" w:rsidRPr="00E321D5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55.</w:t>
      </w:r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автомобилем</w:t>
      </w:r>
      <w:proofErr w:type="spellEnd"/>
      <w:r>
        <w:t xml:space="preserve"> в </w:t>
      </w:r>
      <w:proofErr w:type="spellStart"/>
      <w:r>
        <w:t>сложных</w:t>
      </w:r>
      <w:proofErr w:type="spellEnd"/>
      <w:r>
        <w:t xml:space="preserve">  </w:t>
      </w:r>
      <w:proofErr w:type="spellStart"/>
      <w:r>
        <w:t>дорожных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rPr>
          <w:lang w:val="ru-RU"/>
        </w:rPr>
        <w:t>.</w:t>
      </w:r>
    </w:p>
    <w:p w:rsidR="004A1693" w:rsidRPr="00E321D5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  56. </w:t>
      </w:r>
      <w:proofErr w:type="spellStart"/>
      <w:r>
        <w:t>Контрольный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выездом</w:t>
      </w:r>
      <w:proofErr w:type="spellEnd"/>
      <w:r>
        <w:t xml:space="preserve"> и </w:t>
      </w:r>
      <w:proofErr w:type="spellStart"/>
      <w:r>
        <w:t>ежедневное</w:t>
      </w:r>
      <w:proofErr w:type="spellEnd"/>
      <w:r>
        <w:t xml:space="preserve">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proofErr w:type="spellStart"/>
      <w:r>
        <w:t>автомобиля</w:t>
      </w:r>
      <w:proofErr w:type="spellEnd"/>
      <w:r>
        <w:rPr>
          <w:lang w:val="ru-RU"/>
        </w:rPr>
        <w:t>.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 xml:space="preserve">Практические 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4A1693" w:rsidRDefault="004A1693" w:rsidP="004A1693">
      <w:pPr>
        <w:spacing w:line="360" w:lineRule="auto"/>
      </w:pPr>
      <w:r>
        <w:t xml:space="preserve">  </w:t>
      </w:r>
      <w:r>
        <w:rPr>
          <w:lang w:val="ru-RU"/>
        </w:rPr>
        <w:t xml:space="preserve"> 9.</w:t>
      </w:r>
      <w:r>
        <w:t xml:space="preserve">  </w:t>
      </w:r>
      <w:r>
        <w:rPr>
          <w:lang w:val="ru-RU"/>
        </w:rPr>
        <w:t>Составить алгоритм создания и согласования сопроводительных документов  по отделам безопасности движения на автотранспортных предприятиях</w:t>
      </w:r>
      <w:r>
        <w:t xml:space="preserve">                                                </w:t>
      </w:r>
      <w:r>
        <w:rPr>
          <w:lang w:val="ru-RU"/>
        </w:rPr>
        <w:t xml:space="preserve">          </w:t>
      </w:r>
      <w:r>
        <w:t xml:space="preserve"> </w:t>
      </w:r>
      <w:r>
        <w:rPr>
          <w:sz w:val="18"/>
          <w:szCs w:val="18"/>
          <w:lang w:val="ru-RU"/>
        </w:rPr>
        <w:t xml:space="preserve"> </w:t>
      </w:r>
      <w:r>
        <w:t xml:space="preserve"> </w:t>
      </w:r>
    </w:p>
    <w:p w:rsidR="004A1693" w:rsidRPr="0097689F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10. Составить алгоритм разбора  типичных дорожно-транспортных ситуаций, характерных для транспортного потока в условиях интенсивного движения в городе.    </w:t>
      </w:r>
      <w:r>
        <w:t xml:space="preserve"> </w:t>
      </w:r>
      <w:r>
        <w:rPr>
          <w:lang w:val="ru-RU"/>
        </w:rPr>
        <w:t xml:space="preserve"> </w:t>
      </w:r>
    </w:p>
    <w:p w:rsidR="004A1693" w:rsidRDefault="004A1693" w:rsidP="004A1693">
      <w:pPr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>11. Составить алгоритм действий  водителя  для безопасного управления транспортным средством на железнодорожных переездах и при буксировке неисправных транспортных средств.</w:t>
      </w:r>
      <w:r>
        <w:t xml:space="preserve">                                         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 12. Составить алгоритм прогнозирования дорожной обстановки при подъезде к перекрёстку.</w:t>
      </w:r>
      <w:r>
        <w:rPr>
          <w:lang w:val="ru-RU"/>
        </w:rPr>
        <w:tab/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13. Составить алгоритм действий  водителя при  типичных опасных дорожно-транспортных ситуациях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преодолений препятствий.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14. Составить алгоритм действий  водителя  перед началом движения, маневрирования.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15. Составить алгоритм действий  водителя  при постановке автомобиля на стоянку.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16. Составить алгоритм действий  при разборе типичных дорожно-транспортных ситуаций, в зависимости от дорожных знаков и разметки.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17.</w:t>
      </w:r>
      <w:r w:rsidRPr="00314FF8">
        <w:rPr>
          <w:lang w:val="ru-RU"/>
        </w:rPr>
        <w:t xml:space="preserve"> </w:t>
      </w:r>
      <w:r>
        <w:rPr>
          <w:lang w:val="ru-RU"/>
        </w:rPr>
        <w:t>Составить алгоритм действий  водителя  при движении по автомагистралям и в жилых зонах.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 xml:space="preserve"> 18. Составить алгоритм действий  водителя  при перевозке людей и грузов согласно требованиям правил дорожного движения. </w:t>
      </w:r>
    </w:p>
    <w:p w:rsidR="004A1693" w:rsidRDefault="004A1693" w:rsidP="004A1693">
      <w:pPr>
        <w:spacing w:line="360" w:lineRule="auto"/>
        <w:rPr>
          <w:lang w:val="ru-RU"/>
        </w:rPr>
      </w:pPr>
      <w:r>
        <w:rPr>
          <w:lang w:val="ru-RU"/>
        </w:rPr>
        <w:t>19. Составить алгоритм действий  водителя  для безопасного выполнения маневров.</w:t>
      </w:r>
    </w:p>
    <w:p w:rsidR="004A1693" w:rsidRDefault="004A1693" w:rsidP="004A1693">
      <w:pPr>
        <w:rPr>
          <w:lang w:val="ru-RU"/>
        </w:rPr>
      </w:pPr>
      <w:r>
        <w:t xml:space="preserve">      </w:t>
      </w:r>
      <w:r>
        <w:rPr>
          <w:lang w:val="ru-RU"/>
        </w:rPr>
        <w:t xml:space="preserve">           </w:t>
      </w:r>
    </w:p>
    <w:p w:rsidR="004A1693" w:rsidRPr="00E321D5" w:rsidRDefault="004A1693" w:rsidP="004A1693">
      <w:pPr>
        <w:rPr>
          <w:lang w:val="ru-RU"/>
        </w:rPr>
      </w:pPr>
      <w:proofErr w:type="spellStart"/>
      <w:r>
        <w:rPr>
          <w:b/>
          <w:bCs/>
        </w:rPr>
        <w:t>Раздел</w:t>
      </w:r>
      <w:proofErr w:type="spellEnd"/>
      <w:r>
        <w:rPr>
          <w:b/>
          <w:bCs/>
        </w:rPr>
        <w:t xml:space="preserve"> 4</w:t>
      </w:r>
      <w:r w:rsidRPr="007067C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Правовые основы  организации дорожного движения  и первая медицинская помощь</w:t>
      </w:r>
    </w:p>
    <w:p w:rsid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A1693" w:rsidRPr="007067C3" w:rsidRDefault="004A1693" w:rsidP="004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360"/>
        <w:rPr>
          <w:b/>
          <w:bCs/>
          <w:lang w:val="ru-RU"/>
        </w:rPr>
      </w:pPr>
    </w:p>
    <w:p w:rsid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57.   Административные меры.  </w:t>
      </w:r>
      <w:r w:rsidRPr="00822235">
        <w:rPr>
          <w:kern w:val="0"/>
          <w:lang w:val="ru-RU" w:eastAsia="ar-SA"/>
        </w:rPr>
        <w:t xml:space="preserve"> </w:t>
      </w:r>
    </w:p>
    <w:p w:rsidR="004A1693" w:rsidRPr="00822235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58</w:t>
      </w:r>
      <w:r w:rsidRPr="00822235">
        <w:rPr>
          <w:kern w:val="0"/>
          <w:lang w:val="ru-RU" w:eastAsia="ar-SA"/>
        </w:rPr>
        <w:t>.</w:t>
      </w:r>
      <w:r>
        <w:rPr>
          <w:kern w:val="0"/>
          <w:lang w:val="ru-RU" w:eastAsia="ar-SA"/>
        </w:rPr>
        <w:t xml:space="preserve"> Причинение вреда здоровью потерпевшего.  </w:t>
      </w:r>
    </w:p>
    <w:p w:rsidR="004A1693" w:rsidRPr="00F02B31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 59.  Управление транспортным средством в состоянии алкогольного опьянения. </w:t>
      </w:r>
    </w:p>
    <w:p w:rsidR="004A1693" w:rsidRP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 60.  Оказание первой медицинской помощи пострадавшим в ДТП. </w:t>
      </w:r>
      <w:bookmarkStart w:id="0" w:name="_GoBack"/>
      <w:bookmarkEnd w:id="0"/>
    </w:p>
    <w:p w:rsid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 xml:space="preserve">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20.   Составить алгоритм  извлечения пострадавшего из транспортного средства и оказания ему первой помощи.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21. Составить алгоритм  действий при наложении жгута.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22. Составить алгоритм  действий при наложении шины на нижние конечности.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23. Составить алгоритм  действий при выполнении искусственного дыхания.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24. Составить алгоритм действий при наложении шины на руку.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 25.  Составить алгоритм  действий при оказании первой помощи при переломе позвоночника.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 26. Составить алгоритм  действий при оказании первой помощи пострадавшему, находящемуся в шоке.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  27. Составить алгоритм  действий при оказании первой помощи при наличии постороннего предмета в дыхательных путях.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 28. Составить алгоритм  действий при оказании первой помощи при открытом переломе.</w:t>
      </w:r>
    </w:p>
    <w:p w:rsidR="004A1693" w:rsidRDefault="004A1693" w:rsidP="004A1693">
      <w:pPr>
        <w:rPr>
          <w:lang w:val="ru-RU"/>
        </w:rPr>
      </w:pPr>
      <w:r>
        <w:rPr>
          <w:lang w:val="ru-RU"/>
        </w:rPr>
        <w:t xml:space="preserve">      29. Составить алгоритм  действий при перевозке пострадавшего в лечебное учреждение.</w:t>
      </w:r>
    </w:p>
    <w:p w:rsidR="004A1693" w:rsidRPr="00063AE6" w:rsidRDefault="004A1693" w:rsidP="004A1693">
      <w:pPr>
        <w:rPr>
          <w:lang w:val="ru-RU"/>
        </w:rPr>
      </w:pPr>
      <w:r>
        <w:rPr>
          <w:lang w:val="ru-RU"/>
        </w:rPr>
        <w:t xml:space="preserve">       30. Составить алгоритм  действий при оказании первой помощи до прибытия </w:t>
      </w:r>
      <w:proofErr w:type="spellStart"/>
      <w:r>
        <w:rPr>
          <w:lang w:val="ru-RU"/>
        </w:rPr>
        <w:t>медслужбы</w:t>
      </w:r>
      <w:proofErr w:type="spellEnd"/>
      <w:r>
        <w:rPr>
          <w:lang w:val="ru-RU"/>
        </w:rPr>
        <w:t>.</w:t>
      </w:r>
    </w:p>
    <w:p w:rsid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</w:p>
    <w:p w:rsidR="004A1693" w:rsidRDefault="004A1693" w:rsidP="004A169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</w:p>
    <w:p w:rsidR="007554D2" w:rsidRPr="004A1693" w:rsidRDefault="007554D2">
      <w:pPr>
        <w:rPr>
          <w:lang w:val="ru-RU"/>
        </w:rPr>
      </w:pPr>
    </w:p>
    <w:sectPr w:rsidR="007554D2" w:rsidRPr="004A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3"/>
    <w:rsid w:val="004A1693"/>
    <w:rsid w:val="007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2023-11-13T13:03:00Z</dcterms:created>
  <dcterms:modified xsi:type="dcterms:W3CDTF">2023-11-13T13:03:00Z</dcterms:modified>
</cp:coreProperties>
</file>