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ED" w:rsidRPr="00910E15" w:rsidRDefault="00CD0AED" w:rsidP="00CD0A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910E15">
        <w:rPr>
          <w:rFonts w:eastAsia="Times New Roman" w:cs="Times New Roman"/>
          <w:b/>
          <w:kern w:val="0"/>
          <w:lang w:val="ru-RU" w:eastAsia="ar-SA" w:bidi="ar-SA"/>
        </w:rPr>
        <w:t>ВОПРОСЫ ДЛЯ ПОДГОТОВКИ К ЭКЗАМЕНУ</w:t>
      </w:r>
    </w:p>
    <w:p w:rsidR="00CD0AED" w:rsidRPr="00910E15" w:rsidRDefault="00CD0AED" w:rsidP="00CD0AED">
      <w:pPr>
        <w:widowControl/>
        <w:suppressAutoHyphens w:val="0"/>
        <w:autoSpaceDE w:val="0"/>
        <w:autoSpaceDN/>
        <w:adjustRightInd w:val="0"/>
        <w:ind w:firstLine="706"/>
        <w:jc w:val="center"/>
        <w:textAlignment w:val="auto"/>
        <w:rPr>
          <w:rFonts w:eastAsia="Times New Roman" w:cs="Times New Roman"/>
          <w:b/>
          <w:kern w:val="0"/>
          <w:lang w:val="ru-RU" w:eastAsia="ar-SA" w:bidi="ar-SA"/>
        </w:rPr>
      </w:pPr>
      <w:r w:rsidRPr="00910E15">
        <w:rPr>
          <w:rFonts w:eastAsia="Times New Roman" w:cs="Times New Roman"/>
          <w:b/>
          <w:kern w:val="0"/>
          <w:lang w:val="ru-RU" w:eastAsia="ar-SA" w:bidi="ar-SA"/>
        </w:rPr>
        <w:t>ПО УЧЕБНОЙ ДИСЦИПЛИНЕ</w:t>
      </w:r>
    </w:p>
    <w:p w:rsidR="00CD0AED" w:rsidRPr="00910E15" w:rsidRDefault="00CD0AED" w:rsidP="00CD0A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910E15">
        <w:rPr>
          <w:rFonts w:eastAsia="Times New Roman" w:cs="Times New Roman"/>
          <w:b/>
          <w:kern w:val="0"/>
          <w:lang w:val="ru-RU" w:eastAsia="ar-SA" w:bidi="ar-SA"/>
        </w:rPr>
        <w:t>Иностранный (английский) язык</w:t>
      </w:r>
    </w:p>
    <w:p w:rsidR="00CD0AED" w:rsidRPr="00910E15" w:rsidRDefault="00CD0AED" w:rsidP="00CD0AED">
      <w:pPr>
        <w:widowControl/>
        <w:suppressAutoHyphens w:val="0"/>
        <w:autoSpaceDE w:val="0"/>
        <w:autoSpaceDN/>
        <w:adjustRightInd w:val="0"/>
        <w:spacing w:line="360" w:lineRule="auto"/>
        <w:jc w:val="center"/>
        <w:textAlignment w:val="auto"/>
        <w:rPr>
          <w:rFonts w:eastAsia="Times New Roman" w:cs="Times New Roman"/>
          <w:kern w:val="0"/>
          <w:lang w:val="ru-RU" w:eastAsia="ru-RU" w:bidi="ar-SA"/>
        </w:rPr>
      </w:pPr>
      <w:r w:rsidRPr="00910E15">
        <w:rPr>
          <w:rFonts w:eastAsia="Times New Roman" w:cs="Times New Roman"/>
          <w:kern w:val="0"/>
          <w:lang w:val="ru-RU" w:eastAsia="ar-SA" w:bidi="ar-SA"/>
        </w:rPr>
        <w:t>для студентов 1 курса по</w:t>
      </w:r>
      <w:r w:rsidRPr="00910E15">
        <w:rPr>
          <w:rFonts w:eastAsia="Times New Roman" w:cs="Times New Roman"/>
          <w:kern w:val="0"/>
          <w:lang w:val="ru-RU" w:eastAsia="ru-RU" w:bidi="ar-SA"/>
        </w:rPr>
        <w:t xml:space="preserve"> специальности  </w:t>
      </w:r>
    </w:p>
    <w:p w:rsidR="00CD0AED" w:rsidRPr="00910E15" w:rsidRDefault="00CD0AED" w:rsidP="00CD0AED">
      <w:pPr>
        <w:widowControl/>
        <w:suppressAutoHyphens w:val="0"/>
        <w:autoSpaceDE w:val="0"/>
        <w:autoSpaceDN/>
        <w:adjustRightInd w:val="0"/>
        <w:spacing w:line="360" w:lineRule="auto"/>
        <w:jc w:val="center"/>
        <w:textAlignment w:val="auto"/>
        <w:rPr>
          <w:lang w:val="ru-RU"/>
        </w:rPr>
      </w:pPr>
      <w:r w:rsidRPr="00910E15">
        <w:rPr>
          <w:lang w:val="ru-RU"/>
        </w:rPr>
        <w:t xml:space="preserve">54.02.01 Дизайн (по отраслям) </w:t>
      </w:r>
    </w:p>
    <w:p w:rsidR="00CD0AED" w:rsidRPr="00910E15" w:rsidRDefault="00CD0AED" w:rsidP="00CD0AED">
      <w:pPr>
        <w:widowControl/>
        <w:suppressAutoHyphens w:val="0"/>
        <w:autoSpaceDE w:val="0"/>
        <w:autoSpaceDN/>
        <w:adjustRightInd w:val="0"/>
        <w:spacing w:line="360" w:lineRule="auto"/>
        <w:jc w:val="center"/>
        <w:textAlignment w:val="auto"/>
        <w:rPr>
          <w:rFonts w:eastAsia="Times New Roman" w:cs="Times New Roman"/>
          <w:kern w:val="0"/>
          <w:lang w:val="ru-RU" w:eastAsia="ar-SA" w:bidi="ar-SA"/>
        </w:rPr>
      </w:pPr>
      <w:r>
        <w:rPr>
          <w:rFonts w:eastAsia="Times New Roman" w:cs="Times New Roman"/>
          <w:kern w:val="0"/>
          <w:lang w:val="ru-RU" w:eastAsia="ar-SA" w:bidi="ar-SA"/>
        </w:rPr>
        <w:t>2024-2025</w:t>
      </w:r>
      <w:r w:rsidRPr="00910E15">
        <w:rPr>
          <w:rFonts w:eastAsia="Times New Roman" w:cs="Times New Roman"/>
          <w:kern w:val="0"/>
          <w:lang w:val="ru-RU" w:eastAsia="ar-SA" w:bidi="ar-SA"/>
        </w:rPr>
        <w:t xml:space="preserve"> учебный год (1 семестр)</w:t>
      </w:r>
    </w:p>
    <w:p w:rsidR="00CD0AED" w:rsidRPr="00910E15" w:rsidRDefault="00CD0AED" w:rsidP="00CD0AED">
      <w:pPr>
        <w:widowControl/>
        <w:suppressAutoHyphens w:val="0"/>
        <w:autoSpaceDE w:val="0"/>
        <w:autoSpaceDN/>
        <w:adjustRightInd w:val="0"/>
        <w:spacing w:line="360" w:lineRule="auto"/>
        <w:textAlignment w:val="auto"/>
        <w:rPr>
          <w:rFonts w:eastAsia="Times New Roman" w:cs="Times New Roman"/>
          <w:kern w:val="0"/>
          <w:u w:val="single"/>
          <w:lang w:val="ru-RU" w:eastAsia="ar-SA" w:bidi="ar-SA"/>
        </w:rPr>
      </w:pPr>
      <w:proofErr w:type="spellStart"/>
      <w:r w:rsidRPr="00910E15">
        <w:rPr>
          <w:rFonts w:eastAsia="Times New Roman" w:cs="Times New Roman"/>
          <w:kern w:val="0"/>
          <w:u w:val="single"/>
          <w:lang w:val="ru-RU" w:eastAsia="ar-SA" w:bidi="ar-SA"/>
        </w:rPr>
        <w:t>Никишкова</w:t>
      </w:r>
      <w:proofErr w:type="spellEnd"/>
      <w:r w:rsidRPr="00910E15">
        <w:rPr>
          <w:rFonts w:eastAsia="Times New Roman" w:cs="Times New Roman"/>
          <w:kern w:val="0"/>
          <w:u w:val="single"/>
          <w:lang w:val="ru-RU" w:eastAsia="ar-SA" w:bidi="ar-SA"/>
        </w:rPr>
        <w:t xml:space="preserve"> М.С.</w:t>
      </w:r>
    </w:p>
    <w:p w:rsidR="00CD0AED" w:rsidRPr="00910E15" w:rsidRDefault="00CD0AED" w:rsidP="00CD0AED">
      <w:pPr>
        <w:widowControl/>
        <w:suppressAutoHyphens w:val="0"/>
        <w:autoSpaceDE w:val="0"/>
        <w:autoSpaceDN/>
        <w:adjustRightInd w:val="0"/>
        <w:spacing w:line="360" w:lineRule="auto"/>
        <w:jc w:val="center"/>
        <w:textAlignment w:val="auto"/>
        <w:rPr>
          <w:b/>
          <w:bCs/>
          <w:lang w:val="ru-RU"/>
        </w:rPr>
      </w:pPr>
      <w:r w:rsidRPr="00910E15">
        <w:rPr>
          <w:rFonts w:eastAsia="Times New Roman" w:cs="Times New Roman"/>
          <w:b/>
          <w:kern w:val="0"/>
          <w:lang w:val="ru-RU" w:eastAsia="ar-SA" w:bidi="ar-SA"/>
        </w:rPr>
        <w:t xml:space="preserve">Раздел 1 </w:t>
      </w:r>
      <w:r w:rsidRPr="00910E15">
        <w:rPr>
          <w:b/>
          <w:bCs/>
          <w:lang w:val="ru-RU"/>
        </w:rPr>
        <w:t>Иностранный язык для общих целей.</w:t>
      </w:r>
    </w:p>
    <w:p w:rsidR="00CD0AED" w:rsidRPr="00910E15" w:rsidRDefault="00CD0AED" w:rsidP="00CD0AED">
      <w:pPr>
        <w:widowControl/>
        <w:suppressAutoHyphens w:val="0"/>
        <w:autoSpaceDE w:val="0"/>
        <w:autoSpaceDN/>
        <w:adjustRightInd w:val="0"/>
        <w:spacing w:line="360" w:lineRule="auto"/>
        <w:jc w:val="both"/>
        <w:textAlignment w:val="auto"/>
        <w:rPr>
          <w:rFonts w:eastAsia="Times New Roman" w:cs="Times New Roman"/>
          <w:b/>
          <w:kern w:val="0"/>
          <w:lang w:val="ru-RU" w:eastAsia="ar-SA" w:bidi="ar-SA"/>
        </w:rPr>
      </w:pPr>
      <w:r w:rsidRPr="00910E15">
        <w:rPr>
          <w:rFonts w:eastAsia="Times New Roman" w:cs="Times New Roman"/>
          <w:b/>
          <w:kern w:val="0"/>
          <w:u w:val="single"/>
          <w:lang w:val="ru-RU" w:eastAsia="ar-SA" w:bidi="ar-SA"/>
        </w:rPr>
        <w:t>Практические задания:</w:t>
      </w:r>
      <w:r w:rsidRPr="00910E15">
        <w:rPr>
          <w:rFonts w:eastAsia="Times New Roman" w:cs="Times New Roman"/>
          <w:b/>
          <w:kern w:val="0"/>
          <w:lang w:val="ru-RU" w:eastAsia="ar-SA" w:bidi="ar-SA"/>
        </w:rPr>
        <w:t xml:space="preserve"> </w:t>
      </w:r>
    </w:p>
    <w:p w:rsidR="00CD0AED" w:rsidRPr="00910E15" w:rsidRDefault="00CD0AED" w:rsidP="00CD0AED">
      <w:pPr>
        <w:widowControl/>
        <w:numPr>
          <w:ilvl w:val="0"/>
          <w:numId w:val="1"/>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sidRPr="00910E15">
        <w:rPr>
          <w:rFonts w:eastAsia="Times New Roman" w:cs="Times New Roman"/>
          <w:kern w:val="0"/>
          <w:lang w:val="ru-RU" w:eastAsia="ar-SA" w:bidi="ar-SA"/>
        </w:rPr>
        <w:t>Прочитать и перевести текст. Ответить на вопросы по тексту.</w:t>
      </w:r>
    </w:p>
    <w:p w:rsidR="00CD0AED" w:rsidRPr="00910E15" w:rsidRDefault="00CD0AED" w:rsidP="00CD0AED">
      <w:pPr>
        <w:pStyle w:val="a3"/>
        <w:ind w:left="720" w:right="150"/>
        <w:jc w:val="center"/>
        <w:rPr>
          <w:b/>
          <w:bCs/>
          <w:lang w:val="en-US"/>
        </w:rPr>
      </w:pPr>
      <w:r w:rsidRPr="00910E15">
        <w:rPr>
          <w:b/>
          <w:bCs/>
          <w:lang w:val="en-GB"/>
        </w:rPr>
        <w:t>Political System of Great Britain</w:t>
      </w:r>
    </w:p>
    <w:p w:rsidR="00CD0AED" w:rsidRPr="00910E15" w:rsidRDefault="00CD0AED" w:rsidP="00CD0AED">
      <w:pPr>
        <w:pStyle w:val="a3"/>
        <w:ind w:left="720" w:right="150"/>
        <w:jc w:val="both"/>
        <w:rPr>
          <w:sz w:val="28"/>
          <w:szCs w:val="28"/>
          <w:lang w:val="en-US"/>
        </w:rPr>
      </w:pPr>
    </w:p>
    <w:p w:rsidR="00CD0AED" w:rsidRPr="00910E15" w:rsidRDefault="00CD0AED" w:rsidP="00CD0AED">
      <w:pPr>
        <w:pStyle w:val="a3"/>
        <w:ind w:right="147" w:firstLine="708"/>
        <w:jc w:val="both"/>
        <w:rPr>
          <w:lang w:val="en-US"/>
        </w:rPr>
      </w:pPr>
      <w:r w:rsidRPr="00910E15">
        <w:rPr>
          <w:lang w:val="en-GB"/>
        </w:rPr>
        <w:t>The United Kingdom of Great Britain and Northern Ireland is a constitutional monarchy. It means that the sovereign reigns but does not rule.</w:t>
      </w:r>
    </w:p>
    <w:p w:rsidR="00CD0AED" w:rsidRPr="00910E15" w:rsidRDefault="00CD0AED" w:rsidP="00CD0AED">
      <w:pPr>
        <w:pStyle w:val="a3"/>
        <w:ind w:right="147" w:firstLine="708"/>
        <w:jc w:val="both"/>
        <w:rPr>
          <w:lang w:val="en-US"/>
        </w:rPr>
      </w:pPr>
      <w:r w:rsidRPr="00910E15">
        <w:rPr>
          <w:lang w:val="en-GB"/>
        </w:rPr>
        <w:t>Britain does not have a written constitution, but a set of laws.</w:t>
      </w:r>
    </w:p>
    <w:p w:rsidR="00CD0AED" w:rsidRPr="00910E15" w:rsidRDefault="00CD0AED" w:rsidP="00CD0AED">
      <w:pPr>
        <w:pStyle w:val="a3"/>
        <w:ind w:right="147" w:firstLine="708"/>
        <w:jc w:val="both"/>
        <w:rPr>
          <w:lang w:val="en-US"/>
        </w:rPr>
      </w:pPr>
      <w:r w:rsidRPr="00910E15">
        <w:rPr>
          <w:lang w:val="en-GB"/>
        </w:rPr>
        <w:t>Parliament is the most important authority in Britain. Technically Parliament is made up of three parts: the Monarch, the House of Lords; and the House of Commons. In reality the House of Commons is the only one of the three which has true power.</w:t>
      </w:r>
    </w:p>
    <w:p w:rsidR="00CD0AED" w:rsidRPr="00910E15" w:rsidRDefault="00CD0AED" w:rsidP="00CD0AED">
      <w:pPr>
        <w:pStyle w:val="a3"/>
        <w:ind w:right="147" w:firstLine="708"/>
        <w:jc w:val="both"/>
        <w:rPr>
          <w:lang w:val="en-US"/>
        </w:rPr>
      </w:pPr>
      <w:r w:rsidRPr="00910E15">
        <w:rPr>
          <w:lang w:val="en-GB"/>
        </w:rPr>
        <w:t>The monarch serves formally as head of state. But the monarch is expected to be politically neutral and should not make political decisions.</w:t>
      </w:r>
    </w:p>
    <w:p w:rsidR="00CD0AED" w:rsidRPr="00910E15" w:rsidRDefault="00CD0AED" w:rsidP="00CD0AED">
      <w:pPr>
        <w:pStyle w:val="a3"/>
        <w:ind w:right="147" w:firstLine="708"/>
        <w:jc w:val="both"/>
        <w:rPr>
          <w:lang w:val="en-US"/>
        </w:rPr>
      </w:pPr>
      <w:r w:rsidRPr="00910E15">
        <w:rPr>
          <w:lang w:val="en-GB"/>
        </w:rPr>
        <w:t>The present sovereign is Queen Elizabeth II. She was crowned in Westminster Abbey in 1953.</w:t>
      </w:r>
    </w:p>
    <w:p w:rsidR="00CD0AED" w:rsidRPr="00910E15" w:rsidRDefault="00CD0AED" w:rsidP="00CD0AED">
      <w:pPr>
        <w:pStyle w:val="a3"/>
        <w:ind w:right="147" w:firstLine="708"/>
        <w:jc w:val="both"/>
        <w:rPr>
          <w:lang w:val="en-US"/>
        </w:rPr>
      </w:pPr>
      <w:r w:rsidRPr="00910E15">
        <w:rPr>
          <w:lang w:val="en-GB"/>
        </w:rPr>
        <w:t xml:space="preserve">The House of Commons consists of Members of Parliament. There are 650 of them in the House of Commons. They are elected by secret ballot. General elections are held every five years. The country is divided into 650 constituencies. All </w:t>
      </w:r>
      <w:proofErr w:type="gramStart"/>
      <w:r w:rsidRPr="00910E15">
        <w:rPr>
          <w:lang w:val="en-GB"/>
        </w:rPr>
        <w:t>citizens,</w:t>
      </w:r>
      <w:proofErr w:type="gramEnd"/>
      <w:r w:rsidRPr="00910E15">
        <w:rPr>
          <w:lang w:val="en-GB"/>
        </w:rPr>
        <w:t xml:space="preserve"> aged 18 and registered in a constituency, have the right to vote. But voting is not compulsory in Britain. Only persons convicted of corrupt and certain mentally ill patients don't take part in voting.</w:t>
      </w:r>
    </w:p>
    <w:p w:rsidR="00CD0AED" w:rsidRPr="00910E15" w:rsidRDefault="00CD0AED" w:rsidP="00CD0AED">
      <w:pPr>
        <w:pStyle w:val="a3"/>
        <w:ind w:right="147" w:firstLine="708"/>
        <w:jc w:val="both"/>
        <w:rPr>
          <w:lang w:val="en-US"/>
        </w:rPr>
      </w:pPr>
      <w:r w:rsidRPr="00910E15">
        <w:rPr>
          <w:lang w:val="en-GB"/>
        </w:rPr>
        <w:t>There are few political parties in Britain thanks to the British electoral system. The main ones are: the Conservative Party, the Labour Party and the Liberal / Social Democratic Alliance.</w:t>
      </w:r>
    </w:p>
    <w:p w:rsidR="00CD0AED" w:rsidRPr="00910E15" w:rsidRDefault="00CD0AED" w:rsidP="00CD0AED">
      <w:pPr>
        <w:pStyle w:val="a3"/>
        <w:ind w:right="147"/>
        <w:jc w:val="both"/>
        <w:rPr>
          <w:lang w:val="en-US"/>
        </w:rPr>
      </w:pPr>
      <w:r w:rsidRPr="00910E15">
        <w:rPr>
          <w:lang w:val="en-GB"/>
        </w:rPr>
        <w:t>Each political party puts up one candidate for each constituency. The one who wins the most votes is elected MP for that area.</w:t>
      </w:r>
    </w:p>
    <w:p w:rsidR="00CD0AED" w:rsidRPr="00910E15" w:rsidRDefault="00CD0AED" w:rsidP="00CD0AED">
      <w:pPr>
        <w:pStyle w:val="a3"/>
        <w:ind w:right="147" w:firstLine="708"/>
        <w:jc w:val="both"/>
        <w:rPr>
          <w:lang w:val="en-US"/>
        </w:rPr>
      </w:pPr>
      <w:r w:rsidRPr="00910E15">
        <w:rPr>
          <w:lang w:val="en-GB"/>
        </w:rPr>
        <w:t>The party which wins the most seats in Parliament forms the Government. Its leader becomes the Prime Minister. His first job is to choose his Cabinet. The Prime Minister usually takes policy decisions with the agreement of the Cabinet.</w:t>
      </w:r>
    </w:p>
    <w:p w:rsidR="00CD0AED" w:rsidRPr="00910E15" w:rsidRDefault="00CD0AED" w:rsidP="00CD0AED">
      <w:pPr>
        <w:pStyle w:val="a3"/>
        <w:ind w:right="147" w:firstLine="708"/>
        <w:jc w:val="both"/>
        <w:rPr>
          <w:lang w:val="en-US"/>
        </w:rPr>
      </w:pPr>
      <w:r w:rsidRPr="00910E15">
        <w:rPr>
          <w:lang w:val="en-GB"/>
        </w:rPr>
        <w:t>The functions of the House of Commons are legislation and scrutiny of government activities. The House of Commons is presided over by the Speaker. The Speaker is appointed by the Government.</w:t>
      </w:r>
    </w:p>
    <w:p w:rsidR="00CD0AED" w:rsidRPr="00910E15" w:rsidRDefault="00CD0AED" w:rsidP="00CD0AED">
      <w:pPr>
        <w:pStyle w:val="a3"/>
        <w:ind w:right="147" w:firstLine="708"/>
        <w:jc w:val="both"/>
        <w:rPr>
          <w:lang w:val="en-US"/>
        </w:rPr>
      </w:pPr>
      <w:r w:rsidRPr="00910E15">
        <w:rPr>
          <w:lang w:val="en-GB"/>
        </w:rPr>
        <w:t>The House of Lords comprises about 1,200 peers. It is presided by the Lord Chancellor. The House of Lords has no real power. It acts rather as an advisory council.</w:t>
      </w:r>
      <w:r w:rsidRPr="00910E15">
        <w:rPr>
          <w:lang w:val="en-GB"/>
        </w:rPr>
        <w:br/>
        <w:t>It's in the House of Commons that new bills are introduced and debated. If the majority of the members are in favour of a bill, it goes to the House of Lords to be debated. The House of Lords has the right to reject a new bill twice.</w:t>
      </w:r>
    </w:p>
    <w:p w:rsidR="00CD0AED" w:rsidRPr="00910E15" w:rsidRDefault="00CD0AED" w:rsidP="00CD0AED">
      <w:pPr>
        <w:pStyle w:val="a3"/>
        <w:ind w:right="147" w:firstLine="708"/>
        <w:jc w:val="both"/>
        <w:rPr>
          <w:lang w:val="en-US"/>
        </w:rPr>
      </w:pPr>
      <w:r w:rsidRPr="00910E15">
        <w:rPr>
          <w:lang w:val="en-GB"/>
        </w:rPr>
        <w:t>But after two rejections they are obliged to accept it. And finally a bill goes to the monarch to be signed. Only then it becomes law.</w:t>
      </w:r>
    </w:p>
    <w:p w:rsidR="00CD0AED" w:rsidRPr="00910E15" w:rsidRDefault="00CD0AED" w:rsidP="00CD0AED">
      <w:pPr>
        <w:pStyle w:val="a3"/>
        <w:ind w:right="147" w:firstLine="360"/>
        <w:jc w:val="both"/>
        <w:rPr>
          <w:lang w:val="en-US"/>
        </w:rPr>
      </w:pPr>
      <w:r w:rsidRPr="00910E15">
        <w:rPr>
          <w:lang w:val="en-GB"/>
        </w:rPr>
        <w:t>Parliament is responsible for British national policy. Local governments are responsible for organizing of education, police and many others.</w:t>
      </w:r>
    </w:p>
    <w:p w:rsidR="00CD0AED" w:rsidRPr="00910E15" w:rsidRDefault="00CD0AED" w:rsidP="00CD0AED">
      <w:pPr>
        <w:autoSpaceDE w:val="0"/>
        <w:adjustRightInd w:val="0"/>
        <w:jc w:val="both"/>
        <w:rPr>
          <w:rFonts w:cs="Times New Roman"/>
          <w:lang w:val="en-US"/>
        </w:rPr>
      </w:pPr>
    </w:p>
    <w:p w:rsidR="00CD0AED" w:rsidRPr="00910E15" w:rsidRDefault="00CD0AED" w:rsidP="00CD0AED">
      <w:pPr>
        <w:widowControl/>
        <w:numPr>
          <w:ilvl w:val="0"/>
          <w:numId w:val="1"/>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sidRPr="00910E15">
        <w:rPr>
          <w:rFonts w:eastAsia="Times New Roman" w:cs="Times New Roman"/>
          <w:kern w:val="0"/>
          <w:lang w:val="ru-RU" w:eastAsia="ar-SA" w:bidi="ar-SA"/>
        </w:rPr>
        <w:lastRenderedPageBreak/>
        <w:t>Выполнить лексико-грамматические задания по темам:</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Articles</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Noun</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Indefinite Tenses</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Adjective</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 xml:space="preserve">Pronoun </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Prepositions of time</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 xml:space="preserve">Adverb </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Indefinite Pronouns</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Present Perfect</w:t>
      </w:r>
    </w:p>
    <w:p w:rsidR="00CD0AED" w:rsidRPr="00910E15" w:rsidRDefault="00CD0AED" w:rsidP="00CD0AED">
      <w:pPr>
        <w:pStyle w:val="a4"/>
        <w:spacing w:after="0" w:line="240" w:lineRule="auto"/>
        <w:ind w:left="0"/>
        <w:rPr>
          <w:rFonts w:ascii="Times New Roman" w:hAnsi="Times New Roman"/>
          <w:bCs/>
          <w:sz w:val="24"/>
          <w:szCs w:val="24"/>
          <w:lang w:val="en-US"/>
        </w:rPr>
      </w:pPr>
      <w:r w:rsidRPr="00910E15">
        <w:rPr>
          <w:rFonts w:ascii="Times New Roman" w:hAnsi="Times New Roman"/>
          <w:bCs/>
          <w:sz w:val="24"/>
          <w:szCs w:val="24"/>
          <w:lang w:val="en-US"/>
        </w:rPr>
        <w:t>Past Continuous</w:t>
      </w:r>
    </w:p>
    <w:p w:rsidR="00CD0AED" w:rsidRPr="00910E15" w:rsidRDefault="00CD0AED" w:rsidP="00CD0AED">
      <w:pPr>
        <w:widowControl/>
        <w:numPr>
          <w:ilvl w:val="0"/>
          <w:numId w:val="1"/>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sidRPr="00910E15">
        <w:rPr>
          <w:rFonts w:eastAsia="Times New Roman" w:cs="Times New Roman"/>
          <w:kern w:val="0"/>
          <w:lang w:val="ru-RU" w:eastAsia="ar-SA" w:bidi="ar-SA"/>
        </w:rPr>
        <w:t>Составить монологическое высказывание по следующей тематике:</w:t>
      </w:r>
    </w:p>
    <w:p w:rsidR="00CD0AED" w:rsidRPr="00910E15" w:rsidRDefault="00CD0AED" w:rsidP="00CD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sidRPr="00910E15">
        <w:rPr>
          <w:bCs/>
          <w:lang w:val="en-US"/>
        </w:rPr>
        <w:t>My family, relatives and friends</w:t>
      </w:r>
    </w:p>
    <w:p w:rsidR="00CD0AED" w:rsidRPr="00910E15" w:rsidRDefault="00CD0AED" w:rsidP="00CD0AED">
      <w:pPr>
        <w:rPr>
          <w:bCs/>
          <w:lang w:val="en-US"/>
        </w:rPr>
      </w:pPr>
      <w:r w:rsidRPr="00910E15">
        <w:rPr>
          <w:bCs/>
          <w:lang w:val="en-US"/>
        </w:rPr>
        <w:t>My flat</w:t>
      </w:r>
    </w:p>
    <w:p w:rsidR="00CD0AED" w:rsidRPr="00910E15" w:rsidRDefault="00CD0AED" w:rsidP="00CD0AED">
      <w:pPr>
        <w:rPr>
          <w:bCs/>
          <w:lang w:val="en-US"/>
        </w:rPr>
      </w:pPr>
      <w:r w:rsidRPr="00910E15">
        <w:rPr>
          <w:bCs/>
          <w:lang w:val="en-US"/>
        </w:rPr>
        <w:t>My room</w:t>
      </w:r>
    </w:p>
    <w:p w:rsidR="00CD0AED" w:rsidRPr="00910E15" w:rsidRDefault="00CD0AED" w:rsidP="00CD0AED">
      <w:pPr>
        <w:rPr>
          <w:bCs/>
          <w:lang w:val="en-US"/>
        </w:rPr>
      </w:pPr>
      <w:r w:rsidRPr="00910E15">
        <w:rPr>
          <w:bCs/>
          <w:lang w:val="en-US"/>
        </w:rPr>
        <w:t>My college</w:t>
      </w:r>
    </w:p>
    <w:p w:rsidR="00CD0AED" w:rsidRPr="00910E15" w:rsidRDefault="00CD0AED" w:rsidP="00CD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sidRPr="00910E15">
        <w:rPr>
          <w:bCs/>
          <w:lang w:val="en-US"/>
        </w:rPr>
        <w:t>My day off</w:t>
      </w:r>
    </w:p>
    <w:p w:rsidR="00CD0AED" w:rsidRPr="00910E15" w:rsidRDefault="00CD0AED" w:rsidP="00CD0AED">
      <w:pPr>
        <w:rPr>
          <w:bCs/>
          <w:lang w:val="en-US"/>
        </w:rPr>
      </w:pPr>
      <w:r w:rsidRPr="00910E15">
        <w:rPr>
          <w:bCs/>
          <w:lang w:val="en-US"/>
        </w:rPr>
        <w:t>Hobbies and interests</w:t>
      </w:r>
    </w:p>
    <w:p w:rsidR="00CD0AED" w:rsidRPr="00910E15" w:rsidRDefault="00CD0AED" w:rsidP="00CD0AED">
      <w:pPr>
        <w:rPr>
          <w:bCs/>
          <w:lang w:val="en-US"/>
        </w:rPr>
      </w:pPr>
      <w:r w:rsidRPr="00910E15">
        <w:rPr>
          <w:lang w:val="en-US"/>
        </w:rPr>
        <w:t>My working day</w:t>
      </w:r>
    </w:p>
    <w:p w:rsidR="00CD0AED" w:rsidRPr="00910E15" w:rsidRDefault="00CD0AED" w:rsidP="00CD0AED">
      <w:pPr>
        <w:rPr>
          <w:bCs/>
          <w:lang w:val="en-US"/>
        </w:rPr>
      </w:pPr>
      <w:r w:rsidRPr="00910E15">
        <w:rPr>
          <w:bCs/>
          <w:lang w:val="en-US"/>
        </w:rPr>
        <w:t xml:space="preserve">Samara   </w:t>
      </w:r>
    </w:p>
    <w:p w:rsidR="00CD0AED" w:rsidRPr="00910E15" w:rsidRDefault="00CD0AED" w:rsidP="00CD0AED">
      <w:pPr>
        <w:rPr>
          <w:lang w:val="en-US"/>
        </w:rPr>
      </w:pPr>
      <w:r w:rsidRPr="00910E15">
        <w:rPr>
          <w:lang w:val="en-US"/>
        </w:rPr>
        <w:t>Shops and shopping</w:t>
      </w:r>
    </w:p>
    <w:p w:rsidR="00CD0AED" w:rsidRPr="00910E15" w:rsidRDefault="00CD0AED" w:rsidP="00CD0AED">
      <w:pPr>
        <w:rPr>
          <w:lang w:val="en-US"/>
        </w:rPr>
      </w:pPr>
      <w:r w:rsidRPr="00910E15">
        <w:rPr>
          <w:bCs/>
          <w:lang w:val="en-US"/>
        </w:rPr>
        <w:t>Healthy and unhealthy food</w:t>
      </w:r>
    </w:p>
    <w:p w:rsidR="00CD0AED" w:rsidRPr="00910E15" w:rsidRDefault="00CD0AED" w:rsidP="00CD0AED">
      <w:pPr>
        <w:jc w:val="both"/>
        <w:rPr>
          <w:bCs/>
          <w:lang w:val="en-US"/>
        </w:rPr>
      </w:pPr>
      <w:r w:rsidRPr="00910E15">
        <w:rPr>
          <w:bCs/>
          <w:lang w:val="en-US"/>
        </w:rPr>
        <w:t>Sports and healthy lifestyle</w:t>
      </w:r>
    </w:p>
    <w:p w:rsidR="00CD0AED" w:rsidRPr="00910E15" w:rsidRDefault="00CD0AED" w:rsidP="00CD0AED">
      <w:pPr>
        <w:jc w:val="both"/>
        <w:rPr>
          <w:bCs/>
          <w:lang w:val="en-US"/>
        </w:rPr>
      </w:pPr>
      <w:r w:rsidRPr="00910E15">
        <w:rPr>
          <w:bCs/>
          <w:lang w:val="en-US"/>
        </w:rPr>
        <w:t>Famous sportsmen</w:t>
      </w:r>
    </w:p>
    <w:p w:rsidR="00CD0AED" w:rsidRPr="00910E15" w:rsidRDefault="00CD0AED" w:rsidP="00CD0AED">
      <w:pPr>
        <w:jc w:val="both"/>
        <w:rPr>
          <w:bCs/>
          <w:lang w:val="en-US"/>
        </w:rPr>
      </w:pPr>
      <w:r w:rsidRPr="00910E15">
        <w:rPr>
          <w:bCs/>
          <w:lang w:val="en-US"/>
        </w:rPr>
        <w:t>Ways of travelling</w:t>
      </w:r>
    </w:p>
    <w:p w:rsidR="00CD0AED" w:rsidRPr="00910E15" w:rsidRDefault="00CD0AED" w:rsidP="00CD0AED">
      <w:pPr>
        <w:rPr>
          <w:lang w:val="en-US"/>
        </w:rPr>
      </w:pPr>
      <w:r w:rsidRPr="00910E15">
        <w:rPr>
          <w:bCs/>
          <w:lang w:val="en-US"/>
        </w:rPr>
        <w:t>Cities and their sights</w:t>
      </w:r>
    </w:p>
    <w:p w:rsidR="00CD0AED" w:rsidRPr="00910E15" w:rsidRDefault="00CD0AED" w:rsidP="00CD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sidRPr="00910E15">
        <w:rPr>
          <w:bCs/>
          <w:lang w:val="en-US"/>
        </w:rPr>
        <w:t>Geographical position, climate and natural resources of Russia</w:t>
      </w:r>
    </w:p>
    <w:p w:rsidR="00CD0AED" w:rsidRPr="00910E15" w:rsidRDefault="00CD0AED" w:rsidP="00CD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sidRPr="00910E15">
        <w:rPr>
          <w:bCs/>
          <w:lang w:val="en-US"/>
        </w:rPr>
        <w:t>Moscow</w:t>
      </w:r>
    </w:p>
    <w:p w:rsidR="00CD0AED" w:rsidRPr="00910E15" w:rsidRDefault="00CD0AED" w:rsidP="00CD0AED">
      <w:pPr>
        <w:jc w:val="both"/>
        <w:rPr>
          <w:bCs/>
          <w:lang w:val="en-US"/>
        </w:rPr>
      </w:pPr>
      <w:r w:rsidRPr="00910E15">
        <w:rPr>
          <w:bCs/>
          <w:lang w:val="en-US"/>
        </w:rPr>
        <w:t xml:space="preserve">Geographical position, climate, flora and fauna of Great Britain </w:t>
      </w:r>
    </w:p>
    <w:p w:rsidR="00CD0AED" w:rsidRPr="00910E15" w:rsidRDefault="00CD0AED" w:rsidP="00CD0AED">
      <w:pPr>
        <w:jc w:val="both"/>
        <w:rPr>
          <w:bCs/>
          <w:lang w:val="en-US"/>
        </w:rPr>
      </w:pPr>
      <w:r w:rsidRPr="00910E15">
        <w:rPr>
          <w:bCs/>
          <w:lang w:val="en-US"/>
        </w:rPr>
        <w:t>Customs and traditions of Russia</w:t>
      </w:r>
    </w:p>
    <w:p w:rsidR="00CD0AED" w:rsidRPr="00910E15" w:rsidRDefault="00CD0AED" w:rsidP="00CD0AED">
      <w:pPr>
        <w:rPr>
          <w:lang w:val="en-US"/>
        </w:rPr>
      </w:pPr>
      <w:r w:rsidRPr="00910E15">
        <w:rPr>
          <w:bCs/>
          <w:lang w:val="en-US"/>
        </w:rPr>
        <w:t xml:space="preserve">National holidays of Russia </w:t>
      </w:r>
    </w:p>
    <w:p w:rsidR="00CD0AED" w:rsidRPr="00910E15" w:rsidRDefault="00CD0AED" w:rsidP="00CD0AED">
      <w:pPr>
        <w:jc w:val="both"/>
        <w:rPr>
          <w:bCs/>
          <w:lang w:val="en-US"/>
        </w:rPr>
      </w:pPr>
      <w:r w:rsidRPr="00910E15">
        <w:rPr>
          <w:bCs/>
          <w:lang w:val="en-US"/>
        </w:rPr>
        <w:t>Customs and traditions of English speaking countries</w:t>
      </w:r>
    </w:p>
    <w:p w:rsidR="00CD0AED" w:rsidRPr="00910E15" w:rsidRDefault="00CD0AED" w:rsidP="00CD0AED">
      <w:pPr>
        <w:jc w:val="both"/>
        <w:rPr>
          <w:bCs/>
          <w:lang w:val="en-US"/>
        </w:rPr>
      </w:pPr>
      <w:r w:rsidRPr="00910E15">
        <w:rPr>
          <w:bCs/>
          <w:lang w:val="en-US"/>
        </w:rPr>
        <w:t>Theatre</w:t>
      </w:r>
    </w:p>
    <w:p w:rsidR="00CD0AED" w:rsidRPr="00910E15" w:rsidRDefault="00CD0AED" w:rsidP="00CD0AED">
      <w:pPr>
        <w:jc w:val="both"/>
        <w:rPr>
          <w:bCs/>
          <w:lang w:val="en-US"/>
        </w:rPr>
      </w:pPr>
      <w:r w:rsidRPr="00910E15">
        <w:rPr>
          <w:bCs/>
          <w:lang w:val="en-US"/>
        </w:rPr>
        <w:t>Pocket money</w:t>
      </w:r>
    </w:p>
    <w:p w:rsidR="00CD0AED" w:rsidRPr="00910E15" w:rsidRDefault="00CD0AED" w:rsidP="00CD0AED">
      <w:pPr>
        <w:jc w:val="both"/>
        <w:rPr>
          <w:bCs/>
          <w:lang w:val="en-US"/>
        </w:rPr>
      </w:pPr>
      <w:r w:rsidRPr="00910E15">
        <w:rPr>
          <w:bCs/>
          <w:lang w:val="en-US"/>
        </w:rPr>
        <w:t>Visiting a doctor</w:t>
      </w:r>
    </w:p>
    <w:p w:rsidR="00CD0AED" w:rsidRPr="00910E15" w:rsidRDefault="00CD0AED" w:rsidP="00CD0AED">
      <w:pPr>
        <w:jc w:val="both"/>
        <w:rPr>
          <w:bCs/>
          <w:lang w:val="ru-RU"/>
        </w:rPr>
      </w:pPr>
      <w:r w:rsidRPr="00910E15">
        <w:rPr>
          <w:bCs/>
          <w:lang w:val="en-US"/>
        </w:rPr>
        <w:t>Food</w:t>
      </w:r>
    </w:p>
    <w:p w:rsidR="00CD0AED" w:rsidRPr="00910E15" w:rsidRDefault="00CD0AED" w:rsidP="00CD0AED">
      <w:pPr>
        <w:jc w:val="both"/>
        <w:rPr>
          <w:bCs/>
          <w:lang w:val="ru-RU"/>
        </w:rPr>
      </w:pPr>
      <w:r w:rsidRPr="00910E15">
        <w:rPr>
          <w:bCs/>
          <w:lang w:val="en-US"/>
        </w:rPr>
        <w:t>Cinema</w:t>
      </w:r>
    </w:p>
    <w:p w:rsidR="00CD0AED" w:rsidRPr="00910E15" w:rsidRDefault="00CD0AED" w:rsidP="00CD0A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p>
    <w:p w:rsidR="00CD0AED" w:rsidRPr="00910E15" w:rsidRDefault="00CD0AED" w:rsidP="00CD0AED">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910E15">
        <w:rPr>
          <w:rFonts w:eastAsia="Times New Roman" w:cs="Times New Roman"/>
          <w:b/>
          <w:kern w:val="0"/>
          <w:lang w:val="ru-RU" w:eastAsia="ar-SA" w:bidi="ar-SA"/>
        </w:rPr>
        <w:t xml:space="preserve">Раздел 2 </w:t>
      </w:r>
      <w:r w:rsidRPr="00910E15">
        <w:rPr>
          <w:b/>
          <w:bCs/>
          <w:lang w:val="ru-RU"/>
        </w:rPr>
        <w:t>Иностранный язык для профессиональных целей.</w:t>
      </w:r>
    </w:p>
    <w:p w:rsidR="00CD0AED" w:rsidRPr="00910E15" w:rsidRDefault="00CD0AED" w:rsidP="00CD0AED">
      <w:pPr>
        <w:widowControl/>
        <w:suppressAutoHyphens w:val="0"/>
        <w:autoSpaceDE w:val="0"/>
        <w:autoSpaceDN/>
        <w:adjustRightInd w:val="0"/>
        <w:spacing w:line="360" w:lineRule="auto"/>
        <w:textAlignment w:val="auto"/>
        <w:rPr>
          <w:rFonts w:eastAsia="Times New Roman" w:cs="Times New Roman"/>
          <w:b/>
          <w:kern w:val="0"/>
          <w:lang w:val="ru-RU" w:eastAsia="ar-SA" w:bidi="ar-SA"/>
        </w:rPr>
      </w:pPr>
      <w:r w:rsidRPr="00910E15">
        <w:rPr>
          <w:rFonts w:eastAsia="Times New Roman" w:cs="Times New Roman"/>
          <w:b/>
          <w:kern w:val="0"/>
          <w:u w:val="single"/>
          <w:lang w:val="ru-RU" w:eastAsia="ar-SA" w:bidi="ar-SA"/>
        </w:rPr>
        <w:t>Практические задания:</w:t>
      </w:r>
      <w:r w:rsidRPr="00910E15">
        <w:rPr>
          <w:rFonts w:eastAsia="Times New Roman" w:cs="Times New Roman"/>
          <w:b/>
          <w:kern w:val="0"/>
          <w:lang w:val="ru-RU" w:eastAsia="ar-SA" w:bidi="ar-SA"/>
        </w:rPr>
        <w:t xml:space="preserve"> </w:t>
      </w:r>
    </w:p>
    <w:p w:rsidR="00CD0AED" w:rsidRPr="00910E15" w:rsidRDefault="00CD0AED" w:rsidP="00CD0AED">
      <w:pPr>
        <w:widowControl/>
        <w:numPr>
          <w:ilvl w:val="0"/>
          <w:numId w:val="2"/>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sidRPr="00910E15">
        <w:rPr>
          <w:rFonts w:eastAsia="Times New Roman" w:cs="Times New Roman"/>
          <w:kern w:val="0"/>
          <w:lang w:val="ru-RU" w:eastAsia="ar-SA" w:bidi="ar-SA"/>
        </w:rPr>
        <w:t>Прочитать и перевести текст. Ответить на вопросы по тексту.</w:t>
      </w:r>
    </w:p>
    <w:p w:rsidR="00CD0AED" w:rsidRPr="00910E15" w:rsidRDefault="00CD0AED" w:rsidP="00CD0AED">
      <w:pPr>
        <w:shd w:val="clear" w:color="auto" w:fill="FFFFFF"/>
        <w:jc w:val="center"/>
        <w:rPr>
          <w:b/>
          <w:lang w:val="en-US"/>
        </w:rPr>
      </w:pPr>
      <w:r w:rsidRPr="00910E15">
        <w:rPr>
          <w:b/>
          <w:lang w:val="en-US"/>
        </w:rPr>
        <w:t>Ecological Problems</w:t>
      </w:r>
    </w:p>
    <w:p w:rsidR="00CD0AED" w:rsidRPr="00910E15" w:rsidRDefault="00CD0AED" w:rsidP="00CD0AED">
      <w:pPr>
        <w:shd w:val="clear" w:color="auto" w:fill="FFFFFF"/>
        <w:jc w:val="center"/>
        <w:rPr>
          <w:b/>
          <w:lang w:val="en-US"/>
        </w:rPr>
      </w:pPr>
    </w:p>
    <w:p w:rsidR="00CD0AED" w:rsidRPr="00910E15" w:rsidRDefault="00CD0AED" w:rsidP="00CD0AED">
      <w:pPr>
        <w:shd w:val="clear" w:color="auto" w:fill="FFFFFF"/>
        <w:ind w:firstLine="708"/>
        <w:jc w:val="both"/>
        <w:rPr>
          <w:lang w:val="en-US"/>
        </w:rPr>
      </w:pPr>
      <w:r w:rsidRPr="00910E15">
        <w:rPr>
          <w:lang w:val="en-US"/>
        </w:rPr>
        <w:t>Since ancient times Nature has served Man, being the source of his life. For thousands of years people lived in harmony with environment and it seemed to them that natural riches were unlimited. But with the development of civilization man's interference in nature began to increase. Large cities with thousands of smoky industrial enterprises appear all over the world today. The by-products of their activity pollute the air we breathe, the water we drink, the land we grow grain and vegetables on.</w:t>
      </w:r>
    </w:p>
    <w:p w:rsidR="00CD0AED" w:rsidRPr="00910E15" w:rsidRDefault="00CD0AED" w:rsidP="00CD0AED">
      <w:pPr>
        <w:shd w:val="clear" w:color="auto" w:fill="FFFFFF"/>
        <w:ind w:firstLine="708"/>
        <w:jc w:val="both"/>
        <w:rPr>
          <w:lang w:val="en-US"/>
        </w:rPr>
      </w:pPr>
      <w:r w:rsidRPr="00910E15">
        <w:rPr>
          <w:lang w:val="en-US"/>
        </w:rPr>
        <w:lastRenderedPageBreak/>
        <w:t xml:space="preserve">Every year world industry pollutes the atmosphere with about 1000 million tons of dust and other harmful substances. Many cities suffer from smog. Vast forests are cut and burn in fire. Their disappearance upsets the oxygen balance. As a result some rare species of animals, birds, fish and plants disappear forever, a number of rivers and lakes dry up. The pollution of air and the world's ocean, destruction of the ozone layer is the result of man's careless interaction with nature, a sign of the ecological crises. The most horrible ecological disaster befell Ukraine and its people after the Chernobyl tragedy in April 1986. About 18 percent of the territory of Belarus </w:t>
      </w:r>
      <w:proofErr w:type="gramStart"/>
      <w:r w:rsidRPr="00910E15">
        <w:rPr>
          <w:lang w:val="en-US"/>
        </w:rPr>
        <w:t>were</w:t>
      </w:r>
      <w:proofErr w:type="gramEnd"/>
      <w:r w:rsidRPr="00910E15">
        <w:rPr>
          <w:lang w:val="en-US"/>
        </w:rPr>
        <w:t xml:space="preserve"> also polluted with radioactive substances. A great damage has been done to the agriculture, forests and people's health. The consequences of this explosion at the atomic power-station are tragic for the Ukrainian, Byelorussian and other nations.</w:t>
      </w:r>
    </w:p>
    <w:p w:rsidR="00CD0AED" w:rsidRPr="00910E15" w:rsidRDefault="00CD0AED" w:rsidP="00CD0AED">
      <w:pPr>
        <w:shd w:val="clear" w:color="auto" w:fill="FFFFFF"/>
        <w:ind w:firstLine="708"/>
        <w:jc w:val="both"/>
        <w:rPr>
          <w:lang w:val="en-US"/>
        </w:rPr>
      </w:pPr>
      <w:r w:rsidRPr="00910E15">
        <w:rPr>
          <w:lang w:val="en-US"/>
        </w:rPr>
        <w:t xml:space="preserve">Environmental protection is of a universal concern. That is why serious measures to create a system of ecological security should be taken. Some progress has been already made in this direction. As many as 159 countries - members of the UNO - have set up environmental protection agencies. Numerous conferences have been held by these agencies to discuss problems facing ecologically poor regions including the Aral Sea, the South Urals, </w:t>
      </w:r>
      <w:proofErr w:type="spellStart"/>
      <w:r w:rsidRPr="00910E15">
        <w:rPr>
          <w:lang w:val="en-US"/>
        </w:rPr>
        <w:t>Kuzbass</w:t>
      </w:r>
      <w:proofErr w:type="spellEnd"/>
      <w:r w:rsidRPr="00910E15">
        <w:rPr>
          <w:lang w:val="en-US"/>
        </w:rPr>
        <w:t xml:space="preserve">, </w:t>
      </w:r>
      <w:proofErr w:type="spellStart"/>
      <w:r w:rsidRPr="00910E15">
        <w:rPr>
          <w:lang w:val="en-US"/>
        </w:rPr>
        <w:t>Donbass</w:t>
      </w:r>
      <w:proofErr w:type="spellEnd"/>
      <w:r w:rsidRPr="00910E15">
        <w:rPr>
          <w:lang w:val="en-US"/>
        </w:rPr>
        <w:t xml:space="preserve">, Semipalatinsk and Chernobyl. An international environmental research </w:t>
      </w:r>
      <w:proofErr w:type="spellStart"/>
      <w:r w:rsidRPr="00910E15">
        <w:rPr>
          <w:lang w:val="en-US"/>
        </w:rPr>
        <w:t>centre</w:t>
      </w:r>
      <w:proofErr w:type="spellEnd"/>
      <w:r w:rsidRPr="00910E15">
        <w:rPr>
          <w:lang w:val="en-US"/>
        </w:rPr>
        <w:t xml:space="preserve"> has been set up on Lake Baikal. The international organization Greenpeace is also doing much to preserve the environment. But these are only the initial steps and they must be carried onward to protect nature, to save life on the planet not only for the sake of the present but also for the future generations. </w:t>
      </w:r>
    </w:p>
    <w:p w:rsidR="00CD0AED" w:rsidRPr="00910E15" w:rsidRDefault="00CD0AED" w:rsidP="00CD0AED">
      <w:pPr>
        <w:ind w:firstLine="706"/>
        <w:rPr>
          <w:lang w:val="en-US"/>
        </w:rPr>
      </w:pPr>
    </w:p>
    <w:p w:rsidR="00CD0AED" w:rsidRPr="00910E15" w:rsidRDefault="00CD0AED" w:rsidP="00CD0AED">
      <w:pPr>
        <w:widowControl/>
        <w:numPr>
          <w:ilvl w:val="0"/>
          <w:numId w:val="2"/>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sidRPr="00910E15">
        <w:rPr>
          <w:rFonts w:eastAsia="Times New Roman" w:cs="Times New Roman"/>
          <w:kern w:val="0"/>
          <w:lang w:val="ru-RU" w:eastAsia="ar-SA" w:bidi="ar-SA"/>
        </w:rPr>
        <w:t>Выполнить лексико-грамматические задания по темам:</w:t>
      </w:r>
    </w:p>
    <w:p w:rsidR="00CD0AED" w:rsidRPr="00910E15" w:rsidRDefault="00CD0AED" w:rsidP="00CD0AED">
      <w:pPr>
        <w:rPr>
          <w:lang w:val="en-US"/>
        </w:rPr>
      </w:pPr>
      <w:r w:rsidRPr="00910E15">
        <w:rPr>
          <w:lang w:val="en-US"/>
        </w:rPr>
        <w:t>Conditionals</w:t>
      </w:r>
    </w:p>
    <w:p w:rsidR="00CD0AED" w:rsidRPr="00910E15" w:rsidRDefault="00CD0AED" w:rsidP="00CD0AED">
      <w:pPr>
        <w:rPr>
          <w:lang w:val="en-US"/>
        </w:rPr>
      </w:pPr>
      <w:r w:rsidRPr="00910E15">
        <w:rPr>
          <w:lang w:val="en-US"/>
        </w:rPr>
        <w:t>Non-personal sentences</w:t>
      </w:r>
    </w:p>
    <w:p w:rsidR="00CD0AED" w:rsidRPr="00910E15" w:rsidRDefault="00CD0AED" w:rsidP="00CD0AED">
      <w:pPr>
        <w:rPr>
          <w:lang w:val="en-US"/>
        </w:rPr>
      </w:pPr>
      <w:r w:rsidRPr="00910E15">
        <w:rPr>
          <w:lang w:val="en-US"/>
        </w:rPr>
        <w:t>Modal Verbs</w:t>
      </w:r>
    </w:p>
    <w:p w:rsidR="00CD0AED" w:rsidRPr="00910E15" w:rsidRDefault="00CD0AED" w:rsidP="00CD0AED">
      <w:pPr>
        <w:rPr>
          <w:lang w:val="en-US"/>
        </w:rPr>
      </w:pPr>
      <w:r w:rsidRPr="00910E15">
        <w:rPr>
          <w:lang w:val="en-US"/>
        </w:rPr>
        <w:t>Numerals</w:t>
      </w:r>
    </w:p>
    <w:p w:rsidR="00CD0AED" w:rsidRPr="00910E15" w:rsidRDefault="00CD0AED" w:rsidP="00CD0AED">
      <w:pPr>
        <w:rPr>
          <w:lang w:val="en-US"/>
        </w:rPr>
      </w:pPr>
      <w:r w:rsidRPr="00910E15">
        <w:rPr>
          <w:lang w:val="en-US"/>
        </w:rPr>
        <w:t>Sequence of Tenses</w:t>
      </w:r>
    </w:p>
    <w:p w:rsidR="00CD0AED" w:rsidRPr="00910E15" w:rsidRDefault="00CD0AED" w:rsidP="00CD0AED">
      <w:pPr>
        <w:rPr>
          <w:lang w:val="en-US"/>
        </w:rPr>
      </w:pPr>
      <w:r w:rsidRPr="00910E15">
        <w:rPr>
          <w:lang w:val="en-US"/>
        </w:rPr>
        <w:t xml:space="preserve">Gerund </w:t>
      </w:r>
    </w:p>
    <w:p w:rsidR="00CD0AED" w:rsidRPr="00910E15" w:rsidRDefault="00CD0AED" w:rsidP="00CD0AED">
      <w:pPr>
        <w:widowControl/>
        <w:numPr>
          <w:ilvl w:val="0"/>
          <w:numId w:val="2"/>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sidRPr="00910E15">
        <w:rPr>
          <w:rFonts w:eastAsia="Times New Roman" w:cs="Times New Roman"/>
          <w:kern w:val="0"/>
          <w:lang w:val="ru-RU" w:eastAsia="ar-SA" w:bidi="ar-SA"/>
        </w:rPr>
        <w:t>Составить монологическое высказывание по следующей тематике:</w:t>
      </w:r>
    </w:p>
    <w:p w:rsidR="00CD0AED" w:rsidRPr="00910E15" w:rsidRDefault="00CD0AED" w:rsidP="00CD0AED">
      <w:pPr>
        <w:jc w:val="both"/>
        <w:rPr>
          <w:bCs/>
          <w:lang w:val="en-US"/>
        </w:rPr>
      </w:pPr>
      <w:r w:rsidRPr="00910E15">
        <w:rPr>
          <w:bCs/>
          <w:lang w:val="en-US"/>
        </w:rPr>
        <w:t>Modern life in the city</w:t>
      </w:r>
    </w:p>
    <w:p w:rsidR="00CD0AED" w:rsidRPr="00910E15" w:rsidRDefault="00CD0AED" w:rsidP="00CD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sidRPr="00910E15">
        <w:rPr>
          <w:bCs/>
          <w:lang w:val="en-US"/>
        </w:rPr>
        <w:t>Events and facts, names</w:t>
      </w:r>
    </w:p>
    <w:p w:rsidR="00CD0AED" w:rsidRPr="00910E15" w:rsidRDefault="00CD0AED" w:rsidP="00CD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sidRPr="00910E15">
        <w:rPr>
          <w:bCs/>
          <w:lang w:val="en-US"/>
        </w:rPr>
        <w:t xml:space="preserve">Historical monuments </w:t>
      </w:r>
    </w:p>
    <w:p w:rsidR="00CD0AED" w:rsidRPr="00910E15" w:rsidRDefault="00CD0AED" w:rsidP="00CD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sidRPr="00910E15">
        <w:rPr>
          <w:bCs/>
          <w:lang w:val="en-US"/>
        </w:rPr>
        <w:t>Transportation</w:t>
      </w:r>
    </w:p>
    <w:p w:rsidR="00CD0AED" w:rsidRPr="00910E15" w:rsidRDefault="00CD0AED" w:rsidP="00CD0AED">
      <w:pPr>
        <w:widowControl/>
        <w:suppressAutoHyphens w:val="0"/>
        <w:autoSpaceDE w:val="0"/>
        <w:autoSpaceDN/>
        <w:adjustRightInd w:val="0"/>
        <w:spacing w:line="360" w:lineRule="auto"/>
        <w:textAlignment w:val="auto"/>
        <w:rPr>
          <w:rFonts w:eastAsia="Times New Roman" w:cs="Times New Roman"/>
          <w:b/>
          <w:kern w:val="0"/>
          <w:lang w:val="en-US" w:eastAsia="ar-SA" w:bidi="ar-SA"/>
        </w:rPr>
      </w:pPr>
      <w:r w:rsidRPr="00910E15">
        <w:rPr>
          <w:bCs/>
          <w:lang w:val="en-US"/>
        </w:rPr>
        <w:t xml:space="preserve">My </w:t>
      </w:r>
      <w:proofErr w:type="spellStart"/>
      <w:r w:rsidRPr="00910E15">
        <w:rPr>
          <w:bCs/>
          <w:lang w:val="en-US"/>
        </w:rPr>
        <w:t>favourite</w:t>
      </w:r>
      <w:proofErr w:type="spellEnd"/>
      <w:r w:rsidRPr="00910E15">
        <w:rPr>
          <w:bCs/>
          <w:lang w:val="en-US"/>
        </w:rPr>
        <w:t xml:space="preserve"> topic</w:t>
      </w:r>
    </w:p>
    <w:p w:rsidR="00CD0AED" w:rsidRPr="00910E15" w:rsidRDefault="00CD0AED" w:rsidP="00CD0AED">
      <w:pPr>
        <w:widowControl/>
        <w:suppressAutoHyphens w:val="0"/>
        <w:autoSpaceDE w:val="0"/>
        <w:autoSpaceDN/>
        <w:adjustRightInd w:val="0"/>
        <w:spacing w:line="360" w:lineRule="auto"/>
        <w:jc w:val="center"/>
        <w:textAlignment w:val="auto"/>
        <w:rPr>
          <w:rFonts w:eastAsia="Times New Roman" w:cs="Times New Roman"/>
          <w:b/>
          <w:kern w:val="0"/>
          <w:lang w:val="ru-RU" w:eastAsia="ar-SA" w:bidi="ar-SA"/>
        </w:rPr>
      </w:pPr>
      <w:r w:rsidRPr="00910E15">
        <w:rPr>
          <w:rFonts w:eastAsia="Times New Roman" w:cs="Times New Roman"/>
          <w:b/>
          <w:kern w:val="0"/>
          <w:lang w:val="ru-RU" w:eastAsia="ar-SA" w:bidi="ar-SA"/>
        </w:rPr>
        <w:t>СПИСОК ЛИТЕРАТУРЫ И ИСТОЧНИКОВ</w:t>
      </w:r>
    </w:p>
    <w:p w:rsidR="00CD0AED" w:rsidRPr="00910E15" w:rsidRDefault="00CD0AED" w:rsidP="00CD0AED">
      <w:pPr>
        <w:widowControl/>
        <w:suppressAutoHyphens w:val="0"/>
        <w:autoSpaceDE w:val="0"/>
        <w:autoSpaceDN/>
        <w:adjustRightInd w:val="0"/>
        <w:spacing w:line="360" w:lineRule="auto"/>
        <w:jc w:val="center"/>
        <w:textAlignment w:val="auto"/>
        <w:rPr>
          <w:rFonts w:eastAsia="Times New Roman" w:cs="Times New Roman"/>
          <w:b/>
          <w:kern w:val="0"/>
          <w:lang w:val="ru-RU" w:eastAsia="ar-SA" w:bidi="ar-SA"/>
        </w:rPr>
      </w:pPr>
    </w:p>
    <w:p w:rsidR="00CD0AED" w:rsidRPr="00910E15" w:rsidRDefault="00CD0AED" w:rsidP="00CD0AED">
      <w:pPr>
        <w:widowControl/>
        <w:suppressAutoHyphens w:val="0"/>
        <w:autoSpaceDE w:val="0"/>
        <w:autoSpaceDN/>
        <w:adjustRightInd w:val="0"/>
        <w:spacing w:line="360" w:lineRule="auto"/>
        <w:jc w:val="center"/>
        <w:textAlignment w:val="auto"/>
        <w:rPr>
          <w:rFonts w:eastAsia="Times New Roman" w:cs="Times New Roman"/>
          <w:b/>
          <w:kern w:val="0"/>
          <w:lang w:val="ru-RU" w:eastAsia="ar-SA" w:bidi="ar-SA"/>
        </w:rPr>
      </w:pPr>
      <w:r w:rsidRPr="00910E15">
        <w:rPr>
          <w:rFonts w:eastAsia="Times New Roman" w:cs="Times New Roman"/>
          <w:b/>
          <w:kern w:val="0"/>
          <w:lang w:val="ru-RU" w:eastAsia="ar-SA" w:bidi="ar-SA"/>
        </w:rPr>
        <w:t>Основная:</w:t>
      </w:r>
    </w:p>
    <w:p w:rsidR="00CD0AED" w:rsidRPr="00910E15" w:rsidRDefault="00CD0AED" w:rsidP="00CD0AED">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lang w:val="ru-RU"/>
        </w:rPr>
      </w:pPr>
      <w:r w:rsidRPr="00910E15">
        <w:rPr>
          <w:rFonts w:eastAsia="Calibri" w:cs="Times New Roman"/>
          <w:bCs/>
          <w:kern w:val="0"/>
          <w:lang w:val="ru-RU" w:eastAsia="en-US" w:bidi="ar-SA"/>
        </w:rPr>
        <w:t xml:space="preserve">1. </w:t>
      </w:r>
      <w:r w:rsidRPr="00910E15">
        <w:rPr>
          <w:rFonts w:cs="Times New Roman"/>
          <w:bCs/>
          <w:lang w:val="ru-RU"/>
        </w:rPr>
        <w:t xml:space="preserve">          УМК «Английский в фокусе» для 10 класса / </w:t>
      </w:r>
      <w:proofErr w:type="spellStart"/>
      <w:r w:rsidRPr="00910E15">
        <w:rPr>
          <w:rFonts w:cs="Times New Roman"/>
          <w:bCs/>
          <w:lang w:val="ru-RU"/>
        </w:rPr>
        <w:t>О.В.Афанасьева</w:t>
      </w:r>
      <w:proofErr w:type="spellEnd"/>
      <w:r w:rsidRPr="00910E15">
        <w:rPr>
          <w:rFonts w:cs="Times New Roman"/>
          <w:bCs/>
          <w:lang w:val="ru-RU"/>
        </w:rPr>
        <w:t xml:space="preserve">, </w:t>
      </w:r>
      <w:proofErr w:type="spellStart"/>
      <w:r w:rsidRPr="00910E15">
        <w:rPr>
          <w:rFonts w:cs="Times New Roman"/>
          <w:bCs/>
          <w:lang w:val="ru-RU"/>
        </w:rPr>
        <w:t>Д.Дули</w:t>
      </w:r>
      <w:proofErr w:type="spellEnd"/>
      <w:r w:rsidRPr="00910E15">
        <w:rPr>
          <w:rFonts w:cs="Times New Roman"/>
          <w:bCs/>
          <w:lang w:val="ru-RU"/>
        </w:rPr>
        <w:t xml:space="preserve">, И.В. Михеева и др. – М.: Просвещение: </w:t>
      </w:r>
      <w:proofErr w:type="spellStart"/>
      <w:r w:rsidRPr="00910E15">
        <w:rPr>
          <w:rFonts w:cs="Times New Roman"/>
          <w:bCs/>
          <w:lang w:val="ru-RU"/>
        </w:rPr>
        <w:t>Express</w:t>
      </w:r>
      <w:proofErr w:type="spellEnd"/>
      <w:r w:rsidRPr="00910E15">
        <w:rPr>
          <w:rFonts w:cs="Times New Roman"/>
          <w:bCs/>
          <w:lang w:val="ru-RU"/>
        </w:rPr>
        <w:t xml:space="preserve"> </w:t>
      </w:r>
      <w:proofErr w:type="spellStart"/>
      <w:r w:rsidRPr="00910E15">
        <w:rPr>
          <w:rFonts w:cs="Times New Roman"/>
          <w:bCs/>
          <w:lang w:val="ru-RU"/>
        </w:rPr>
        <w:t>Publishing</w:t>
      </w:r>
      <w:proofErr w:type="spellEnd"/>
      <w:r w:rsidRPr="00910E15">
        <w:rPr>
          <w:rFonts w:cs="Times New Roman"/>
          <w:bCs/>
          <w:lang w:val="ru-RU"/>
        </w:rPr>
        <w:t>, 2022.</w:t>
      </w:r>
    </w:p>
    <w:p w:rsidR="00CD0AED" w:rsidRPr="00910E15" w:rsidRDefault="00CD0AED" w:rsidP="00CD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lang w:val="ru-RU"/>
        </w:rPr>
      </w:pPr>
      <w:r w:rsidRPr="00910E15">
        <w:rPr>
          <w:rFonts w:cs="Times New Roman"/>
          <w:bCs/>
          <w:lang w:val="ru-RU"/>
        </w:rPr>
        <w:t>2.</w:t>
      </w:r>
      <w:r w:rsidRPr="00910E15">
        <w:rPr>
          <w:rFonts w:cs="Times New Roman"/>
          <w:bCs/>
          <w:lang w:val="ru-RU"/>
        </w:rPr>
        <w:tab/>
        <w:t xml:space="preserve">УМК «Английский в фокусе» для 11 класса / </w:t>
      </w:r>
      <w:proofErr w:type="spellStart"/>
      <w:r w:rsidRPr="00910E15">
        <w:rPr>
          <w:rFonts w:cs="Times New Roman"/>
          <w:bCs/>
          <w:lang w:val="ru-RU"/>
        </w:rPr>
        <w:t>О.В.Афанасьева</w:t>
      </w:r>
      <w:proofErr w:type="spellEnd"/>
      <w:r w:rsidRPr="00910E15">
        <w:rPr>
          <w:rFonts w:cs="Times New Roman"/>
          <w:bCs/>
          <w:lang w:val="ru-RU"/>
        </w:rPr>
        <w:t xml:space="preserve">, </w:t>
      </w:r>
      <w:proofErr w:type="spellStart"/>
      <w:r w:rsidRPr="00910E15">
        <w:rPr>
          <w:rFonts w:cs="Times New Roman"/>
          <w:bCs/>
          <w:lang w:val="ru-RU"/>
        </w:rPr>
        <w:t>Д.Дули</w:t>
      </w:r>
      <w:proofErr w:type="spellEnd"/>
      <w:r w:rsidRPr="00910E15">
        <w:rPr>
          <w:rFonts w:cs="Times New Roman"/>
          <w:bCs/>
          <w:lang w:val="ru-RU"/>
        </w:rPr>
        <w:t xml:space="preserve">, И.В. Михеева и др. – М.: Просвещение: </w:t>
      </w:r>
      <w:proofErr w:type="spellStart"/>
      <w:r w:rsidRPr="00910E15">
        <w:rPr>
          <w:rFonts w:cs="Times New Roman"/>
          <w:bCs/>
          <w:lang w:val="ru-RU"/>
        </w:rPr>
        <w:t>Express</w:t>
      </w:r>
      <w:proofErr w:type="spellEnd"/>
      <w:r w:rsidRPr="00910E15">
        <w:rPr>
          <w:rFonts w:cs="Times New Roman"/>
          <w:bCs/>
          <w:lang w:val="ru-RU"/>
        </w:rPr>
        <w:t xml:space="preserve"> </w:t>
      </w:r>
      <w:proofErr w:type="spellStart"/>
      <w:r w:rsidRPr="00910E15">
        <w:rPr>
          <w:rFonts w:cs="Times New Roman"/>
          <w:bCs/>
          <w:lang w:val="ru-RU"/>
        </w:rPr>
        <w:t>Publishing</w:t>
      </w:r>
      <w:proofErr w:type="spellEnd"/>
      <w:r w:rsidRPr="00910E15">
        <w:rPr>
          <w:rFonts w:cs="Times New Roman"/>
          <w:bCs/>
          <w:lang w:val="ru-RU"/>
        </w:rPr>
        <w:t>, 2022.</w:t>
      </w:r>
    </w:p>
    <w:p w:rsidR="00CD0AED" w:rsidRPr="00910E15" w:rsidRDefault="00CD0AED" w:rsidP="00CD0AED">
      <w:pPr>
        <w:rPr>
          <w:rFonts w:cs="Times New Roman"/>
          <w:lang w:val="ru-RU"/>
        </w:rPr>
      </w:pPr>
    </w:p>
    <w:p w:rsidR="00CD0AED" w:rsidRPr="00910E15" w:rsidRDefault="00CD0AED" w:rsidP="00CD0AED">
      <w:pPr>
        <w:widowControl/>
        <w:suppressAutoHyphens w:val="0"/>
        <w:autoSpaceDE w:val="0"/>
        <w:autoSpaceDN/>
        <w:adjustRightInd w:val="0"/>
        <w:spacing w:line="360" w:lineRule="auto"/>
        <w:jc w:val="center"/>
        <w:textAlignment w:val="auto"/>
        <w:rPr>
          <w:rFonts w:eastAsia="Times New Roman" w:cs="Times New Roman"/>
          <w:b/>
          <w:kern w:val="0"/>
          <w:lang w:val="ru-RU" w:eastAsia="ar-SA" w:bidi="ar-SA"/>
        </w:rPr>
      </w:pPr>
      <w:r w:rsidRPr="00910E15">
        <w:rPr>
          <w:rFonts w:eastAsia="Times New Roman" w:cs="Times New Roman"/>
          <w:b/>
          <w:kern w:val="0"/>
          <w:lang w:val="ru-RU" w:eastAsia="ar-SA" w:bidi="ar-SA"/>
        </w:rPr>
        <w:t>Дополнительная:</w:t>
      </w:r>
    </w:p>
    <w:p w:rsidR="00CD0AED" w:rsidRPr="00910E15" w:rsidRDefault="00CD0AED" w:rsidP="00CD0AED">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Cs/>
          <w:sz w:val="24"/>
          <w:szCs w:val="24"/>
        </w:rPr>
      </w:pPr>
      <w:proofErr w:type="spellStart"/>
      <w:r w:rsidRPr="00910E15">
        <w:rPr>
          <w:rFonts w:ascii="Times New Roman" w:hAnsi="Times New Roman"/>
          <w:bCs/>
          <w:sz w:val="24"/>
          <w:szCs w:val="24"/>
        </w:rPr>
        <w:t>Безкоровайная</w:t>
      </w:r>
      <w:proofErr w:type="spellEnd"/>
      <w:r w:rsidRPr="00910E15">
        <w:rPr>
          <w:rFonts w:ascii="Times New Roman" w:hAnsi="Times New Roman"/>
          <w:bCs/>
          <w:sz w:val="24"/>
          <w:szCs w:val="24"/>
        </w:rPr>
        <w:t xml:space="preserve"> Г.Т., </w:t>
      </w:r>
      <w:proofErr w:type="spellStart"/>
      <w:r w:rsidRPr="00910E15">
        <w:rPr>
          <w:rFonts w:ascii="Times New Roman" w:hAnsi="Times New Roman"/>
          <w:bCs/>
          <w:sz w:val="24"/>
          <w:szCs w:val="24"/>
        </w:rPr>
        <w:t>Койранская</w:t>
      </w:r>
      <w:proofErr w:type="spellEnd"/>
      <w:r w:rsidRPr="00910E15">
        <w:rPr>
          <w:rFonts w:ascii="Times New Roman" w:hAnsi="Times New Roman"/>
          <w:bCs/>
          <w:sz w:val="24"/>
          <w:szCs w:val="24"/>
        </w:rPr>
        <w:t xml:space="preserve"> Е.А., Соколова Н.И., </w:t>
      </w:r>
      <w:proofErr w:type="spellStart"/>
      <w:r w:rsidRPr="00910E15">
        <w:rPr>
          <w:rFonts w:ascii="Times New Roman" w:hAnsi="Times New Roman"/>
          <w:bCs/>
          <w:sz w:val="24"/>
          <w:szCs w:val="24"/>
        </w:rPr>
        <w:t>Лаврик</w:t>
      </w:r>
      <w:proofErr w:type="spellEnd"/>
      <w:r w:rsidRPr="00910E15">
        <w:rPr>
          <w:rFonts w:ascii="Times New Roman" w:hAnsi="Times New Roman"/>
          <w:bCs/>
          <w:sz w:val="24"/>
          <w:szCs w:val="24"/>
        </w:rPr>
        <w:t xml:space="preserve"> Г.В. </w:t>
      </w:r>
      <w:proofErr w:type="spellStart"/>
      <w:r w:rsidRPr="00910E15">
        <w:rPr>
          <w:rFonts w:ascii="Times New Roman" w:hAnsi="Times New Roman"/>
          <w:bCs/>
          <w:sz w:val="24"/>
          <w:szCs w:val="24"/>
        </w:rPr>
        <w:t>Planet</w:t>
      </w:r>
      <w:proofErr w:type="spellEnd"/>
      <w:r w:rsidRPr="00910E15">
        <w:rPr>
          <w:rFonts w:ascii="Times New Roman" w:hAnsi="Times New Roman"/>
          <w:bCs/>
          <w:sz w:val="24"/>
          <w:szCs w:val="24"/>
        </w:rPr>
        <w:t xml:space="preserve"> </w:t>
      </w:r>
      <w:proofErr w:type="spellStart"/>
      <w:r w:rsidRPr="00910E15">
        <w:rPr>
          <w:rFonts w:ascii="Times New Roman" w:hAnsi="Times New Roman"/>
          <w:bCs/>
          <w:sz w:val="24"/>
          <w:szCs w:val="24"/>
        </w:rPr>
        <w:t>of</w:t>
      </w:r>
      <w:proofErr w:type="spellEnd"/>
      <w:r w:rsidRPr="00910E15">
        <w:rPr>
          <w:rFonts w:ascii="Times New Roman" w:hAnsi="Times New Roman"/>
          <w:bCs/>
          <w:sz w:val="24"/>
          <w:szCs w:val="24"/>
        </w:rPr>
        <w:t xml:space="preserve"> </w:t>
      </w:r>
      <w:proofErr w:type="spellStart"/>
      <w:r w:rsidRPr="00910E15">
        <w:rPr>
          <w:rFonts w:ascii="Times New Roman" w:hAnsi="Times New Roman"/>
          <w:bCs/>
          <w:sz w:val="24"/>
          <w:szCs w:val="24"/>
        </w:rPr>
        <w:t>English</w:t>
      </w:r>
      <w:proofErr w:type="spellEnd"/>
      <w:r w:rsidRPr="00910E15">
        <w:rPr>
          <w:rFonts w:ascii="Times New Roman" w:hAnsi="Times New Roman"/>
          <w:bCs/>
          <w:sz w:val="24"/>
          <w:szCs w:val="24"/>
        </w:rPr>
        <w:t>: учебник английского языка для учреждений СПО. – М.: 2014.</w:t>
      </w:r>
    </w:p>
    <w:p w:rsidR="00CD0AED" w:rsidRPr="00910E15" w:rsidRDefault="00CD0AED" w:rsidP="00CD0AE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Cs/>
          <w:sz w:val="24"/>
          <w:szCs w:val="24"/>
        </w:rPr>
      </w:pPr>
      <w:proofErr w:type="spellStart"/>
      <w:r w:rsidRPr="00910E15">
        <w:rPr>
          <w:rFonts w:ascii="Times New Roman" w:hAnsi="Times New Roman"/>
          <w:bCs/>
          <w:sz w:val="24"/>
          <w:szCs w:val="24"/>
        </w:rPr>
        <w:t>Безкоровайная</w:t>
      </w:r>
      <w:proofErr w:type="spellEnd"/>
      <w:r w:rsidRPr="00910E15">
        <w:rPr>
          <w:rFonts w:ascii="Times New Roman" w:hAnsi="Times New Roman"/>
          <w:bCs/>
          <w:sz w:val="24"/>
          <w:szCs w:val="24"/>
        </w:rPr>
        <w:t xml:space="preserve"> Г.Т., </w:t>
      </w:r>
      <w:proofErr w:type="spellStart"/>
      <w:r w:rsidRPr="00910E15">
        <w:rPr>
          <w:rFonts w:ascii="Times New Roman" w:hAnsi="Times New Roman"/>
          <w:bCs/>
          <w:sz w:val="24"/>
          <w:szCs w:val="24"/>
        </w:rPr>
        <w:t>Койранская</w:t>
      </w:r>
      <w:proofErr w:type="spellEnd"/>
      <w:r w:rsidRPr="00910E15">
        <w:rPr>
          <w:rFonts w:ascii="Times New Roman" w:hAnsi="Times New Roman"/>
          <w:bCs/>
          <w:sz w:val="24"/>
          <w:szCs w:val="24"/>
        </w:rPr>
        <w:t xml:space="preserve"> Е.А., Соколова Н.И., </w:t>
      </w:r>
      <w:proofErr w:type="spellStart"/>
      <w:r w:rsidRPr="00910E15">
        <w:rPr>
          <w:rFonts w:ascii="Times New Roman" w:hAnsi="Times New Roman"/>
          <w:bCs/>
          <w:sz w:val="24"/>
          <w:szCs w:val="24"/>
        </w:rPr>
        <w:t>Лаврик</w:t>
      </w:r>
      <w:proofErr w:type="spellEnd"/>
      <w:r w:rsidRPr="00910E15">
        <w:rPr>
          <w:rFonts w:ascii="Times New Roman" w:hAnsi="Times New Roman"/>
          <w:bCs/>
          <w:sz w:val="24"/>
          <w:szCs w:val="24"/>
        </w:rPr>
        <w:t xml:space="preserve"> Г.В. </w:t>
      </w:r>
      <w:proofErr w:type="spellStart"/>
      <w:r w:rsidRPr="00910E15">
        <w:rPr>
          <w:rFonts w:ascii="Times New Roman" w:hAnsi="Times New Roman"/>
          <w:bCs/>
          <w:sz w:val="24"/>
          <w:szCs w:val="24"/>
        </w:rPr>
        <w:t>Planet</w:t>
      </w:r>
      <w:proofErr w:type="spellEnd"/>
      <w:r w:rsidRPr="00910E15">
        <w:rPr>
          <w:rFonts w:ascii="Times New Roman" w:hAnsi="Times New Roman"/>
          <w:bCs/>
          <w:sz w:val="24"/>
          <w:szCs w:val="24"/>
        </w:rPr>
        <w:t xml:space="preserve"> </w:t>
      </w:r>
      <w:proofErr w:type="spellStart"/>
      <w:r w:rsidRPr="00910E15">
        <w:rPr>
          <w:rFonts w:ascii="Times New Roman" w:hAnsi="Times New Roman"/>
          <w:bCs/>
          <w:sz w:val="24"/>
          <w:szCs w:val="24"/>
        </w:rPr>
        <w:t>of</w:t>
      </w:r>
      <w:proofErr w:type="spellEnd"/>
      <w:r w:rsidRPr="00910E15">
        <w:rPr>
          <w:rFonts w:ascii="Times New Roman" w:hAnsi="Times New Roman"/>
          <w:bCs/>
          <w:sz w:val="24"/>
          <w:szCs w:val="24"/>
        </w:rPr>
        <w:t xml:space="preserve"> </w:t>
      </w:r>
      <w:proofErr w:type="spellStart"/>
      <w:r w:rsidRPr="00910E15">
        <w:rPr>
          <w:rFonts w:ascii="Times New Roman" w:hAnsi="Times New Roman"/>
          <w:bCs/>
          <w:sz w:val="24"/>
          <w:szCs w:val="24"/>
        </w:rPr>
        <w:t>English</w:t>
      </w:r>
      <w:proofErr w:type="spellEnd"/>
      <w:r w:rsidRPr="00910E15">
        <w:rPr>
          <w:rFonts w:ascii="Times New Roman" w:hAnsi="Times New Roman"/>
          <w:bCs/>
          <w:sz w:val="24"/>
          <w:szCs w:val="24"/>
        </w:rPr>
        <w:t>: электронный учебно-методический комплекс английского языка для учреждений СПО. – М., 2021. – 256 с.</w:t>
      </w:r>
    </w:p>
    <w:p w:rsidR="00CD0AED" w:rsidRPr="00910E15" w:rsidRDefault="00CD0AED" w:rsidP="00CD0AED">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Cs/>
          <w:sz w:val="24"/>
          <w:szCs w:val="24"/>
        </w:rPr>
      </w:pPr>
      <w:r w:rsidRPr="00910E15">
        <w:rPr>
          <w:rFonts w:ascii="Times New Roman" w:hAnsi="Times New Roman"/>
          <w:bCs/>
          <w:sz w:val="24"/>
          <w:szCs w:val="24"/>
        </w:rPr>
        <w:lastRenderedPageBreak/>
        <w:t xml:space="preserve">Голубев А.П., </w:t>
      </w:r>
      <w:proofErr w:type="spellStart"/>
      <w:r w:rsidRPr="00910E15">
        <w:rPr>
          <w:rFonts w:ascii="Times New Roman" w:hAnsi="Times New Roman"/>
          <w:bCs/>
          <w:sz w:val="24"/>
          <w:szCs w:val="24"/>
        </w:rPr>
        <w:t>Балюк</w:t>
      </w:r>
      <w:proofErr w:type="spellEnd"/>
      <w:r w:rsidRPr="00910E15">
        <w:rPr>
          <w:rFonts w:ascii="Times New Roman" w:hAnsi="Times New Roman"/>
          <w:bCs/>
          <w:sz w:val="24"/>
          <w:szCs w:val="24"/>
        </w:rPr>
        <w:t xml:space="preserve"> Н.В., Смирнова И.Б. Английский язык: учебник для студ. учреждений сред</w:t>
      </w:r>
      <w:proofErr w:type="gramStart"/>
      <w:r w:rsidRPr="00910E15">
        <w:rPr>
          <w:rFonts w:ascii="Times New Roman" w:hAnsi="Times New Roman"/>
          <w:bCs/>
          <w:sz w:val="24"/>
          <w:szCs w:val="24"/>
        </w:rPr>
        <w:t>.</w:t>
      </w:r>
      <w:proofErr w:type="gramEnd"/>
      <w:r w:rsidRPr="00910E15">
        <w:rPr>
          <w:rFonts w:ascii="Times New Roman" w:hAnsi="Times New Roman"/>
          <w:bCs/>
          <w:sz w:val="24"/>
          <w:szCs w:val="24"/>
        </w:rPr>
        <w:t xml:space="preserve"> </w:t>
      </w:r>
      <w:proofErr w:type="gramStart"/>
      <w:r w:rsidRPr="00910E15">
        <w:rPr>
          <w:rFonts w:ascii="Times New Roman" w:hAnsi="Times New Roman"/>
          <w:bCs/>
          <w:sz w:val="24"/>
          <w:szCs w:val="24"/>
        </w:rPr>
        <w:t>п</w:t>
      </w:r>
      <w:proofErr w:type="gramEnd"/>
      <w:r w:rsidRPr="00910E15">
        <w:rPr>
          <w:rFonts w:ascii="Times New Roman" w:hAnsi="Times New Roman"/>
          <w:bCs/>
          <w:sz w:val="24"/>
          <w:szCs w:val="24"/>
        </w:rPr>
        <w:t>роф. образования.– М.: 2013.</w:t>
      </w:r>
    </w:p>
    <w:p w:rsidR="00CD0AED" w:rsidRPr="00910E15" w:rsidRDefault="00CD0AED" w:rsidP="00CD0AED">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Cs/>
          <w:sz w:val="24"/>
          <w:szCs w:val="24"/>
        </w:rPr>
      </w:pPr>
      <w:r w:rsidRPr="00910E15">
        <w:rPr>
          <w:rFonts w:ascii="Times New Roman" w:hAnsi="Times New Roman"/>
          <w:bCs/>
          <w:sz w:val="24"/>
          <w:szCs w:val="24"/>
        </w:rPr>
        <w:t>Соколова</w:t>
      </w:r>
      <w:r w:rsidRPr="00910E15">
        <w:rPr>
          <w:rFonts w:ascii="Times New Roman" w:hAnsi="Times New Roman"/>
          <w:bCs/>
          <w:sz w:val="24"/>
          <w:szCs w:val="24"/>
          <w:lang w:val="en-US"/>
        </w:rPr>
        <w:t xml:space="preserve"> </w:t>
      </w:r>
      <w:r w:rsidRPr="00910E15">
        <w:rPr>
          <w:rFonts w:ascii="Times New Roman" w:hAnsi="Times New Roman"/>
          <w:bCs/>
          <w:sz w:val="24"/>
          <w:szCs w:val="24"/>
        </w:rPr>
        <w:t>Н</w:t>
      </w:r>
      <w:r w:rsidRPr="00910E15">
        <w:rPr>
          <w:rFonts w:ascii="Times New Roman" w:hAnsi="Times New Roman"/>
          <w:bCs/>
          <w:sz w:val="24"/>
          <w:szCs w:val="24"/>
          <w:lang w:val="en-US"/>
        </w:rPr>
        <w:t>.</w:t>
      </w:r>
      <w:r w:rsidRPr="00910E15">
        <w:rPr>
          <w:rFonts w:ascii="Times New Roman" w:hAnsi="Times New Roman"/>
          <w:bCs/>
          <w:sz w:val="24"/>
          <w:szCs w:val="24"/>
        </w:rPr>
        <w:t>И</w:t>
      </w:r>
      <w:r w:rsidRPr="00910E15">
        <w:rPr>
          <w:rFonts w:ascii="Times New Roman" w:hAnsi="Times New Roman"/>
          <w:bCs/>
          <w:sz w:val="24"/>
          <w:szCs w:val="24"/>
          <w:lang w:val="en-US"/>
        </w:rPr>
        <w:t xml:space="preserve">. Planet of English: Humanities Practice Book = </w:t>
      </w:r>
      <w:r w:rsidRPr="00910E15">
        <w:rPr>
          <w:rFonts w:ascii="Times New Roman" w:hAnsi="Times New Roman"/>
          <w:bCs/>
          <w:sz w:val="24"/>
          <w:szCs w:val="24"/>
        </w:rPr>
        <w:t>Английский</w:t>
      </w:r>
      <w:r w:rsidRPr="00910E15">
        <w:rPr>
          <w:rFonts w:ascii="Times New Roman" w:hAnsi="Times New Roman"/>
          <w:bCs/>
          <w:sz w:val="24"/>
          <w:szCs w:val="24"/>
          <w:lang w:val="en-US"/>
        </w:rPr>
        <w:t xml:space="preserve"> </w:t>
      </w:r>
      <w:r w:rsidRPr="00910E15">
        <w:rPr>
          <w:rFonts w:ascii="Times New Roman" w:hAnsi="Times New Roman"/>
          <w:bCs/>
          <w:sz w:val="24"/>
          <w:szCs w:val="24"/>
        </w:rPr>
        <w:t>язык</w:t>
      </w:r>
      <w:r w:rsidRPr="00910E15">
        <w:rPr>
          <w:rFonts w:ascii="Times New Roman" w:hAnsi="Times New Roman"/>
          <w:bCs/>
          <w:sz w:val="24"/>
          <w:szCs w:val="24"/>
          <w:lang w:val="en-US"/>
        </w:rPr>
        <w:t xml:space="preserve">. </w:t>
      </w:r>
      <w:r w:rsidRPr="00910E15">
        <w:rPr>
          <w:rFonts w:ascii="Times New Roman" w:hAnsi="Times New Roman"/>
          <w:bCs/>
          <w:sz w:val="24"/>
          <w:szCs w:val="24"/>
        </w:rPr>
        <w:t>Практикум для специальностей гуманитарного профиля СПО. – М.: 2014.</w:t>
      </w:r>
    </w:p>
    <w:p w:rsidR="00CD0AED" w:rsidRPr="00910E15" w:rsidRDefault="00CD0AED" w:rsidP="00CD0AED">
      <w:pPr>
        <w:pStyle w:val="a4"/>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993"/>
        <w:jc w:val="both"/>
        <w:rPr>
          <w:rFonts w:ascii="Times New Roman" w:hAnsi="Times New Roman"/>
          <w:bCs/>
          <w:sz w:val="24"/>
          <w:szCs w:val="24"/>
        </w:rPr>
      </w:pPr>
      <w:proofErr w:type="spellStart"/>
      <w:r w:rsidRPr="00910E15">
        <w:rPr>
          <w:rFonts w:ascii="Times New Roman" w:hAnsi="Times New Roman"/>
          <w:bCs/>
          <w:sz w:val="24"/>
          <w:szCs w:val="24"/>
        </w:rPr>
        <w:t>Восковская</w:t>
      </w:r>
      <w:proofErr w:type="spellEnd"/>
      <w:r w:rsidRPr="00910E15">
        <w:rPr>
          <w:rFonts w:ascii="Times New Roman" w:hAnsi="Times New Roman"/>
          <w:bCs/>
          <w:sz w:val="24"/>
          <w:szCs w:val="24"/>
        </w:rPr>
        <w:t xml:space="preserve"> А.С., Карпова Т.А. Английский язык: учебник. – Ростов-на-Дону: Феникс, 201.1 </w:t>
      </w:r>
    </w:p>
    <w:p w:rsidR="00F72D66" w:rsidRPr="00CD0AED" w:rsidRDefault="00F72D66">
      <w:pPr>
        <w:rPr>
          <w:lang w:val="ru-RU"/>
        </w:rPr>
      </w:pPr>
      <w:bookmarkStart w:id="0" w:name="_GoBack"/>
      <w:bookmarkEnd w:id="0"/>
    </w:p>
    <w:sectPr w:rsidR="00F72D66" w:rsidRPr="00CD0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C13"/>
    <w:multiLevelType w:val="hybridMultilevel"/>
    <w:tmpl w:val="87C03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061A27"/>
    <w:multiLevelType w:val="hybridMultilevel"/>
    <w:tmpl w:val="87C03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B500A9"/>
    <w:multiLevelType w:val="hybridMultilevel"/>
    <w:tmpl w:val="F4CE2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93"/>
    <w:rsid w:val="00117800"/>
    <w:rsid w:val="00385793"/>
    <w:rsid w:val="00CD0AED"/>
    <w:rsid w:val="00F72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AE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0AED"/>
    <w:rPr>
      <w:rFonts w:cs="Times New Roman"/>
    </w:rPr>
  </w:style>
  <w:style w:type="paragraph" w:styleId="a4">
    <w:name w:val="List Paragraph"/>
    <w:basedOn w:val="a"/>
    <w:uiPriority w:val="34"/>
    <w:qFormat/>
    <w:rsid w:val="00CD0AED"/>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AE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0AED"/>
    <w:rPr>
      <w:rFonts w:cs="Times New Roman"/>
    </w:rPr>
  </w:style>
  <w:style w:type="paragraph" w:styleId="a4">
    <w:name w:val="List Paragraph"/>
    <w:basedOn w:val="a"/>
    <w:uiPriority w:val="34"/>
    <w:qFormat/>
    <w:rsid w:val="00CD0AED"/>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2025-09-16T05:24:00Z</dcterms:created>
  <dcterms:modified xsi:type="dcterms:W3CDTF">2025-09-16T05:25:00Z</dcterms:modified>
</cp:coreProperties>
</file>