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7B" w:rsidRPr="00822235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78566D">
        <w:rPr>
          <w:b/>
          <w:bCs/>
          <w:kern w:val="0"/>
          <w:lang w:val="ru-RU" w:eastAsia="ar-SA"/>
        </w:rPr>
        <w:t>ПЕРЕЧЕНЬ РАБОТ</w:t>
      </w:r>
      <w:r>
        <w:rPr>
          <w:kern w:val="0"/>
          <w:lang w:val="ru-RU" w:eastAsia="ar-SA"/>
        </w:rPr>
        <w:t xml:space="preserve"> </w:t>
      </w:r>
      <w:r w:rsidRPr="00822235">
        <w:rPr>
          <w:b/>
          <w:bCs/>
          <w:kern w:val="0"/>
          <w:lang w:val="ru-RU" w:eastAsia="ar-SA"/>
        </w:rPr>
        <w:t>К ЭКЗАМЕНУ</w:t>
      </w:r>
    </w:p>
    <w:p w:rsidR="0089677B" w:rsidRDefault="0089677B" w:rsidP="0089677B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ПО УЧЕБН</w:t>
      </w:r>
      <w:r>
        <w:rPr>
          <w:b/>
          <w:bCs/>
          <w:kern w:val="0"/>
          <w:lang w:val="ru-RU" w:eastAsia="ar-SA"/>
        </w:rPr>
        <w:t>ОЙ</w:t>
      </w:r>
      <w:r w:rsidRPr="00822235">
        <w:rPr>
          <w:b/>
          <w:bCs/>
          <w:kern w:val="0"/>
          <w:lang w:val="ru-RU" w:eastAsia="ar-SA"/>
        </w:rPr>
        <w:t xml:space="preserve"> ДИСЦИПЛИН</w:t>
      </w:r>
      <w:r>
        <w:rPr>
          <w:b/>
          <w:bCs/>
          <w:kern w:val="0"/>
          <w:lang w:val="ru-RU" w:eastAsia="ar-SA"/>
        </w:rPr>
        <w:t>Е</w:t>
      </w:r>
    </w:p>
    <w:p w:rsidR="0089677B" w:rsidRDefault="0089677B" w:rsidP="0089677B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 xml:space="preserve">Рисунок </w:t>
      </w:r>
    </w:p>
    <w:p w:rsidR="0089677B" w:rsidRPr="00822235" w:rsidRDefault="0089677B" w:rsidP="0089677B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b/>
          <w:bCs/>
          <w:kern w:val="0"/>
          <w:lang w:val="ru-RU" w:eastAsia="ar-SA"/>
        </w:rPr>
      </w:pPr>
    </w:p>
    <w:p w:rsidR="0089677B" w:rsidRPr="00822235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kern w:val="0"/>
          <w:lang w:val="ru-RU" w:eastAsia="ar-SA"/>
        </w:rPr>
      </w:pPr>
      <w:r w:rsidRPr="00822235">
        <w:rPr>
          <w:kern w:val="0"/>
          <w:lang w:val="ru-RU" w:eastAsia="ar-SA"/>
        </w:rPr>
        <w:t>для студентов</w:t>
      </w:r>
      <w:r>
        <w:rPr>
          <w:kern w:val="0"/>
          <w:lang w:val="ru-RU" w:eastAsia="ar-SA"/>
        </w:rPr>
        <w:t xml:space="preserve"> 2 курса</w:t>
      </w:r>
      <w:r w:rsidRPr="00822235">
        <w:rPr>
          <w:kern w:val="0"/>
          <w:lang w:val="ru-RU" w:eastAsia="ar-SA"/>
        </w:rPr>
        <w:t xml:space="preserve"> по специальности</w:t>
      </w:r>
    </w:p>
    <w:p w:rsidR="0089677B" w:rsidRPr="00822235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54.02.02 Декоративно-прикладное искусство и народные промыслы (</w:t>
      </w:r>
      <w:proofErr w:type="spellStart"/>
      <w:r>
        <w:rPr>
          <w:kern w:val="0"/>
          <w:lang w:val="ru-RU" w:eastAsia="ar-SA"/>
        </w:rPr>
        <w:t>повидам</w:t>
      </w:r>
      <w:proofErr w:type="spellEnd"/>
      <w:r>
        <w:rPr>
          <w:kern w:val="0"/>
          <w:lang w:val="ru-RU" w:eastAsia="ar-SA"/>
        </w:rPr>
        <w:t>)                          Вид художественная роспись по дереву</w:t>
      </w:r>
    </w:p>
    <w:p w:rsidR="0089677B" w:rsidRPr="00822235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Семестр ___4____</w:t>
      </w:r>
      <w:r w:rsidRPr="00822235">
        <w:rPr>
          <w:kern w:val="0"/>
          <w:lang w:val="ru-RU" w:eastAsia="ar-SA"/>
        </w:rPr>
        <w:t>20</w:t>
      </w:r>
      <w:r w:rsidRPr="00EB0437">
        <w:rPr>
          <w:kern w:val="0"/>
          <w:lang w:val="ru-RU" w:eastAsia="ar-SA"/>
        </w:rPr>
        <w:t>2</w:t>
      </w:r>
      <w:r>
        <w:rPr>
          <w:kern w:val="0"/>
          <w:lang w:val="ru-RU" w:eastAsia="ar-SA"/>
        </w:rPr>
        <w:t>3-</w:t>
      </w:r>
      <w:r w:rsidRPr="00822235">
        <w:rPr>
          <w:kern w:val="0"/>
          <w:lang w:val="ru-RU" w:eastAsia="ar-SA"/>
        </w:rPr>
        <w:t>20</w:t>
      </w:r>
      <w:r>
        <w:rPr>
          <w:kern w:val="0"/>
          <w:lang w:val="ru-RU" w:eastAsia="ar-SA"/>
        </w:rPr>
        <w:t xml:space="preserve">24 </w:t>
      </w:r>
      <w:r w:rsidRPr="00822235">
        <w:rPr>
          <w:kern w:val="0"/>
          <w:lang w:val="ru-RU" w:eastAsia="ar-SA"/>
        </w:rPr>
        <w:t>учебный год</w:t>
      </w:r>
    </w:p>
    <w:p w:rsidR="0089677B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kern w:val="0"/>
          <w:u w:val="single"/>
          <w:lang w:val="ru-RU" w:eastAsia="ar-SA"/>
        </w:rPr>
      </w:pPr>
      <w:r>
        <w:rPr>
          <w:kern w:val="0"/>
          <w:u w:val="single"/>
          <w:lang w:val="ru-RU" w:eastAsia="ar-SA"/>
        </w:rPr>
        <w:t xml:space="preserve">Преподаватель: </w:t>
      </w:r>
      <w:proofErr w:type="spellStart"/>
      <w:r>
        <w:rPr>
          <w:kern w:val="0"/>
          <w:u w:val="single"/>
          <w:lang w:val="ru-RU" w:eastAsia="ar-SA"/>
        </w:rPr>
        <w:t>Пьянзина</w:t>
      </w:r>
      <w:proofErr w:type="spellEnd"/>
      <w:r>
        <w:rPr>
          <w:kern w:val="0"/>
          <w:u w:val="single"/>
          <w:lang w:val="ru-RU" w:eastAsia="ar-SA"/>
        </w:rPr>
        <w:t xml:space="preserve"> А.Ю. </w:t>
      </w:r>
      <w:proofErr w:type="spellStart"/>
      <w:r>
        <w:rPr>
          <w:kern w:val="0"/>
          <w:u w:val="single"/>
          <w:lang w:val="ru-RU" w:eastAsia="ar-SA"/>
        </w:rPr>
        <w:t>Бубнова</w:t>
      </w:r>
      <w:proofErr w:type="spellEnd"/>
      <w:r>
        <w:rPr>
          <w:kern w:val="0"/>
          <w:u w:val="single"/>
          <w:lang w:val="ru-RU" w:eastAsia="ar-SA"/>
        </w:rPr>
        <w:t xml:space="preserve"> Е.Г.</w:t>
      </w:r>
    </w:p>
    <w:p w:rsidR="0089677B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>Раздел 1. Аудиторные работы</w:t>
      </w:r>
    </w:p>
    <w:p w:rsidR="0089677B" w:rsidRDefault="0089677B" w:rsidP="0089677B">
      <w:pPr>
        <w:pStyle w:val="a4"/>
        <w:numPr>
          <w:ilvl w:val="0"/>
          <w:numId w:val="4"/>
        </w:numPr>
        <w:spacing w:line="360" w:lineRule="auto"/>
      </w:pPr>
      <w:r w:rsidRPr="00133C98">
        <w:t>ПЗ. 1.1.</w:t>
      </w:r>
      <w:r w:rsidRPr="00983239">
        <w:rPr>
          <w:b/>
          <w:bCs/>
        </w:rPr>
        <w:t xml:space="preserve"> </w:t>
      </w:r>
      <w:proofErr w:type="spellStart"/>
      <w:r w:rsidRPr="00133C98">
        <w:t>Рисунок</w:t>
      </w:r>
      <w:proofErr w:type="spellEnd"/>
      <w:r w:rsidRPr="001525F8">
        <w:t xml:space="preserve"> </w:t>
      </w:r>
      <w:proofErr w:type="spellStart"/>
      <w:r w:rsidRPr="001525F8">
        <w:t>гипсовой</w:t>
      </w:r>
      <w:proofErr w:type="spellEnd"/>
      <w:r w:rsidRPr="001525F8">
        <w:t xml:space="preserve"> </w:t>
      </w:r>
      <w:proofErr w:type="spellStart"/>
      <w:r w:rsidRPr="001525F8">
        <w:t>а</w:t>
      </w:r>
      <w:r>
        <w:t>нтичной</w:t>
      </w:r>
      <w:proofErr w:type="spellEnd"/>
      <w:r>
        <w:t xml:space="preserve"> </w:t>
      </w:r>
      <w:proofErr w:type="spellStart"/>
      <w:r>
        <w:t>вазы</w:t>
      </w:r>
      <w:proofErr w:type="spellEnd"/>
      <w:r>
        <w:t xml:space="preserve"> в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положениях</w:t>
      </w:r>
      <w:proofErr w:type="spellEnd"/>
      <w:r>
        <w:t xml:space="preserve"> (</w:t>
      </w:r>
      <w:proofErr w:type="spellStart"/>
      <w:r>
        <w:t>ватман</w:t>
      </w:r>
      <w:proofErr w:type="spellEnd"/>
      <w:r>
        <w:t xml:space="preserve"> фА2).</w:t>
      </w:r>
      <w:r w:rsidRPr="001525F8">
        <w:t xml:space="preserve">  </w:t>
      </w:r>
    </w:p>
    <w:p w:rsidR="0089677B" w:rsidRDefault="0089677B" w:rsidP="0089677B">
      <w:pPr>
        <w:pStyle w:val="a4"/>
        <w:numPr>
          <w:ilvl w:val="0"/>
          <w:numId w:val="4"/>
        </w:numPr>
        <w:spacing w:line="360" w:lineRule="auto"/>
      </w:pPr>
      <w:r w:rsidRPr="00133C98">
        <w:t>ПЗ.2.1.</w:t>
      </w:r>
      <w:r w:rsidRPr="00983239">
        <w:rPr>
          <w:b/>
          <w:bCs/>
        </w:rPr>
        <w:t xml:space="preserve"> </w:t>
      </w:r>
      <w:proofErr w:type="spellStart"/>
      <w:r w:rsidRPr="00133C98">
        <w:t>Рисунок</w:t>
      </w:r>
      <w:proofErr w:type="spellEnd"/>
      <w:r w:rsidRPr="001525F8">
        <w:t xml:space="preserve"> </w:t>
      </w:r>
      <w:proofErr w:type="spellStart"/>
      <w:r w:rsidRPr="001525F8">
        <w:t>архитектурного</w:t>
      </w:r>
      <w:proofErr w:type="spellEnd"/>
      <w:r w:rsidRPr="001525F8">
        <w:t xml:space="preserve"> </w:t>
      </w:r>
      <w:proofErr w:type="spellStart"/>
      <w:r w:rsidRPr="001525F8">
        <w:t>элемента</w:t>
      </w:r>
      <w:proofErr w:type="spellEnd"/>
      <w:r w:rsidRPr="001525F8">
        <w:t xml:space="preserve"> – </w:t>
      </w:r>
      <w:proofErr w:type="spellStart"/>
      <w:r w:rsidRPr="001525F8">
        <w:t>розетки</w:t>
      </w:r>
      <w:proofErr w:type="spellEnd"/>
      <w:r w:rsidRPr="001525F8">
        <w:t>,  (</w:t>
      </w:r>
      <w:proofErr w:type="spellStart"/>
      <w:r w:rsidRPr="001525F8">
        <w:t>ватман</w:t>
      </w:r>
      <w:proofErr w:type="spellEnd"/>
      <w:r w:rsidRPr="001525F8">
        <w:t xml:space="preserve"> фА-2).    </w:t>
      </w:r>
    </w:p>
    <w:p w:rsidR="0089677B" w:rsidRPr="00983239" w:rsidRDefault="0089677B" w:rsidP="0089677B">
      <w:pPr>
        <w:pStyle w:val="a4"/>
        <w:numPr>
          <w:ilvl w:val="0"/>
          <w:numId w:val="4"/>
        </w:numPr>
        <w:snapToGrid w:val="0"/>
        <w:spacing w:line="360" w:lineRule="auto"/>
        <w:rPr>
          <w:bCs/>
        </w:rPr>
      </w:pPr>
      <w:r w:rsidRPr="00133C98">
        <w:t>ПЗ.3.1.</w:t>
      </w:r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Натюрморт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со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слепком</w:t>
      </w:r>
      <w:proofErr w:type="spellEnd"/>
      <w:r w:rsidRPr="00983239">
        <w:rPr>
          <w:bCs/>
        </w:rPr>
        <w:t xml:space="preserve">  </w:t>
      </w:r>
      <w:proofErr w:type="spellStart"/>
      <w:r w:rsidRPr="00983239">
        <w:rPr>
          <w:bCs/>
        </w:rPr>
        <w:t>гипсовой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розетки</w:t>
      </w:r>
      <w:proofErr w:type="spellEnd"/>
      <w:r w:rsidRPr="00983239">
        <w:rPr>
          <w:bCs/>
        </w:rPr>
        <w:t>,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фА-2).   </w:t>
      </w:r>
    </w:p>
    <w:p w:rsidR="0089677B" w:rsidRPr="00983239" w:rsidRDefault="0089677B" w:rsidP="0089677B">
      <w:pPr>
        <w:pStyle w:val="a4"/>
        <w:numPr>
          <w:ilvl w:val="0"/>
          <w:numId w:val="4"/>
        </w:numPr>
        <w:snapToGrid w:val="0"/>
        <w:spacing w:line="360" w:lineRule="auto"/>
        <w:rPr>
          <w:bCs/>
        </w:rPr>
      </w:pPr>
      <w:r w:rsidRPr="00983239">
        <w:rPr>
          <w:bCs/>
        </w:rPr>
        <w:t xml:space="preserve">ПЗ. 4.1. </w:t>
      </w:r>
      <w:proofErr w:type="spellStart"/>
      <w:r w:rsidRPr="00983239">
        <w:rPr>
          <w:bCs/>
        </w:rPr>
        <w:t>Разработка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графических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набросков</w:t>
      </w:r>
      <w:proofErr w:type="spellEnd"/>
      <w:r w:rsidRPr="00983239">
        <w:rPr>
          <w:bCs/>
        </w:rPr>
        <w:t xml:space="preserve"> (</w:t>
      </w:r>
      <w:proofErr w:type="spellStart"/>
      <w:r w:rsidRPr="00983239">
        <w:rPr>
          <w:bCs/>
        </w:rPr>
        <w:t>карандаш</w:t>
      </w:r>
      <w:proofErr w:type="spellEnd"/>
      <w:r w:rsidRPr="00983239">
        <w:rPr>
          <w:b/>
          <w:bCs/>
        </w:rPr>
        <w:t xml:space="preserve">, </w:t>
      </w:r>
      <w:proofErr w:type="spellStart"/>
      <w:r w:rsidRPr="00983239">
        <w:rPr>
          <w:bCs/>
        </w:rPr>
        <w:t>гелевая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ручка</w:t>
      </w:r>
      <w:proofErr w:type="spellEnd"/>
      <w:r w:rsidRPr="00983239">
        <w:rPr>
          <w:bCs/>
        </w:rPr>
        <w:t>)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фА-3).</w:t>
      </w:r>
      <w:r w:rsidRPr="001525F8">
        <w:t xml:space="preserve">                                                                                                                                                    </w:t>
      </w:r>
    </w:p>
    <w:p w:rsidR="0089677B" w:rsidRPr="00F81606" w:rsidRDefault="0089677B" w:rsidP="0089677B">
      <w:pPr>
        <w:pStyle w:val="a4"/>
        <w:numPr>
          <w:ilvl w:val="0"/>
          <w:numId w:val="4"/>
        </w:numPr>
        <w:spacing w:line="360" w:lineRule="auto"/>
      </w:pPr>
      <w:r w:rsidRPr="00983239">
        <w:rPr>
          <w:bCs/>
        </w:rPr>
        <w:t>ПЗ.5.1.</w:t>
      </w:r>
      <w:r w:rsidRPr="00983239">
        <w:rPr>
          <w:b/>
          <w:bCs/>
        </w:rPr>
        <w:t xml:space="preserve"> </w:t>
      </w:r>
      <w:proofErr w:type="spellStart"/>
      <w:r w:rsidRPr="00983239">
        <w:rPr>
          <w:bCs/>
        </w:rPr>
        <w:t>Натюрморт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со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слепком</w:t>
      </w:r>
      <w:proofErr w:type="spellEnd"/>
      <w:r w:rsidRPr="00983239">
        <w:rPr>
          <w:bCs/>
        </w:rPr>
        <w:t xml:space="preserve">  </w:t>
      </w:r>
      <w:proofErr w:type="spellStart"/>
      <w:r w:rsidRPr="00983239">
        <w:rPr>
          <w:bCs/>
        </w:rPr>
        <w:t>гипсовой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розетки</w:t>
      </w:r>
      <w:proofErr w:type="spellEnd"/>
      <w:r w:rsidRPr="00983239">
        <w:rPr>
          <w:b/>
          <w:bCs/>
        </w:rPr>
        <w:t>,</w:t>
      </w:r>
      <w:r w:rsidRPr="00983239">
        <w:rPr>
          <w:bCs/>
        </w:rPr>
        <w:t xml:space="preserve">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фА-2). </w:t>
      </w:r>
      <w:proofErr w:type="spellStart"/>
      <w:r w:rsidRPr="00983239">
        <w:rPr>
          <w:bCs/>
        </w:rPr>
        <w:t>Графика</w:t>
      </w:r>
      <w:proofErr w:type="spellEnd"/>
      <w:r w:rsidRPr="00983239">
        <w:rPr>
          <w:bCs/>
        </w:rPr>
        <w:t xml:space="preserve">. </w:t>
      </w:r>
      <w:r w:rsidRPr="001525F8">
        <w:t xml:space="preserve">                                                                                                                                      </w:t>
      </w:r>
      <w:r w:rsidRPr="00983239">
        <w:rPr>
          <w:bCs/>
        </w:rPr>
        <w:t xml:space="preserve">              </w:t>
      </w:r>
      <w:r w:rsidRPr="00F81606">
        <w:t xml:space="preserve"> </w:t>
      </w:r>
    </w:p>
    <w:p w:rsidR="0089677B" w:rsidRDefault="0089677B" w:rsidP="0089677B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</w:pPr>
      <w:r>
        <w:t>ПЗ 6.1</w:t>
      </w:r>
      <w:r w:rsidRPr="00133C98">
        <w:t xml:space="preserve"> </w:t>
      </w:r>
      <w:proofErr w:type="spellStart"/>
      <w:r w:rsidRPr="00983239">
        <w:rPr>
          <w:bCs/>
        </w:rPr>
        <w:t>Рисунок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черепа</w:t>
      </w:r>
      <w:proofErr w:type="spellEnd"/>
      <w:r w:rsidRPr="00983239">
        <w:rPr>
          <w:bCs/>
        </w:rPr>
        <w:t xml:space="preserve"> в </w:t>
      </w:r>
      <w:proofErr w:type="spellStart"/>
      <w:r w:rsidRPr="00983239">
        <w:rPr>
          <w:bCs/>
        </w:rPr>
        <w:t>двух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ракурсах</w:t>
      </w:r>
      <w:proofErr w:type="spellEnd"/>
      <w:r w:rsidRPr="00983239">
        <w:rPr>
          <w:bCs/>
        </w:rPr>
        <w:t>,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фА-2).                                         </w:t>
      </w:r>
    </w:p>
    <w:p w:rsidR="0089677B" w:rsidRPr="00983239" w:rsidRDefault="0089677B" w:rsidP="0089677B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</w:rPr>
      </w:pPr>
      <w:r w:rsidRPr="00983239">
        <w:rPr>
          <w:bCs/>
        </w:rPr>
        <w:t xml:space="preserve">ПЗ.7.1 </w:t>
      </w:r>
      <w:proofErr w:type="spellStart"/>
      <w:r w:rsidRPr="00983239">
        <w:rPr>
          <w:bCs/>
        </w:rPr>
        <w:t>Рисунок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гипсовых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частей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лица</w:t>
      </w:r>
      <w:proofErr w:type="spellEnd"/>
      <w:r w:rsidRPr="00983239">
        <w:rPr>
          <w:bCs/>
        </w:rPr>
        <w:t xml:space="preserve"> (</w:t>
      </w:r>
      <w:proofErr w:type="spellStart"/>
      <w:r w:rsidRPr="00983239">
        <w:rPr>
          <w:bCs/>
        </w:rPr>
        <w:t>нос</w:t>
      </w:r>
      <w:proofErr w:type="spellEnd"/>
      <w:r w:rsidRPr="00983239">
        <w:rPr>
          <w:bCs/>
        </w:rPr>
        <w:t xml:space="preserve">, </w:t>
      </w:r>
      <w:proofErr w:type="spellStart"/>
      <w:r w:rsidRPr="00983239">
        <w:rPr>
          <w:bCs/>
        </w:rPr>
        <w:t>глаз</w:t>
      </w:r>
      <w:proofErr w:type="spellEnd"/>
      <w:r w:rsidRPr="00983239">
        <w:rPr>
          <w:bCs/>
        </w:rPr>
        <w:t xml:space="preserve">, </w:t>
      </w:r>
      <w:proofErr w:type="spellStart"/>
      <w:r w:rsidRPr="00983239">
        <w:rPr>
          <w:bCs/>
        </w:rPr>
        <w:t>ухо</w:t>
      </w:r>
      <w:proofErr w:type="spellEnd"/>
      <w:r w:rsidRPr="00983239">
        <w:rPr>
          <w:bCs/>
        </w:rPr>
        <w:t xml:space="preserve">, </w:t>
      </w:r>
      <w:proofErr w:type="spellStart"/>
      <w:r w:rsidRPr="00983239">
        <w:rPr>
          <w:bCs/>
        </w:rPr>
        <w:t>губы</w:t>
      </w:r>
      <w:proofErr w:type="spellEnd"/>
      <w:r w:rsidRPr="00983239">
        <w:rPr>
          <w:bCs/>
        </w:rPr>
        <w:t>),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фА2).</w:t>
      </w:r>
    </w:p>
    <w:p w:rsidR="0089677B" w:rsidRPr="009B50C5" w:rsidRDefault="0089677B" w:rsidP="0089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</w:pPr>
    </w:p>
    <w:p w:rsidR="0089677B" w:rsidRPr="00C2734F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>Раздел 2.  Перечень работ,  выполненных студентом самостоятельно</w:t>
      </w:r>
    </w:p>
    <w:p w:rsidR="0089677B" w:rsidRPr="001525F8" w:rsidRDefault="0089677B" w:rsidP="0089677B">
      <w:pPr>
        <w:pStyle w:val="a4"/>
        <w:numPr>
          <w:ilvl w:val="0"/>
          <w:numId w:val="5"/>
        </w:numPr>
        <w:snapToGrid w:val="0"/>
        <w:spacing w:line="360" w:lineRule="auto"/>
      </w:pPr>
      <w:proofErr w:type="spellStart"/>
      <w:r w:rsidRPr="001525F8">
        <w:t>Выполнить</w:t>
      </w:r>
      <w:proofErr w:type="spellEnd"/>
      <w:r w:rsidRPr="001525F8">
        <w:t xml:space="preserve"> </w:t>
      </w:r>
      <w:proofErr w:type="spellStart"/>
      <w:r w:rsidRPr="001525F8">
        <w:t>зарисовку</w:t>
      </w:r>
      <w:proofErr w:type="spellEnd"/>
      <w:r w:rsidRPr="001525F8">
        <w:t xml:space="preserve"> с </w:t>
      </w:r>
      <w:proofErr w:type="spellStart"/>
      <w:r w:rsidRPr="001525F8">
        <w:t>вазы</w:t>
      </w:r>
      <w:proofErr w:type="spellEnd"/>
      <w:r>
        <w:t xml:space="preserve"> в </w:t>
      </w:r>
      <w:proofErr w:type="spellStart"/>
      <w:r>
        <w:t>вертикальном</w:t>
      </w:r>
      <w:proofErr w:type="spellEnd"/>
      <w:r>
        <w:t xml:space="preserve"> </w:t>
      </w:r>
      <w:proofErr w:type="spellStart"/>
      <w:r>
        <w:t>положении</w:t>
      </w:r>
      <w:proofErr w:type="spellEnd"/>
      <w:r w:rsidRPr="001525F8">
        <w:t>, (</w:t>
      </w:r>
      <w:proofErr w:type="spellStart"/>
      <w:r w:rsidRPr="001525F8">
        <w:t>ватман</w:t>
      </w:r>
      <w:proofErr w:type="spellEnd"/>
      <w:r w:rsidRPr="001525F8">
        <w:t xml:space="preserve"> ф А-4).   </w:t>
      </w:r>
      <w:r>
        <w:rPr>
          <w:lang w:val="ru-RU"/>
        </w:rPr>
        <w:t>1</w:t>
      </w:r>
      <w:r>
        <w:t xml:space="preserve"> </w:t>
      </w:r>
      <w:proofErr w:type="spellStart"/>
      <w:r>
        <w:t>шт</w:t>
      </w:r>
      <w:proofErr w:type="spellEnd"/>
      <w:r w:rsidRPr="001525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77B" w:rsidRDefault="0089677B" w:rsidP="0089677B">
      <w:pPr>
        <w:pStyle w:val="a4"/>
        <w:numPr>
          <w:ilvl w:val="0"/>
          <w:numId w:val="5"/>
        </w:numPr>
        <w:snapToGrid w:val="0"/>
        <w:spacing w:line="360" w:lineRule="auto"/>
      </w:pPr>
      <w:proofErr w:type="spellStart"/>
      <w:r w:rsidRPr="001525F8">
        <w:t>Выполнить</w:t>
      </w:r>
      <w:proofErr w:type="spellEnd"/>
      <w:r w:rsidRPr="001525F8">
        <w:t xml:space="preserve"> </w:t>
      </w:r>
      <w:proofErr w:type="spellStart"/>
      <w:r w:rsidRPr="001525F8">
        <w:t>зарисовку</w:t>
      </w:r>
      <w:proofErr w:type="spellEnd"/>
      <w:r w:rsidRPr="001525F8">
        <w:t xml:space="preserve"> с </w:t>
      </w:r>
      <w:proofErr w:type="spellStart"/>
      <w:r w:rsidRPr="001525F8">
        <w:t>вазы</w:t>
      </w:r>
      <w:proofErr w:type="spellEnd"/>
      <w:r>
        <w:t xml:space="preserve"> в </w:t>
      </w:r>
      <w:proofErr w:type="spellStart"/>
      <w:r>
        <w:t>горизонтальном</w:t>
      </w:r>
      <w:proofErr w:type="spellEnd"/>
      <w:r>
        <w:t xml:space="preserve"> </w:t>
      </w:r>
      <w:proofErr w:type="spellStart"/>
      <w:r>
        <w:t>положении</w:t>
      </w:r>
      <w:proofErr w:type="spellEnd"/>
      <w:r>
        <w:t xml:space="preserve"> (</w:t>
      </w:r>
      <w:proofErr w:type="spellStart"/>
      <w:r w:rsidRPr="001525F8">
        <w:t>ватман</w:t>
      </w:r>
      <w:proofErr w:type="spellEnd"/>
      <w:r w:rsidRPr="001525F8">
        <w:t xml:space="preserve"> ф А-4).   </w:t>
      </w:r>
      <w:r>
        <w:rPr>
          <w:lang w:val="ru-RU"/>
        </w:rPr>
        <w:t>1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</w:p>
    <w:p w:rsidR="0089677B" w:rsidRDefault="0089677B" w:rsidP="0089677B">
      <w:pPr>
        <w:pStyle w:val="a4"/>
        <w:numPr>
          <w:ilvl w:val="0"/>
          <w:numId w:val="5"/>
        </w:numPr>
        <w:snapToGrid w:val="0"/>
        <w:spacing w:line="360" w:lineRule="auto"/>
      </w:pPr>
      <w:proofErr w:type="spellStart"/>
      <w:r w:rsidRPr="001525F8">
        <w:t>Выполнить</w:t>
      </w:r>
      <w:proofErr w:type="spellEnd"/>
      <w:r w:rsidRPr="001525F8">
        <w:t xml:space="preserve"> </w:t>
      </w:r>
      <w:proofErr w:type="spellStart"/>
      <w:r w:rsidRPr="001525F8">
        <w:t>зарисовку</w:t>
      </w:r>
      <w:proofErr w:type="spellEnd"/>
      <w:r w:rsidRPr="001525F8">
        <w:t xml:space="preserve"> </w:t>
      </w:r>
      <w:proofErr w:type="spellStart"/>
      <w:r>
        <w:t>ваз</w:t>
      </w:r>
      <w:proofErr w:type="spellEnd"/>
      <w:r>
        <w:t xml:space="preserve"> </w:t>
      </w:r>
      <w:proofErr w:type="spellStart"/>
      <w:r>
        <w:t>графическими</w:t>
      </w:r>
      <w:proofErr w:type="spellEnd"/>
      <w:r>
        <w:t xml:space="preserve"> </w:t>
      </w:r>
      <w:proofErr w:type="spellStart"/>
      <w:r>
        <w:t>материалами</w:t>
      </w:r>
      <w:proofErr w:type="spellEnd"/>
      <w:r>
        <w:rPr>
          <w:lang w:val="ru-RU"/>
        </w:rPr>
        <w:t xml:space="preserve"> </w:t>
      </w:r>
      <w:r>
        <w:t>(</w:t>
      </w:r>
      <w:proofErr w:type="spellStart"/>
      <w:r w:rsidRPr="001525F8">
        <w:t>ватман</w:t>
      </w:r>
      <w:proofErr w:type="spellEnd"/>
      <w:r w:rsidRPr="001525F8">
        <w:t xml:space="preserve"> ф А-4).   </w:t>
      </w:r>
      <w:r>
        <w:rPr>
          <w:lang w:val="ru-RU"/>
        </w:rPr>
        <w:t xml:space="preserve"> </w:t>
      </w:r>
      <w:r>
        <w:t xml:space="preserve"> (</w:t>
      </w:r>
      <w:r>
        <w:rPr>
          <w:lang w:val="ru-RU"/>
        </w:rPr>
        <w:t xml:space="preserve">3 </w:t>
      </w:r>
      <w:proofErr w:type="spellStart"/>
      <w:r>
        <w:t>шт</w:t>
      </w:r>
      <w:proofErr w:type="spellEnd"/>
      <w:r>
        <w:t>)</w:t>
      </w:r>
    </w:p>
    <w:p w:rsidR="0089677B" w:rsidRPr="001525F8" w:rsidRDefault="0089677B" w:rsidP="0089677B">
      <w:pPr>
        <w:pStyle w:val="a4"/>
        <w:numPr>
          <w:ilvl w:val="0"/>
          <w:numId w:val="5"/>
        </w:numPr>
        <w:snapToGrid w:val="0"/>
        <w:spacing w:line="360" w:lineRule="auto"/>
      </w:pPr>
      <w:proofErr w:type="spellStart"/>
      <w:r w:rsidRPr="001525F8">
        <w:t>Выполнить</w:t>
      </w:r>
      <w:proofErr w:type="spellEnd"/>
      <w:r w:rsidRPr="001525F8">
        <w:t xml:space="preserve"> </w:t>
      </w:r>
      <w:proofErr w:type="spellStart"/>
      <w:r w:rsidRPr="001525F8">
        <w:t>зарисовку</w:t>
      </w:r>
      <w:proofErr w:type="spellEnd"/>
      <w:r w:rsidRPr="001525F8">
        <w:t xml:space="preserve"> с </w:t>
      </w:r>
      <w:proofErr w:type="spellStart"/>
      <w:r w:rsidRPr="001525F8">
        <w:t>любого</w:t>
      </w:r>
      <w:proofErr w:type="spellEnd"/>
      <w:r w:rsidRPr="001525F8">
        <w:t xml:space="preserve"> </w:t>
      </w:r>
      <w:proofErr w:type="spellStart"/>
      <w:r w:rsidRPr="001525F8">
        <w:t>гипсового</w:t>
      </w:r>
      <w:proofErr w:type="spellEnd"/>
      <w:r w:rsidRPr="001525F8">
        <w:t xml:space="preserve"> </w:t>
      </w:r>
      <w:proofErr w:type="spellStart"/>
      <w:r w:rsidRPr="001525F8">
        <w:t>слепка</w:t>
      </w:r>
      <w:proofErr w:type="spellEnd"/>
      <w:r w:rsidRPr="001525F8">
        <w:t xml:space="preserve"> </w:t>
      </w:r>
      <w:proofErr w:type="spellStart"/>
      <w:r w:rsidRPr="001525F8">
        <w:t>орнамента</w:t>
      </w:r>
      <w:proofErr w:type="spellEnd"/>
      <w:r w:rsidRPr="001525F8">
        <w:t>, (</w:t>
      </w:r>
      <w:proofErr w:type="spellStart"/>
      <w:r w:rsidRPr="001525F8">
        <w:t>ватман</w:t>
      </w:r>
      <w:proofErr w:type="spellEnd"/>
      <w:r w:rsidRPr="001525F8">
        <w:t xml:space="preserve"> ф А-4).   </w:t>
      </w:r>
      <w:r>
        <w:t>2шт</w:t>
      </w:r>
      <w:r w:rsidRPr="001525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77B" w:rsidRDefault="0089677B" w:rsidP="0089677B">
      <w:pPr>
        <w:pStyle w:val="a4"/>
        <w:numPr>
          <w:ilvl w:val="0"/>
          <w:numId w:val="5"/>
        </w:numPr>
        <w:snapToGrid w:val="0"/>
        <w:spacing w:line="360" w:lineRule="auto"/>
      </w:pPr>
      <w:proofErr w:type="spellStart"/>
      <w:r w:rsidRPr="001525F8">
        <w:t>Выполнить</w:t>
      </w:r>
      <w:proofErr w:type="spellEnd"/>
      <w:r w:rsidRPr="001525F8">
        <w:t xml:space="preserve"> </w:t>
      </w:r>
      <w:proofErr w:type="spellStart"/>
      <w:r>
        <w:t>зарисовку</w:t>
      </w:r>
      <w:proofErr w:type="spellEnd"/>
      <w:r>
        <w:t xml:space="preserve">  </w:t>
      </w:r>
      <w:proofErr w:type="spellStart"/>
      <w:r>
        <w:t>розетки</w:t>
      </w:r>
      <w:proofErr w:type="spellEnd"/>
      <w:r>
        <w:t xml:space="preserve"> </w:t>
      </w:r>
      <w:proofErr w:type="spellStart"/>
      <w:r>
        <w:t>графическим</w:t>
      </w:r>
      <w:proofErr w:type="spellEnd"/>
      <w:r>
        <w:t xml:space="preserve"> </w:t>
      </w:r>
      <w:proofErr w:type="spellStart"/>
      <w:r>
        <w:t>материалом</w:t>
      </w:r>
      <w:proofErr w:type="spellEnd"/>
      <w:r>
        <w:t xml:space="preserve"> </w:t>
      </w:r>
      <w:r w:rsidRPr="001525F8">
        <w:t>(</w:t>
      </w:r>
      <w:proofErr w:type="spellStart"/>
      <w:r w:rsidRPr="001525F8">
        <w:t>ватман</w:t>
      </w:r>
      <w:proofErr w:type="spellEnd"/>
      <w:r w:rsidRPr="001525F8">
        <w:t xml:space="preserve"> ф А-4).   </w:t>
      </w:r>
      <w:r>
        <w:t>2шт</w:t>
      </w:r>
    </w:p>
    <w:p w:rsidR="0089677B" w:rsidRDefault="0089677B" w:rsidP="0089677B">
      <w:pPr>
        <w:pStyle w:val="a4"/>
        <w:numPr>
          <w:ilvl w:val="0"/>
          <w:numId w:val="5"/>
        </w:numPr>
        <w:snapToGrid w:val="0"/>
        <w:spacing w:line="360" w:lineRule="auto"/>
      </w:pPr>
      <w:proofErr w:type="spellStart"/>
      <w:r w:rsidRPr="00633C1E">
        <w:t>Выполнить</w:t>
      </w:r>
      <w:proofErr w:type="spellEnd"/>
      <w:r w:rsidRPr="00633C1E">
        <w:t xml:space="preserve"> </w:t>
      </w:r>
      <w:proofErr w:type="spellStart"/>
      <w:r w:rsidRPr="00633C1E">
        <w:t>зарисовку</w:t>
      </w:r>
      <w:proofErr w:type="spellEnd"/>
      <w:r w:rsidRPr="00633C1E">
        <w:t xml:space="preserve">  </w:t>
      </w:r>
      <w:proofErr w:type="spellStart"/>
      <w:r w:rsidRPr="00633C1E">
        <w:t>розетки</w:t>
      </w:r>
      <w:proofErr w:type="spellEnd"/>
      <w:r w:rsidRPr="00633C1E">
        <w:t xml:space="preserve"> «</w:t>
      </w:r>
      <w:proofErr w:type="spellStart"/>
      <w:r w:rsidRPr="00633C1E">
        <w:t>Листок</w:t>
      </w:r>
      <w:proofErr w:type="spellEnd"/>
      <w:r w:rsidRPr="00633C1E">
        <w:t xml:space="preserve">»  </w:t>
      </w:r>
      <w:proofErr w:type="spellStart"/>
      <w:r w:rsidRPr="00633C1E">
        <w:t>графическим</w:t>
      </w:r>
      <w:proofErr w:type="spellEnd"/>
      <w:r w:rsidRPr="00633C1E">
        <w:t xml:space="preserve"> </w:t>
      </w:r>
      <w:proofErr w:type="spellStart"/>
      <w:r w:rsidRPr="00633C1E">
        <w:t>материалом</w:t>
      </w:r>
      <w:proofErr w:type="spellEnd"/>
      <w:r w:rsidRPr="00633C1E">
        <w:t xml:space="preserve"> (</w:t>
      </w:r>
      <w:proofErr w:type="spellStart"/>
      <w:r w:rsidRPr="00633C1E">
        <w:t>ватман</w:t>
      </w:r>
      <w:proofErr w:type="spellEnd"/>
      <w:r w:rsidRPr="00633C1E">
        <w:t xml:space="preserve"> ф А-4).   2шт </w:t>
      </w:r>
    </w:p>
    <w:p w:rsidR="0089677B" w:rsidRDefault="0089677B" w:rsidP="0089677B">
      <w:pPr>
        <w:pStyle w:val="a4"/>
        <w:numPr>
          <w:ilvl w:val="0"/>
          <w:numId w:val="5"/>
        </w:numPr>
        <w:snapToGrid w:val="0"/>
        <w:spacing w:line="360" w:lineRule="auto"/>
      </w:pPr>
      <w:proofErr w:type="spellStart"/>
      <w:r w:rsidRPr="00633C1E">
        <w:t>Выполнить</w:t>
      </w:r>
      <w:proofErr w:type="spellEnd"/>
      <w:r w:rsidRPr="00633C1E">
        <w:t xml:space="preserve"> </w:t>
      </w:r>
      <w:proofErr w:type="spellStart"/>
      <w:r w:rsidRPr="00633C1E">
        <w:t>зарисовку</w:t>
      </w:r>
      <w:proofErr w:type="spellEnd"/>
      <w:r w:rsidRPr="00633C1E">
        <w:t xml:space="preserve">  </w:t>
      </w:r>
      <w:proofErr w:type="spellStart"/>
      <w:r w:rsidRPr="00633C1E">
        <w:t>розетки</w:t>
      </w:r>
      <w:proofErr w:type="spellEnd"/>
      <w:r w:rsidRPr="00633C1E">
        <w:t xml:space="preserve"> «</w:t>
      </w:r>
      <w:proofErr w:type="spellStart"/>
      <w:r>
        <w:t>Цветок</w:t>
      </w:r>
      <w:proofErr w:type="spellEnd"/>
      <w:r w:rsidRPr="00633C1E">
        <w:t xml:space="preserve">»  </w:t>
      </w:r>
      <w:proofErr w:type="spellStart"/>
      <w:r w:rsidRPr="00633C1E">
        <w:t>графическим</w:t>
      </w:r>
      <w:proofErr w:type="spellEnd"/>
      <w:r w:rsidRPr="00633C1E">
        <w:t xml:space="preserve"> </w:t>
      </w:r>
      <w:proofErr w:type="spellStart"/>
      <w:r w:rsidRPr="00633C1E">
        <w:t>материалом</w:t>
      </w:r>
      <w:proofErr w:type="spellEnd"/>
      <w:r w:rsidRPr="00633C1E">
        <w:t xml:space="preserve"> (</w:t>
      </w:r>
      <w:proofErr w:type="spellStart"/>
      <w:r w:rsidRPr="00633C1E">
        <w:t>ватман</w:t>
      </w:r>
      <w:proofErr w:type="spellEnd"/>
      <w:r w:rsidRPr="00633C1E">
        <w:t xml:space="preserve"> ф А-4).   2шт  </w:t>
      </w:r>
    </w:p>
    <w:p w:rsidR="0089677B" w:rsidRPr="00983239" w:rsidRDefault="0089677B" w:rsidP="0089677B">
      <w:pPr>
        <w:pStyle w:val="a4"/>
        <w:numPr>
          <w:ilvl w:val="0"/>
          <w:numId w:val="5"/>
        </w:numPr>
        <w:snapToGrid w:val="0"/>
        <w:spacing w:line="360" w:lineRule="auto"/>
        <w:rPr>
          <w:bCs/>
        </w:rPr>
      </w:pPr>
      <w:proofErr w:type="spellStart"/>
      <w:r w:rsidRPr="00983239">
        <w:rPr>
          <w:bCs/>
        </w:rPr>
        <w:t>Выполнить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несложный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натюрморт</w:t>
      </w:r>
      <w:proofErr w:type="spellEnd"/>
      <w:r w:rsidRPr="00983239">
        <w:rPr>
          <w:bCs/>
        </w:rPr>
        <w:t xml:space="preserve"> с </w:t>
      </w:r>
      <w:proofErr w:type="spellStart"/>
      <w:r w:rsidRPr="00983239">
        <w:rPr>
          <w:bCs/>
        </w:rPr>
        <w:t>гипсовой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статуэткой</w:t>
      </w:r>
      <w:proofErr w:type="spellEnd"/>
      <w:r w:rsidRPr="00983239">
        <w:rPr>
          <w:bCs/>
        </w:rPr>
        <w:t>,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 А-4). </w:t>
      </w:r>
      <w:r>
        <w:rPr>
          <w:bCs/>
          <w:lang w:val="ru-RU"/>
        </w:rPr>
        <w:t xml:space="preserve"> 1 </w:t>
      </w:r>
      <w:proofErr w:type="spellStart"/>
      <w:proofErr w:type="gramStart"/>
      <w:r>
        <w:rPr>
          <w:bCs/>
          <w:lang w:val="ru-RU"/>
        </w:rPr>
        <w:t>шт</w:t>
      </w:r>
      <w:proofErr w:type="spellEnd"/>
      <w:proofErr w:type="gramEnd"/>
      <w:r w:rsidRPr="00983239">
        <w:rPr>
          <w:bCs/>
        </w:rPr>
        <w:t xml:space="preserve">    </w:t>
      </w:r>
    </w:p>
    <w:p w:rsidR="0089677B" w:rsidRPr="00983239" w:rsidRDefault="0089677B" w:rsidP="0089677B">
      <w:pPr>
        <w:pStyle w:val="a4"/>
        <w:numPr>
          <w:ilvl w:val="0"/>
          <w:numId w:val="5"/>
        </w:numPr>
        <w:spacing w:line="360" w:lineRule="auto"/>
        <w:rPr>
          <w:bCs/>
        </w:rPr>
      </w:pPr>
      <w:proofErr w:type="spellStart"/>
      <w:r w:rsidRPr="00983239">
        <w:rPr>
          <w:bCs/>
        </w:rPr>
        <w:t>Выполнить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несложный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натюрморт</w:t>
      </w:r>
      <w:proofErr w:type="spellEnd"/>
      <w:r w:rsidRPr="00983239">
        <w:rPr>
          <w:bCs/>
        </w:rPr>
        <w:t xml:space="preserve"> с </w:t>
      </w:r>
      <w:proofErr w:type="spellStart"/>
      <w:r w:rsidRPr="00983239">
        <w:rPr>
          <w:bCs/>
        </w:rPr>
        <w:t>гипсовой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статуэткой</w:t>
      </w:r>
      <w:proofErr w:type="spellEnd"/>
      <w:r w:rsidRPr="00983239">
        <w:rPr>
          <w:bCs/>
        </w:rPr>
        <w:t>.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 А-4).</w:t>
      </w:r>
      <w:r>
        <w:rPr>
          <w:bCs/>
          <w:lang w:val="ru-RU"/>
        </w:rPr>
        <w:t xml:space="preserve">1 </w:t>
      </w:r>
      <w:proofErr w:type="spellStart"/>
      <w:r>
        <w:rPr>
          <w:bCs/>
          <w:lang w:val="ru-RU"/>
        </w:rPr>
        <w:t>шт</w:t>
      </w:r>
      <w:proofErr w:type="spellEnd"/>
    </w:p>
    <w:p w:rsidR="0089677B" w:rsidRPr="00983239" w:rsidRDefault="0089677B" w:rsidP="0089677B">
      <w:pPr>
        <w:pStyle w:val="a4"/>
        <w:numPr>
          <w:ilvl w:val="0"/>
          <w:numId w:val="5"/>
        </w:numPr>
        <w:spacing w:line="360" w:lineRule="auto"/>
        <w:rPr>
          <w:bCs/>
        </w:rPr>
      </w:pPr>
      <w:proofErr w:type="spellStart"/>
      <w:r w:rsidRPr="00983239">
        <w:rPr>
          <w:bCs/>
        </w:rPr>
        <w:t>Выполнить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несложный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натюрморт</w:t>
      </w:r>
      <w:proofErr w:type="spellEnd"/>
      <w:r w:rsidRPr="00983239">
        <w:rPr>
          <w:bCs/>
        </w:rPr>
        <w:t xml:space="preserve"> с </w:t>
      </w:r>
      <w:proofErr w:type="spellStart"/>
      <w:r w:rsidRPr="00983239">
        <w:rPr>
          <w:bCs/>
        </w:rPr>
        <w:t>гипсовой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статуэткой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графическим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материалом</w:t>
      </w:r>
      <w:proofErr w:type="spellEnd"/>
      <w:r w:rsidRPr="00983239">
        <w:rPr>
          <w:bCs/>
        </w:rPr>
        <w:t xml:space="preserve">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 А-4).    </w:t>
      </w:r>
      <w:r>
        <w:rPr>
          <w:bCs/>
          <w:lang w:val="ru-RU"/>
        </w:rPr>
        <w:t xml:space="preserve">2 </w:t>
      </w:r>
      <w:proofErr w:type="spellStart"/>
      <w:proofErr w:type="gramStart"/>
      <w:r>
        <w:rPr>
          <w:bCs/>
          <w:lang w:val="ru-RU"/>
        </w:rPr>
        <w:t>шт</w:t>
      </w:r>
      <w:proofErr w:type="spellEnd"/>
      <w:proofErr w:type="gramEnd"/>
    </w:p>
    <w:p w:rsidR="0089677B" w:rsidRPr="00983239" w:rsidRDefault="0089677B" w:rsidP="0089677B">
      <w:pPr>
        <w:pStyle w:val="a4"/>
        <w:numPr>
          <w:ilvl w:val="0"/>
          <w:numId w:val="5"/>
        </w:numPr>
        <w:spacing w:line="360" w:lineRule="auto"/>
        <w:rPr>
          <w:bCs/>
        </w:rPr>
      </w:pPr>
      <w:proofErr w:type="spellStart"/>
      <w:r w:rsidRPr="00983239">
        <w:rPr>
          <w:bCs/>
        </w:rPr>
        <w:t>Выполнить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зарисовки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черепа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из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анатомического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атласа</w:t>
      </w:r>
      <w:proofErr w:type="spellEnd"/>
      <w:r w:rsidRPr="00983239">
        <w:rPr>
          <w:bCs/>
        </w:rPr>
        <w:t>,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 А-4)</w:t>
      </w:r>
      <w:r>
        <w:rPr>
          <w:bCs/>
          <w:lang w:val="ru-RU"/>
        </w:rPr>
        <w:t xml:space="preserve"> 2 </w:t>
      </w:r>
      <w:proofErr w:type="spellStart"/>
      <w:r>
        <w:rPr>
          <w:bCs/>
          <w:lang w:val="ru-RU"/>
        </w:rPr>
        <w:t>шт</w:t>
      </w:r>
      <w:proofErr w:type="spellEnd"/>
    </w:p>
    <w:p w:rsidR="0089677B" w:rsidRPr="00983239" w:rsidRDefault="0089677B" w:rsidP="0089677B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proofErr w:type="spellStart"/>
      <w:r w:rsidRPr="00983239">
        <w:rPr>
          <w:bCs/>
        </w:rPr>
        <w:t>Выполнить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натурные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зарисовки</w:t>
      </w:r>
      <w:proofErr w:type="spellEnd"/>
      <w:r w:rsidRPr="00983239">
        <w:rPr>
          <w:bCs/>
        </w:rPr>
        <w:t xml:space="preserve"> с </w:t>
      </w:r>
      <w:proofErr w:type="spellStart"/>
      <w:r w:rsidRPr="00983239">
        <w:rPr>
          <w:bCs/>
        </w:rPr>
        <w:t>частей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лица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человека</w:t>
      </w:r>
      <w:proofErr w:type="spellEnd"/>
      <w:r w:rsidRPr="00983239">
        <w:rPr>
          <w:bCs/>
        </w:rPr>
        <w:t xml:space="preserve"> ,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 А-4).</w:t>
      </w:r>
      <w:r>
        <w:rPr>
          <w:bCs/>
          <w:lang w:val="ru-RU"/>
        </w:rPr>
        <w:t xml:space="preserve">1 </w:t>
      </w:r>
      <w:proofErr w:type="spellStart"/>
      <w:r>
        <w:rPr>
          <w:bCs/>
          <w:lang w:val="ru-RU"/>
        </w:rPr>
        <w:t>шт</w:t>
      </w:r>
      <w:proofErr w:type="spellEnd"/>
    </w:p>
    <w:p w:rsidR="0089677B" w:rsidRPr="00983239" w:rsidRDefault="0089677B" w:rsidP="0089677B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proofErr w:type="spellStart"/>
      <w:r w:rsidRPr="00983239">
        <w:rPr>
          <w:bCs/>
        </w:rPr>
        <w:t>Выполнить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натурные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зарисовки</w:t>
      </w:r>
      <w:proofErr w:type="spellEnd"/>
      <w:r w:rsidRPr="00983239">
        <w:rPr>
          <w:bCs/>
        </w:rPr>
        <w:t xml:space="preserve"> с </w:t>
      </w:r>
      <w:proofErr w:type="spellStart"/>
      <w:r w:rsidRPr="00983239">
        <w:rPr>
          <w:bCs/>
        </w:rPr>
        <w:t>частей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лица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человека</w:t>
      </w:r>
      <w:proofErr w:type="spellEnd"/>
      <w:r w:rsidRPr="00983239">
        <w:rPr>
          <w:bCs/>
        </w:rPr>
        <w:t>.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 А-4).</w:t>
      </w:r>
      <w:r>
        <w:rPr>
          <w:bCs/>
          <w:lang w:val="ru-RU"/>
        </w:rPr>
        <w:t xml:space="preserve"> 1 </w:t>
      </w:r>
      <w:proofErr w:type="spellStart"/>
      <w:proofErr w:type="gramStart"/>
      <w:r>
        <w:rPr>
          <w:bCs/>
          <w:lang w:val="ru-RU"/>
        </w:rPr>
        <w:t>шт</w:t>
      </w:r>
      <w:proofErr w:type="spellEnd"/>
      <w:proofErr w:type="gramEnd"/>
      <w:r w:rsidRPr="00983239">
        <w:rPr>
          <w:bCs/>
        </w:rPr>
        <w:t xml:space="preserve">   </w:t>
      </w:r>
    </w:p>
    <w:p w:rsidR="0089677B" w:rsidRPr="00983239" w:rsidRDefault="0089677B" w:rsidP="0089677B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proofErr w:type="spellStart"/>
      <w:r w:rsidRPr="00983239">
        <w:rPr>
          <w:bCs/>
        </w:rPr>
        <w:t>Выполнить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натурные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зарисовки</w:t>
      </w:r>
      <w:proofErr w:type="spellEnd"/>
      <w:r w:rsidRPr="00983239">
        <w:rPr>
          <w:bCs/>
        </w:rPr>
        <w:t xml:space="preserve"> с </w:t>
      </w:r>
      <w:proofErr w:type="spellStart"/>
      <w:r w:rsidRPr="00983239">
        <w:rPr>
          <w:bCs/>
        </w:rPr>
        <w:t>частей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лица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человека</w:t>
      </w:r>
      <w:proofErr w:type="spellEnd"/>
      <w:r w:rsidRPr="00983239">
        <w:rPr>
          <w:bCs/>
        </w:rPr>
        <w:t>. (</w:t>
      </w:r>
      <w:proofErr w:type="spellStart"/>
      <w:r w:rsidRPr="00983239">
        <w:rPr>
          <w:bCs/>
        </w:rPr>
        <w:t>ватман</w:t>
      </w:r>
      <w:proofErr w:type="spellEnd"/>
      <w:r w:rsidRPr="00983239">
        <w:rPr>
          <w:bCs/>
        </w:rPr>
        <w:t xml:space="preserve"> ф А-4).    </w:t>
      </w:r>
      <w:r>
        <w:rPr>
          <w:bCs/>
          <w:lang w:val="ru-RU"/>
        </w:rPr>
        <w:t xml:space="preserve">1 </w:t>
      </w:r>
      <w:proofErr w:type="spellStart"/>
      <w:r>
        <w:rPr>
          <w:bCs/>
          <w:lang w:val="ru-RU"/>
        </w:rPr>
        <w:t>шт</w:t>
      </w:r>
      <w:proofErr w:type="spellEnd"/>
      <w:r w:rsidRPr="00983239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77B" w:rsidRPr="003D24F0" w:rsidRDefault="0089677B" w:rsidP="0089677B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proofErr w:type="spellStart"/>
      <w:r w:rsidRPr="00983239">
        <w:rPr>
          <w:bCs/>
        </w:rPr>
        <w:lastRenderedPageBreak/>
        <w:t>Выполнить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натурные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зарисовки</w:t>
      </w:r>
      <w:proofErr w:type="spellEnd"/>
      <w:r w:rsidRPr="00983239">
        <w:rPr>
          <w:bCs/>
        </w:rPr>
        <w:t xml:space="preserve"> с </w:t>
      </w:r>
      <w:proofErr w:type="spellStart"/>
      <w:r w:rsidRPr="00983239">
        <w:rPr>
          <w:bCs/>
        </w:rPr>
        <w:t>частей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лица</w:t>
      </w:r>
      <w:proofErr w:type="spellEnd"/>
      <w:r w:rsidRPr="00983239">
        <w:rPr>
          <w:bCs/>
        </w:rPr>
        <w:t xml:space="preserve"> </w:t>
      </w:r>
      <w:proofErr w:type="spellStart"/>
      <w:r w:rsidRPr="00983239">
        <w:rPr>
          <w:bCs/>
        </w:rPr>
        <w:t>человека</w:t>
      </w:r>
      <w:proofErr w:type="spellEnd"/>
      <w:r w:rsidRPr="00983239">
        <w:rPr>
          <w:bCs/>
        </w:rPr>
        <w:t>.</w:t>
      </w:r>
      <w:r>
        <w:rPr>
          <w:bCs/>
          <w:lang w:val="ru-RU"/>
        </w:rPr>
        <w:t xml:space="preserve"> </w:t>
      </w:r>
      <w:r w:rsidRPr="003D24F0">
        <w:rPr>
          <w:bCs/>
        </w:rPr>
        <w:t>(</w:t>
      </w:r>
      <w:proofErr w:type="spellStart"/>
      <w:r w:rsidRPr="003D24F0">
        <w:rPr>
          <w:bCs/>
        </w:rPr>
        <w:t>ватман</w:t>
      </w:r>
      <w:proofErr w:type="spellEnd"/>
      <w:r w:rsidRPr="003D24F0">
        <w:rPr>
          <w:bCs/>
        </w:rPr>
        <w:t xml:space="preserve"> ф А-4).    </w:t>
      </w:r>
      <w:r>
        <w:rPr>
          <w:bCs/>
          <w:lang w:val="ru-RU"/>
        </w:rPr>
        <w:t xml:space="preserve">1 </w:t>
      </w:r>
      <w:proofErr w:type="spellStart"/>
      <w:r>
        <w:rPr>
          <w:bCs/>
          <w:lang w:val="ru-RU"/>
        </w:rPr>
        <w:t>шт</w:t>
      </w:r>
      <w:proofErr w:type="spellEnd"/>
      <w:r w:rsidRPr="003D24F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77B" w:rsidRDefault="0089677B" w:rsidP="0089677B">
      <w:pPr>
        <w:rPr>
          <w:bCs/>
        </w:rPr>
      </w:pPr>
      <w:r w:rsidRPr="00F15881">
        <w:rPr>
          <w:bCs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77B" w:rsidRPr="001525F8" w:rsidRDefault="0089677B" w:rsidP="0089677B">
      <w:r w:rsidRPr="001525F8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77B" w:rsidRPr="00633C1E" w:rsidRDefault="0089677B" w:rsidP="0089677B">
      <w:pPr>
        <w:snapToGrid w:val="0"/>
      </w:pPr>
      <w:r w:rsidRPr="001525F8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3C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77B" w:rsidRPr="00633C1E" w:rsidRDefault="0089677B" w:rsidP="0089677B">
      <w:pPr>
        <w:snapToGrid w:val="0"/>
      </w:pPr>
      <w:r w:rsidRPr="00633C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77B" w:rsidRPr="004F7E4B" w:rsidRDefault="0089677B" w:rsidP="0089677B">
      <w:pPr>
        <w:snapToGrid w:val="0"/>
      </w:pPr>
      <w:r w:rsidRPr="001525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77B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center"/>
        <w:textAlignment w:val="auto"/>
        <w:rPr>
          <w:b/>
          <w:bCs/>
          <w:kern w:val="0"/>
          <w:lang w:val="ru-RU" w:eastAsia="ar-SA"/>
        </w:rPr>
      </w:pPr>
      <w:r w:rsidRPr="00EE0513">
        <w:rPr>
          <w:b/>
          <w:bCs/>
          <w:kern w:val="0"/>
          <w:lang w:val="ru-RU" w:eastAsia="ar-SA"/>
        </w:rPr>
        <w:t xml:space="preserve">Раздел 3.1 </w:t>
      </w:r>
      <w:r>
        <w:rPr>
          <w:b/>
          <w:bCs/>
          <w:kern w:val="0"/>
          <w:lang w:val="ru-RU" w:eastAsia="ar-SA"/>
        </w:rPr>
        <w:t>Теоретические вопросы</w:t>
      </w:r>
    </w:p>
    <w:p w:rsidR="0089677B" w:rsidRDefault="0089677B" w:rsidP="0089677B">
      <w:r w:rsidRPr="009E4B40">
        <w:rPr>
          <w:kern w:val="0"/>
          <w:lang w:val="ru-RU" w:eastAsia="ar-SA"/>
        </w:rPr>
        <w:t>3.1</w:t>
      </w:r>
      <w:r w:rsidRPr="009E4B40"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proofErr w:type="spellStart"/>
      <w:r>
        <w:t>сновы</w:t>
      </w:r>
      <w:proofErr w:type="spellEnd"/>
      <w:r>
        <w:t xml:space="preserve"> </w:t>
      </w:r>
      <w:proofErr w:type="spellStart"/>
      <w:r>
        <w:t>изобразительной</w:t>
      </w:r>
      <w:proofErr w:type="spellEnd"/>
      <w:r>
        <w:t xml:space="preserve"> </w:t>
      </w:r>
      <w:proofErr w:type="spellStart"/>
      <w:r>
        <w:t>грамоты</w:t>
      </w:r>
      <w:proofErr w:type="spellEnd"/>
      <w:r>
        <w:t xml:space="preserve">, </w:t>
      </w:r>
      <w:proofErr w:type="spellStart"/>
      <w:r>
        <w:t>методы</w:t>
      </w:r>
      <w:proofErr w:type="spellEnd"/>
      <w:r>
        <w:t xml:space="preserve"> и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графического</w:t>
      </w:r>
      <w:proofErr w:type="spellEnd"/>
      <w:r>
        <w:t xml:space="preserve"> и </w:t>
      </w:r>
      <w:proofErr w:type="spellStart"/>
      <w:r>
        <w:t>пластического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rPr>
          <w:lang w:val="ru-RU"/>
        </w:rPr>
        <w:t>.</w:t>
      </w:r>
      <w:r>
        <w:t xml:space="preserve"> </w:t>
      </w:r>
    </w:p>
    <w:p w:rsidR="0089677B" w:rsidRPr="005566E7" w:rsidRDefault="0089677B" w:rsidP="0089677B">
      <w:pPr>
        <w:rPr>
          <w:lang w:val="ru-RU"/>
        </w:rPr>
      </w:pPr>
      <w:r w:rsidRPr="009E4B40">
        <w:rPr>
          <w:kern w:val="0"/>
          <w:lang w:val="ru-RU" w:eastAsia="ar-SA"/>
        </w:rPr>
        <w:t>3.1</w:t>
      </w:r>
      <w:r w:rsidRPr="009E4B40"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proofErr w:type="spellStart"/>
      <w:r>
        <w:t>сновы</w:t>
      </w:r>
      <w:proofErr w:type="spellEnd"/>
      <w:r>
        <w:t xml:space="preserve"> </w:t>
      </w:r>
      <w:proofErr w:type="spellStart"/>
      <w:r>
        <w:t>изобразительной</w:t>
      </w:r>
      <w:proofErr w:type="spellEnd"/>
      <w:r>
        <w:t xml:space="preserve"> </w:t>
      </w:r>
      <w:proofErr w:type="spellStart"/>
      <w:r>
        <w:t>грамоты</w:t>
      </w:r>
      <w:proofErr w:type="spellEnd"/>
      <w:r>
        <w:t xml:space="preserve">, </w:t>
      </w:r>
      <w:proofErr w:type="spellStart"/>
      <w:r>
        <w:t>методы</w:t>
      </w:r>
      <w:proofErr w:type="spellEnd"/>
      <w:r>
        <w:t xml:space="preserve"> и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живописного</w:t>
      </w:r>
      <w:proofErr w:type="spellEnd"/>
      <w:r>
        <w:t xml:space="preserve"> и </w:t>
      </w:r>
      <w:proofErr w:type="spellStart"/>
      <w:r>
        <w:t>пластического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rPr>
          <w:lang w:val="ru-RU"/>
        </w:rPr>
        <w:t>.</w:t>
      </w:r>
    </w:p>
    <w:p w:rsidR="0089677B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</w:p>
    <w:p w:rsidR="0089677B" w:rsidRPr="00822235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СПИСОК ЛИТЕРАТУРЫ И ИСТОЧНИКОВ</w:t>
      </w:r>
    </w:p>
    <w:p w:rsidR="0089677B" w:rsidRPr="00822235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Основная:</w:t>
      </w:r>
    </w:p>
    <w:p w:rsidR="0089677B" w:rsidRDefault="0089677B" w:rsidP="0089677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proofErr w:type="spellStart"/>
      <w:r>
        <w:rPr>
          <w:kern w:val="0"/>
          <w:lang w:val="ru-RU" w:eastAsia="ar-SA"/>
        </w:rPr>
        <w:t>Кирцер</w:t>
      </w:r>
      <w:proofErr w:type="spellEnd"/>
      <w:r>
        <w:rPr>
          <w:kern w:val="0"/>
          <w:lang w:val="ru-RU" w:eastAsia="ar-SA"/>
        </w:rPr>
        <w:t xml:space="preserve"> Ю.М, Рисунок и живопись: Учебное пособие</w:t>
      </w:r>
      <w:proofErr w:type="gramStart"/>
      <w:r>
        <w:rPr>
          <w:kern w:val="0"/>
          <w:lang w:val="ru-RU" w:eastAsia="ar-SA"/>
        </w:rPr>
        <w:t>.-</w:t>
      </w:r>
      <w:proofErr w:type="gramEnd"/>
      <w:r>
        <w:rPr>
          <w:kern w:val="0"/>
          <w:lang w:val="ru-RU" w:eastAsia="ar-SA"/>
        </w:rPr>
        <w:t>М:2019-272с.</w:t>
      </w:r>
    </w:p>
    <w:p w:rsidR="0089677B" w:rsidRDefault="0089677B" w:rsidP="0089677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 xml:space="preserve">Жабинский В.И. , </w:t>
      </w:r>
      <w:proofErr w:type="spellStart"/>
      <w:r>
        <w:rPr>
          <w:kern w:val="0"/>
          <w:lang w:val="ru-RU" w:eastAsia="ar-SA"/>
        </w:rPr>
        <w:t>Винтова</w:t>
      </w:r>
      <w:proofErr w:type="spellEnd"/>
      <w:r>
        <w:rPr>
          <w:kern w:val="0"/>
          <w:lang w:val="ru-RU" w:eastAsia="ar-SA"/>
        </w:rPr>
        <w:t xml:space="preserve"> А.В./Учебное пособие для СПО 2017г.</w:t>
      </w:r>
    </w:p>
    <w:p w:rsidR="0089677B" w:rsidRDefault="0089677B" w:rsidP="0089677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ind w:left="644"/>
        <w:jc w:val="both"/>
        <w:textAlignment w:val="auto"/>
        <w:rPr>
          <w:kern w:val="0"/>
          <w:lang w:val="ru-RU" w:eastAsia="ar-SA"/>
        </w:rPr>
      </w:pPr>
      <w:proofErr w:type="spellStart"/>
      <w:r>
        <w:rPr>
          <w:kern w:val="0"/>
          <w:lang w:val="ru-RU" w:eastAsia="ar-SA"/>
        </w:rPr>
        <w:t>Панксенов</w:t>
      </w:r>
      <w:proofErr w:type="spellEnd"/>
      <w:r>
        <w:rPr>
          <w:kern w:val="0"/>
          <w:lang w:val="ru-RU" w:eastAsia="ar-SA"/>
        </w:rPr>
        <w:t xml:space="preserve"> Г.И. Живопись. Форма. Цвет. Изображение: Учебное пособие – М., 2015                                                 </w:t>
      </w:r>
    </w:p>
    <w:p w:rsidR="0089677B" w:rsidRDefault="0089677B" w:rsidP="0089677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ind w:left="644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Бронштейн М. Все о технике цвета</w:t>
      </w:r>
      <w:proofErr w:type="gramStart"/>
      <w:r>
        <w:rPr>
          <w:kern w:val="0"/>
          <w:lang w:val="ru-RU" w:eastAsia="ar-SA"/>
        </w:rPr>
        <w:t>.-</w:t>
      </w:r>
      <w:proofErr w:type="gramEnd"/>
      <w:r>
        <w:rPr>
          <w:kern w:val="0"/>
          <w:lang w:val="ru-RU" w:eastAsia="ar-SA"/>
        </w:rPr>
        <w:t>М., 2019.</w:t>
      </w:r>
    </w:p>
    <w:p w:rsidR="0089677B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kern w:val="0"/>
          <w:lang w:val="ru-RU" w:eastAsia="ar-SA"/>
        </w:rPr>
      </w:pPr>
    </w:p>
    <w:p w:rsidR="0089677B" w:rsidRPr="00822235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Дополнительная:</w:t>
      </w:r>
    </w:p>
    <w:p w:rsidR="0089677B" w:rsidRDefault="0089677B" w:rsidP="0089677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 xml:space="preserve">Ли Н.Г., Рисунок. Основы учебного академического </w:t>
      </w:r>
      <w:proofErr w:type="spellStart"/>
      <w:r>
        <w:rPr>
          <w:kern w:val="0"/>
          <w:lang w:val="ru-RU" w:eastAsia="ar-SA"/>
        </w:rPr>
        <w:t>рисунка</w:t>
      </w:r>
      <w:proofErr w:type="gramStart"/>
      <w:r>
        <w:rPr>
          <w:kern w:val="0"/>
          <w:lang w:val="ru-RU" w:eastAsia="ar-SA"/>
        </w:rPr>
        <w:t>.У</w:t>
      </w:r>
      <w:proofErr w:type="gramEnd"/>
      <w:r>
        <w:rPr>
          <w:kern w:val="0"/>
          <w:lang w:val="ru-RU" w:eastAsia="ar-SA"/>
        </w:rPr>
        <w:t>чебник.М.:Эскимо</w:t>
      </w:r>
      <w:proofErr w:type="spellEnd"/>
      <w:r>
        <w:rPr>
          <w:kern w:val="0"/>
          <w:lang w:val="ru-RU" w:eastAsia="ar-SA"/>
        </w:rPr>
        <w:t xml:space="preserve"> 2018г.</w:t>
      </w:r>
    </w:p>
    <w:p w:rsidR="0089677B" w:rsidRDefault="0089677B" w:rsidP="0089677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Гаррисон Х. , Рисунок и живопись. Полный курс/Пер</w:t>
      </w:r>
      <w:proofErr w:type="gramStart"/>
      <w:r>
        <w:rPr>
          <w:kern w:val="0"/>
          <w:lang w:val="ru-RU" w:eastAsia="ar-SA"/>
        </w:rPr>
        <w:t>.З</w:t>
      </w:r>
      <w:proofErr w:type="gramEnd"/>
      <w:r>
        <w:rPr>
          <w:kern w:val="0"/>
          <w:lang w:val="ru-RU" w:eastAsia="ar-SA"/>
        </w:rPr>
        <w:t>айцевойМ:Эскимо,2015г</w:t>
      </w:r>
    </w:p>
    <w:p w:rsidR="0089677B" w:rsidRPr="003918DF" w:rsidRDefault="0089677B" w:rsidP="0089677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proofErr w:type="spellStart"/>
      <w:r w:rsidRPr="00DF3B74">
        <w:t>Все</w:t>
      </w:r>
      <w:proofErr w:type="spellEnd"/>
      <w:r w:rsidRPr="00DF3B74">
        <w:t xml:space="preserve"> о </w:t>
      </w:r>
      <w:proofErr w:type="spellStart"/>
      <w:r w:rsidRPr="00DF3B74">
        <w:t>технике</w:t>
      </w:r>
      <w:proofErr w:type="spellEnd"/>
      <w:r w:rsidRPr="00DF3B74">
        <w:t xml:space="preserve">: </w:t>
      </w:r>
      <w:proofErr w:type="spellStart"/>
      <w:r w:rsidRPr="00DF3B74">
        <w:t>Рисунок</w:t>
      </w:r>
      <w:proofErr w:type="spellEnd"/>
      <w:r w:rsidRPr="00DF3B74">
        <w:t xml:space="preserve">: </w:t>
      </w:r>
      <w:proofErr w:type="spellStart"/>
      <w:r w:rsidRPr="00DF3B74">
        <w:t>Справочник</w:t>
      </w:r>
      <w:proofErr w:type="spellEnd"/>
      <w:r w:rsidRPr="00DF3B74">
        <w:t xml:space="preserve"> </w:t>
      </w:r>
      <w:proofErr w:type="spellStart"/>
      <w:r w:rsidRPr="00DF3B74">
        <w:t>для</w:t>
      </w:r>
      <w:proofErr w:type="spellEnd"/>
      <w:r w:rsidRPr="00DF3B74">
        <w:t xml:space="preserve"> </w:t>
      </w:r>
      <w:proofErr w:type="spellStart"/>
      <w:r w:rsidRPr="00DF3B74">
        <w:t>художников</w:t>
      </w:r>
      <w:proofErr w:type="spellEnd"/>
      <w:r w:rsidRPr="00DF3B74">
        <w:t>.-М.:АРТ-</w:t>
      </w:r>
      <w:proofErr w:type="spellStart"/>
      <w:r w:rsidRPr="00DF3B74">
        <w:t>Родн</w:t>
      </w:r>
      <w:r>
        <w:t>ик</w:t>
      </w:r>
      <w:proofErr w:type="spellEnd"/>
      <w:r>
        <w:t>, 20</w:t>
      </w:r>
      <w:r>
        <w:rPr>
          <w:lang w:val="ru-RU"/>
        </w:rPr>
        <w:t>16</w:t>
      </w:r>
      <w:r w:rsidRPr="00DF3B74">
        <w:t>.-143с.</w:t>
      </w:r>
    </w:p>
    <w:p w:rsidR="0089677B" w:rsidRPr="00F144DD" w:rsidRDefault="0089677B" w:rsidP="0089677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 w:rsidRPr="00DF3B74">
        <w:t xml:space="preserve"> </w:t>
      </w:r>
      <w:proofErr w:type="spellStart"/>
      <w:r w:rsidRPr="00DF3B74">
        <w:t>Верделли</w:t>
      </w:r>
      <w:proofErr w:type="spellEnd"/>
      <w:r w:rsidRPr="00DF3B74">
        <w:t xml:space="preserve"> А</w:t>
      </w:r>
      <w:proofErr w:type="gramStart"/>
      <w:r w:rsidRPr="00DF3B74">
        <w:t xml:space="preserve">.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И</w:t>
      </w:r>
      <w:proofErr w:type="spellStart"/>
      <w:r w:rsidRPr="00DF3B74">
        <w:t>скусств</w:t>
      </w:r>
      <w:r>
        <w:t>о</w:t>
      </w:r>
      <w:proofErr w:type="spellEnd"/>
      <w:r>
        <w:t xml:space="preserve"> </w:t>
      </w:r>
      <w:proofErr w:type="spellStart"/>
      <w:r>
        <w:t>рисунка</w:t>
      </w:r>
      <w:proofErr w:type="spellEnd"/>
      <w:r>
        <w:t xml:space="preserve">. </w:t>
      </w:r>
      <w:proofErr w:type="gramStart"/>
      <w:r>
        <w:t>М.:</w:t>
      </w:r>
      <w:proofErr w:type="gramEnd"/>
      <w:r>
        <w:t xml:space="preserve"> </w:t>
      </w:r>
      <w:proofErr w:type="spellStart"/>
      <w:r>
        <w:t>Эскимо-Пресс</w:t>
      </w:r>
      <w:proofErr w:type="spellEnd"/>
      <w:r>
        <w:t>, 20</w:t>
      </w:r>
      <w:r>
        <w:rPr>
          <w:lang w:val="ru-RU"/>
        </w:rPr>
        <w:t>20</w:t>
      </w:r>
      <w:r w:rsidRPr="00DF3B74">
        <w:t xml:space="preserve"> г.-160 с. </w:t>
      </w:r>
    </w:p>
    <w:p w:rsidR="0089677B" w:rsidRPr="003C753B" w:rsidRDefault="0089677B" w:rsidP="0089677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proofErr w:type="spellStart"/>
      <w:r w:rsidRPr="003C753B">
        <w:t>Бесчастнов</w:t>
      </w:r>
      <w:proofErr w:type="spellEnd"/>
      <w:r w:rsidRPr="003C753B">
        <w:t xml:space="preserve"> </w:t>
      </w:r>
      <w:proofErr w:type="gramStart"/>
      <w:r w:rsidRPr="003C753B">
        <w:t>Н.П.,</w:t>
      </w:r>
      <w:proofErr w:type="gramEnd"/>
      <w:r w:rsidRPr="003C753B">
        <w:t xml:space="preserve"> </w:t>
      </w:r>
      <w:proofErr w:type="spellStart"/>
      <w:r w:rsidRPr="003C753B">
        <w:t>Кулаков</w:t>
      </w:r>
      <w:proofErr w:type="spellEnd"/>
      <w:r w:rsidRPr="003C753B">
        <w:t xml:space="preserve"> В.Я. и </w:t>
      </w:r>
      <w:proofErr w:type="spellStart"/>
      <w:r w:rsidRPr="003C753B">
        <w:t>др</w:t>
      </w:r>
      <w:proofErr w:type="spellEnd"/>
      <w:r w:rsidRPr="003C753B">
        <w:t xml:space="preserve">. </w:t>
      </w:r>
      <w:proofErr w:type="spellStart"/>
      <w:r w:rsidRPr="003C753B">
        <w:t>Живопись</w:t>
      </w:r>
      <w:proofErr w:type="spellEnd"/>
      <w:r w:rsidRPr="003C753B">
        <w:t xml:space="preserve">: </w:t>
      </w:r>
      <w:proofErr w:type="spellStart"/>
      <w:r w:rsidRPr="003C753B">
        <w:t>Учебное</w:t>
      </w:r>
      <w:proofErr w:type="spellEnd"/>
      <w:r w:rsidRPr="003C753B">
        <w:t xml:space="preserve"> </w:t>
      </w:r>
      <w:proofErr w:type="spellStart"/>
      <w:r w:rsidRPr="003C753B">
        <w:t>пособие</w:t>
      </w:r>
      <w:proofErr w:type="spellEnd"/>
      <w:r w:rsidRPr="003C753B">
        <w:t>. – М., 20</w:t>
      </w:r>
      <w:r>
        <w:rPr>
          <w:lang w:val="ru-RU"/>
        </w:rPr>
        <w:t>18</w:t>
      </w:r>
      <w:r w:rsidRPr="003C753B">
        <w:t>.</w:t>
      </w:r>
      <w:r w:rsidRPr="003C753B">
        <w:rPr>
          <w:kern w:val="0"/>
          <w:lang w:val="ru-RU" w:eastAsia="ar-SA"/>
        </w:rPr>
        <w:t xml:space="preserve"> </w:t>
      </w:r>
    </w:p>
    <w:p w:rsidR="0089677B" w:rsidRPr="00F144DD" w:rsidRDefault="0089677B" w:rsidP="0089677B">
      <w:pPr>
        <w:widowControl/>
        <w:suppressAutoHyphens w:val="0"/>
        <w:autoSpaceDE w:val="0"/>
        <w:autoSpaceDN/>
        <w:adjustRightInd w:val="0"/>
        <w:spacing w:line="360" w:lineRule="auto"/>
        <w:ind w:left="644"/>
        <w:jc w:val="both"/>
        <w:textAlignment w:val="auto"/>
        <w:rPr>
          <w:kern w:val="0"/>
          <w:lang w:val="ru-RU" w:eastAsia="ar-SA"/>
        </w:rPr>
      </w:pPr>
    </w:p>
    <w:p w:rsidR="0089677B" w:rsidRDefault="0089677B" w:rsidP="0089677B">
      <w:pPr>
        <w:tabs>
          <w:tab w:val="left" w:pos="567"/>
        </w:tabs>
        <w:ind w:right="-15"/>
        <w:jc w:val="center"/>
        <w:rPr>
          <w:u w:val="single"/>
          <w:lang w:val="ru-RU"/>
        </w:rPr>
      </w:pPr>
      <w:proofErr w:type="spellStart"/>
      <w:r w:rsidRPr="003C753B">
        <w:rPr>
          <w:u w:val="single"/>
        </w:rPr>
        <w:t>Ресурсы</w:t>
      </w:r>
      <w:proofErr w:type="spellEnd"/>
      <w:r w:rsidRPr="003C753B">
        <w:rPr>
          <w:u w:val="single"/>
        </w:rPr>
        <w:t xml:space="preserve"> </w:t>
      </w:r>
      <w:proofErr w:type="spellStart"/>
      <w:r w:rsidRPr="003C753B">
        <w:rPr>
          <w:u w:val="single"/>
        </w:rPr>
        <w:t>сети</w:t>
      </w:r>
      <w:proofErr w:type="spellEnd"/>
      <w:r w:rsidRPr="003C753B">
        <w:rPr>
          <w:u w:val="single"/>
        </w:rPr>
        <w:t xml:space="preserve"> </w:t>
      </w:r>
      <w:proofErr w:type="spellStart"/>
      <w:proofErr w:type="gramStart"/>
      <w:r w:rsidRPr="003C753B">
        <w:rPr>
          <w:u w:val="single"/>
        </w:rPr>
        <w:t>Интернет</w:t>
      </w:r>
      <w:proofErr w:type="spellEnd"/>
      <w:r>
        <w:rPr>
          <w:u w:val="single"/>
          <w:lang w:val="ru-RU"/>
        </w:rPr>
        <w:t xml:space="preserve"> :</w:t>
      </w:r>
      <w:proofErr w:type="gramEnd"/>
    </w:p>
    <w:p w:rsidR="0089677B" w:rsidRPr="00A32277" w:rsidRDefault="0089677B" w:rsidP="0089677B">
      <w:pPr>
        <w:tabs>
          <w:tab w:val="left" w:pos="567"/>
        </w:tabs>
        <w:ind w:right="-15"/>
        <w:jc w:val="center"/>
        <w:rPr>
          <w:u w:val="single"/>
          <w:lang w:val="ru-RU"/>
        </w:rPr>
      </w:pPr>
    </w:p>
    <w:p w:rsidR="0089677B" w:rsidRPr="003C753B" w:rsidRDefault="0089677B" w:rsidP="0089677B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ind w:hanging="720"/>
        <w:textAlignment w:val="auto"/>
      </w:pPr>
      <w:r>
        <w:rPr>
          <w:lang w:val="ru-RU"/>
        </w:rPr>
        <w:t xml:space="preserve">           </w:t>
      </w:r>
      <w:proofErr w:type="spellStart"/>
      <w:r w:rsidRPr="003C753B">
        <w:t>Сервер</w:t>
      </w:r>
      <w:proofErr w:type="spellEnd"/>
      <w:r w:rsidRPr="003C753B">
        <w:t xml:space="preserve"> </w:t>
      </w:r>
      <w:proofErr w:type="spellStart"/>
      <w:r w:rsidRPr="003C753B">
        <w:t>раскрытия</w:t>
      </w:r>
      <w:proofErr w:type="spellEnd"/>
      <w:r w:rsidRPr="003C753B">
        <w:t xml:space="preserve"> </w:t>
      </w:r>
      <w:proofErr w:type="spellStart"/>
      <w:r w:rsidRPr="003C753B">
        <w:t>информации</w:t>
      </w:r>
      <w:proofErr w:type="spellEnd"/>
      <w:r w:rsidRPr="003C753B">
        <w:t xml:space="preserve"> ФКЦБ (</w:t>
      </w:r>
      <w:hyperlink r:id="rId6" w:history="1">
        <w:r w:rsidRPr="003C753B">
          <w:rPr>
            <w:rStyle w:val="a3"/>
          </w:rPr>
          <w:t>www.disclosure.fcsm.ru</w:t>
        </w:r>
      </w:hyperlink>
      <w:r w:rsidRPr="003C753B">
        <w:t>).</w:t>
      </w:r>
    </w:p>
    <w:p w:rsidR="0089677B" w:rsidRPr="003C753B" w:rsidRDefault="0089677B" w:rsidP="0089677B">
      <w:pPr>
        <w:widowControl/>
        <w:numPr>
          <w:ilvl w:val="0"/>
          <w:numId w:val="3"/>
        </w:numPr>
        <w:suppressAutoHyphens w:val="0"/>
        <w:autoSpaceDN/>
        <w:ind w:hanging="720"/>
        <w:textAlignment w:val="auto"/>
      </w:pPr>
      <w:r>
        <w:rPr>
          <w:lang w:val="ru-RU"/>
        </w:rPr>
        <w:t xml:space="preserve">     </w:t>
      </w:r>
      <w:proofErr w:type="spellStart"/>
      <w:r w:rsidRPr="003C753B">
        <w:t>Система</w:t>
      </w:r>
      <w:proofErr w:type="spellEnd"/>
      <w:r w:rsidRPr="003C753B">
        <w:t xml:space="preserve"> </w:t>
      </w:r>
      <w:proofErr w:type="spellStart"/>
      <w:r w:rsidRPr="003C753B">
        <w:t>раскрытия</w:t>
      </w:r>
      <w:proofErr w:type="spellEnd"/>
      <w:r w:rsidRPr="003C753B">
        <w:t xml:space="preserve"> </w:t>
      </w:r>
      <w:proofErr w:type="spellStart"/>
      <w:r w:rsidRPr="003C753B">
        <w:t>информации</w:t>
      </w:r>
      <w:proofErr w:type="spellEnd"/>
      <w:r w:rsidRPr="003C753B">
        <w:t xml:space="preserve"> ИА «АК&amp;М» (</w:t>
      </w:r>
      <w:hyperlink r:id="rId7" w:history="1">
        <w:r w:rsidRPr="003C753B">
          <w:rPr>
            <w:rStyle w:val="a3"/>
          </w:rPr>
          <w:t>www.disclosure.ru</w:t>
        </w:r>
      </w:hyperlink>
      <w:r w:rsidRPr="003C753B">
        <w:t>).</w:t>
      </w:r>
    </w:p>
    <w:p w:rsidR="0089677B" w:rsidRPr="003C753B" w:rsidRDefault="0089677B" w:rsidP="0089677B">
      <w:pPr>
        <w:widowControl/>
        <w:numPr>
          <w:ilvl w:val="0"/>
          <w:numId w:val="3"/>
        </w:numPr>
        <w:suppressAutoHyphens w:val="0"/>
        <w:autoSpaceDN/>
        <w:ind w:hanging="720"/>
        <w:textAlignment w:val="auto"/>
      </w:pPr>
      <w:r>
        <w:rPr>
          <w:lang w:val="ru-RU"/>
        </w:rPr>
        <w:t xml:space="preserve">     </w:t>
      </w:r>
      <w:proofErr w:type="spellStart"/>
      <w:r w:rsidRPr="003C753B">
        <w:t>Сервер</w:t>
      </w:r>
      <w:proofErr w:type="spellEnd"/>
      <w:r w:rsidRPr="003C753B">
        <w:t xml:space="preserve"> </w:t>
      </w:r>
      <w:proofErr w:type="spellStart"/>
      <w:r w:rsidRPr="003C753B">
        <w:t>раскрытия</w:t>
      </w:r>
      <w:proofErr w:type="spellEnd"/>
      <w:r w:rsidRPr="003C753B">
        <w:t xml:space="preserve"> </w:t>
      </w:r>
      <w:proofErr w:type="spellStart"/>
      <w:r w:rsidRPr="003C753B">
        <w:t>информации</w:t>
      </w:r>
      <w:proofErr w:type="spellEnd"/>
      <w:r w:rsidRPr="003C753B">
        <w:t xml:space="preserve"> ИА «</w:t>
      </w:r>
      <w:proofErr w:type="spellStart"/>
      <w:r w:rsidRPr="003C753B">
        <w:t>Интерфакс</w:t>
      </w:r>
      <w:proofErr w:type="spellEnd"/>
      <w:r w:rsidRPr="003C753B">
        <w:t>» (</w:t>
      </w:r>
      <w:hyperlink r:id="rId8" w:history="1">
        <w:r w:rsidRPr="003C753B">
          <w:rPr>
            <w:rStyle w:val="a3"/>
          </w:rPr>
          <w:t>www.disclosure.interfax.ru</w:t>
        </w:r>
      </w:hyperlink>
      <w:r w:rsidRPr="003C753B">
        <w:t>).</w:t>
      </w:r>
    </w:p>
    <w:p w:rsidR="0089677B" w:rsidRDefault="0089677B" w:rsidP="0089677B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lang w:val="ru-RU"/>
        </w:rPr>
      </w:pPr>
    </w:p>
    <w:p w:rsidR="00334523" w:rsidRPr="0089677B" w:rsidRDefault="00334523">
      <w:pPr>
        <w:rPr>
          <w:lang w:val="ru-RU"/>
        </w:rPr>
      </w:pPr>
      <w:bookmarkStart w:id="0" w:name="_GoBack"/>
      <w:bookmarkEnd w:id="0"/>
    </w:p>
    <w:sectPr w:rsidR="00334523" w:rsidRPr="0089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D11"/>
    <w:multiLevelType w:val="hybridMultilevel"/>
    <w:tmpl w:val="F80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4FC4"/>
    <w:multiLevelType w:val="hybridMultilevel"/>
    <w:tmpl w:val="FE3249FC"/>
    <w:lvl w:ilvl="0" w:tplc="9B663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4047"/>
    <w:multiLevelType w:val="hybridMultilevel"/>
    <w:tmpl w:val="FD4C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B"/>
    <w:rsid w:val="00334523"/>
    <w:rsid w:val="008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677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67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677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67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interfa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clos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fcs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2023-11-29T06:27:00Z</dcterms:created>
  <dcterms:modified xsi:type="dcterms:W3CDTF">2023-11-29T06:28:00Z</dcterms:modified>
</cp:coreProperties>
</file>