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5FD" w:rsidRDefault="000D75FD" w:rsidP="000D75FD">
      <w:pPr>
        <w:tabs>
          <w:tab w:val="left" w:pos="1418"/>
        </w:tabs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>ГБПОУ «ПОВОЛЖСКИЙ ГОСУДАРСТВЕННЫЙ КОЛЛЕДЖ»</w:t>
      </w:r>
    </w:p>
    <w:p w:rsidR="000D75FD" w:rsidRDefault="000D75FD" w:rsidP="000D75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                                            </w:t>
      </w:r>
    </w:p>
    <w:p w:rsidR="000D75FD" w:rsidRDefault="000D75FD" w:rsidP="000D75FD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D75FD" w:rsidRDefault="000D75FD" w:rsidP="000D75FD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D75FD" w:rsidRDefault="000D75FD" w:rsidP="000D75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ЭКЗАМЕН КВАЛИФИКАЦИОННЫЙ</w:t>
      </w:r>
    </w:p>
    <w:p w:rsidR="000D75FD" w:rsidRDefault="000D75FD" w:rsidP="000D75F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D75FD" w:rsidRDefault="000D75FD" w:rsidP="000D75F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по ПМ 01. Обеспечение реализации прав граждан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br/>
        <w:t xml:space="preserve">в сфере социального обеспечения и социальной защиты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br/>
      </w:r>
    </w:p>
    <w:p w:rsidR="000D75FD" w:rsidRDefault="000D75FD" w:rsidP="000D75F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40.02.01 Право и организация социального обеспечения</w:t>
      </w:r>
    </w:p>
    <w:p w:rsidR="000D75FD" w:rsidRDefault="000D75FD" w:rsidP="000D75F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:rsidR="000D75FD" w:rsidRDefault="000D75FD" w:rsidP="000D75F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Базовая подготовка </w:t>
      </w:r>
    </w:p>
    <w:p w:rsidR="000D75FD" w:rsidRDefault="000D75FD" w:rsidP="000D75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D75FD" w:rsidRDefault="000D75FD" w:rsidP="000D75FD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D75FD" w:rsidRDefault="000D75FD" w:rsidP="000D75F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D75FD" w:rsidRDefault="000D75FD" w:rsidP="000D75FD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Иванов Виктор Сергеевич, 1972 года рождения, проживающий по адресу: 443067, г.о. Самара, Советский район, ул. Матросова, дом 23, квартира 77. Виктор Сергеевич в текущем году обратился в Управление Социального фонда Российской Федерации по вопросу пенсионного  обеспечения.  Записи в трудовой книжке позволяют сделать вывод, что его трудовая деятельность складывалась следующим образом.</w:t>
      </w:r>
    </w:p>
    <w:p w:rsidR="000D75FD" w:rsidRDefault="000D75FD" w:rsidP="000D75F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1990 год - 1995 год - работа в районах Крайнего Севера.</w:t>
      </w:r>
    </w:p>
    <w:p w:rsidR="000D75FD" w:rsidRDefault="000D75FD" w:rsidP="000D75F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1995 - 2000 год - работа в Архангельской области.</w:t>
      </w:r>
    </w:p>
    <w:p w:rsidR="000D75FD" w:rsidRDefault="000D75FD" w:rsidP="000D75F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2001 год - 2021 год «на материке», выполнял работы с особыми условиями труда</w:t>
      </w:r>
    </w:p>
    <w:p w:rsidR="000D75FD" w:rsidRDefault="000D75FD" w:rsidP="000D75F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В настоящее время Иванов не работает. Иждивенцев не имеет.</w:t>
      </w:r>
    </w:p>
    <w:p w:rsidR="000D75FD" w:rsidRDefault="000D75FD" w:rsidP="000D75FD">
      <w:pPr>
        <w:spacing w:after="0" w:line="240" w:lineRule="auto"/>
        <w:rPr>
          <w:rFonts w:ascii="Times New Roman" w:eastAsia="Calibri" w:hAnsi="Times New Roman" w:cs="Times New Roman"/>
        </w:rPr>
      </w:pPr>
    </w:p>
    <w:p w:rsidR="000D75FD" w:rsidRDefault="000D75FD" w:rsidP="000D75F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/>
          <w:iCs/>
        </w:rPr>
      </w:pPr>
      <w:bookmarkStart w:id="1" w:name="_Hlk149471364"/>
      <w:r>
        <w:rPr>
          <w:rFonts w:ascii="Times New Roman" w:hAnsi="Times New Roman"/>
          <w:i/>
          <w:iCs/>
        </w:rPr>
        <w:t>Дайте письменный ответ по данному обращению, ссылаясь на действующие нормативно – правовые акты.</w:t>
      </w:r>
    </w:p>
    <w:bookmarkEnd w:id="1"/>
    <w:p w:rsidR="000D75FD" w:rsidRDefault="000D75FD" w:rsidP="000D75F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Рассчитайте специальный и страховой стаж Иванова.</w:t>
      </w:r>
    </w:p>
    <w:p w:rsidR="000D75FD" w:rsidRDefault="000D75FD" w:rsidP="000D75F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Имеет ли право Иванов Виктор Сергеевич на страховую пенсию по старости?</w:t>
      </w:r>
    </w:p>
    <w:p w:rsidR="000D75FD" w:rsidRDefault="000D75FD" w:rsidP="000D75F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 xml:space="preserve">Рассчитайте сумму пенсионных выплат, с </w:t>
      </w:r>
      <w:proofErr w:type="gramStart"/>
      <w:r>
        <w:rPr>
          <w:rFonts w:ascii="Times New Roman" w:hAnsi="Times New Roman"/>
          <w:i/>
          <w:iCs/>
        </w:rPr>
        <w:t>учетом</w:t>
      </w:r>
      <w:proofErr w:type="gramEnd"/>
      <w:r>
        <w:rPr>
          <w:rFonts w:ascii="Times New Roman" w:hAnsi="Times New Roman"/>
          <w:i/>
          <w:iCs/>
        </w:rPr>
        <w:t xml:space="preserve"> установленного на текущий год размера фиксированной выплаты, а также стоимости пенсионного коэффициента. Накопленные пенсионные баллы равны 31,03.</w:t>
      </w:r>
    </w:p>
    <w:p w:rsidR="000D75FD" w:rsidRDefault="000D75FD" w:rsidP="000D75F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Оформите макет выплатного дела.</w:t>
      </w:r>
    </w:p>
    <w:p w:rsidR="000D75FD" w:rsidRDefault="000D75FD" w:rsidP="000D75F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/>
          <w:iCs/>
        </w:rPr>
      </w:pPr>
      <w:bookmarkStart w:id="2" w:name="_Hlk149470964"/>
      <w:r>
        <w:rPr>
          <w:rFonts w:ascii="Times New Roman" w:hAnsi="Times New Roman"/>
          <w:i/>
          <w:iCs/>
        </w:rPr>
        <w:t xml:space="preserve">Составьте алгоритм формирования и передачи выплатных дел на хранение. </w:t>
      </w:r>
    </w:p>
    <w:bookmarkEnd w:id="2"/>
    <w:p w:rsidR="000D75FD" w:rsidRDefault="000D75FD" w:rsidP="000D75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D75FD" w:rsidRDefault="000D75FD" w:rsidP="000D75FD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bookmarkStart w:id="3" w:name="_Hlk149473893"/>
      <w:r>
        <w:rPr>
          <w:rFonts w:ascii="Times New Roman" w:eastAsia="Calibri" w:hAnsi="Times New Roman" w:cs="Times New Roman"/>
          <w:b/>
        </w:rPr>
        <w:t>Изучите источник. Выполните необходимые задания, опираясь на инструкцию, выданную вам экзаменатором.</w:t>
      </w:r>
    </w:p>
    <w:p w:rsidR="000D75FD" w:rsidRDefault="000D75FD" w:rsidP="000D75F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  <w:sectPr w:rsidR="000D75FD">
          <w:pgSz w:w="11906" w:h="16838"/>
          <w:pgMar w:top="720" w:right="720" w:bottom="720" w:left="1276" w:header="708" w:footer="708" w:gutter="0"/>
          <w:cols w:space="720"/>
        </w:sectPr>
      </w:pPr>
    </w:p>
    <w:p w:rsidR="000D75FD" w:rsidRPr="00DB05D5" w:rsidRDefault="000D75FD" w:rsidP="000D75FD">
      <w:pPr>
        <w:spacing w:after="0" w:line="240" w:lineRule="auto"/>
        <w:ind w:right="-5"/>
        <w:jc w:val="center"/>
        <w:rPr>
          <w:rFonts w:ascii="Times New Roman" w:hAnsi="Times New Roman" w:cs="Times New Roman"/>
          <w:b/>
          <w:bCs/>
          <w:lang w:eastAsia="ru-RU"/>
        </w:rPr>
      </w:pPr>
      <w:r w:rsidRPr="00DB05D5">
        <w:rPr>
          <w:rFonts w:ascii="Times New Roman" w:hAnsi="Times New Roman" w:cs="Times New Roman"/>
          <w:b/>
          <w:bCs/>
          <w:lang w:eastAsia="ru-RU"/>
        </w:rPr>
        <w:lastRenderedPageBreak/>
        <w:t xml:space="preserve">ИНСТРУМЕНТАРИЙ ОЦЕНКИ КОМПЛЕКСНОГО ПРАКТИЧЕСКОГО ЗАДАНИЯ </w:t>
      </w:r>
    </w:p>
    <w:tbl>
      <w:tblPr>
        <w:tblW w:w="158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90"/>
        <w:gridCol w:w="1701"/>
        <w:gridCol w:w="9984"/>
        <w:gridCol w:w="1417"/>
        <w:gridCol w:w="1276"/>
      </w:tblGrid>
      <w:tr w:rsidR="000D75FD" w:rsidRPr="006F4C25" w:rsidTr="00B30CA7">
        <w:trPr>
          <w:trHeight w:val="20"/>
          <w:tblHeader/>
        </w:trPr>
        <w:tc>
          <w:tcPr>
            <w:tcW w:w="1490" w:type="dxa"/>
            <w:tcMar>
              <w:left w:w="28" w:type="dxa"/>
              <w:right w:w="28" w:type="dxa"/>
            </w:tcMar>
            <w:vAlign w:val="center"/>
          </w:tcPr>
          <w:p w:rsidR="000D75FD" w:rsidRPr="00B30CA7" w:rsidRDefault="000D75FD" w:rsidP="00B30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lang w:eastAsia="ru-RU"/>
              </w:rPr>
            </w:pPr>
            <w:r w:rsidRPr="00B30CA7">
              <w:rPr>
                <w:rFonts w:ascii="Times New Roman" w:hAnsi="Times New Roman" w:cs="Times New Roman"/>
                <w:b/>
                <w:bCs/>
                <w:sz w:val="18"/>
                <w:lang w:eastAsia="ru-RU"/>
              </w:rPr>
              <w:t xml:space="preserve">Задача 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0D75FD" w:rsidRPr="00B30CA7" w:rsidRDefault="000D75FD" w:rsidP="00B30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lang w:eastAsia="ru-RU"/>
              </w:rPr>
            </w:pPr>
            <w:r w:rsidRPr="00B30CA7">
              <w:rPr>
                <w:rFonts w:ascii="Times New Roman" w:hAnsi="Times New Roman" w:cs="Times New Roman"/>
                <w:b/>
                <w:bCs/>
                <w:sz w:val="18"/>
                <w:lang w:eastAsia="ru-RU"/>
              </w:rPr>
              <w:t>Задание</w:t>
            </w:r>
          </w:p>
        </w:tc>
        <w:tc>
          <w:tcPr>
            <w:tcW w:w="9984" w:type="dxa"/>
            <w:tcMar>
              <w:left w:w="28" w:type="dxa"/>
              <w:right w:w="28" w:type="dxa"/>
            </w:tcMar>
            <w:vAlign w:val="center"/>
          </w:tcPr>
          <w:p w:rsidR="000D75FD" w:rsidRPr="00B30CA7" w:rsidRDefault="000D75FD" w:rsidP="00B30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lang w:eastAsia="ru-RU"/>
              </w:rPr>
            </w:pPr>
            <w:r w:rsidRPr="00B30CA7">
              <w:rPr>
                <w:rFonts w:ascii="Times New Roman" w:hAnsi="Times New Roman" w:cs="Times New Roman"/>
                <w:b/>
                <w:bCs/>
                <w:sz w:val="18"/>
                <w:lang w:eastAsia="ru-RU"/>
              </w:rPr>
              <w:t>Критерии оценки ПК 1.1-1.6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:rsidR="000D75FD" w:rsidRPr="00B30CA7" w:rsidRDefault="000D75FD" w:rsidP="00B30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lang w:eastAsia="ru-RU"/>
              </w:rPr>
            </w:pPr>
            <w:r w:rsidRPr="00B30CA7">
              <w:rPr>
                <w:rFonts w:ascii="Times New Roman" w:hAnsi="Times New Roman" w:cs="Times New Roman"/>
                <w:b/>
                <w:bCs/>
                <w:sz w:val="18"/>
                <w:lang w:eastAsia="ru-RU"/>
              </w:rPr>
              <w:t>Возможные баллы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0D75FD" w:rsidRPr="00B30CA7" w:rsidRDefault="000D75FD" w:rsidP="00B30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lang w:eastAsia="ru-RU"/>
              </w:rPr>
            </w:pPr>
            <w:r w:rsidRPr="00B30CA7">
              <w:rPr>
                <w:rFonts w:ascii="Times New Roman" w:hAnsi="Times New Roman" w:cs="Times New Roman"/>
                <w:b/>
                <w:bCs/>
                <w:sz w:val="18"/>
                <w:lang w:eastAsia="ru-RU"/>
              </w:rPr>
              <w:t>Набранные баллы</w:t>
            </w:r>
          </w:p>
        </w:tc>
      </w:tr>
      <w:tr w:rsidR="000D75FD" w:rsidRPr="002F17F2" w:rsidTr="00B30CA7">
        <w:trPr>
          <w:trHeight w:val="20"/>
        </w:trPr>
        <w:tc>
          <w:tcPr>
            <w:tcW w:w="1490" w:type="dxa"/>
            <w:vMerge w:val="restart"/>
            <w:tcMar>
              <w:left w:w="28" w:type="dxa"/>
              <w:right w:w="28" w:type="dxa"/>
            </w:tcMar>
          </w:tcPr>
          <w:p w:rsidR="000D75FD" w:rsidRPr="002F17F2" w:rsidRDefault="000D75FD" w:rsidP="00B30C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F17F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 работаете специалистом в Управлении Социального  фонда России.    К вам на консультацию пришел гражданин, с пакетом документов, необходимых для назначения  страховой  пенсии. Дайте  юридическое заключение по вопросу назначения страховой пенсии в соответствии с заданной ситуацией</w:t>
            </w:r>
          </w:p>
          <w:p w:rsidR="000D75FD" w:rsidRPr="002F17F2" w:rsidRDefault="000D75FD" w:rsidP="00B30C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D75FD" w:rsidRPr="002F17F2" w:rsidRDefault="000D75FD" w:rsidP="00B30C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D75FD" w:rsidRPr="002F17F2" w:rsidRDefault="000D75FD" w:rsidP="00B30C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D75FD" w:rsidRPr="002F17F2" w:rsidRDefault="000D75FD" w:rsidP="00B30CA7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D75FD" w:rsidRPr="002F17F2" w:rsidRDefault="000D75FD" w:rsidP="00B30CA7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D75FD" w:rsidRPr="002F17F2" w:rsidRDefault="000D75FD" w:rsidP="00B30CA7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D75FD" w:rsidRPr="002F17F2" w:rsidRDefault="000D75FD" w:rsidP="00B30CA7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D75FD" w:rsidRPr="002F17F2" w:rsidRDefault="000D75FD" w:rsidP="00B30CA7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D75FD" w:rsidRPr="002F17F2" w:rsidRDefault="000D75FD" w:rsidP="00B30CA7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D75FD" w:rsidRPr="002F17F2" w:rsidRDefault="000D75FD" w:rsidP="00B30CA7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D75FD" w:rsidRPr="002F17F2" w:rsidRDefault="000D75FD" w:rsidP="00B30CA7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D75FD" w:rsidRPr="002F17F2" w:rsidRDefault="000D75FD" w:rsidP="00B30CA7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D75FD" w:rsidRPr="002F17F2" w:rsidRDefault="000D75FD" w:rsidP="00B30CA7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D75FD" w:rsidRPr="002F17F2" w:rsidRDefault="000D75FD" w:rsidP="00B30CA7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D75FD" w:rsidRPr="002F17F2" w:rsidRDefault="000D75FD" w:rsidP="00B30CA7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D75FD" w:rsidRPr="002F17F2" w:rsidRDefault="000D75FD" w:rsidP="00B30CA7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D75FD" w:rsidRPr="002F17F2" w:rsidRDefault="000D75FD" w:rsidP="00B30CA7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D75FD" w:rsidRPr="002F17F2" w:rsidRDefault="000D75FD" w:rsidP="00B30CA7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D75FD" w:rsidRPr="002F17F2" w:rsidRDefault="000D75FD" w:rsidP="00B30CA7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D75FD" w:rsidRPr="002F17F2" w:rsidRDefault="000D75FD" w:rsidP="00B30CA7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D75FD" w:rsidRPr="002F17F2" w:rsidRDefault="000D75FD" w:rsidP="00B30CA7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D75FD" w:rsidRPr="002F17F2" w:rsidRDefault="000D75FD" w:rsidP="00B30CA7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D75FD" w:rsidRPr="002F17F2" w:rsidRDefault="000D75FD" w:rsidP="00B30CA7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D75FD" w:rsidRPr="002F17F2" w:rsidRDefault="000D75FD" w:rsidP="00B30CA7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D75FD" w:rsidRPr="002F17F2" w:rsidRDefault="000D75FD" w:rsidP="00B30CA7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D75FD" w:rsidRPr="002F17F2" w:rsidRDefault="000D75FD" w:rsidP="00B30CA7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D75FD" w:rsidRPr="002F17F2" w:rsidRDefault="000D75FD" w:rsidP="00B30CA7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D75FD" w:rsidRPr="002F17F2" w:rsidRDefault="000D75FD" w:rsidP="00B30CA7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D75FD" w:rsidRPr="002F17F2" w:rsidRDefault="000D75FD" w:rsidP="00B30CA7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D75FD" w:rsidRPr="002F17F2" w:rsidRDefault="000D75FD" w:rsidP="00B30CA7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D75FD" w:rsidRPr="002F17F2" w:rsidRDefault="000D75FD" w:rsidP="00B30CA7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D75FD" w:rsidRPr="002F17F2" w:rsidRDefault="000D75FD" w:rsidP="00B30CA7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D75FD" w:rsidRPr="002F17F2" w:rsidRDefault="000D75FD" w:rsidP="00B30CA7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D75FD" w:rsidRPr="002F17F2" w:rsidRDefault="000D75FD" w:rsidP="00B30CA7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D75FD" w:rsidRPr="002F17F2" w:rsidRDefault="000D75FD" w:rsidP="00B30CA7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D75FD" w:rsidRPr="002F17F2" w:rsidRDefault="000D75FD" w:rsidP="00B30CA7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D75FD" w:rsidRPr="002F17F2" w:rsidRDefault="000D75FD" w:rsidP="00B30CA7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D75FD" w:rsidRPr="002F17F2" w:rsidRDefault="000D75FD" w:rsidP="00B30CA7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D75FD" w:rsidRPr="002F17F2" w:rsidRDefault="000D75FD" w:rsidP="00B30CA7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D75FD" w:rsidRPr="002F17F2" w:rsidRDefault="000D75FD" w:rsidP="00B30CA7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D75FD" w:rsidRPr="002F17F2" w:rsidRDefault="000D75FD" w:rsidP="00B30CA7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D75FD" w:rsidRPr="002F17F2" w:rsidRDefault="000D75FD" w:rsidP="00B30CA7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D75FD" w:rsidRPr="002F17F2" w:rsidRDefault="000D75FD" w:rsidP="00B30CA7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D75FD" w:rsidRPr="002F17F2" w:rsidRDefault="000D75FD" w:rsidP="00B30CA7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D75FD" w:rsidRPr="002F17F2" w:rsidRDefault="000D75FD" w:rsidP="00B30CA7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D75FD" w:rsidRPr="002F17F2" w:rsidRDefault="000D75FD" w:rsidP="00B30CA7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D75FD" w:rsidRPr="002F17F2" w:rsidRDefault="000D75FD" w:rsidP="00B30CA7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D75FD" w:rsidRPr="002F17F2" w:rsidRDefault="000D75FD" w:rsidP="00B30CA7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D75FD" w:rsidRPr="002F17F2" w:rsidRDefault="000D75FD" w:rsidP="00B30CA7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D75FD" w:rsidRPr="002F17F2" w:rsidRDefault="000D75FD" w:rsidP="00B30CA7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D75FD" w:rsidRPr="002F17F2" w:rsidRDefault="000D75FD" w:rsidP="00B30CA7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D75FD" w:rsidRPr="002F17F2" w:rsidRDefault="000D75FD" w:rsidP="00B30CA7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D75FD" w:rsidRPr="002F17F2" w:rsidRDefault="000D75FD" w:rsidP="00B30CA7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Mar>
              <w:left w:w="28" w:type="dxa"/>
              <w:right w:w="28" w:type="dxa"/>
            </w:tcMar>
          </w:tcPr>
          <w:p w:rsidR="000D75FD" w:rsidRPr="002F17F2" w:rsidRDefault="000D75FD" w:rsidP="00B30C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F17F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Рассмотрите пакет документов и сделайте по нему заключение. Определите предмет регулирования в данной ситуации, нормативно-правовые акты, определяющие право на пенсию в данной ситуации. Сформируйте письменный ответ на предложенную ситуацию с применением норм законодательства и расчетом суммы, подлежащей выплате</w:t>
            </w:r>
          </w:p>
          <w:p w:rsidR="000D75FD" w:rsidRPr="002F17F2" w:rsidRDefault="000D75FD" w:rsidP="00B30C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D75FD" w:rsidRPr="002F17F2" w:rsidRDefault="000D75FD" w:rsidP="00B30C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D75FD" w:rsidRPr="002F17F2" w:rsidRDefault="000D75FD" w:rsidP="00B30CA7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D75FD" w:rsidRPr="002F17F2" w:rsidRDefault="000D75FD" w:rsidP="00B30CA7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D75FD" w:rsidRPr="002F17F2" w:rsidRDefault="000D75FD" w:rsidP="00B30CA7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D75FD" w:rsidRPr="002F17F2" w:rsidRDefault="000D75FD" w:rsidP="00B30CA7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D75FD" w:rsidRPr="002F17F2" w:rsidRDefault="000D75FD" w:rsidP="00B30CA7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D75FD" w:rsidRPr="002F17F2" w:rsidRDefault="000D75FD" w:rsidP="00B30CA7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D75FD" w:rsidRPr="002F17F2" w:rsidRDefault="000D75FD" w:rsidP="00B30CA7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D75FD" w:rsidRPr="002F17F2" w:rsidRDefault="000D75FD" w:rsidP="00B30CA7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D75FD" w:rsidRPr="002F17F2" w:rsidRDefault="000D75FD" w:rsidP="00B30CA7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D75FD" w:rsidRPr="002F17F2" w:rsidRDefault="000D75FD" w:rsidP="00B30CA7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D75FD" w:rsidRPr="002F17F2" w:rsidRDefault="000D75FD" w:rsidP="00B30CA7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D75FD" w:rsidRPr="002F17F2" w:rsidRDefault="000D75FD" w:rsidP="00B30CA7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D75FD" w:rsidRPr="002F17F2" w:rsidRDefault="000D75FD" w:rsidP="00B30CA7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D75FD" w:rsidRPr="002F17F2" w:rsidRDefault="000D75FD" w:rsidP="00B30CA7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D75FD" w:rsidRPr="002F17F2" w:rsidRDefault="000D75FD" w:rsidP="00B30CA7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D75FD" w:rsidRPr="002F17F2" w:rsidRDefault="000D75FD" w:rsidP="00B30CA7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D75FD" w:rsidRPr="002F17F2" w:rsidRDefault="000D75FD" w:rsidP="00B30CA7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D75FD" w:rsidRPr="002F17F2" w:rsidRDefault="000D75FD" w:rsidP="00B30CA7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D75FD" w:rsidRPr="002F17F2" w:rsidRDefault="000D75FD" w:rsidP="00B30CA7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D75FD" w:rsidRPr="002F17F2" w:rsidRDefault="000D75FD" w:rsidP="00B30CA7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D75FD" w:rsidRPr="002F17F2" w:rsidRDefault="000D75FD" w:rsidP="00B30CA7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D75FD" w:rsidRPr="002F17F2" w:rsidRDefault="000D75FD" w:rsidP="00B30CA7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D75FD" w:rsidRPr="002F17F2" w:rsidRDefault="000D75FD" w:rsidP="00B30CA7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D75FD" w:rsidRPr="002F17F2" w:rsidRDefault="000D75FD" w:rsidP="00B30CA7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D75FD" w:rsidRPr="002F17F2" w:rsidRDefault="000D75FD" w:rsidP="00B30CA7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D75FD" w:rsidRPr="002F17F2" w:rsidRDefault="000D75FD" w:rsidP="00B30CA7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D75FD" w:rsidRPr="002F17F2" w:rsidRDefault="000D75FD" w:rsidP="00B30CA7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D75FD" w:rsidRPr="002F17F2" w:rsidRDefault="000D75FD" w:rsidP="00B30CA7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D75FD" w:rsidRPr="002F17F2" w:rsidRDefault="000D75FD" w:rsidP="00B30CA7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D75FD" w:rsidRPr="002F17F2" w:rsidRDefault="000D75FD" w:rsidP="00B30CA7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D75FD" w:rsidRPr="002F17F2" w:rsidRDefault="000D75FD" w:rsidP="00B30CA7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D75FD" w:rsidRPr="002F17F2" w:rsidRDefault="000D75FD" w:rsidP="00B30CA7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D75FD" w:rsidRPr="002F17F2" w:rsidRDefault="000D75FD" w:rsidP="00B30CA7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D75FD" w:rsidRPr="002F17F2" w:rsidRDefault="000D75FD" w:rsidP="00B30CA7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D75FD" w:rsidRPr="002F17F2" w:rsidRDefault="000D75FD" w:rsidP="00B30CA7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D75FD" w:rsidRPr="002F17F2" w:rsidRDefault="000D75FD" w:rsidP="00B30CA7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D75FD" w:rsidRPr="002F17F2" w:rsidRDefault="000D75FD" w:rsidP="00B30CA7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D75FD" w:rsidRPr="002F17F2" w:rsidRDefault="000D75FD" w:rsidP="00B30CA7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D75FD" w:rsidRPr="002F17F2" w:rsidRDefault="000D75FD" w:rsidP="00B30CA7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D75FD" w:rsidRPr="002F17F2" w:rsidRDefault="000D75FD" w:rsidP="00B30CA7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D75FD" w:rsidRPr="002F17F2" w:rsidRDefault="000D75FD" w:rsidP="00B30CA7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D75FD" w:rsidRPr="002F17F2" w:rsidRDefault="000D75FD" w:rsidP="00B30CA7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D75FD" w:rsidRPr="002F17F2" w:rsidRDefault="000D75FD" w:rsidP="00B30CA7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D75FD" w:rsidRPr="002F17F2" w:rsidRDefault="000D75FD" w:rsidP="00B30CA7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D75FD" w:rsidRPr="002F17F2" w:rsidRDefault="000D75FD" w:rsidP="00B30CA7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D75FD" w:rsidRPr="002F17F2" w:rsidRDefault="000D75FD" w:rsidP="00B30CA7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D75FD" w:rsidRPr="002F17F2" w:rsidRDefault="000D75FD" w:rsidP="00B30CA7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D75FD" w:rsidRPr="002F17F2" w:rsidRDefault="000D75FD" w:rsidP="00B30CA7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D75FD" w:rsidRPr="002F17F2" w:rsidRDefault="000D75FD" w:rsidP="00B30CA7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D75FD" w:rsidRPr="002F17F2" w:rsidRDefault="000D75FD" w:rsidP="00B30CA7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D75FD" w:rsidRPr="002F17F2" w:rsidRDefault="000D75FD" w:rsidP="00B30CA7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D75FD" w:rsidRPr="002F17F2" w:rsidRDefault="000D75FD" w:rsidP="00B30CA7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D75FD" w:rsidRPr="002F17F2" w:rsidRDefault="000D75FD" w:rsidP="00B30CA7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84" w:type="dxa"/>
            <w:tcMar>
              <w:left w:w="28" w:type="dxa"/>
              <w:right w:w="28" w:type="dxa"/>
            </w:tcMar>
          </w:tcPr>
          <w:p w:rsidR="000D75FD" w:rsidRPr="002F17F2" w:rsidRDefault="000D75FD" w:rsidP="00B30CA7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F17F2"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Предмет регулирования определен  в соответствии с предложенной ситуацией: предмет правового регулирования  - правоотношения по пенсионному обеспечению на льготных условиях.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:rsidR="000D75FD" w:rsidRPr="002F17F2" w:rsidRDefault="000D75FD" w:rsidP="00B30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F17F2"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vMerge w:val="restart"/>
            <w:tcMar>
              <w:left w:w="28" w:type="dxa"/>
              <w:right w:w="28" w:type="dxa"/>
            </w:tcMar>
          </w:tcPr>
          <w:p w:rsidR="000D75FD" w:rsidRPr="002F17F2" w:rsidRDefault="000D75FD" w:rsidP="00B30CA7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75FD" w:rsidRPr="002F17F2" w:rsidTr="00B30CA7">
        <w:trPr>
          <w:trHeight w:val="20"/>
        </w:trPr>
        <w:tc>
          <w:tcPr>
            <w:tcW w:w="1490" w:type="dxa"/>
            <w:vMerge/>
            <w:tcMar>
              <w:left w:w="28" w:type="dxa"/>
              <w:right w:w="28" w:type="dxa"/>
            </w:tcMar>
          </w:tcPr>
          <w:p w:rsidR="000D75FD" w:rsidRPr="002F17F2" w:rsidRDefault="000D75FD" w:rsidP="00B30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Mar>
              <w:left w:w="28" w:type="dxa"/>
              <w:right w:w="28" w:type="dxa"/>
            </w:tcMar>
          </w:tcPr>
          <w:p w:rsidR="000D75FD" w:rsidRPr="002F17F2" w:rsidRDefault="000D75FD" w:rsidP="00B30CA7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02"/>
              <w:contextualSpacing w:val="0"/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84" w:type="dxa"/>
            <w:tcMar>
              <w:left w:w="28" w:type="dxa"/>
              <w:right w:w="28" w:type="dxa"/>
            </w:tcMar>
          </w:tcPr>
          <w:p w:rsidR="000D75FD" w:rsidRPr="002F17F2" w:rsidRDefault="000D75FD" w:rsidP="00B30CA7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F17F2"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Предмет регулирования не определен или определен неверно 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:rsidR="000D75FD" w:rsidRPr="002F17F2" w:rsidRDefault="000D75FD" w:rsidP="00B30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F17F2"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Merge/>
            <w:tcMar>
              <w:left w:w="28" w:type="dxa"/>
              <w:right w:w="28" w:type="dxa"/>
            </w:tcMar>
          </w:tcPr>
          <w:p w:rsidR="000D75FD" w:rsidRPr="002F17F2" w:rsidRDefault="000D75FD" w:rsidP="00B30CA7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75FD" w:rsidRPr="002F17F2" w:rsidTr="00B30CA7">
        <w:trPr>
          <w:trHeight w:val="20"/>
        </w:trPr>
        <w:tc>
          <w:tcPr>
            <w:tcW w:w="1490" w:type="dxa"/>
            <w:vMerge/>
            <w:tcMar>
              <w:left w:w="28" w:type="dxa"/>
              <w:right w:w="28" w:type="dxa"/>
            </w:tcMar>
          </w:tcPr>
          <w:p w:rsidR="000D75FD" w:rsidRPr="002F17F2" w:rsidRDefault="000D75FD" w:rsidP="00B30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Mar>
              <w:left w:w="28" w:type="dxa"/>
              <w:right w:w="28" w:type="dxa"/>
            </w:tcMar>
          </w:tcPr>
          <w:p w:rsidR="000D75FD" w:rsidRPr="002F17F2" w:rsidRDefault="000D75FD" w:rsidP="00B30CA7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02"/>
              <w:contextualSpacing w:val="0"/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84" w:type="dxa"/>
            <w:tcMar>
              <w:left w:w="28" w:type="dxa"/>
              <w:right w:w="28" w:type="dxa"/>
            </w:tcMar>
          </w:tcPr>
          <w:p w:rsidR="000D75FD" w:rsidRPr="002F17F2" w:rsidRDefault="000D75FD" w:rsidP="00B30CA7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F17F2"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  <w:t>Перечень нормативных документов определен в соответствии с предложенной ситуацией:</w:t>
            </w:r>
          </w:p>
          <w:p w:rsidR="000D75FD" w:rsidRPr="002F17F2" w:rsidRDefault="000D75FD" w:rsidP="00B30CA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94"/>
              <w:contextualSpacing w:val="0"/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F17F2"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  <w:t>ФЗ от 28.12.2013 года № 400-ФЗ «О страховых пенсиях»</w:t>
            </w:r>
          </w:p>
          <w:p w:rsidR="000D75FD" w:rsidRPr="002F17F2" w:rsidRDefault="000D75FD" w:rsidP="00B30CA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94"/>
              <w:contextualSpacing w:val="0"/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F17F2"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  <w:t>ФЗ РФ «Об обязательном пенсионном страховании в Российской Федерации» от 15.12.2001 года № 167-ФЗ</w:t>
            </w:r>
          </w:p>
          <w:p w:rsidR="000D75FD" w:rsidRPr="002F17F2" w:rsidRDefault="000D75FD" w:rsidP="00B30CA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94"/>
              <w:contextualSpacing w:val="0"/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F17F2"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  <w:t>Постановление Правительства Российской Федерации  от 29.10.2002 года № 781 «О списках работ, профессий, должностей, специальностей и учреждений, с учетом которых досрочно назначается трудовая пенсия по старости в соответствии со статьей 27 Федерального закона «О трудовых пенсиях в Российской Федерации»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:rsidR="000D75FD" w:rsidRPr="002F17F2" w:rsidRDefault="000D75FD" w:rsidP="00B30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F17F2"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vMerge w:val="restart"/>
            <w:tcMar>
              <w:left w:w="28" w:type="dxa"/>
              <w:right w:w="28" w:type="dxa"/>
            </w:tcMar>
          </w:tcPr>
          <w:p w:rsidR="000D75FD" w:rsidRPr="002F17F2" w:rsidRDefault="000D75FD" w:rsidP="00B30CA7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75FD" w:rsidRPr="002F17F2" w:rsidTr="00B30CA7">
        <w:trPr>
          <w:trHeight w:val="20"/>
        </w:trPr>
        <w:tc>
          <w:tcPr>
            <w:tcW w:w="1490" w:type="dxa"/>
            <w:vMerge/>
            <w:tcMar>
              <w:left w:w="28" w:type="dxa"/>
              <w:right w:w="28" w:type="dxa"/>
            </w:tcMar>
          </w:tcPr>
          <w:p w:rsidR="000D75FD" w:rsidRPr="002F17F2" w:rsidRDefault="000D75FD" w:rsidP="00B30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Mar>
              <w:left w:w="28" w:type="dxa"/>
              <w:right w:w="28" w:type="dxa"/>
            </w:tcMar>
          </w:tcPr>
          <w:p w:rsidR="000D75FD" w:rsidRPr="002F17F2" w:rsidRDefault="000D75FD" w:rsidP="00B30CA7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84" w:type="dxa"/>
            <w:tcMar>
              <w:left w:w="28" w:type="dxa"/>
              <w:right w:w="28" w:type="dxa"/>
            </w:tcMar>
          </w:tcPr>
          <w:p w:rsidR="000D75FD" w:rsidRPr="002F17F2" w:rsidRDefault="000D75FD" w:rsidP="00B30CA7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F17F2"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  <w:t>При отсутствии в перечне одного из нормативных документов снимается 1 балл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:rsidR="000D75FD" w:rsidRPr="002F17F2" w:rsidRDefault="000D75FD" w:rsidP="00B30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F17F2"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1276" w:type="dxa"/>
            <w:vMerge/>
            <w:tcMar>
              <w:left w:w="28" w:type="dxa"/>
              <w:right w:w="28" w:type="dxa"/>
            </w:tcMar>
          </w:tcPr>
          <w:p w:rsidR="000D75FD" w:rsidRPr="002F17F2" w:rsidRDefault="000D75FD" w:rsidP="00B30CA7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75FD" w:rsidRPr="002F17F2" w:rsidTr="00B30CA7">
        <w:trPr>
          <w:trHeight w:val="20"/>
        </w:trPr>
        <w:tc>
          <w:tcPr>
            <w:tcW w:w="1490" w:type="dxa"/>
            <w:vMerge/>
            <w:tcMar>
              <w:left w:w="28" w:type="dxa"/>
              <w:right w:w="28" w:type="dxa"/>
            </w:tcMar>
          </w:tcPr>
          <w:p w:rsidR="000D75FD" w:rsidRPr="002F17F2" w:rsidRDefault="000D75FD" w:rsidP="00B30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Mar>
              <w:left w:w="28" w:type="dxa"/>
              <w:right w:w="28" w:type="dxa"/>
            </w:tcMar>
          </w:tcPr>
          <w:p w:rsidR="000D75FD" w:rsidRPr="002F17F2" w:rsidRDefault="000D75FD" w:rsidP="00B30CA7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84" w:type="dxa"/>
            <w:tcMar>
              <w:left w:w="28" w:type="dxa"/>
              <w:right w:w="28" w:type="dxa"/>
            </w:tcMar>
          </w:tcPr>
          <w:p w:rsidR="000D75FD" w:rsidRPr="002F17F2" w:rsidRDefault="000D75FD" w:rsidP="00B30CA7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F17F2"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  <w:t>Норма (статья) выбрана в соответствии с предложенной ситуацией:</w:t>
            </w:r>
          </w:p>
          <w:p w:rsidR="000D75FD" w:rsidRPr="002F17F2" w:rsidRDefault="000D75FD" w:rsidP="00B30CA7">
            <w:pPr>
              <w:pStyle w:val="a3"/>
              <w:numPr>
                <w:ilvl w:val="0"/>
                <w:numId w:val="9"/>
              </w:numPr>
              <w:spacing w:after="0" w:line="240" w:lineRule="auto"/>
              <w:contextualSpacing w:val="0"/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F17F2"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  <w:t>ФЗ от 28.12.2013 года № 400-ФЗ «О страховых пенсиях», статья 32, п. 6.</w:t>
            </w:r>
          </w:p>
          <w:p w:rsidR="000D75FD" w:rsidRPr="002F17F2" w:rsidRDefault="000D75FD" w:rsidP="00B30CA7">
            <w:pPr>
              <w:pStyle w:val="a3"/>
              <w:numPr>
                <w:ilvl w:val="0"/>
                <w:numId w:val="9"/>
              </w:numPr>
              <w:spacing w:after="0" w:line="240" w:lineRule="auto"/>
              <w:contextualSpacing w:val="0"/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F17F2"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  <w:t>ФЗ от 28.12.2013 года № 400-ФЗ «О страховых пенсиях», статья 33, п. 1.</w:t>
            </w:r>
          </w:p>
          <w:p w:rsidR="000D75FD" w:rsidRPr="002F17F2" w:rsidRDefault="000D75FD" w:rsidP="00B30CA7">
            <w:pPr>
              <w:pStyle w:val="a3"/>
              <w:numPr>
                <w:ilvl w:val="0"/>
                <w:numId w:val="9"/>
              </w:numPr>
              <w:spacing w:after="0" w:line="240" w:lineRule="auto"/>
              <w:contextualSpacing w:val="0"/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F17F2"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  <w:t>ФЗ от 28.12.2013 года № 400-ФЗ «О страховых пенсиях», статья 11.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:rsidR="000D75FD" w:rsidRPr="002F17F2" w:rsidRDefault="000D75FD" w:rsidP="00B30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F17F2"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vMerge w:val="restart"/>
            <w:tcMar>
              <w:left w:w="28" w:type="dxa"/>
              <w:right w:w="28" w:type="dxa"/>
            </w:tcMar>
          </w:tcPr>
          <w:p w:rsidR="000D75FD" w:rsidRPr="002F17F2" w:rsidRDefault="000D75FD" w:rsidP="00B30CA7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75FD" w:rsidRPr="002F17F2" w:rsidTr="00B30CA7">
        <w:trPr>
          <w:trHeight w:val="20"/>
        </w:trPr>
        <w:tc>
          <w:tcPr>
            <w:tcW w:w="1490" w:type="dxa"/>
            <w:vMerge/>
            <w:tcMar>
              <w:left w:w="28" w:type="dxa"/>
              <w:right w:w="28" w:type="dxa"/>
            </w:tcMar>
          </w:tcPr>
          <w:p w:rsidR="000D75FD" w:rsidRPr="002F17F2" w:rsidRDefault="000D75FD" w:rsidP="00B30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Mar>
              <w:left w:w="28" w:type="dxa"/>
              <w:right w:w="28" w:type="dxa"/>
            </w:tcMar>
          </w:tcPr>
          <w:p w:rsidR="000D75FD" w:rsidRPr="002F17F2" w:rsidRDefault="000D75FD" w:rsidP="00B30CA7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84" w:type="dxa"/>
            <w:tcMar>
              <w:left w:w="28" w:type="dxa"/>
              <w:right w:w="28" w:type="dxa"/>
            </w:tcMar>
          </w:tcPr>
          <w:p w:rsidR="000D75FD" w:rsidRPr="002F17F2" w:rsidRDefault="000D75FD" w:rsidP="00B30CA7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F17F2"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  <w:t>Указаны не все статьи ФЗ от 28.12.2013 года № 400-ФЗ «О страховых пенсиях»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:rsidR="000D75FD" w:rsidRPr="002F17F2" w:rsidRDefault="000D75FD" w:rsidP="00B30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F17F2"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vMerge/>
            <w:tcMar>
              <w:left w:w="28" w:type="dxa"/>
              <w:right w:w="28" w:type="dxa"/>
            </w:tcMar>
          </w:tcPr>
          <w:p w:rsidR="000D75FD" w:rsidRPr="002F17F2" w:rsidRDefault="000D75FD" w:rsidP="00B30CA7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75FD" w:rsidRPr="002F17F2" w:rsidTr="00B30CA7">
        <w:trPr>
          <w:trHeight w:val="20"/>
        </w:trPr>
        <w:tc>
          <w:tcPr>
            <w:tcW w:w="1490" w:type="dxa"/>
            <w:vMerge/>
            <w:tcMar>
              <w:left w:w="28" w:type="dxa"/>
              <w:right w:w="28" w:type="dxa"/>
            </w:tcMar>
          </w:tcPr>
          <w:p w:rsidR="000D75FD" w:rsidRPr="002F17F2" w:rsidRDefault="000D75FD" w:rsidP="00B30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Mar>
              <w:left w:w="28" w:type="dxa"/>
              <w:right w:w="28" w:type="dxa"/>
            </w:tcMar>
          </w:tcPr>
          <w:p w:rsidR="000D75FD" w:rsidRPr="002F17F2" w:rsidRDefault="000D75FD" w:rsidP="00B30CA7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84" w:type="dxa"/>
            <w:tcMar>
              <w:left w:w="28" w:type="dxa"/>
              <w:right w:w="28" w:type="dxa"/>
            </w:tcMar>
          </w:tcPr>
          <w:p w:rsidR="000D75FD" w:rsidRPr="002F17F2" w:rsidRDefault="000D75FD" w:rsidP="00B30CA7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F17F2"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  <w:t>Норма (статья) определена неверно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:rsidR="000D75FD" w:rsidRPr="002F17F2" w:rsidRDefault="000D75FD" w:rsidP="00B30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F17F2"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Merge/>
            <w:tcMar>
              <w:left w:w="28" w:type="dxa"/>
              <w:right w:w="28" w:type="dxa"/>
            </w:tcMar>
          </w:tcPr>
          <w:p w:rsidR="000D75FD" w:rsidRPr="002F17F2" w:rsidRDefault="000D75FD" w:rsidP="00B30CA7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75FD" w:rsidRPr="002F17F2" w:rsidTr="00B30CA7">
        <w:trPr>
          <w:trHeight w:val="20"/>
        </w:trPr>
        <w:tc>
          <w:tcPr>
            <w:tcW w:w="1490" w:type="dxa"/>
            <w:vMerge/>
            <w:tcMar>
              <w:left w:w="28" w:type="dxa"/>
              <w:right w:w="28" w:type="dxa"/>
            </w:tcMar>
          </w:tcPr>
          <w:p w:rsidR="000D75FD" w:rsidRPr="002F17F2" w:rsidRDefault="000D75FD" w:rsidP="00B30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Mar>
              <w:left w:w="28" w:type="dxa"/>
              <w:right w:w="28" w:type="dxa"/>
            </w:tcMar>
          </w:tcPr>
          <w:p w:rsidR="000D75FD" w:rsidRPr="002F17F2" w:rsidRDefault="000D75FD" w:rsidP="00B30CA7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84" w:type="dxa"/>
            <w:tcMar>
              <w:left w:w="28" w:type="dxa"/>
              <w:right w:w="28" w:type="dxa"/>
            </w:tcMar>
          </w:tcPr>
          <w:p w:rsidR="000D75FD" w:rsidRPr="002F17F2" w:rsidRDefault="000D75FD" w:rsidP="00B30CA7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F17F2"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  <w:t>Толкование нормы (статьи) осуществлено в соответствии с  предложенной ситуацией.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:rsidR="000D75FD" w:rsidRPr="002F17F2" w:rsidRDefault="000D75FD" w:rsidP="00B30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F17F2"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vMerge w:val="restart"/>
            <w:tcMar>
              <w:left w:w="28" w:type="dxa"/>
              <w:right w:w="28" w:type="dxa"/>
            </w:tcMar>
          </w:tcPr>
          <w:p w:rsidR="000D75FD" w:rsidRPr="002F17F2" w:rsidRDefault="000D75FD" w:rsidP="00B30CA7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75FD" w:rsidRPr="002F17F2" w:rsidTr="00B30CA7">
        <w:trPr>
          <w:trHeight w:val="20"/>
        </w:trPr>
        <w:tc>
          <w:tcPr>
            <w:tcW w:w="1490" w:type="dxa"/>
            <w:vMerge/>
            <w:tcMar>
              <w:left w:w="28" w:type="dxa"/>
              <w:right w:w="28" w:type="dxa"/>
            </w:tcMar>
          </w:tcPr>
          <w:p w:rsidR="000D75FD" w:rsidRPr="002F17F2" w:rsidRDefault="000D75FD" w:rsidP="00B30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Mar>
              <w:left w:w="28" w:type="dxa"/>
              <w:right w:w="28" w:type="dxa"/>
            </w:tcMar>
          </w:tcPr>
          <w:p w:rsidR="000D75FD" w:rsidRPr="002F17F2" w:rsidRDefault="000D75FD" w:rsidP="00B30CA7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84" w:type="dxa"/>
            <w:tcMar>
              <w:left w:w="28" w:type="dxa"/>
              <w:right w:w="28" w:type="dxa"/>
            </w:tcMar>
          </w:tcPr>
          <w:p w:rsidR="000D75FD" w:rsidRPr="002F17F2" w:rsidRDefault="000D75FD" w:rsidP="00B30CA7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F17F2"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  <w:t>Толкование нормы (статьи) осуществлено в соответствии с  предложенной ситуацией, но не полно.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:rsidR="000D75FD" w:rsidRPr="002F17F2" w:rsidRDefault="000D75FD" w:rsidP="00B30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F17F2"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vMerge/>
            <w:tcMar>
              <w:left w:w="28" w:type="dxa"/>
              <w:right w:w="28" w:type="dxa"/>
            </w:tcMar>
          </w:tcPr>
          <w:p w:rsidR="000D75FD" w:rsidRPr="002F17F2" w:rsidRDefault="000D75FD" w:rsidP="00B30CA7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75FD" w:rsidRPr="002F17F2" w:rsidTr="00B30CA7">
        <w:trPr>
          <w:trHeight w:val="20"/>
        </w:trPr>
        <w:tc>
          <w:tcPr>
            <w:tcW w:w="1490" w:type="dxa"/>
            <w:vMerge/>
            <w:tcMar>
              <w:left w:w="28" w:type="dxa"/>
              <w:right w:w="28" w:type="dxa"/>
            </w:tcMar>
          </w:tcPr>
          <w:p w:rsidR="000D75FD" w:rsidRPr="002F17F2" w:rsidRDefault="000D75FD" w:rsidP="00B30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Mar>
              <w:left w:w="28" w:type="dxa"/>
              <w:right w:w="28" w:type="dxa"/>
            </w:tcMar>
          </w:tcPr>
          <w:p w:rsidR="000D75FD" w:rsidRPr="002F17F2" w:rsidRDefault="000D75FD" w:rsidP="00B30CA7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84" w:type="dxa"/>
            <w:tcMar>
              <w:left w:w="28" w:type="dxa"/>
              <w:right w:w="28" w:type="dxa"/>
            </w:tcMar>
          </w:tcPr>
          <w:p w:rsidR="000D75FD" w:rsidRPr="002F17F2" w:rsidRDefault="000D75FD" w:rsidP="00B30CA7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F17F2"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Толкование нормы (статьи) не осуществлено или осуществлено не верно 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:rsidR="000D75FD" w:rsidRPr="002F17F2" w:rsidRDefault="000D75FD" w:rsidP="00B30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F17F2"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Merge/>
            <w:tcMar>
              <w:left w:w="28" w:type="dxa"/>
              <w:right w:w="28" w:type="dxa"/>
            </w:tcMar>
          </w:tcPr>
          <w:p w:rsidR="000D75FD" w:rsidRPr="002F17F2" w:rsidRDefault="000D75FD" w:rsidP="00B30CA7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75FD" w:rsidRPr="002F17F2" w:rsidTr="00B30CA7">
        <w:trPr>
          <w:trHeight w:val="20"/>
        </w:trPr>
        <w:tc>
          <w:tcPr>
            <w:tcW w:w="1490" w:type="dxa"/>
            <w:vMerge/>
            <w:tcMar>
              <w:left w:w="28" w:type="dxa"/>
              <w:right w:w="28" w:type="dxa"/>
            </w:tcMar>
          </w:tcPr>
          <w:p w:rsidR="000D75FD" w:rsidRPr="002F17F2" w:rsidRDefault="000D75FD" w:rsidP="00B30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Mar>
              <w:left w:w="28" w:type="dxa"/>
              <w:right w:w="28" w:type="dxa"/>
            </w:tcMar>
          </w:tcPr>
          <w:p w:rsidR="000D75FD" w:rsidRPr="002F17F2" w:rsidRDefault="000D75FD" w:rsidP="00B30CA7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84" w:type="dxa"/>
            <w:tcMar>
              <w:left w:w="28" w:type="dxa"/>
              <w:right w:w="28" w:type="dxa"/>
            </w:tcMar>
          </w:tcPr>
          <w:p w:rsidR="000D75FD" w:rsidRPr="002F17F2" w:rsidRDefault="000D75FD" w:rsidP="00B30CA7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F17F2"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  <w:t>Оценка пакета документов осуществлена в соответствии с заданным видом социального обеспечения:</w:t>
            </w:r>
          </w:p>
          <w:p w:rsidR="000D75FD" w:rsidRPr="002F17F2" w:rsidRDefault="000D75FD" w:rsidP="00B30CA7">
            <w:pPr>
              <w:spacing w:after="0" w:line="240" w:lineRule="auto"/>
              <w:ind w:right="-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F17F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Заявление о назначении страховой пенсии по старости.</w:t>
            </w:r>
          </w:p>
          <w:p w:rsidR="000D75FD" w:rsidRPr="002F17F2" w:rsidRDefault="000D75FD" w:rsidP="00B30CA7">
            <w:pPr>
              <w:spacing w:after="0" w:line="240" w:lineRule="auto"/>
              <w:ind w:right="-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F17F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Трудовая книжка </w:t>
            </w:r>
          </w:p>
          <w:p w:rsidR="000D75FD" w:rsidRPr="002F17F2" w:rsidRDefault="000D75FD" w:rsidP="00B30CA7">
            <w:pPr>
              <w:spacing w:after="0" w:line="240" w:lineRule="auto"/>
              <w:ind w:right="-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F17F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Паспорт заявителя </w:t>
            </w:r>
          </w:p>
          <w:p w:rsidR="000D75FD" w:rsidRPr="002F17F2" w:rsidRDefault="000D75FD" w:rsidP="00B30CA7">
            <w:pPr>
              <w:spacing w:after="0" w:line="240" w:lineRule="auto"/>
              <w:ind w:right="-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F17F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Справка о полной занятости </w:t>
            </w:r>
          </w:p>
          <w:p w:rsidR="000D75FD" w:rsidRPr="002F17F2" w:rsidRDefault="000D75FD" w:rsidP="00B30CA7">
            <w:pPr>
              <w:spacing w:after="0" w:line="240" w:lineRule="auto"/>
              <w:ind w:right="-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F17F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СНИЛС </w:t>
            </w:r>
          </w:p>
          <w:p w:rsidR="000D75FD" w:rsidRPr="002F17F2" w:rsidRDefault="000D75FD" w:rsidP="00B30CA7">
            <w:pPr>
              <w:spacing w:after="0" w:line="240" w:lineRule="auto"/>
              <w:ind w:right="-5"/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F17F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Военный билет 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:rsidR="000D75FD" w:rsidRPr="002F17F2" w:rsidRDefault="000D75FD" w:rsidP="00B30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F17F2"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vMerge w:val="restart"/>
            <w:tcMar>
              <w:left w:w="28" w:type="dxa"/>
              <w:right w:w="28" w:type="dxa"/>
            </w:tcMar>
          </w:tcPr>
          <w:p w:rsidR="000D75FD" w:rsidRPr="002F17F2" w:rsidRDefault="000D75FD" w:rsidP="00B30CA7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D75FD" w:rsidRPr="002F17F2" w:rsidRDefault="000D75FD" w:rsidP="00B30CA7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D75FD" w:rsidRPr="002F17F2" w:rsidRDefault="000D75FD" w:rsidP="00B30CA7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D75FD" w:rsidRPr="002F17F2" w:rsidRDefault="000D75FD" w:rsidP="00B30CA7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D75FD" w:rsidRPr="002F17F2" w:rsidRDefault="000D75FD" w:rsidP="00B30CA7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D75FD" w:rsidRPr="002F17F2" w:rsidRDefault="000D75FD" w:rsidP="00B30CA7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D75FD" w:rsidRPr="002F17F2" w:rsidRDefault="000D75FD" w:rsidP="00B30CA7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D75FD" w:rsidRPr="002F17F2" w:rsidRDefault="000D75FD" w:rsidP="00B30CA7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75FD" w:rsidRPr="002F17F2" w:rsidTr="00B30CA7">
        <w:trPr>
          <w:trHeight w:val="20"/>
        </w:trPr>
        <w:tc>
          <w:tcPr>
            <w:tcW w:w="1490" w:type="dxa"/>
            <w:vMerge/>
            <w:tcMar>
              <w:left w:w="28" w:type="dxa"/>
              <w:right w:w="28" w:type="dxa"/>
            </w:tcMar>
          </w:tcPr>
          <w:p w:rsidR="000D75FD" w:rsidRPr="002F17F2" w:rsidRDefault="000D75FD" w:rsidP="00B30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Mar>
              <w:left w:w="28" w:type="dxa"/>
              <w:right w:w="28" w:type="dxa"/>
            </w:tcMar>
          </w:tcPr>
          <w:p w:rsidR="000D75FD" w:rsidRPr="002F17F2" w:rsidRDefault="000D75FD" w:rsidP="00B30CA7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84" w:type="dxa"/>
            <w:tcMar>
              <w:left w:w="28" w:type="dxa"/>
              <w:right w:w="28" w:type="dxa"/>
            </w:tcMar>
          </w:tcPr>
          <w:p w:rsidR="000D75FD" w:rsidRPr="002F17F2" w:rsidRDefault="000D75FD" w:rsidP="00B30CA7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F17F2"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  <w:t>Оценка пакета документов не осуществлена или осуществлена не верно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:rsidR="000D75FD" w:rsidRPr="002F17F2" w:rsidRDefault="000D75FD" w:rsidP="00B30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F17F2"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Merge/>
            <w:tcMar>
              <w:left w:w="28" w:type="dxa"/>
              <w:right w:w="28" w:type="dxa"/>
            </w:tcMar>
          </w:tcPr>
          <w:p w:rsidR="000D75FD" w:rsidRPr="002F17F2" w:rsidRDefault="000D75FD" w:rsidP="00B30CA7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75FD" w:rsidRPr="002F17F2" w:rsidTr="00B30CA7">
        <w:trPr>
          <w:trHeight w:val="20"/>
        </w:trPr>
        <w:tc>
          <w:tcPr>
            <w:tcW w:w="1490" w:type="dxa"/>
            <w:vMerge/>
            <w:tcMar>
              <w:left w:w="28" w:type="dxa"/>
              <w:right w:w="28" w:type="dxa"/>
            </w:tcMar>
          </w:tcPr>
          <w:p w:rsidR="000D75FD" w:rsidRPr="002F17F2" w:rsidRDefault="000D75FD" w:rsidP="00B30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Mar>
              <w:left w:w="28" w:type="dxa"/>
              <w:right w:w="28" w:type="dxa"/>
            </w:tcMar>
          </w:tcPr>
          <w:p w:rsidR="000D75FD" w:rsidRPr="002F17F2" w:rsidRDefault="000D75FD" w:rsidP="00B30CA7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84" w:type="dxa"/>
            <w:tcMar>
              <w:left w:w="28" w:type="dxa"/>
              <w:right w:w="28" w:type="dxa"/>
            </w:tcMar>
          </w:tcPr>
          <w:p w:rsidR="000D75FD" w:rsidRPr="002F17F2" w:rsidRDefault="000D75FD" w:rsidP="00B30CA7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F17F2"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Вывод о праве гражданина в сфере пенсионного обеспечения </w:t>
            </w:r>
            <w:proofErr w:type="gramStart"/>
            <w:r w:rsidRPr="002F17F2"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  <w:t>сделан</w:t>
            </w:r>
            <w:proofErr w:type="gramEnd"/>
            <w:r w:rsidRPr="002F17F2"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верно: </w:t>
            </w:r>
            <w:r w:rsidRPr="002F17F2">
              <w:rPr>
                <w:rStyle w:val="fontstyle21"/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Иванов имеет право на назначение  досрочной страховой пенсии по старости.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:rsidR="000D75FD" w:rsidRPr="002F17F2" w:rsidRDefault="000D75FD" w:rsidP="00B30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F17F2"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vMerge w:val="restart"/>
            <w:tcMar>
              <w:left w:w="28" w:type="dxa"/>
              <w:right w:w="28" w:type="dxa"/>
            </w:tcMar>
          </w:tcPr>
          <w:p w:rsidR="000D75FD" w:rsidRPr="002F17F2" w:rsidRDefault="000D75FD" w:rsidP="00B30CA7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75FD" w:rsidRPr="002F17F2" w:rsidTr="00B30CA7">
        <w:trPr>
          <w:trHeight w:val="20"/>
        </w:trPr>
        <w:tc>
          <w:tcPr>
            <w:tcW w:w="1490" w:type="dxa"/>
            <w:vMerge/>
            <w:tcMar>
              <w:left w:w="28" w:type="dxa"/>
              <w:right w:w="28" w:type="dxa"/>
            </w:tcMar>
          </w:tcPr>
          <w:p w:rsidR="000D75FD" w:rsidRPr="002F17F2" w:rsidRDefault="000D75FD" w:rsidP="00B30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Mar>
              <w:left w:w="28" w:type="dxa"/>
              <w:right w:w="28" w:type="dxa"/>
            </w:tcMar>
          </w:tcPr>
          <w:p w:rsidR="000D75FD" w:rsidRPr="002F17F2" w:rsidRDefault="000D75FD" w:rsidP="00B30CA7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84" w:type="dxa"/>
            <w:tcMar>
              <w:left w:w="28" w:type="dxa"/>
              <w:right w:w="28" w:type="dxa"/>
            </w:tcMar>
          </w:tcPr>
          <w:p w:rsidR="000D75FD" w:rsidRPr="002F17F2" w:rsidRDefault="000D75FD" w:rsidP="00B30CA7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F17F2"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  <w:t>Вывод о праве гражданина  в сфере пенсионного обеспечения не сделан или сделан неверно.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:rsidR="000D75FD" w:rsidRPr="002F17F2" w:rsidRDefault="000D75FD" w:rsidP="00B30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F17F2"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Merge/>
            <w:tcMar>
              <w:left w:w="28" w:type="dxa"/>
              <w:right w:w="28" w:type="dxa"/>
            </w:tcMar>
          </w:tcPr>
          <w:p w:rsidR="000D75FD" w:rsidRPr="002F17F2" w:rsidRDefault="000D75FD" w:rsidP="00B30CA7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75FD" w:rsidRPr="002F17F2" w:rsidTr="00B30CA7">
        <w:trPr>
          <w:trHeight w:val="20"/>
        </w:trPr>
        <w:tc>
          <w:tcPr>
            <w:tcW w:w="1490" w:type="dxa"/>
            <w:vMerge/>
            <w:tcMar>
              <w:left w:w="28" w:type="dxa"/>
              <w:right w:w="28" w:type="dxa"/>
            </w:tcMar>
          </w:tcPr>
          <w:p w:rsidR="000D75FD" w:rsidRPr="002F17F2" w:rsidRDefault="000D75FD" w:rsidP="00B30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Mar>
              <w:left w:w="28" w:type="dxa"/>
              <w:right w:w="28" w:type="dxa"/>
            </w:tcMar>
          </w:tcPr>
          <w:p w:rsidR="000D75FD" w:rsidRPr="002F17F2" w:rsidRDefault="000D75FD" w:rsidP="00B30CA7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84" w:type="dxa"/>
            <w:tcMar>
              <w:left w:w="28" w:type="dxa"/>
              <w:right w:w="28" w:type="dxa"/>
            </w:tcMar>
          </w:tcPr>
          <w:p w:rsidR="000D75FD" w:rsidRPr="002F17F2" w:rsidRDefault="000D75FD" w:rsidP="00B30CA7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F17F2"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  <w:t>Расчет пенсии в предложенной ситуации произведен с использованием информационно-компьютерных технологий.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:rsidR="000D75FD" w:rsidRPr="002F17F2" w:rsidRDefault="000D75FD" w:rsidP="00B30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F17F2"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vMerge w:val="restart"/>
            <w:tcMar>
              <w:left w:w="28" w:type="dxa"/>
              <w:right w:w="28" w:type="dxa"/>
            </w:tcMar>
          </w:tcPr>
          <w:p w:rsidR="000D75FD" w:rsidRPr="002F17F2" w:rsidRDefault="000D75FD" w:rsidP="00B30CA7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75FD" w:rsidRPr="002F17F2" w:rsidTr="00B30CA7">
        <w:trPr>
          <w:trHeight w:val="20"/>
        </w:trPr>
        <w:tc>
          <w:tcPr>
            <w:tcW w:w="1490" w:type="dxa"/>
            <w:vMerge/>
            <w:tcMar>
              <w:left w:w="28" w:type="dxa"/>
              <w:right w:w="28" w:type="dxa"/>
            </w:tcMar>
          </w:tcPr>
          <w:p w:rsidR="000D75FD" w:rsidRPr="002F17F2" w:rsidRDefault="000D75FD" w:rsidP="00B30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Mar>
              <w:left w:w="28" w:type="dxa"/>
              <w:right w:w="28" w:type="dxa"/>
            </w:tcMar>
          </w:tcPr>
          <w:p w:rsidR="000D75FD" w:rsidRPr="002F17F2" w:rsidRDefault="000D75FD" w:rsidP="00B30CA7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84" w:type="dxa"/>
            <w:tcMar>
              <w:left w:w="28" w:type="dxa"/>
              <w:right w:w="28" w:type="dxa"/>
            </w:tcMar>
          </w:tcPr>
          <w:p w:rsidR="000D75FD" w:rsidRPr="002F17F2" w:rsidRDefault="000D75FD" w:rsidP="00B30CA7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F17F2"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Расчет пенсии </w:t>
            </w:r>
            <w:proofErr w:type="gramStart"/>
            <w:r w:rsidRPr="002F17F2"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  <w:t>произведен</w:t>
            </w:r>
            <w:proofErr w:type="gramEnd"/>
            <w:r w:rsidRPr="002F17F2"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верно, но без использования информационно-компьютерных технологий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:rsidR="000D75FD" w:rsidRPr="002F17F2" w:rsidRDefault="000D75FD" w:rsidP="00B30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F17F2"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vMerge/>
            <w:tcMar>
              <w:left w:w="28" w:type="dxa"/>
              <w:right w:w="28" w:type="dxa"/>
            </w:tcMar>
          </w:tcPr>
          <w:p w:rsidR="000D75FD" w:rsidRPr="002F17F2" w:rsidRDefault="000D75FD" w:rsidP="00B30CA7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75FD" w:rsidRPr="002F17F2" w:rsidTr="00B30CA7">
        <w:trPr>
          <w:trHeight w:val="20"/>
        </w:trPr>
        <w:tc>
          <w:tcPr>
            <w:tcW w:w="1490" w:type="dxa"/>
            <w:vMerge/>
            <w:tcMar>
              <w:left w:w="28" w:type="dxa"/>
              <w:right w:w="28" w:type="dxa"/>
            </w:tcMar>
          </w:tcPr>
          <w:p w:rsidR="000D75FD" w:rsidRPr="002F17F2" w:rsidRDefault="000D75FD" w:rsidP="00B30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Mar>
              <w:left w:w="28" w:type="dxa"/>
              <w:right w:w="28" w:type="dxa"/>
            </w:tcMar>
          </w:tcPr>
          <w:p w:rsidR="000D75FD" w:rsidRPr="002F17F2" w:rsidRDefault="000D75FD" w:rsidP="00B30CA7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84" w:type="dxa"/>
            <w:tcMar>
              <w:left w:w="28" w:type="dxa"/>
              <w:right w:w="28" w:type="dxa"/>
            </w:tcMar>
          </w:tcPr>
          <w:p w:rsidR="000D75FD" w:rsidRPr="002F17F2" w:rsidRDefault="000D75FD" w:rsidP="00B30CA7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F17F2"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  <w:t>Расчет пенсии не произведен или произведен неверно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:rsidR="000D75FD" w:rsidRPr="002F17F2" w:rsidRDefault="000D75FD" w:rsidP="00B30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F17F2"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Merge/>
            <w:tcMar>
              <w:left w:w="28" w:type="dxa"/>
              <w:right w:w="28" w:type="dxa"/>
            </w:tcMar>
          </w:tcPr>
          <w:p w:rsidR="000D75FD" w:rsidRPr="002F17F2" w:rsidRDefault="000D75FD" w:rsidP="00B30CA7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75FD" w:rsidRPr="002F17F2" w:rsidTr="00B30CA7">
        <w:trPr>
          <w:trHeight w:val="20"/>
        </w:trPr>
        <w:tc>
          <w:tcPr>
            <w:tcW w:w="1490" w:type="dxa"/>
            <w:vMerge/>
            <w:tcMar>
              <w:left w:w="28" w:type="dxa"/>
              <w:right w:w="28" w:type="dxa"/>
            </w:tcMar>
          </w:tcPr>
          <w:p w:rsidR="000D75FD" w:rsidRPr="002F17F2" w:rsidRDefault="000D75FD" w:rsidP="00B30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Mar>
              <w:left w:w="28" w:type="dxa"/>
              <w:right w:w="28" w:type="dxa"/>
            </w:tcMar>
          </w:tcPr>
          <w:p w:rsidR="000D75FD" w:rsidRPr="002F17F2" w:rsidRDefault="000D75FD" w:rsidP="00B30CA7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84" w:type="dxa"/>
            <w:tcMar>
              <w:left w:w="28" w:type="dxa"/>
              <w:right w:w="28" w:type="dxa"/>
            </w:tcMar>
          </w:tcPr>
          <w:p w:rsidR="000D75FD" w:rsidRPr="002F17F2" w:rsidRDefault="000D75FD" w:rsidP="00B30CA7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F17F2"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  <w:t>Формула расчета пенсии выбрана в соответствии с заданной ситуацией:</w:t>
            </w:r>
          </w:p>
          <w:p w:rsidR="000D75FD" w:rsidRPr="002F17F2" w:rsidRDefault="000D75FD" w:rsidP="00B30CA7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F17F2"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  <w:t>СП= ИПК*СИПК+ФВ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:rsidR="000D75FD" w:rsidRPr="002F17F2" w:rsidRDefault="000D75FD" w:rsidP="00B30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F17F2"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vMerge w:val="restart"/>
            <w:tcMar>
              <w:left w:w="28" w:type="dxa"/>
              <w:right w:w="28" w:type="dxa"/>
            </w:tcMar>
          </w:tcPr>
          <w:p w:rsidR="000D75FD" w:rsidRPr="002F17F2" w:rsidRDefault="000D75FD" w:rsidP="00B30CA7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75FD" w:rsidRPr="002F17F2" w:rsidTr="00B30CA7">
        <w:trPr>
          <w:trHeight w:val="20"/>
        </w:trPr>
        <w:tc>
          <w:tcPr>
            <w:tcW w:w="1490" w:type="dxa"/>
            <w:vMerge/>
            <w:tcMar>
              <w:left w:w="28" w:type="dxa"/>
              <w:right w:w="28" w:type="dxa"/>
            </w:tcMar>
          </w:tcPr>
          <w:p w:rsidR="000D75FD" w:rsidRPr="002F17F2" w:rsidRDefault="000D75FD" w:rsidP="00B30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Mar>
              <w:left w:w="28" w:type="dxa"/>
              <w:right w:w="28" w:type="dxa"/>
            </w:tcMar>
          </w:tcPr>
          <w:p w:rsidR="000D75FD" w:rsidRPr="002F17F2" w:rsidRDefault="000D75FD" w:rsidP="00B30CA7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84" w:type="dxa"/>
            <w:tcMar>
              <w:left w:w="28" w:type="dxa"/>
              <w:right w:w="28" w:type="dxa"/>
            </w:tcMar>
          </w:tcPr>
          <w:p w:rsidR="000D75FD" w:rsidRPr="002F17F2" w:rsidRDefault="000D75FD" w:rsidP="00B30CA7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F17F2"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  <w:t>Формула расчета пенсии выбрана не верно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:rsidR="000D75FD" w:rsidRPr="002F17F2" w:rsidRDefault="000D75FD" w:rsidP="00B30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F17F2"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1276" w:type="dxa"/>
            <w:vMerge/>
            <w:tcMar>
              <w:left w:w="28" w:type="dxa"/>
              <w:right w:w="28" w:type="dxa"/>
            </w:tcMar>
          </w:tcPr>
          <w:p w:rsidR="000D75FD" w:rsidRPr="002F17F2" w:rsidRDefault="000D75FD" w:rsidP="00B30CA7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75FD" w:rsidRPr="002F17F2" w:rsidTr="00B30CA7">
        <w:trPr>
          <w:trHeight w:val="20"/>
        </w:trPr>
        <w:tc>
          <w:tcPr>
            <w:tcW w:w="1490" w:type="dxa"/>
            <w:vMerge/>
            <w:tcMar>
              <w:left w:w="28" w:type="dxa"/>
              <w:right w:w="28" w:type="dxa"/>
            </w:tcMar>
          </w:tcPr>
          <w:p w:rsidR="000D75FD" w:rsidRPr="002F17F2" w:rsidRDefault="000D75FD" w:rsidP="00B30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Mar>
              <w:left w:w="28" w:type="dxa"/>
              <w:right w:w="28" w:type="dxa"/>
            </w:tcMar>
          </w:tcPr>
          <w:p w:rsidR="000D75FD" w:rsidRPr="002F17F2" w:rsidRDefault="000D75FD" w:rsidP="00B30CA7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84" w:type="dxa"/>
            <w:tcMar>
              <w:left w:w="28" w:type="dxa"/>
              <w:right w:w="28" w:type="dxa"/>
            </w:tcMar>
          </w:tcPr>
          <w:p w:rsidR="000D75FD" w:rsidRPr="002F17F2" w:rsidRDefault="000D75FD" w:rsidP="00B30CA7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F17F2"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Алгоритм формирования пенсионного дела </w:t>
            </w:r>
            <w:proofErr w:type="gramStart"/>
            <w:r w:rsidRPr="002F17F2"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  <w:t>представлен</w:t>
            </w:r>
            <w:proofErr w:type="gramEnd"/>
            <w:r w:rsidRPr="002F17F2"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верно:</w:t>
            </w:r>
          </w:p>
          <w:p w:rsidR="000D75FD" w:rsidRPr="002F17F2" w:rsidRDefault="000D75FD" w:rsidP="00B30CA7">
            <w:pPr>
              <w:pStyle w:val="a3"/>
              <w:numPr>
                <w:ilvl w:val="0"/>
                <w:numId w:val="7"/>
              </w:numPr>
              <w:spacing w:after="0" w:line="240" w:lineRule="auto"/>
              <w:contextualSpacing w:val="0"/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F17F2"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  <w:t>Составить внутреннюю опись и вложить в начало дела.</w:t>
            </w:r>
          </w:p>
          <w:p w:rsidR="000D75FD" w:rsidRPr="002F17F2" w:rsidRDefault="000D75FD" w:rsidP="00B30CA7">
            <w:pPr>
              <w:pStyle w:val="a3"/>
              <w:numPr>
                <w:ilvl w:val="0"/>
                <w:numId w:val="7"/>
              </w:numPr>
              <w:spacing w:after="0" w:line="240" w:lineRule="auto"/>
              <w:contextualSpacing w:val="0"/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F17F2"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  <w:t>Вложить лист-заверитель дела в конец дела.</w:t>
            </w:r>
          </w:p>
          <w:p w:rsidR="000D75FD" w:rsidRPr="002F17F2" w:rsidRDefault="000D75FD" w:rsidP="00B30CA7">
            <w:pPr>
              <w:pStyle w:val="a3"/>
              <w:numPr>
                <w:ilvl w:val="0"/>
                <w:numId w:val="7"/>
              </w:numPr>
              <w:spacing w:after="0" w:line="240" w:lineRule="auto"/>
              <w:contextualSpacing w:val="0"/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F17F2"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  <w:t>Подшить// (переплести) дело и пронумеровать страницы.</w:t>
            </w:r>
          </w:p>
          <w:p w:rsidR="000D75FD" w:rsidRPr="002F17F2" w:rsidRDefault="000D75FD" w:rsidP="00B30CA7">
            <w:pPr>
              <w:pStyle w:val="a3"/>
              <w:numPr>
                <w:ilvl w:val="0"/>
                <w:numId w:val="7"/>
              </w:numPr>
              <w:spacing w:after="0" w:line="240" w:lineRule="auto"/>
              <w:contextualSpacing w:val="0"/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F17F2"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  <w:t>Заполните лист-заверитель дела.</w:t>
            </w:r>
          </w:p>
          <w:p w:rsidR="000D75FD" w:rsidRPr="002F17F2" w:rsidRDefault="000D75FD" w:rsidP="00B30CA7">
            <w:pPr>
              <w:pStyle w:val="a3"/>
              <w:numPr>
                <w:ilvl w:val="0"/>
                <w:numId w:val="7"/>
              </w:numPr>
              <w:spacing w:after="0" w:line="240" w:lineRule="auto"/>
              <w:contextualSpacing w:val="0"/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F17F2"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  <w:t>Оформить обложку.</w:t>
            </w:r>
          </w:p>
          <w:p w:rsidR="000D75FD" w:rsidRPr="002F17F2" w:rsidRDefault="000D75FD" w:rsidP="00B30CA7">
            <w:pPr>
              <w:pStyle w:val="a3"/>
              <w:numPr>
                <w:ilvl w:val="0"/>
                <w:numId w:val="7"/>
              </w:numPr>
              <w:spacing w:after="0" w:line="240" w:lineRule="auto"/>
              <w:contextualSpacing w:val="0"/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F17F2"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Хранение личного дела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:rsidR="000D75FD" w:rsidRPr="002F17F2" w:rsidRDefault="000D75FD" w:rsidP="00B30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F17F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1276" w:type="dxa"/>
            <w:vMerge w:val="restart"/>
            <w:tcMar>
              <w:left w:w="28" w:type="dxa"/>
              <w:right w:w="28" w:type="dxa"/>
            </w:tcMar>
          </w:tcPr>
          <w:p w:rsidR="000D75FD" w:rsidRPr="002F17F2" w:rsidRDefault="000D75FD" w:rsidP="00B30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D75FD" w:rsidRPr="002F17F2" w:rsidTr="00B30CA7">
        <w:trPr>
          <w:trHeight w:val="20"/>
        </w:trPr>
        <w:tc>
          <w:tcPr>
            <w:tcW w:w="1490" w:type="dxa"/>
            <w:vMerge/>
            <w:tcMar>
              <w:left w:w="28" w:type="dxa"/>
              <w:right w:w="28" w:type="dxa"/>
            </w:tcMar>
          </w:tcPr>
          <w:p w:rsidR="000D75FD" w:rsidRPr="002F17F2" w:rsidRDefault="000D75FD" w:rsidP="00B30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Mar>
              <w:left w:w="28" w:type="dxa"/>
              <w:right w:w="28" w:type="dxa"/>
            </w:tcMar>
          </w:tcPr>
          <w:p w:rsidR="000D75FD" w:rsidRPr="002F17F2" w:rsidRDefault="000D75FD" w:rsidP="00B30CA7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84" w:type="dxa"/>
            <w:tcMar>
              <w:left w:w="28" w:type="dxa"/>
              <w:right w:w="28" w:type="dxa"/>
            </w:tcMar>
          </w:tcPr>
          <w:p w:rsidR="000D75FD" w:rsidRPr="002F17F2" w:rsidRDefault="000D75FD" w:rsidP="00B30CA7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F17F2"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  <w:t>Алгоритм формирования  нарушен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:rsidR="000D75FD" w:rsidRPr="002F17F2" w:rsidRDefault="000D75FD" w:rsidP="00B30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F17F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Merge/>
            <w:tcMar>
              <w:left w:w="28" w:type="dxa"/>
              <w:right w:w="28" w:type="dxa"/>
            </w:tcMar>
          </w:tcPr>
          <w:p w:rsidR="000D75FD" w:rsidRPr="002F17F2" w:rsidRDefault="000D75FD" w:rsidP="00B30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D75FD" w:rsidRPr="002F17F2" w:rsidTr="00B30CA7">
        <w:trPr>
          <w:trHeight w:val="20"/>
        </w:trPr>
        <w:tc>
          <w:tcPr>
            <w:tcW w:w="1490" w:type="dxa"/>
            <w:vMerge/>
            <w:tcMar>
              <w:left w:w="28" w:type="dxa"/>
              <w:right w:w="28" w:type="dxa"/>
            </w:tcMar>
          </w:tcPr>
          <w:p w:rsidR="000D75FD" w:rsidRPr="002F17F2" w:rsidRDefault="000D75FD" w:rsidP="00B30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Mar>
              <w:left w:w="28" w:type="dxa"/>
              <w:right w:w="28" w:type="dxa"/>
            </w:tcMar>
          </w:tcPr>
          <w:p w:rsidR="000D75FD" w:rsidRPr="002F17F2" w:rsidRDefault="000D75FD" w:rsidP="00B30CA7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84" w:type="dxa"/>
            <w:tcMar>
              <w:left w:w="28" w:type="dxa"/>
              <w:right w:w="28" w:type="dxa"/>
            </w:tcMar>
          </w:tcPr>
          <w:p w:rsidR="000D75FD" w:rsidRPr="002F17F2" w:rsidRDefault="000D75FD" w:rsidP="00B30CA7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F17F2"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Оформление титульного листа соответствует установленным требованиям и предложенной ситуации содержит: </w:t>
            </w:r>
          </w:p>
          <w:p w:rsidR="000D75FD" w:rsidRPr="002F17F2" w:rsidRDefault="000D75FD" w:rsidP="00B30CA7">
            <w:pPr>
              <w:pStyle w:val="a3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F17F2"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  <w:t>Наименование Пенсионного фонда Российской Федерации</w:t>
            </w:r>
          </w:p>
          <w:p w:rsidR="000D75FD" w:rsidRPr="002F17F2" w:rsidRDefault="000D75FD" w:rsidP="00B30CA7">
            <w:pPr>
              <w:pStyle w:val="a3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F17F2"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  <w:t>№ дела;</w:t>
            </w:r>
          </w:p>
          <w:p w:rsidR="000D75FD" w:rsidRPr="002F17F2" w:rsidRDefault="000D75FD" w:rsidP="00B30CA7">
            <w:pPr>
              <w:pStyle w:val="a3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F17F2"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  <w:t>№ СНИЛС (11 цифр)</w:t>
            </w:r>
          </w:p>
          <w:p w:rsidR="000D75FD" w:rsidRPr="002F17F2" w:rsidRDefault="000D75FD" w:rsidP="00B30CA7">
            <w:pPr>
              <w:pStyle w:val="a3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F17F2"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  <w:t>ФИО заявителя</w:t>
            </w:r>
          </w:p>
          <w:p w:rsidR="000D75FD" w:rsidRPr="002F17F2" w:rsidRDefault="000D75FD" w:rsidP="00B30CA7">
            <w:pPr>
              <w:pStyle w:val="a3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F17F2"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  <w:t>Телефон контакта заявителя</w:t>
            </w:r>
          </w:p>
          <w:p w:rsidR="000D75FD" w:rsidRPr="002F17F2" w:rsidRDefault="000D75FD" w:rsidP="00B30CA7">
            <w:pPr>
              <w:pStyle w:val="a3"/>
              <w:numPr>
                <w:ilvl w:val="0"/>
                <w:numId w:val="4"/>
              </w:numPr>
              <w:spacing w:after="0" w:line="240" w:lineRule="auto"/>
              <w:contextualSpacing w:val="0"/>
              <w:jc w:val="both"/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F17F2"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  <w:t>Определен вид пенсионного обеспечения - страховая пенсия по старости;</w:t>
            </w:r>
          </w:p>
          <w:p w:rsidR="000D75FD" w:rsidRPr="002F17F2" w:rsidRDefault="000D75FD" w:rsidP="00B30CA7">
            <w:pPr>
              <w:pStyle w:val="a3"/>
              <w:numPr>
                <w:ilvl w:val="0"/>
                <w:numId w:val="4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F17F2"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Указан адрес получателя пенсии: </w:t>
            </w:r>
            <w:r w:rsidRPr="002F17F2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eastAsia="ru-RU"/>
              </w:rPr>
              <w:t>443067, г.о. Самара, Советский район, ул. Матросова дом 23 квартира 77.</w:t>
            </w:r>
          </w:p>
          <w:p w:rsidR="000D75FD" w:rsidRPr="002F17F2" w:rsidRDefault="000D75FD" w:rsidP="00B30CA7">
            <w:pPr>
              <w:pStyle w:val="a3"/>
              <w:numPr>
                <w:ilvl w:val="0"/>
                <w:numId w:val="4"/>
              </w:numPr>
              <w:spacing w:after="0" w:line="240" w:lineRule="auto"/>
              <w:contextualSpacing w:val="0"/>
              <w:jc w:val="both"/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F17F2"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  <w:t>Указан срок хранения дела – 10 лет.</w:t>
            </w:r>
          </w:p>
          <w:p w:rsidR="000D75FD" w:rsidRPr="002F17F2" w:rsidRDefault="000D75FD" w:rsidP="00B30CA7">
            <w:pPr>
              <w:pStyle w:val="a3"/>
              <w:numPr>
                <w:ilvl w:val="0"/>
                <w:numId w:val="4"/>
              </w:numPr>
              <w:spacing w:after="0" w:line="240" w:lineRule="auto"/>
              <w:contextualSpacing w:val="0"/>
              <w:jc w:val="both"/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F17F2"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  <w:t>Указано - заключение комиссии - Назначить страховую пенсию по старости</w:t>
            </w:r>
            <w:proofErr w:type="gramStart"/>
            <w:r w:rsidRPr="002F17F2"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2F17F2"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F17F2">
              <w:rPr>
                <w:rStyle w:val="fontstyle21"/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(</w:t>
            </w:r>
            <w:proofErr w:type="gramStart"/>
            <w:r w:rsidRPr="002F17F2">
              <w:rPr>
                <w:rStyle w:val="fontstyle21"/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д</w:t>
            </w:r>
            <w:proofErr w:type="gramEnd"/>
            <w:r w:rsidRPr="002F17F2">
              <w:rPr>
                <w:rStyle w:val="fontstyle21"/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опускается отступление от формулировки, без искажения смысла заключения)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:rsidR="000D75FD" w:rsidRPr="002F17F2" w:rsidRDefault="000D75FD" w:rsidP="00B30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F17F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vMerge w:val="restart"/>
            <w:tcMar>
              <w:left w:w="28" w:type="dxa"/>
              <w:right w:w="28" w:type="dxa"/>
            </w:tcMar>
          </w:tcPr>
          <w:p w:rsidR="000D75FD" w:rsidRPr="002F17F2" w:rsidRDefault="000D75FD" w:rsidP="00B30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0D75FD" w:rsidRPr="002F17F2" w:rsidRDefault="000D75FD" w:rsidP="00B30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0D75FD" w:rsidRPr="002F17F2" w:rsidRDefault="000D75FD" w:rsidP="00B30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0D75FD" w:rsidRPr="002F17F2" w:rsidRDefault="000D75FD" w:rsidP="00B30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0D75FD" w:rsidRPr="002F17F2" w:rsidRDefault="000D75FD" w:rsidP="00B30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0D75FD" w:rsidRPr="002F17F2" w:rsidRDefault="000D75FD" w:rsidP="00B30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0D75FD" w:rsidRPr="002F17F2" w:rsidRDefault="000D75FD" w:rsidP="00B30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0D75FD" w:rsidRPr="002F17F2" w:rsidRDefault="000D75FD" w:rsidP="00B30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0D75FD" w:rsidRPr="002F17F2" w:rsidRDefault="000D75FD" w:rsidP="00B30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0D75FD" w:rsidRPr="002F17F2" w:rsidRDefault="000D75FD" w:rsidP="00B30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0D75FD" w:rsidRPr="002F17F2" w:rsidRDefault="000D75FD" w:rsidP="00B30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0D75FD" w:rsidRPr="002F17F2" w:rsidRDefault="000D75FD" w:rsidP="00B30C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D75FD" w:rsidRPr="002F17F2" w:rsidTr="00B30CA7">
        <w:trPr>
          <w:trHeight w:val="20"/>
        </w:trPr>
        <w:tc>
          <w:tcPr>
            <w:tcW w:w="1490" w:type="dxa"/>
            <w:vMerge/>
            <w:tcMar>
              <w:left w:w="28" w:type="dxa"/>
              <w:right w:w="28" w:type="dxa"/>
            </w:tcMar>
          </w:tcPr>
          <w:p w:rsidR="000D75FD" w:rsidRPr="002F17F2" w:rsidRDefault="000D75FD" w:rsidP="00B30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Mar>
              <w:left w:w="28" w:type="dxa"/>
              <w:right w:w="28" w:type="dxa"/>
            </w:tcMar>
          </w:tcPr>
          <w:p w:rsidR="000D75FD" w:rsidRPr="002F17F2" w:rsidRDefault="000D75FD" w:rsidP="00B30CA7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84" w:type="dxa"/>
            <w:tcMar>
              <w:left w:w="28" w:type="dxa"/>
              <w:right w:w="28" w:type="dxa"/>
            </w:tcMar>
          </w:tcPr>
          <w:p w:rsidR="000D75FD" w:rsidRPr="002F17F2" w:rsidRDefault="000D75FD" w:rsidP="00B30CA7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F17F2"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  <w:t>Оформление титульного листа не соответствует установленным требованиям и предложенной ситуации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:rsidR="000D75FD" w:rsidRPr="002F17F2" w:rsidRDefault="000D75FD" w:rsidP="00B30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F17F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Merge/>
            <w:tcMar>
              <w:left w:w="28" w:type="dxa"/>
              <w:right w:w="28" w:type="dxa"/>
            </w:tcMar>
          </w:tcPr>
          <w:p w:rsidR="000D75FD" w:rsidRPr="002F17F2" w:rsidRDefault="000D75FD" w:rsidP="00B30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D75FD" w:rsidRPr="002F17F2" w:rsidTr="00B30CA7">
        <w:trPr>
          <w:trHeight w:val="20"/>
        </w:trPr>
        <w:tc>
          <w:tcPr>
            <w:tcW w:w="1490" w:type="dxa"/>
            <w:vMerge/>
            <w:tcMar>
              <w:left w:w="28" w:type="dxa"/>
              <w:right w:w="28" w:type="dxa"/>
            </w:tcMar>
          </w:tcPr>
          <w:p w:rsidR="000D75FD" w:rsidRPr="002F17F2" w:rsidRDefault="000D75FD" w:rsidP="00B30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Mar>
              <w:left w:w="28" w:type="dxa"/>
              <w:right w:w="28" w:type="dxa"/>
            </w:tcMar>
          </w:tcPr>
          <w:p w:rsidR="000D75FD" w:rsidRPr="002F17F2" w:rsidRDefault="000D75FD" w:rsidP="00B30CA7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84" w:type="dxa"/>
            <w:tcMar>
              <w:left w:w="28" w:type="dxa"/>
              <w:right w:w="28" w:type="dxa"/>
            </w:tcMar>
          </w:tcPr>
          <w:p w:rsidR="000D75FD" w:rsidRPr="002F17F2" w:rsidRDefault="000D75FD" w:rsidP="00B30CA7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F17F2"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  <w:t>В выплатном деле представлены ксерокопии документов, за исключением заявления</w:t>
            </w:r>
          </w:p>
          <w:p w:rsidR="000D75FD" w:rsidRPr="002F17F2" w:rsidRDefault="000D75FD" w:rsidP="00B30CA7">
            <w:pPr>
              <w:pStyle w:val="a3"/>
              <w:numPr>
                <w:ilvl w:val="0"/>
                <w:numId w:val="6"/>
              </w:numPr>
              <w:spacing w:after="0" w:line="240" w:lineRule="auto"/>
              <w:contextualSpacing w:val="0"/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F17F2"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  <w:t>Заявление о назначении страховой пенсии по старости</w:t>
            </w:r>
            <w:r w:rsidRPr="002F17F2"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0D75FD" w:rsidRPr="002F17F2" w:rsidRDefault="000D75FD" w:rsidP="00B30CA7">
            <w:pPr>
              <w:pStyle w:val="a3"/>
              <w:numPr>
                <w:ilvl w:val="0"/>
                <w:numId w:val="6"/>
              </w:numPr>
              <w:spacing w:after="0" w:line="240" w:lineRule="auto"/>
              <w:contextualSpacing w:val="0"/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F17F2"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  <w:t>Трудовая книжка (ксерокопия)</w:t>
            </w:r>
          </w:p>
          <w:p w:rsidR="000D75FD" w:rsidRPr="002F17F2" w:rsidRDefault="000D75FD" w:rsidP="00B30CA7">
            <w:pPr>
              <w:pStyle w:val="a3"/>
              <w:numPr>
                <w:ilvl w:val="0"/>
                <w:numId w:val="6"/>
              </w:numPr>
              <w:spacing w:after="0" w:line="240" w:lineRule="auto"/>
              <w:contextualSpacing w:val="0"/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F17F2"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  <w:t>Паспорт заявителя (ксерокопия)</w:t>
            </w:r>
          </w:p>
          <w:p w:rsidR="000D75FD" w:rsidRPr="002F17F2" w:rsidRDefault="000D75FD" w:rsidP="00B30CA7">
            <w:pPr>
              <w:pStyle w:val="a3"/>
              <w:numPr>
                <w:ilvl w:val="0"/>
                <w:numId w:val="6"/>
              </w:numPr>
              <w:spacing w:after="0" w:line="240" w:lineRule="auto"/>
              <w:contextualSpacing w:val="0"/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F17F2"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  <w:t>Справка о полной занятости (ксерокопия)</w:t>
            </w:r>
          </w:p>
          <w:p w:rsidR="000D75FD" w:rsidRPr="002F17F2" w:rsidRDefault="000D75FD" w:rsidP="00B30CA7">
            <w:pPr>
              <w:pStyle w:val="a3"/>
              <w:numPr>
                <w:ilvl w:val="0"/>
                <w:numId w:val="6"/>
              </w:numPr>
              <w:spacing w:after="0" w:line="240" w:lineRule="auto"/>
              <w:contextualSpacing w:val="0"/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F17F2"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  <w:t>СНИЛС (ксерокопия)</w:t>
            </w:r>
          </w:p>
          <w:p w:rsidR="000D75FD" w:rsidRPr="002F17F2" w:rsidRDefault="000D75FD" w:rsidP="00B30CA7">
            <w:pPr>
              <w:pStyle w:val="a3"/>
              <w:numPr>
                <w:ilvl w:val="0"/>
                <w:numId w:val="6"/>
              </w:numPr>
              <w:spacing w:after="0" w:line="240" w:lineRule="auto"/>
              <w:contextualSpacing w:val="0"/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F17F2"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  <w:t>Военный билет (ксерокопия)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:rsidR="000D75FD" w:rsidRPr="002F17F2" w:rsidRDefault="000D75FD" w:rsidP="00B30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F17F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vMerge w:val="restart"/>
            <w:tcMar>
              <w:left w:w="28" w:type="dxa"/>
              <w:right w:w="28" w:type="dxa"/>
            </w:tcMar>
          </w:tcPr>
          <w:p w:rsidR="000D75FD" w:rsidRPr="002F17F2" w:rsidRDefault="000D75FD" w:rsidP="00B30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0D75FD" w:rsidRPr="002F17F2" w:rsidRDefault="000D75FD" w:rsidP="00B30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0D75FD" w:rsidRPr="002F17F2" w:rsidRDefault="000D75FD" w:rsidP="00B30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0D75FD" w:rsidRPr="002F17F2" w:rsidRDefault="000D75FD" w:rsidP="00B30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0D75FD" w:rsidRPr="002F17F2" w:rsidRDefault="000D75FD" w:rsidP="00B30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D75FD" w:rsidRPr="002F17F2" w:rsidTr="00B30CA7">
        <w:trPr>
          <w:trHeight w:val="20"/>
        </w:trPr>
        <w:tc>
          <w:tcPr>
            <w:tcW w:w="1490" w:type="dxa"/>
            <w:vMerge/>
            <w:tcMar>
              <w:left w:w="28" w:type="dxa"/>
              <w:right w:w="28" w:type="dxa"/>
            </w:tcMar>
          </w:tcPr>
          <w:p w:rsidR="000D75FD" w:rsidRPr="002F17F2" w:rsidRDefault="000D75FD" w:rsidP="00B30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Mar>
              <w:left w:w="28" w:type="dxa"/>
              <w:right w:w="28" w:type="dxa"/>
            </w:tcMar>
          </w:tcPr>
          <w:p w:rsidR="000D75FD" w:rsidRPr="002F17F2" w:rsidRDefault="000D75FD" w:rsidP="00B30CA7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84" w:type="dxa"/>
            <w:tcMar>
              <w:left w:w="28" w:type="dxa"/>
              <w:right w:w="28" w:type="dxa"/>
            </w:tcMar>
          </w:tcPr>
          <w:p w:rsidR="000D75FD" w:rsidRPr="002F17F2" w:rsidRDefault="000D75FD" w:rsidP="00B30CA7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F17F2"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  <w:t>В личном деле представлены оригиналы документов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:rsidR="000D75FD" w:rsidRPr="002F17F2" w:rsidRDefault="000D75FD" w:rsidP="00B30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F17F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Merge/>
            <w:tcMar>
              <w:left w:w="28" w:type="dxa"/>
              <w:right w:w="28" w:type="dxa"/>
            </w:tcMar>
          </w:tcPr>
          <w:p w:rsidR="000D75FD" w:rsidRPr="002F17F2" w:rsidRDefault="000D75FD" w:rsidP="00B30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D75FD" w:rsidRPr="002F17F2" w:rsidTr="00B30CA7">
        <w:trPr>
          <w:trHeight w:val="20"/>
        </w:trPr>
        <w:tc>
          <w:tcPr>
            <w:tcW w:w="1490" w:type="dxa"/>
            <w:vMerge/>
            <w:tcMar>
              <w:left w:w="28" w:type="dxa"/>
              <w:right w:w="28" w:type="dxa"/>
            </w:tcMar>
          </w:tcPr>
          <w:p w:rsidR="000D75FD" w:rsidRPr="002F17F2" w:rsidRDefault="000D75FD" w:rsidP="00B30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Mar>
              <w:left w:w="28" w:type="dxa"/>
              <w:right w:w="28" w:type="dxa"/>
            </w:tcMar>
          </w:tcPr>
          <w:p w:rsidR="000D75FD" w:rsidRPr="002F17F2" w:rsidRDefault="000D75FD" w:rsidP="00B30CA7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84" w:type="dxa"/>
            <w:tcMar>
              <w:left w:w="28" w:type="dxa"/>
              <w:right w:w="28" w:type="dxa"/>
            </w:tcMar>
          </w:tcPr>
          <w:p w:rsidR="000D75FD" w:rsidRPr="002F17F2" w:rsidRDefault="000D75FD" w:rsidP="00B30CA7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F17F2"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Внутренняя опись документов </w:t>
            </w:r>
            <w:proofErr w:type="gramStart"/>
            <w:r w:rsidRPr="002F17F2"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  <w:t>составлена</w:t>
            </w:r>
            <w:proofErr w:type="gramEnd"/>
            <w:r w:rsidRPr="002F17F2"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верно:</w:t>
            </w:r>
          </w:p>
          <w:p w:rsidR="000D75FD" w:rsidRPr="002F17F2" w:rsidRDefault="000D75FD" w:rsidP="00B30CA7">
            <w:pPr>
              <w:pStyle w:val="a3"/>
              <w:numPr>
                <w:ilvl w:val="0"/>
                <w:numId w:val="8"/>
              </w:numPr>
              <w:spacing w:after="0" w:line="240" w:lineRule="auto"/>
              <w:contextualSpacing w:val="0"/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F17F2"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  <w:t>Указаны документы</w:t>
            </w:r>
          </w:p>
          <w:p w:rsidR="000D75FD" w:rsidRPr="002F17F2" w:rsidRDefault="000D75FD" w:rsidP="00B30CA7">
            <w:pPr>
              <w:pStyle w:val="a3"/>
              <w:numPr>
                <w:ilvl w:val="0"/>
                <w:numId w:val="8"/>
              </w:numPr>
              <w:spacing w:after="0" w:line="240" w:lineRule="auto"/>
              <w:contextualSpacing w:val="0"/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F17F2"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  <w:t>Указано количество документов</w:t>
            </w:r>
          </w:p>
          <w:p w:rsidR="000D75FD" w:rsidRPr="002F17F2" w:rsidRDefault="000D75FD" w:rsidP="00B30CA7">
            <w:pPr>
              <w:pStyle w:val="a3"/>
              <w:numPr>
                <w:ilvl w:val="0"/>
                <w:numId w:val="8"/>
              </w:numPr>
              <w:spacing w:after="0" w:line="240" w:lineRule="auto"/>
              <w:contextualSpacing w:val="0"/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F17F2"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  <w:t>Указано количество страниц в деле</w:t>
            </w:r>
          </w:p>
          <w:p w:rsidR="000D75FD" w:rsidRPr="002F17F2" w:rsidRDefault="000D75FD" w:rsidP="00B30CA7">
            <w:pPr>
              <w:pStyle w:val="a3"/>
              <w:numPr>
                <w:ilvl w:val="0"/>
                <w:numId w:val="8"/>
              </w:numPr>
              <w:spacing w:after="0" w:line="240" w:lineRule="auto"/>
              <w:contextualSpacing w:val="0"/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F17F2"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  <w:t>Указана должность лица, составившего опись</w:t>
            </w:r>
          </w:p>
          <w:p w:rsidR="000D75FD" w:rsidRPr="002F17F2" w:rsidRDefault="000D75FD" w:rsidP="00B30CA7">
            <w:pPr>
              <w:pStyle w:val="a3"/>
              <w:numPr>
                <w:ilvl w:val="0"/>
                <w:numId w:val="8"/>
              </w:numPr>
              <w:spacing w:after="0" w:line="240" w:lineRule="auto"/>
              <w:contextualSpacing w:val="0"/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F17F2"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  <w:t>Дана расшифровка подписи</w:t>
            </w:r>
          </w:p>
          <w:p w:rsidR="000D75FD" w:rsidRPr="002F17F2" w:rsidRDefault="000D75FD" w:rsidP="00B30CA7">
            <w:pPr>
              <w:pStyle w:val="a3"/>
              <w:numPr>
                <w:ilvl w:val="0"/>
                <w:numId w:val="8"/>
              </w:numPr>
              <w:spacing w:after="0" w:line="240" w:lineRule="auto"/>
              <w:contextualSpacing w:val="0"/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F17F2"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  <w:t>Указана дата составления описи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:rsidR="000D75FD" w:rsidRPr="002F17F2" w:rsidRDefault="000D75FD" w:rsidP="00B30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F17F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vMerge w:val="restart"/>
            <w:tcMar>
              <w:left w:w="28" w:type="dxa"/>
              <w:right w:w="28" w:type="dxa"/>
            </w:tcMar>
          </w:tcPr>
          <w:p w:rsidR="000D75FD" w:rsidRPr="002F17F2" w:rsidRDefault="000D75FD" w:rsidP="00B30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D75FD" w:rsidRPr="002F17F2" w:rsidTr="00B30CA7">
        <w:trPr>
          <w:trHeight w:val="20"/>
        </w:trPr>
        <w:tc>
          <w:tcPr>
            <w:tcW w:w="1490" w:type="dxa"/>
            <w:vMerge/>
            <w:tcMar>
              <w:left w:w="28" w:type="dxa"/>
              <w:right w:w="28" w:type="dxa"/>
            </w:tcMar>
          </w:tcPr>
          <w:p w:rsidR="000D75FD" w:rsidRPr="002F17F2" w:rsidRDefault="000D75FD" w:rsidP="00B30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Mar>
              <w:left w:w="28" w:type="dxa"/>
              <w:right w:w="28" w:type="dxa"/>
            </w:tcMar>
          </w:tcPr>
          <w:p w:rsidR="000D75FD" w:rsidRPr="002F17F2" w:rsidRDefault="000D75FD" w:rsidP="00B30CA7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84" w:type="dxa"/>
            <w:tcMar>
              <w:left w:w="28" w:type="dxa"/>
              <w:right w:w="28" w:type="dxa"/>
            </w:tcMar>
          </w:tcPr>
          <w:p w:rsidR="000D75FD" w:rsidRPr="002F17F2" w:rsidRDefault="000D75FD" w:rsidP="00B30CA7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F17F2"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  <w:t>Внутренняя опись документов не составлена или составлена неверно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:rsidR="000D75FD" w:rsidRPr="002F17F2" w:rsidRDefault="000D75FD" w:rsidP="00B30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F17F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Merge/>
            <w:tcMar>
              <w:left w:w="28" w:type="dxa"/>
              <w:right w:w="28" w:type="dxa"/>
            </w:tcMar>
          </w:tcPr>
          <w:p w:rsidR="000D75FD" w:rsidRPr="002F17F2" w:rsidRDefault="000D75FD" w:rsidP="00B30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D75FD" w:rsidRPr="002F17F2" w:rsidTr="00B30CA7">
        <w:trPr>
          <w:trHeight w:val="20"/>
        </w:trPr>
        <w:tc>
          <w:tcPr>
            <w:tcW w:w="1490" w:type="dxa"/>
            <w:vMerge/>
            <w:tcMar>
              <w:left w:w="28" w:type="dxa"/>
              <w:right w:w="28" w:type="dxa"/>
            </w:tcMar>
          </w:tcPr>
          <w:p w:rsidR="000D75FD" w:rsidRPr="002F17F2" w:rsidRDefault="000D75FD" w:rsidP="00B30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Mar>
              <w:left w:w="28" w:type="dxa"/>
              <w:right w:w="28" w:type="dxa"/>
            </w:tcMar>
          </w:tcPr>
          <w:p w:rsidR="000D75FD" w:rsidRPr="002F17F2" w:rsidRDefault="000D75FD" w:rsidP="00B30CA7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84" w:type="dxa"/>
            <w:tcMar>
              <w:left w:w="28" w:type="dxa"/>
              <w:right w:w="28" w:type="dxa"/>
            </w:tcMar>
          </w:tcPr>
          <w:p w:rsidR="000D75FD" w:rsidRPr="002F17F2" w:rsidRDefault="000D75FD" w:rsidP="00B30CA7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F17F2"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  <w:t>За каждую неверную позицию в содержании  внутренней описи документов, не соответствующую предложенной ситуации,  снимается 1 балл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:rsidR="000D75FD" w:rsidRPr="002F17F2" w:rsidRDefault="000D75FD" w:rsidP="00B30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F17F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1276" w:type="dxa"/>
            <w:vMerge/>
            <w:tcMar>
              <w:left w:w="28" w:type="dxa"/>
              <w:right w:w="28" w:type="dxa"/>
            </w:tcMar>
          </w:tcPr>
          <w:p w:rsidR="000D75FD" w:rsidRPr="002F17F2" w:rsidRDefault="000D75FD" w:rsidP="00B30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D75FD" w:rsidRPr="002F17F2" w:rsidTr="00B30CA7">
        <w:trPr>
          <w:trHeight w:val="20"/>
        </w:trPr>
        <w:tc>
          <w:tcPr>
            <w:tcW w:w="1490" w:type="dxa"/>
            <w:vMerge/>
            <w:tcMar>
              <w:left w:w="28" w:type="dxa"/>
              <w:right w:w="28" w:type="dxa"/>
            </w:tcMar>
          </w:tcPr>
          <w:p w:rsidR="000D75FD" w:rsidRPr="002F17F2" w:rsidRDefault="000D75FD" w:rsidP="00B30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Mar>
              <w:left w:w="28" w:type="dxa"/>
              <w:right w:w="28" w:type="dxa"/>
            </w:tcMar>
          </w:tcPr>
          <w:p w:rsidR="000D75FD" w:rsidRPr="002F17F2" w:rsidRDefault="000D75FD" w:rsidP="00B30CA7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F17F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Заполните журнал регистрации обращений</w:t>
            </w:r>
          </w:p>
        </w:tc>
        <w:tc>
          <w:tcPr>
            <w:tcW w:w="9984" w:type="dxa"/>
            <w:tcMar>
              <w:left w:w="28" w:type="dxa"/>
              <w:right w:w="28" w:type="dxa"/>
            </w:tcMar>
          </w:tcPr>
          <w:p w:rsidR="000D75FD" w:rsidRPr="002F17F2" w:rsidRDefault="000D75FD" w:rsidP="00B30CA7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F17F2"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  <w:t>Заполнение журнала регистрации проведено в соответствии с предложенной структурой и в полном объеме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:rsidR="000D75FD" w:rsidRPr="002F17F2" w:rsidRDefault="000D75FD" w:rsidP="00B30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F17F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vMerge w:val="restart"/>
            <w:tcMar>
              <w:left w:w="28" w:type="dxa"/>
              <w:right w:w="28" w:type="dxa"/>
            </w:tcMar>
          </w:tcPr>
          <w:p w:rsidR="000D75FD" w:rsidRPr="002F17F2" w:rsidRDefault="000D75FD" w:rsidP="00B30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D75FD" w:rsidRPr="002F17F2" w:rsidTr="00B30CA7">
        <w:trPr>
          <w:trHeight w:val="20"/>
        </w:trPr>
        <w:tc>
          <w:tcPr>
            <w:tcW w:w="1490" w:type="dxa"/>
            <w:vMerge/>
            <w:tcMar>
              <w:left w:w="28" w:type="dxa"/>
              <w:right w:w="28" w:type="dxa"/>
            </w:tcMar>
          </w:tcPr>
          <w:p w:rsidR="000D75FD" w:rsidRPr="002F17F2" w:rsidRDefault="000D75FD" w:rsidP="00B30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Mar>
              <w:left w:w="28" w:type="dxa"/>
              <w:right w:w="28" w:type="dxa"/>
            </w:tcMar>
          </w:tcPr>
          <w:p w:rsidR="000D75FD" w:rsidRPr="002F17F2" w:rsidRDefault="000D75FD" w:rsidP="00B30CA7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84" w:type="dxa"/>
            <w:tcMar>
              <w:left w:w="28" w:type="dxa"/>
              <w:right w:w="28" w:type="dxa"/>
            </w:tcMar>
          </w:tcPr>
          <w:p w:rsidR="000D75FD" w:rsidRPr="002F17F2" w:rsidRDefault="000D75FD" w:rsidP="00B30CA7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F17F2"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ru-RU"/>
              </w:rPr>
              <w:t>Имеются не заполненные графы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:rsidR="000D75FD" w:rsidRPr="002F17F2" w:rsidRDefault="000D75FD" w:rsidP="00B30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F17F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Merge/>
            <w:tcMar>
              <w:left w:w="28" w:type="dxa"/>
              <w:right w:w="28" w:type="dxa"/>
            </w:tcMar>
          </w:tcPr>
          <w:p w:rsidR="000D75FD" w:rsidRPr="002F17F2" w:rsidRDefault="000D75FD" w:rsidP="00B30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D75FD" w:rsidRPr="002F17F2" w:rsidTr="00B30CA7">
        <w:trPr>
          <w:trHeight w:val="20"/>
        </w:trPr>
        <w:tc>
          <w:tcPr>
            <w:tcW w:w="1490" w:type="dxa"/>
            <w:vMerge/>
            <w:tcMar>
              <w:left w:w="28" w:type="dxa"/>
              <w:right w:w="28" w:type="dxa"/>
            </w:tcMar>
          </w:tcPr>
          <w:p w:rsidR="000D75FD" w:rsidRPr="002F17F2" w:rsidRDefault="000D75FD" w:rsidP="00B30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85" w:type="dxa"/>
            <w:gridSpan w:val="2"/>
            <w:tcMar>
              <w:left w:w="28" w:type="dxa"/>
              <w:right w:w="28" w:type="dxa"/>
            </w:tcMar>
          </w:tcPr>
          <w:p w:rsidR="000D75FD" w:rsidRPr="002F17F2" w:rsidRDefault="000D75FD" w:rsidP="00B30CA7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17F2">
              <w:rPr>
                <w:rStyle w:val="fontstyle21"/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                                                                  ОБЩЕЕ КОЛИЧЕСТВО БАЛЛОВ  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:rsidR="000D75FD" w:rsidRPr="002F17F2" w:rsidRDefault="000D75FD" w:rsidP="00B30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17F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0D75FD" w:rsidRPr="002F17F2" w:rsidRDefault="000D75FD" w:rsidP="00B30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0D75FD" w:rsidRPr="002F17F2" w:rsidRDefault="000D75FD" w:rsidP="000D75F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7939" w:type="dxa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01"/>
        <w:gridCol w:w="2643"/>
        <w:gridCol w:w="2795"/>
      </w:tblGrid>
      <w:tr w:rsidR="000D75FD" w:rsidRPr="002F17F2" w:rsidTr="00B30CA7">
        <w:trPr>
          <w:trHeight w:val="236"/>
          <w:jc w:val="center"/>
        </w:trPr>
        <w:tc>
          <w:tcPr>
            <w:tcW w:w="2501" w:type="dxa"/>
          </w:tcPr>
          <w:p w:rsidR="000D75FD" w:rsidRPr="002F17F2" w:rsidRDefault="000D75FD" w:rsidP="00914A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17F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Критерии оценки</w:t>
            </w:r>
          </w:p>
        </w:tc>
        <w:tc>
          <w:tcPr>
            <w:tcW w:w="2643" w:type="dxa"/>
          </w:tcPr>
          <w:p w:rsidR="000D75FD" w:rsidRPr="002F17F2" w:rsidRDefault="000D75FD" w:rsidP="00914A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17F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Набранные баллы</w:t>
            </w:r>
          </w:p>
        </w:tc>
        <w:tc>
          <w:tcPr>
            <w:tcW w:w="2795" w:type="dxa"/>
          </w:tcPr>
          <w:p w:rsidR="000D75FD" w:rsidRPr="002F17F2" w:rsidRDefault="000D75FD" w:rsidP="00914A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17F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Оценка</w:t>
            </w:r>
          </w:p>
        </w:tc>
      </w:tr>
      <w:tr w:rsidR="000D75FD" w:rsidRPr="002F17F2" w:rsidTr="00B30CA7">
        <w:trPr>
          <w:trHeight w:val="252"/>
          <w:jc w:val="center"/>
        </w:trPr>
        <w:tc>
          <w:tcPr>
            <w:tcW w:w="2501" w:type="dxa"/>
          </w:tcPr>
          <w:p w:rsidR="000D75FD" w:rsidRPr="002F17F2" w:rsidRDefault="000D75FD" w:rsidP="00914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F17F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38-46 – «5»</w:t>
            </w:r>
          </w:p>
        </w:tc>
        <w:tc>
          <w:tcPr>
            <w:tcW w:w="2643" w:type="dxa"/>
          </w:tcPr>
          <w:p w:rsidR="000D75FD" w:rsidRPr="002F17F2" w:rsidRDefault="000D75FD" w:rsidP="00914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95" w:type="dxa"/>
          </w:tcPr>
          <w:p w:rsidR="000D75FD" w:rsidRPr="002F17F2" w:rsidRDefault="000D75FD" w:rsidP="00914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75FD" w:rsidRPr="002F17F2" w:rsidTr="00B30CA7">
        <w:trPr>
          <w:trHeight w:val="252"/>
          <w:jc w:val="center"/>
        </w:trPr>
        <w:tc>
          <w:tcPr>
            <w:tcW w:w="2501" w:type="dxa"/>
          </w:tcPr>
          <w:p w:rsidR="000D75FD" w:rsidRPr="002F17F2" w:rsidRDefault="000D75FD" w:rsidP="00914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F17F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29-37 – «4»</w:t>
            </w:r>
          </w:p>
        </w:tc>
        <w:tc>
          <w:tcPr>
            <w:tcW w:w="2643" w:type="dxa"/>
          </w:tcPr>
          <w:p w:rsidR="000D75FD" w:rsidRPr="002F17F2" w:rsidRDefault="000D75FD" w:rsidP="00914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95" w:type="dxa"/>
          </w:tcPr>
          <w:p w:rsidR="000D75FD" w:rsidRPr="002F17F2" w:rsidRDefault="000D75FD" w:rsidP="00914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75FD" w:rsidRPr="002F17F2" w:rsidTr="00B30CA7">
        <w:trPr>
          <w:trHeight w:val="252"/>
          <w:jc w:val="center"/>
        </w:trPr>
        <w:tc>
          <w:tcPr>
            <w:tcW w:w="2501" w:type="dxa"/>
          </w:tcPr>
          <w:p w:rsidR="000D75FD" w:rsidRPr="002F17F2" w:rsidRDefault="000D75FD" w:rsidP="00914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F17F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24-28 – «3»</w:t>
            </w:r>
          </w:p>
        </w:tc>
        <w:tc>
          <w:tcPr>
            <w:tcW w:w="2643" w:type="dxa"/>
          </w:tcPr>
          <w:p w:rsidR="000D75FD" w:rsidRPr="002F17F2" w:rsidRDefault="000D75FD" w:rsidP="00914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95" w:type="dxa"/>
          </w:tcPr>
          <w:p w:rsidR="000D75FD" w:rsidRPr="002F17F2" w:rsidRDefault="000D75FD" w:rsidP="00914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75FD" w:rsidRPr="002F17F2" w:rsidTr="00B30CA7">
        <w:trPr>
          <w:trHeight w:val="267"/>
          <w:jc w:val="center"/>
        </w:trPr>
        <w:tc>
          <w:tcPr>
            <w:tcW w:w="2501" w:type="dxa"/>
          </w:tcPr>
          <w:p w:rsidR="000D75FD" w:rsidRPr="002F17F2" w:rsidRDefault="000D75FD" w:rsidP="00914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F17F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0-23 – «2»</w:t>
            </w:r>
          </w:p>
        </w:tc>
        <w:tc>
          <w:tcPr>
            <w:tcW w:w="2643" w:type="dxa"/>
          </w:tcPr>
          <w:p w:rsidR="000D75FD" w:rsidRPr="002F17F2" w:rsidRDefault="000D75FD" w:rsidP="00914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95" w:type="dxa"/>
          </w:tcPr>
          <w:p w:rsidR="000D75FD" w:rsidRPr="002F17F2" w:rsidRDefault="000D75FD" w:rsidP="00914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bookmarkEnd w:id="3"/>
    </w:tbl>
    <w:p w:rsidR="000D75FD" w:rsidRDefault="000D75FD" w:rsidP="000D75F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0D75FD" w:rsidSect="00B30CA7">
      <w:pgSz w:w="16838" w:h="11906" w:orient="landscape"/>
      <w:pgMar w:top="567" w:right="1134" w:bottom="426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Arial Unicode M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B21CC"/>
    <w:multiLevelType w:val="hybridMultilevel"/>
    <w:tmpl w:val="8E04AF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4C57C06"/>
    <w:multiLevelType w:val="hybridMultilevel"/>
    <w:tmpl w:val="7E7CE384"/>
    <w:lvl w:ilvl="0" w:tplc="BB0EBC4A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>
    <w:nsid w:val="155770CA"/>
    <w:multiLevelType w:val="hybridMultilevel"/>
    <w:tmpl w:val="939C2B24"/>
    <w:lvl w:ilvl="0" w:tplc="5B0AF27C">
      <w:start w:val="1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>
    <w:nsid w:val="1A7E0D35"/>
    <w:multiLevelType w:val="hybridMultilevel"/>
    <w:tmpl w:val="32B00FDE"/>
    <w:lvl w:ilvl="0" w:tplc="F2EA7F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C2315D"/>
    <w:multiLevelType w:val="hybridMultilevel"/>
    <w:tmpl w:val="8C2CFC7A"/>
    <w:lvl w:ilvl="0" w:tplc="5B0AF27C">
      <w:start w:val="1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>
    <w:nsid w:val="2B521768"/>
    <w:multiLevelType w:val="hybridMultilevel"/>
    <w:tmpl w:val="4EC8AA2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58D23273"/>
    <w:multiLevelType w:val="hybridMultilevel"/>
    <w:tmpl w:val="2B2CB144"/>
    <w:lvl w:ilvl="0" w:tplc="7CDEE748">
      <w:start w:val="1"/>
      <w:numFmt w:val="bullet"/>
      <w:lvlText w:val=""/>
      <w:lvlJc w:val="left"/>
      <w:pPr>
        <w:ind w:left="149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5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1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4" w:hanging="360"/>
      </w:pPr>
      <w:rPr>
        <w:rFonts w:ascii="Wingdings" w:hAnsi="Wingdings" w:cs="Wingdings" w:hint="default"/>
      </w:rPr>
    </w:lvl>
  </w:abstractNum>
  <w:abstractNum w:abstractNumId="7">
    <w:nsid w:val="599B4CEC"/>
    <w:multiLevelType w:val="hybridMultilevel"/>
    <w:tmpl w:val="641011B4"/>
    <w:lvl w:ilvl="0" w:tplc="5B0AF27C">
      <w:start w:val="1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65791F64"/>
    <w:multiLevelType w:val="hybridMultilevel"/>
    <w:tmpl w:val="C09238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8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2AF"/>
    <w:rsid w:val="000D75FD"/>
    <w:rsid w:val="007872AF"/>
    <w:rsid w:val="00B30CA7"/>
    <w:rsid w:val="00EE6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5FD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75FD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fontstyle21">
    <w:name w:val="fontstyle21"/>
    <w:uiPriority w:val="99"/>
    <w:rsid w:val="000D75FD"/>
    <w:rPr>
      <w:rFonts w:ascii="TimesNewRomanPSMT" w:hAnsi="TimesNewRomanPSMT" w:cs="TimesNewRomanPSMT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5FD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75FD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fontstyle21">
    <w:name w:val="fontstyle21"/>
    <w:uiPriority w:val="99"/>
    <w:rsid w:val="000D75FD"/>
    <w:rPr>
      <w:rFonts w:ascii="TimesNewRomanPSMT" w:hAnsi="TimesNewRomanPSMT" w:cs="TimesNewRomanPSM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62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1056</Words>
  <Characters>6023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2023-11-14T09:57:00Z</dcterms:created>
  <dcterms:modified xsi:type="dcterms:W3CDTF">2023-11-14T10:11:00Z</dcterms:modified>
</cp:coreProperties>
</file>