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7B" w:rsidRPr="00BF6AB6" w:rsidRDefault="00DC027B" w:rsidP="00DC027B">
      <w:pPr>
        <w:widowControl/>
        <w:suppressAutoHyphens w:val="0"/>
        <w:autoSpaceDN/>
        <w:ind w:right="-5"/>
        <w:jc w:val="center"/>
        <w:textAlignment w:val="auto"/>
        <w:rPr>
          <w:lang w:val="ru-RU"/>
        </w:rPr>
      </w:pPr>
      <w:r w:rsidRPr="0052214C">
        <w:rPr>
          <w:kern w:val="0"/>
          <w:lang w:val="ru-RU" w:eastAsia="ru-RU"/>
        </w:rPr>
        <w:t xml:space="preserve">по  </w:t>
      </w:r>
      <w:r w:rsidRPr="0052214C">
        <w:rPr>
          <w:kern w:val="0"/>
          <w:lang w:val="ru-RU" w:eastAsia="ar-SA"/>
        </w:rPr>
        <w:t xml:space="preserve"> </w:t>
      </w:r>
      <w:r w:rsidRPr="00BF6AB6">
        <w:rPr>
          <w:lang w:val="ru-RU"/>
        </w:rPr>
        <w:t xml:space="preserve">ПМ.03 Участие в управлении финансами организаций </w:t>
      </w:r>
      <w:r>
        <w:rPr>
          <w:lang w:val="ru-RU"/>
        </w:rPr>
        <w:br/>
      </w:r>
      <w:r w:rsidRPr="00BF6AB6">
        <w:rPr>
          <w:lang w:val="ru-RU"/>
        </w:rPr>
        <w:t>и осуществление финансовых операций</w:t>
      </w:r>
    </w:p>
    <w:p w:rsidR="00DC027B" w:rsidRPr="0052214C" w:rsidRDefault="00DC027B" w:rsidP="00DC027B">
      <w:pPr>
        <w:widowControl/>
        <w:autoSpaceDN/>
        <w:jc w:val="center"/>
        <w:textAlignment w:val="auto"/>
        <w:rPr>
          <w:kern w:val="0"/>
          <w:lang w:val="ru-RU" w:eastAsia="ar-SA"/>
        </w:rPr>
      </w:pPr>
    </w:p>
    <w:p w:rsidR="00DC027B" w:rsidRPr="0052214C" w:rsidRDefault="00DC027B" w:rsidP="00DC027B">
      <w:pPr>
        <w:widowControl/>
        <w:autoSpaceDN/>
        <w:jc w:val="center"/>
        <w:textAlignment w:val="auto"/>
        <w:rPr>
          <w:kern w:val="0"/>
          <w:sz w:val="22"/>
          <w:szCs w:val="22"/>
          <w:lang w:val="ru-RU" w:eastAsia="ar-SA"/>
        </w:rPr>
      </w:pPr>
      <w:r>
        <w:rPr>
          <w:kern w:val="0"/>
          <w:sz w:val="22"/>
          <w:szCs w:val="22"/>
          <w:lang w:val="ru-RU" w:eastAsia="ar-SA"/>
        </w:rPr>
        <w:t>38.02.06</w:t>
      </w:r>
      <w:r w:rsidRPr="0052214C">
        <w:rPr>
          <w:kern w:val="0"/>
          <w:sz w:val="22"/>
          <w:szCs w:val="22"/>
          <w:lang w:val="ru-RU" w:eastAsia="ar-SA"/>
        </w:rPr>
        <w:t xml:space="preserve"> ФИНАНСЫ</w:t>
      </w:r>
    </w:p>
    <w:p w:rsidR="00DC027B" w:rsidRDefault="00DC027B" w:rsidP="00DC027B">
      <w:pPr>
        <w:widowControl/>
        <w:autoSpaceDN/>
        <w:jc w:val="center"/>
        <w:textAlignment w:val="auto"/>
        <w:rPr>
          <w:b/>
          <w:bCs/>
          <w:kern w:val="0"/>
          <w:lang w:val="ru-RU" w:eastAsia="ar-SA"/>
        </w:rPr>
      </w:pPr>
    </w:p>
    <w:p w:rsidR="00DC027B" w:rsidRPr="00981B18" w:rsidRDefault="00DC027B" w:rsidP="00DC027B">
      <w:pPr>
        <w:widowControl/>
        <w:autoSpaceDN/>
        <w:jc w:val="center"/>
        <w:textAlignment w:val="auto"/>
        <w:rPr>
          <w:b/>
          <w:bCs/>
          <w:kern w:val="0"/>
          <w:lang w:val="ru-RU" w:eastAsia="ar-SA"/>
        </w:rPr>
      </w:pPr>
      <w:r w:rsidRPr="00981B18">
        <w:rPr>
          <w:b/>
          <w:bCs/>
          <w:kern w:val="0"/>
          <w:lang w:val="ru-RU" w:eastAsia="ar-SA"/>
        </w:rPr>
        <w:t>КОМПЕТЕНТНО</w:t>
      </w:r>
      <w:r>
        <w:rPr>
          <w:b/>
          <w:bCs/>
          <w:kern w:val="0"/>
          <w:lang w:val="ru-RU" w:eastAsia="ar-SA"/>
        </w:rPr>
        <w:t xml:space="preserve">СТНО-ОРИЕНТИРОВАННОЕ ЗАДАНИЕ </w:t>
      </w:r>
      <w:bookmarkStart w:id="0" w:name="_GoBack"/>
      <w:bookmarkEnd w:id="0"/>
    </w:p>
    <w:p w:rsidR="00DC027B" w:rsidRDefault="00DC027B" w:rsidP="00DC027B">
      <w:pPr>
        <w:widowControl/>
        <w:autoSpaceDN/>
        <w:ind w:firstLine="709"/>
        <w:jc w:val="both"/>
        <w:textAlignment w:val="auto"/>
        <w:rPr>
          <w:lang w:val="ru-RU" w:eastAsia="ru-RU"/>
        </w:rPr>
      </w:pPr>
    </w:p>
    <w:p w:rsidR="00DC027B" w:rsidRPr="00981B18" w:rsidRDefault="00DC027B" w:rsidP="00DC027B">
      <w:pPr>
        <w:widowControl/>
        <w:autoSpaceDN/>
        <w:ind w:firstLine="709"/>
        <w:jc w:val="both"/>
        <w:textAlignment w:val="auto"/>
        <w:rPr>
          <w:lang w:val="ru-RU" w:eastAsia="ru-RU"/>
        </w:rPr>
      </w:pPr>
      <w:r w:rsidRPr="00BF6AB6">
        <w:rPr>
          <w:lang w:val="ru-RU" w:eastAsia="ru-RU"/>
        </w:rPr>
        <w:t>Вы являетесь финансистом  ООО «ДОН»</w:t>
      </w:r>
      <w:r w:rsidRPr="00981B18">
        <w:rPr>
          <w:lang w:val="ru-RU" w:eastAsia="ru-RU"/>
        </w:rPr>
        <w:t xml:space="preserve">. В рамках осуществления </w:t>
      </w:r>
      <w:r w:rsidRPr="00BF6AB6">
        <w:rPr>
          <w:lang w:val="ru-RU"/>
        </w:rPr>
        <w:t>мероприятий по повышению эффективности финансово–хозяйственной деятельности организации</w:t>
      </w:r>
      <w:r w:rsidRPr="00981B18">
        <w:rPr>
          <w:lang w:val="ru-RU"/>
        </w:rPr>
        <w:t xml:space="preserve"> Вам необходимо:</w:t>
      </w:r>
    </w:p>
    <w:p w:rsidR="00DC027B" w:rsidRDefault="00DC027B" w:rsidP="00DC0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B18">
        <w:rPr>
          <w:rFonts w:ascii="Times New Roman" w:hAnsi="Times New Roman" w:cs="Times New Roman"/>
          <w:sz w:val="24"/>
          <w:szCs w:val="24"/>
          <w:lang w:eastAsia="ru-RU"/>
        </w:rPr>
        <w:t>Выполнит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81B18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финансовую диагностику организации по данным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бухгалтерского б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ланса</w:t>
      </w:r>
      <w:r w:rsidRPr="00981B1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Полученные результаты внесите в бланк ответа (п.1.Финансовые расчеты по бух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алансу).</w:t>
      </w:r>
    </w:p>
    <w:p w:rsidR="00DC027B" w:rsidRPr="00544AC0" w:rsidRDefault="00DC027B" w:rsidP="00DC027B">
      <w:pPr>
        <w:jc w:val="both"/>
        <w:rPr>
          <w:sz w:val="16"/>
          <w:szCs w:val="16"/>
          <w:lang w:val="ru-RU" w:eastAsia="ru-RU"/>
        </w:rPr>
      </w:pPr>
    </w:p>
    <w:p w:rsidR="00DC027B" w:rsidRPr="00C014E2" w:rsidRDefault="00DC027B" w:rsidP="00DC027B">
      <w:pPr>
        <w:rPr>
          <w:i/>
          <w:iCs/>
          <w:color w:val="FF0000"/>
          <w:lang w:val="ru-RU" w:eastAsia="ru-RU"/>
        </w:rPr>
      </w:pPr>
      <w:r>
        <w:rPr>
          <w:i/>
          <w:iCs/>
          <w:lang w:val="ru-RU" w:eastAsia="ru-RU"/>
        </w:rPr>
        <w:t xml:space="preserve">   Данные бухгалтерского баланса  (сумма в тыс. руб.)</w:t>
      </w:r>
    </w:p>
    <w:p w:rsidR="00DC027B" w:rsidRPr="00544AC0" w:rsidRDefault="00DC027B" w:rsidP="00DC027B">
      <w:pPr>
        <w:rPr>
          <w:i/>
          <w:iCs/>
          <w:sz w:val="16"/>
          <w:szCs w:val="16"/>
          <w:lang w:val="ru-RU" w:eastAsia="ru-RU"/>
        </w:rPr>
      </w:pPr>
    </w:p>
    <w:tbl>
      <w:tblPr>
        <w:tblW w:w="9767" w:type="dxa"/>
        <w:jc w:val="center"/>
        <w:tblLayout w:type="fixed"/>
        <w:tblLook w:val="00A0" w:firstRow="1" w:lastRow="0" w:firstColumn="1" w:lastColumn="0" w:noHBand="0" w:noVBand="0"/>
      </w:tblPr>
      <w:tblGrid>
        <w:gridCol w:w="4139"/>
        <w:gridCol w:w="1876"/>
        <w:gridCol w:w="1876"/>
        <w:gridCol w:w="1876"/>
      </w:tblGrid>
      <w:tr w:rsidR="00DC027B" w:rsidRPr="00563864" w:rsidTr="000E3D5B">
        <w:trPr>
          <w:trHeight w:val="98"/>
          <w:jc w:val="center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kern w:val="0"/>
                <w:lang w:val="ru-RU" w:eastAsia="ru-RU"/>
              </w:rPr>
            </w:pPr>
            <w:r w:rsidRPr="007F0C13">
              <w:rPr>
                <w:b/>
                <w:bCs/>
                <w:color w:val="000000"/>
                <w:kern w:val="0"/>
                <w:lang w:val="ru-RU" w:eastAsia="ru-RU"/>
              </w:rPr>
              <w:t>Наименование показателя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lang w:val="ru-RU" w:eastAsia="ru-RU"/>
              </w:rPr>
            </w:pPr>
            <w:r w:rsidRPr="007F0C13">
              <w:rPr>
                <w:b/>
                <w:bCs/>
                <w:color w:val="000000"/>
                <w:kern w:val="0"/>
                <w:lang w:val="ru-RU" w:eastAsia="ru-RU"/>
              </w:rPr>
              <w:t>на 01.01.201</w:t>
            </w:r>
            <w:r>
              <w:rPr>
                <w:b/>
                <w:bCs/>
                <w:color w:val="000000"/>
                <w:kern w:val="0"/>
                <w:lang w:val="ru-RU" w:eastAsia="ru-RU"/>
              </w:rPr>
              <w:t>7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lang w:val="ru-RU" w:eastAsia="ru-RU"/>
              </w:rPr>
            </w:pPr>
            <w:r w:rsidRPr="007F0C13">
              <w:rPr>
                <w:b/>
                <w:bCs/>
                <w:color w:val="000000"/>
                <w:kern w:val="0"/>
                <w:lang w:val="ru-RU" w:eastAsia="ru-RU"/>
              </w:rPr>
              <w:t>на 01.04.201</w:t>
            </w:r>
            <w:r>
              <w:rPr>
                <w:b/>
                <w:bCs/>
                <w:color w:val="000000"/>
                <w:kern w:val="0"/>
                <w:lang w:val="ru-RU" w:eastAsia="ru-RU"/>
              </w:rPr>
              <w:t>7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lang w:val="ru-RU" w:eastAsia="ru-RU"/>
              </w:rPr>
            </w:pPr>
            <w:r w:rsidRPr="007F0C13">
              <w:rPr>
                <w:b/>
                <w:bCs/>
                <w:color w:val="000000"/>
                <w:kern w:val="0"/>
                <w:lang w:val="ru-RU" w:eastAsia="ru-RU"/>
              </w:rPr>
              <w:t>на 01.07.201</w:t>
            </w:r>
            <w:r>
              <w:rPr>
                <w:b/>
                <w:bCs/>
                <w:color w:val="000000"/>
                <w:kern w:val="0"/>
                <w:lang w:val="ru-RU" w:eastAsia="ru-RU"/>
              </w:rPr>
              <w:t>7</w:t>
            </w:r>
          </w:p>
        </w:tc>
      </w:tr>
      <w:tr w:rsidR="00DC027B" w:rsidRPr="00563864" w:rsidTr="000E3D5B">
        <w:trPr>
          <w:trHeight w:val="93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lang w:val="en-US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Собственный капитал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41 121 245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38 122 732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38 765 576</w:t>
            </w:r>
          </w:p>
        </w:tc>
      </w:tr>
      <w:tr w:rsidR="00DC027B" w:rsidRPr="00563864" w:rsidTr="000E3D5B">
        <w:trPr>
          <w:trHeight w:val="93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Долгосрочные обязательства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0</w:t>
            </w:r>
          </w:p>
        </w:tc>
      </w:tr>
      <w:tr w:rsidR="00DC027B" w:rsidRPr="00563864" w:rsidTr="000E3D5B">
        <w:trPr>
          <w:trHeight w:val="93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Текущие обязательства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12 977 657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14 746 046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15 141 807</w:t>
            </w:r>
          </w:p>
        </w:tc>
      </w:tr>
      <w:tr w:rsidR="00DC027B" w:rsidRPr="00563864" w:rsidTr="000E3D5B">
        <w:trPr>
          <w:trHeight w:val="93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 xml:space="preserve">Необоротные активы,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47 592 033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47 581 413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41 550 334</w:t>
            </w:r>
          </w:p>
        </w:tc>
      </w:tr>
      <w:tr w:rsidR="00DC027B" w:rsidRPr="00563864" w:rsidTr="000E3D5B">
        <w:trPr>
          <w:trHeight w:val="93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Производственные запасы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322 271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323 616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366 321</w:t>
            </w:r>
          </w:p>
        </w:tc>
      </w:tr>
      <w:tr w:rsidR="00DC027B" w:rsidRPr="00563864" w:rsidTr="000E3D5B">
        <w:trPr>
          <w:trHeight w:val="93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 xml:space="preserve">Незавершенное производство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219 979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220 958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306 443</w:t>
            </w:r>
          </w:p>
        </w:tc>
      </w:tr>
      <w:tr w:rsidR="00DC027B" w:rsidRPr="00BA4475" w:rsidTr="000E3D5B">
        <w:trPr>
          <w:trHeight w:val="98"/>
          <w:jc w:val="center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Авансы поставщикам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316 226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355 556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27B" w:rsidRPr="007F0C13" w:rsidRDefault="00DC027B" w:rsidP="000E3D5B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lang w:val="ru-RU" w:eastAsia="ru-RU"/>
              </w:rPr>
            </w:pPr>
            <w:r w:rsidRPr="007F0C13">
              <w:rPr>
                <w:color w:val="000000"/>
                <w:kern w:val="0"/>
                <w:lang w:val="ru-RU" w:eastAsia="ru-RU"/>
              </w:rPr>
              <w:t>359 099</w:t>
            </w:r>
          </w:p>
        </w:tc>
      </w:tr>
    </w:tbl>
    <w:p w:rsidR="00DC027B" w:rsidRPr="00544AC0" w:rsidRDefault="00DC027B" w:rsidP="00DC027B">
      <w:pPr>
        <w:jc w:val="both"/>
        <w:rPr>
          <w:sz w:val="16"/>
          <w:szCs w:val="16"/>
          <w:lang w:val="ru-RU" w:eastAsia="ru-RU"/>
        </w:rPr>
      </w:pPr>
    </w:p>
    <w:p w:rsidR="00DC027B" w:rsidRDefault="00DC027B" w:rsidP="00DC0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Письменно охарактеризуйте</w:t>
      </w:r>
      <w:r w:rsidRPr="00981B18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финансовую устойчивость данной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BB7DE4">
        <w:rPr>
          <w:rFonts w:ascii="Times New Roman" w:hAnsi="Times New Roman" w:cs="Times New Roman"/>
          <w:sz w:val="24"/>
          <w:szCs w:val="24"/>
          <w:lang w:eastAsia="ru-RU"/>
        </w:rPr>
        <w:t xml:space="preserve">данным п.1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Финансовые расчеты</w:t>
      </w:r>
      <w:r w:rsidRPr="00BB7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данным бух. баланса 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B7DE4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B7DE4">
        <w:rPr>
          <w:rFonts w:ascii="Times New Roman" w:hAnsi="Times New Roman" w:cs="Times New Roman"/>
          <w:sz w:val="24"/>
          <w:szCs w:val="24"/>
          <w:lang w:eastAsia="ru-RU"/>
        </w:rPr>
        <w:t>ланк</w:t>
      </w:r>
      <w:proofErr w:type="spellEnd"/>
      <w:r w:rsidRPr="00BB7DE4">
        <w:rPr>
          <w:rFonts w:ascii="Times New Roman" w:hAnsi="Times New Roman" w:cs="Times New Roman"/>
          <w:sz w:val="24"/>
          <w:szCs w:val="24"/>
          <w:lang w:eastAsia="ru-RU"/>
        </w:rPr>
        <w:t xml:space="preserve"> ответа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B7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027B" w:rsidRDefault="00DC027B" w:rsidP="00DC0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7DE4">
        <w:rPr>
          <w:rFonts w:ascii="Times New Roman" w:hAnsi="Times New Roman" w:cs="Times New Roman"/>
          <w:sz w:val="24"/>
          <w:szCs w:val="24"/>
          <w:lang w:eastAsia="ru-RU"/>
        </w:rPr>
        <w:t>оставьте план мероприятий по повышению эффективности финансово-хозяйственной деятельности организации.</w:t>
      </w:r>
    </w:p>
    <w:p w:rsidR="00DC027B" w:rsidRPr="00A9225B" w:rsidRDefault="00DC027B" w:rsidP="00DC0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C027B" w:rsidRPr="00D143DC" w:rsidRDefault="00DC027B" w:rsidP="00DC02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Составьте</w:t>
      </w:r>
      <w:r w:rsidRPr="00D14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финансовый план организации по ниже предложенным данным и внес</w:t>
      </w:r>
      <w:r w:rsidRPr="00D14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14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 показатели в п.3 бланка ответа. </w:t>
      </w:r>
    </w:p>
    <w:p w:rsidR="00DC027B" w:rsidRPr="00A9225B" w:rsidRDefault="00DC027B" w:rsidP="00DC027B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>Объем реализованной продукции -80 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27B" w:rsidRDefault="00DC027B" w:rsidP="00DC027B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 xml:space="preserve">Расходы по обычным видам деятельности при объеме продаж в 6800 </w:t>
      </w:r>
      <w:r w:rsidRPr="00D81DEC">
        <w:rPr>
          <w:rFonts w:ascii="Times New Roman" w:hAnsi="Times New Roman" w:cs="Times New Roman"/>
          <w:sz w:val="24"/>
          <w:szCs w:val="24"/>
        </w:rPr>
        <w:t>тыс. руб</w:t>
      </w:r>
      <w:r w:rsidRPr="00C014E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9225B">
        <w:rPr>
          <w:rFonts w:ascii="Times New Roman" w:hAnsi="Times New Roman" w:cs="Times New Roman"/>
          <w:sz w:val="24"/>
          <w:szCs w:val="24"/>
        </w:rPr>
        <w:t xml:space="preserve"> с</w:t>
      </w:r>
      <w:r w:rsidRPr="00A9225B">
        <w:rPr>
          <w:rFonts w:ascii="Times New Roman" w:hAnsi="Times New Roman" w:cs="Times New Roman"/>
          <w:sz w:val="24"/>
          <w:szCs w:val="24"/>
        </w:rPr>
        <w:t>о</w:t>
      </w:r>
      <w:r w:rsidRPr="00A9225B">
        <w:rPr>
          <w:rFonts w:ascii="Times New Roman" w:hAnsi="Times New Roman" w:cs="Times New Roman"/>
          <w:sz w:val="24"/>
          <w:szCs w:val="24"/>
        </w:rPr>
        <w:t xml:space="preserve">ставляют: </w:t>
      </w:r>
    </w:p>
    <w:p w:rsidR="00DC027B" w:rsidRDefault="00DC027B" w:rsidP="00DC027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>себестоимость проданной продукции – 3990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27B" w:rsidRDefault="00DC027B" w:rsidP="00DC027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>управленческие расходы – 1020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27B" w:rsidRDefault="00DC027B" w:rsidP="00DC027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>коммерческие расходы – 408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C027B" w:rsidRDefault="00DC027B" w:rsidP="00DC027B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>Расходы по обслуживанию долга – 154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27B" w:rsidRDefault="00DC027B" w:rsidP="00DC027B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 xml:space="preserve">Доходы и расходы по продаже </w:t>
      </w:r>
      <w:proofErr w:type="spellStart"/>
      <w:r w:rsidRPr="00A9225B">
        <w:rPr>
          <w:rFonts w:ascii="Times New Roman" w:hAnsi="Times New Roman" w:cs="Times New Roman"/>
          <w:sz w:val="24"/>
          <w:szCs w:val="24"/>
        </w:rPr>
        <w:t>недоамортизированных</w:t>
      </w:r>
      <w:proofErr w:type="spellEnd"/>
      <w:r w:rsidRPr="00A9225B">
        <w:rPr>
          <w:rFonts w:ascii="Times New Roman" w:hAnsi="Times New Roman" w:cs="Times New Roman"/>
          <w:sz w:val="24"/>
          <w:szCs w:val="24"/>
        </w:rPr>
        <w:t xml:space="preserve"> объектов основных средств составляют соответственно 120 и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C027B" w:rsidRDefault="00DC027B" w:rsidP="00DC027B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>Штрафы, пени, неустойки признаны поставщиками и получены в сумме 99, пр</w:t>
      </w:r>
      <w:r w:rsidRPr="00A9225B">
        <w:rPr>
          <w:rFonts w:ascii="Times New Roman" w:hAnsi="Times New Roman" w:cs="Times New Roman"/>
          <w:sz w:val="24"/>
          <w:szCs w:val="24"/>
        </w:rPr>
        <w:t>и</w:t>
      </w:r>
      <w:r w:rsidRPr="00A9225B">
        <w:rPr>
          <w:rFonts w:ascii="Times New Roman" w:hAnsi="Times New Roman" w:cs="Times New Roman"/>
          <w:sz w:val="24"/>
          <w:szCs w:val="24"/>
        </w:rPr>
        <w:t xml:space="preserve">знаны и уплачены </w:t>
      </w:r>
      <w:r>
        <w:rPr>
          <w:rFonts w:ascii="Times New Roman" w:hAnsi="Times New Roman" w:cs="Times New Roman"/>
          <w:sz w:val="24"/>
          <w:szCs w:val="24"/>
        </w:rPr>
        <w:t>организацией в сумме 109</w:t>
      </w:r>
      <w:r w:rsidRPr="00A9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27B" w:rsidRDefault="00DC027B" w:rsidP="00DC027B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5B">
        <w:rPr>
          <w:rFonts w:ascii="Times New Roman" w:hAnsi="Times New Roman" w:cs="Times New Roman"/>
          <w:sz w:val="24"/>
          <w:szCs w:val="24"/>
        </w:rPr>
        <w:t>Налог на прибыль составляет 410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C027B" w:rsidRDefault="00DC027B" w:rsidP="00DC027B">
      <w:pPr>
        <w:pStyle w:val="a3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225B">
        <w:rPr>
          <w:rFonts w:ascii="Times New Roman" w:hAnsi="Times New Roman" w:cs="Times New Roman"/>
          <w:sz w:val="24"/>
          <w:szCs w:val="24"/>
        </w:rPr>
        <w:t>В отчетном году в связи с нарушением порядка расчетов с бюджетом комп</w:t>
      </w:r>
      <w:r w:rsidRPr="00A9225B">
        <w:rPr>
          <w:rFonts w:ascii="Times New Roman" w:hAnsi="Times New Roman" w:cs="Times New Roman"/>
          <w:sz w:val="24"/>
          <w:szCs w:val="24"/>
        </w:rPr>
        <w:t>а</w:t>
      </w:r>
      <w:r w:rsidRPr="00A9225B">
        <w:rPr>
          <w:rFonts w:ascii="Times New Roman" w:hAnsi="Times New Roman" w:cs="Times New Roman"/>
          <w:sz w:val="24"/>
          <w:szCs w:val="24"/>
        </w:rPr>
        <w:t xml:space="preserve">нией XYZ были уплачены штрафы в размере </w:t>
      </w:r>
      <w:r w:rsidRPr="00D81DEC">
        <w:rPr>
          <w:rFonts w:ascii="Times New Roman" w:hAnsi="Times New Roman" w:cs="Times New Roman"/>
          <w:sz w:val="24"/>
          <w:szCs w:val="24"/>
        </w:rPr>
        <w:t>56 тыс. руб.</w:t>
      </w:r>
    </w:p>
    <w:p w:rsidR="00DC027B" w:rsidRDefault="00DC027B" w:rsidP="00DC027B">
      <w:pPr>
        <w:pStyle w:val="a3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Произведите расчет по следующим показателям</w:t>
      </w:r>
      <w:r w:rsidRPr="00A922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27B" w:rsidRDefault="00DC027B" w:rsidP="00DC027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Валовая прибыль.</w:t>
      </w:r>
    </w:p>
    <w:p w:rsidR="00DC027B" w:rsidRDefault="00DC027B" w:rsidP="00DC027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от продаж.</w:t>
      </w:r>
    </w:p>
    <w:p w:rsidR="00DC027B" w:rsidRDefault="00DC027B" w:rsidP="00DC027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доходы.</w:t>
      </w:r>
    </w:p>
    <w:p w:rsidR="00DC027B" w:rsidRDefault="00DC027B" w:rsidP="00DC027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DC027B" w:rsidRDefault="00DC027B" w:rsidP="00DC027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до налогообложения.</w:t>
      </w:r>
    </w:p>
    <w:p w:rsidR="00DC027B" w:rsidRDefault="00DC027B" w:rsidP="00DC027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Чистая прибыль.</w:t>
      </w:r>
    </w:p>
    <w:p w:rsidR="00DC027B" w:rsidRPr="00BB1019" w:rsidRDefault="00DC027B" w:rsidP="00DC027B">
      <w:pPr>
        <w:pStyle w:val="a3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027B" w:rsidRDefault="00DC027B" w:rsidP="00DC027B">
      <w:pPr>
        <w:pStyle w:val="a3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938">
        <w:rPr>
          <w:rFonts w:ascii="Times New Roman" w:hAnsi="Times New Roman" w:cs="Times New Roman"/>
          <w:sz w:val="24"/>
          <w:szCs w:val="24"/>
        </w:rPr>
        <w:t xml:space="preserve">           Если чистая прибыль в организации увеличится,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938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043938">
        <w:rPr>
          <w:rFonts w:ascii="Times New Roman" w:hAnsi="Times New Roman" w:cs="Times New Roman"/>
          <w:sz w:val="24"/>
          <w:szCs w:val="24"/>
        </w:rPr>
        <w:t xml:space="preserve"> ед. можно ув</w:t>
      </w:r>
      <w:r w:rsidRPr="00043938">
        <w:rPr>
          <w:rFonts w:ascii="Times New Roman" w:hAnsi="Times New Roman" w:cs="Times New Roman"/>
          <w:sz w:val="24"/>
          <w:szCs w:val="24"/>
        </w:rPr>
        <w:t>е</w:t>
      </w:r>
      <w:r w:rsidRPr="00043938">
        <w:rPr>
          <w:rFonts w:ascii="Times New Roman" w:hAnsi="Times New Roman" w:cs="Times New Roman"/>
          <w:sz w:val="24"/>
          <w:szCs w:val="24"/>
        </w:rPr>
        <w:t>личить производство продукции?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7B" w:rsidRPr="001E0AE2" w:rsidRDefault="00DC027B" w:rsidP="00DC027B">
      <w:pPr>
        <w:pStyle w:val="a3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027B" w:rsidRPr="008F6A8F" w:rsidRDefault="00DC027B" w:rsidP="00DC027B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6A8F">
        <w:rPr>
          <w:rFonts w:ascii="Times New Roman" w:hAnsi="Times New Roman" w:cs="Times New Roman"/>
          <w:sz w:val="24"/>
          <w:szCs w:val="24"/>
          <w:lang w:eastAsia="ru-RU"/>
        </w:rPr>
        <w:t xml:space="preserve">Оформите заявку (см.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форму заявки п.4 в бланка ответа</w:t>
      </w:r>
      <w:r w:rsidRPr="008F6A8F">
        <w:rPr>
          <w:rFonts w:ascii="Times New Roman" w:hAnsi="Times New Roman" w:cs="Times New Roman"/>
          <w:sz w:val="24"/>
          <w:szCs w:val="24"/>
          <w:lang w:eastAsia="ru-RU"/>
        </w:rPr>
        <w:t>) на получение субсидии по возмещению затрат в сумме 100 000 руб., при заключении договора финансовой аренды (лизинга) для ООО «ДОН»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8F6A8F">
        <w:rPr>
          <w:rFonts w:ascii="Times New Roman" w:hAnsi="Times New Roman" w:cs="Times New Roman"/>
          <w:sz w:val="24"/>
          <w:szCs w:val="24"/>
        </w:rPr>
        <w:t xml:space="preserve"> бланке </w:t>
      </w:r>
      <w:r>
        <w:rPr>
          <w:rFonts w:ascii="Times New Roman" w:hAnsi="Times New Roman" w:cs="Times New Roman"/>
          <w:sz w:val="24"/>
          <w:szCs w:val="24"/>
        </w:rPr>
        <w:t>ответа п.4</w:t>
      </w:r>
      <w:r w:rsidRPr="008F6A8F">
        <w:rPr>
          <w:rFonts w:ascii="Times New Roman" w:hAnsi="Times New Roman" w:cs="Times New Roman"/>
          <w:sz w:val="24"/>
          <w:szCs w:val="24"/>
        </w:rPr>
        <w:t xml:space="preserve"> перечислите документы, входящие в состав пакета документов, необходимых для оформлен</w:t>
      </w:r>
      <w:r>
        <w:rPr>
          <w:rFonts w:ascii="Times New Roman" w:hAnsi="Times New Roman" w:cs="Times New Roman"/>
          <w:sz w:val="24"/>
          <w:szCs w:val="24"/>
        </w:rPr>
        <w:t>ия заявки на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лучение субсидии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малого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бизнеса</w:t>
      </w:r>
      <w:proofErr w:type="spellEnd"/>
      <w:r w:rsidRPr="00C014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014E2">
        <w:rPr>
          <w:rFonts w:ascii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C014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014E2">
        <w:rPr>
          <w:rFonts w:ascii="Times New Roman" w:hAnsi="Times New Roman" w:cs="Times New Roman"/>
          <w:sz w:val="24"/>
          <w:szCs w:val="24"/>
          <w:lang w:val="de-DE"/>
        </w:rPr>
        <w:t>органов</w:t>
      </w:r>
      <w:proofErr w:type="spellEnd"/>
      <w:r w:rsidRPr="00C014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014E2">
        <w:rPr>
          <w:rFonts w:ascii="Times New Roman" w:hAnsi="Times New Roman" w:cs="Times New Roman"/>
          <w:sz w:val="24"/>
          <w:szCs w:val="24"/>
          <w:lang w:val="de-DE"/>
        </w:rPr>
        <w:t>государственной</w:t>
      </w:r>
      <w:proofErr w:type="spellEnd"/>
      <w:r w:rsidRPr="00C014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014E2">
        <w:rPr>
          <w:rFonts w:ascii="Times New Roman" w:hAnsi="Times New Roman" w:cs="Times New Roman"/>
          <w:sz w:val="24"/>
          <w:szCs w:val="24"/>
          <w:lang w:val="de-DE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27B" w:rsidRDefault="00DC027B" w:rsidP="00DC027B">
      <w:pPr>
        <w:widowControl/>
        <w:autoSpaceDN/>
        <w:ind w:firstLine="709"/>
        <w:jc w:val="both"/>
        <w:textAlignment w:val="auto"/>
        <w:rPr>
          <w:lang w:val="ru-RU" w:eastAsia="ru-RU"/>
        </w:rPr>
      </w:pPr>
    </w:p>
    <w:p w:rsidR="00DC027B" w:rsidRPr="00981B18" w:rsidRDefault="00DC027B" w:rsidP="00DC027B">
      <w:pPr>
        <w:widowControl/>
        <w:autoSpaceDN/>
        <w:ind w:firstLine="709"/>
        <w:jc w:val="both"/>
        <w:textAlignment w:val="auto"/>
        <w:rPr>
          <w:b/>
          <w:bCs/>
          <w:kern w:val="0"/>
          <w:lang w:val="ru-RU" w:eastAsia="ar-SA"/>
        </w:rPr>
      </w:pPr>
      <w:r>
        <w:rPr>
          <w:lang w:val="ru-RU" w:eastAsia="ru-RU"/>
        </w:rPr>
        <w:t>Для выполнения заданий в</w:t>
      </w:r>
      <w:r w:rsidRPr="00981B18">
        <w:rPr>
          <w:lang w:val="ru-RU" w:eastAsia="ru-RU"/>
        </w:rPr>
        <w:t xml:space="preserve">нимательно изучите </w:t>
      </w:r>
      <w:r>
        <w:rPr>
          <w:lang w:val="ru-RU" w:eastAsia="ru-RU"/>
        </w:rPr>
        <w:t xml:space="preserve">следующие </w:t>
      </w:r>
      <w:r w:rsidRPr="00981B18">
        <w:rPr>
          <w:lang w:val="ru-RU" w:eastAsia="ru-RU"/>
        </w:rPr>
        <w:t>источники:</w:t>
      </w:r>
    </w:p>
    <w:p w:rsidR="00DC027B" w:rsidRDefault="00DC027B" w:rsidP="00DC02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заявки (п.4 бланка ответа): </w:t>
      </w:r>
    </w:p>
    <w:p w:rsidR="00DC027B" w:rsidRDefault="00DC027B" w:rsidP="00DC027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1B18">
        <w:rPr>
          <w:rFonts w:ascii="Times New Roman" w:hAnsi="Times New Roman" w:cs="Times New Roman"/>
          <w:sz w:val="24"/>
          <w:szCs w:val="24"/>
        </w:rPr>
        <w:t>Руководитель организации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18">
        <w:rPr>
          <w:rFonts w:ascii="Times New Roman" w:hAnsi="Times New Roman" w:cs="Times New Roman"/>
          <w:sz w:val="24"/>
          <w:szCs w:val="24"/>
        </w:rPr>
        <w:t xml:space="preserve">Царев, </w:t>
      </w:r>
    </w:p>
    <w:p w:rsidR="00DC027B" w:rsidRDefault="00DC027B" w:rsidP="00DC027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1B18">
        <w:rPr>
          <w:rFonts w:ascii="Times New Roman" w:hAnsi="Times New Roman" w:cs="Times New Roman"/>
          <w:sz w:val="24"/>
          <w:szCs w:val="24"/>
        </w:rPr>
        <w:t>главный бухгалтер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18">
        <w:rPr>
          <w:rFonts w:ascii="Times New Roman" w:hAnsi="Times New Roman" w:cs="Times New Roman"/>
          <w:sz w:val="24"/>
          <w:szCs w:val="24"/>
        </w:rPr>
        <w:t xml:space="preserve">Свиридова, </w:t>
      </w:r>
    </w:p>
    <w:p w:rsidR="00DC027B" w:rsidRDefault="00DC027B" w:rsidP="00DC027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1B18">
        <w:rPr>
          <w:rFonts w:ascii="Times New Roman" w:hAnsi="Times New Roman" w:cs="Times New Roman"/>
          <w:sz w:val="24"/>
          <w:szCs w:val="24"/>
        </w:rPr>
        <w:t xml:space="preserve">ОГРН 1234567891234, </w:t>
      </w:r>
    </w:p>
    <w:p w:rsidR="00DC027B" w:rsidRDefault="00DC027B" w:rsidP="00DC027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дата заявки 23.08.2017</w:t>
      </w:r>
      <w:r w:rsidRPr="00981B18">
        <w:rPr>
          <w:rFonts w:ascii="Times New Roman" w:hAnsi="Times New Roman" w:cs="Times New Roman"/>
          <w:sz w:val="24"/>
          <w:szCs w:val="24"/>
        </w:rPr>
        <w:t>.</w:t>
      </w:r>
    </w:p>
    <w:p w:rsidR="00DC027B" w:rsidRDefault="00DC027B" w:rsidP="00DC027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27B" w:rsidRDefault="00DC027B" w:rsidP="00DC02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Определить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правовую базу по государственным закупкам.</w:t>
      </w:r>
    </w:p>
    <w:p w:rsidR="001406BC" w:rsidRPr="00DC027B" w:rsidRDefault="001406BC">
      <w:pPr>
        <w:rPr>
          <w:lang w:val="ru-RU"/>
        </w:rPr>
      </w:pPr>
    </w:p>
    <w:sectPr w:rsidR="001406BC" w:rsidRPr="00DC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B74"/>
    <w:multiLevelType w:val="hybridMultilevel"/>
    <w:tmpl w:val="A66C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0206"/>
    <w:multiLevelType w:val="hybridMultilevel"/>
    <w:tmpl w:val="C6CE7296"/>
    <w:lvl w:ilvl="0" w:tplc="440CE4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AF802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0E75"/>
    <w:multiLevelType w:val="hybridMultilevel"/>
    <w:tmpl w:val="B9FEEB48"/>
    <w:lvl w:ilvl="0" w:tplc="D2F0CDB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92D65E0"/>
    <w:multiLevelType w:val="hybridMultilevel"/>
    <w:tmpl w:val="19C4B536"/>
    <w:lvl w:ilvl="0" w:tplc="7B92F05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B885ED5"/>
    <w:multiLevelType w:val="hybridMultilevel"/>
    <w:tmpl w:val="A768AB2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B"/>
    <w:rsid w:val="001406BC"/>
    <w:rsid w:val="00D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27B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27B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2023-11-11T07:31:00Z</dcterms:created>
  <dcterms:modified xsi:type="dcterms:W3CDTF">2023-11-11T07:32:00Z</dcterms:modified>
</cp:coreProperties>
</file>